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DF246" w14:textId="3C8CB535" w:rsidR="009C59E0" w:rsidRPr="00527E2C" w:rsidRDefault="00527E2C" w:rsidP="009C59E0">
      <w:pPr>
        <w:jc w:val="right"/>
        <w:rPr>
          <w:rFonts w:cstheme="minorHAnsi"/>
          <w:sz w:val="24"/>
          <w:szCs w:val="24"/>
        </w:rPr>
      </w:pPr>
      <w:r w:rsidRPr="00527E2C">
        <w:rPr>
          <w:rFonts w:cstheme="minorHAnsi"/>
          <w:sz w:val="24"/>
          <w:szCs w:val="24"/>
        </w:rPr>
        <w:t xml:space="preserve">Wielka Nieszawka, </w:t>
      </w:r>
      <w:r w:rsidR="007E1447">
        <w:rPr>
          <w:rFonts w:cstheme="minorHAnsi"/>
          <w:sz w:val="24"/>
          <w:szCs w:val="24"/>
        </w:rPr>
        <w:t>03</w:t>
      </w:r>
      <w:r w:rsidR="009C59E0" w:rsidRPr="00527E2C">
        <w:rPr>
          <w:rFonts w:cstheme="minorHAnsi"/>
          <w:sz w:val="24"/>
          <w:szCs w:val="24"/>
        </w:rPr>
        <w:t>.0</w:t>
      </w:r>
      <w:r w:rsidR="007E1447">
        <w:rPr>
          <w:rFonts w:cstheme="minorHAnsi"/>
          <w:sz w:val="24"/>
          <w:szCs w:val="24"/>
        </w:rPr>
        <w:t>4</w:t>
      </w:r>
      <w:r w:rsidR="009C59E0" w:rsidRPr="00527E2C">
        <w:rPr>
          <w:rFonts w:cstheme="minorHAnsi"/>
          <w:sz w:val="24"/>
          <w:szCs w:val="24"/>
        </w:rPr>
        <w:t>.202</w:t>
      </w:r>
      <w:r w:rsidRPr="00527E2C">
        <w:rPr>
          <w:rFonts w:cstheme="minorHAnsi"/>
          <w:sz w:val="24"/>
          <w:szCs w:val="24"/>
        </w:rPr>
        <w:t>4</w:t>
      </w:r>
      <w:r w:rsidR="009C59E0" w:rsidRPr="00527E2C">
        <w:rPr>
          <w:rFonts w:cstheme="minorHAnsi"/>
          <w:sz w:val="24"/>
          <w:szCs w:val="24"/>
        </w:rPr>
        <w:t xml:space="preserve"> r.</w:t>
      </w:r>
    </w:p>
    <w:p w14:paraId="72045678" w14:textId="4F4424DD" w:rsidR="009C59E0" w:rsidRPr="00527E2C" w:rsidRDefault="009C59E0" w:rsidP="009C59E0">
      <w:pPr>
        <w:rPr>
          <w:rFonts w:cstheme="minorHAnsi"/>
          <w:sz w:val="24"/>
          <w:szCs w:val="24"/>
        </w:rPr>
      </w:pPr>
      <w:bookmarkStart w:id="0" w:name="_Hlk146882486"/>
      <w:r w:rsidRPr="00527E2C">
        <w:rPr>
          <w:rFonts w:cstheme="minorHAnsi"/>
          <w:sz w:val="24"/>
          <w:szCs w:val="24"/>
        </w:rPr>
        <w:t>RIT.271.1.</w:t>
      </w:r>
      <w:r w:rsidR="00527E2C" w:rsidRPr="00527E2C">
        <w:rPr>
          <w:rFonts w:cstheme="minorHAnsi"/>
          <w:sz w:val="24"/>
          <w:szCs w:val="24"/>
        </w:rPr>
        <w:t>2</w:t>
      </w:r>
      <w:r w:rsidR="003832C3">
        <w:rPr>
          <w:rFonts w:cstheme="minorHAnsi"/>
          <w:sz w:val="24"/>
          <w:szCs w:val="24"/>
        </w:rPr>
        <w:t>4</w:t>
      </w:r>
      <w:r w:rsidRPr="00527E2C">
        <w:rPr>
          <w:rFonts w:cstheme="minorHAnsi"/>
          <w:sz w:val="24"/>
          <w:szCs w:val="24"/>
        </w:rPr>
        <w:t>.202</w:t>
      </w:r>
      <w:r w:rsidR="00527E2C" w:rsidRPr="00527E2C">
        <w:rPr>
          <w:rFonts w:cstheme="minorHAnsi"/>
          <w:sz w:val="24"/>
          <w:szCs w:val="24"/>
        </w:rPr>
        <w:t>4</w:t>
      </w:r>
    </w:p>
    <w:bookmarkEnd w:id="0"/>
    <w:p w14:paraId="2B764124" w14:textId="77777777" w:rsidR="009C59E0" w:rsidRPr="00CD3B57" w:rsidRDefault="009C59E0" w:rsidP="009C59E0">
      <w:pPr>
        <w:rPr>
          <w:rFonts w:cstheme="minorHAnsi"/>
          <w:sz w:val="24"/>
          <w:szCs w:val="24"/>
        </w:rPr>
      </w:pPr>
    </w:p>
    <w:p w14:paraId="72ADCC2E" w14:textId="77777777" w:rsidR="009C59E0" w:rsidRPr="00CD3B57" w:rsidRDefault="009C59E0" w:rsidP="009C59E0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ZAPROSZENIE DO SKŁADANIA OFERT</w:t>
      </w:r>
    </w:p>
    <w:p w14:paraId="107EF334" w14:textId="77777777" w:rsidR="009C59E0" w:rsidRPr="00CD3B57" w:rsidRDefault="009C59E0" w:rsidP="009C59E0">
      <w:pPr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144DA58" w14:textId="77777777" w:rsidR="009C59E0" w:rsidRDefault="009C59E0" w:rsidP="009C59E0">
      <w:pPr>
        <w:spacing w:after="0"/>
        <w:jc w:val="both"/>
        <w:rPr>
          <w:rFonts w:cstheme="minorHAnsi"/>
          <w:sz w:val="24"/>
          <w:szCs w:val="24"/>
        </w:rPr>
      </w:pPr>
    </w:p>
    <w:p w14:paraId="7979549B" w14:textId="77777777" w:rsidR="009C59E0" w:rsidRPr="00CD3B57" w:rsidRDefault="009C59E0" w:rsidP="009C59E0">
      <w:pPr>
        <w:spacing w:after="0"/>
        <w:jc w:val="both"/>
        <w:rPr>
          <w:rFonts w:cstheme="minorHAnsi"/>
          <w:sz w:val="24"/>
          <w:szCs w:val="24"/>
        </w:rPr>
      </w:pPr>
    </w:p>
    <w:p w14:paraId="3EAFBB37" w14:textId="77777777" w:rsidR="009C59E0" w:rsidRPr="00CD3B57" w:rsidRDefault="009C59E0" w:rsidP="009C59E0">
      <w:pPr>
        <w:numPr>
          <w:ilvl w:val="0"/>
          <w:numId w:val="16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ZAMAWIAJĄCY</w:t>
      </w:r>
    </w:p>
    <w:p w14:paraId="76ADFF06" w14:textId="77777777" w:rsidR="009C59E0" w:rsidRPr="00CD3B57" w:rsidRDefault="009C59E0" w:rsidP="009C59E0">
      <w:pPr>
        <w:spacing w:after="0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Gmina Wielka Nieszawka</w:t>
      </w:r>
      <w:r w:rsidRPr="00CD3B57">
        <w:rPr>
          <w:rFonts w:cstheme="minorHAnsi"/>
          <w:sz w:val="24"/>
          <w:szCs w:val="24"/>
        </w:rPr>
        <w:tab/>
      </w:r>
      <w:r w:rsidRPr="00CD3B57">
        <w:rPr>
          <w:rFonts w:cstheme="minorHAnsi"/>
          <w:sz w:val="24"/>
          <w:szCs w:val="24"/>
        </w:rPr>
        <w:tab/>
        <w:t>                 </w:t>
      </w:r>
    </w:p>
    <w:p w14:paraId="0C1D856A" w14:textId="77777777" w:rsidR="009C59E0" w:rsidRPr="00CD3B57" w:rsidRDefault="009C59E0" w:rsidP="009C59E0">
      <w:pPr>
        <w:spacing w:after="0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ul. Toruńska 12, Wielka Nieszawka             </w:t>
      </w:r>
    </w:p>
    <w:p w14:paraId="6393ED47" w14:textId="77777777" w:rsidR="009C59E0" w:rsidRPr="00CD3B57" w:rsidRDefault="009C59E0" w:rsidP="009C59E0">
      <w:pPr>
        <w:spacing w:after="0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87-165 Cierpice</w:t>
      </w:r>
    </w:p>
    <w:p w14:paraId="3D02985B" w14:textId="77777777" w:rsidR="009C59E0" w:rsidRPr="00CD3B57" w:rsidRDefault="009C59E0" w:rsidP="009C59E0">
      <w:pPr>
        <w:spacing w:after="0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NIP: 8792593680</w:t>
      </w:r>
    </w:p>
    <w:p w14:paraId="279BB38D" w14:textId="77777777" w:rsidR="009C59E0" w:rsidRPr="00CD3B57" w:rsidRDefault="009C59E0" w:rsidP="009C59E0">
      <w:pPr>
        <w:spacing w:after="0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REGON: 871118750</w:t>
      </w:r>
    </w:p>
    <w:p w14:paraId="1B43EF8F" w14:textId="77777777" w:rsidR="009C59E0" w:rsidRDefault="00EB73DD" w:rsidP="009C59E0">
      <w:pPr>
        <w:spacing w:after="0"/>
        <w:rPr>
          <w:rStyle w:val="Hipercze"/>
          <w:rFonts w:cstheme="minorHAnsi"/>
          <w:sz w:val="24"/>
          <w:szCs w:val="24"/>
        </w:rPr>
      </w:pPr>
      <w:hyperlink r:id="rId8" w:history="1">
        <w:r w:rsidR="009C59E0" w:rsidRPr="00CD3B57">
          <w:rPr>
            <w:rStyle w:val="Hipercze"/>
            <w:rFonts w:cstheme="minorHAnsi"/>
            <w:sz w:val="24"/>
            <w:szCs w:val="24"/>
          </w:rPr>
          <w:t>https://bip.wielkanieszawka.pl/</w:t>
        </w:r>
      </w:hyperlink>
    </w:p>
    <w:p w14:paraId="44AC63D4" w14:textId="77777777" w:rsidR="009C59E0" w:rsidRPr="00CD3B57" w:rsidRDefault="009C59E0" w:rsidP="009C59E0">
      <w:pPr>
        <w:spacing w:after="0"/>
        <w:rPr>
          <w:rStyle w:val="Hipercze"/>
          <w:rFonts w:cstheme="minorHAnsi"/>
          <w:sz w:val="24"/>
          <w:szCs w:val="24"/>
        </w:rPr>
      </w:pPr>
    </w:p>
    <w:p w14:paraId="0097F857" w14:textId="39812DE7" w:rsidR="009C59E0" w:rsidRDefault="0047685E" w:rsidP="009C59E0">
      <w:p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821C84">
        <w:rPr>
          <w:rFonts w:cstheme="minorHAnsi"/>
          <w:sz w:val="24"/>
          <w:szCs w:val="24"/>
        </w:rPr>
        <w:t xml:space="preserve">zaprasza do wzięcia udziału w postępowaniu </w:t>
      </w:r>
      <w:r w:rsidRPr="00821C84">
        <w:rPr>
          <w:rFonts w:cstheme="minorHAnsi"/>
          <w:sz w:val="24"/>
          <w:szCs w:val="24"/>
        </w:rPr>
        <w:br/>
        <w:t>o udzielenie zamówienia publicznego</w:t>
      </w:r>
      <w:r w:rsidR="0035304B">
        <w:rPr>
          <w:rFonts w:cstheme="minorHAnsi"/>
          <w:sz w:val="24"/>
          <w:szCs w:val="24"/>
        </w:rPr>
        <w:t xml:space="preserve"> o</w:t>
      </w:r>
      <w:r w:rsidRPr="00821C84">
        <w:rPr>
          <w:rFonts w:cstheme="minorHAnsi"/>
          <w:sz w:val="24"/>
          <w:szCs w:val="24"/>
        </w:rPr>
        <w:t xml:space="preserve"> </w:t>
      </w:r>
      <w:r w:rsidR="0035304B">
        <w:rPr>
          <w:rFonts w:cstheme="minorHAnsi"/>
          <w:sz w:val="24"/>
          <w:szCs w:val="24"/>
        </w:rPr>
        <w:t xml:space="preserve">wartości mniejszej niż kwota 130 000 zł netto </w:t>
      </w:r>
      <w:r w:rsidRPr="00821C84">
        <w:rPr>
          <w:rFonts w:cstheme="minorHAnsi"/>
          <w:sz w:val="24"/>
          <w:szCs w:val="24"/>
        </w:rPr>
        <w:t xml:space="preserve">na </w:t>
      </w:r>
      <w:r w:rsidR="003832C3">
        <w:rPr>
          <w:sz w:val="24"/>
          <w:szCs w:val="24"/>
        </w:rPr>
        <w:t>dostawa fabrycznie nowego kompaktowego samochodu dostawczego typu wywrotka</w:t>
      </w:r>
      <w:r>
        <w:rPr>
          <w:rFonts w:cstheme="minorHAnsi"/>
          <w:sz w:val="24"/>
          <w:szCs w:val="24"/>
        </w:rPr>
        <w:t>,</w:t>
      </w:r>
      <w:r w:rsidRPr="00821C84">
        <w:rPr>
          <w:rFonts w:cstheme="minorHAnsi"/>
          <w:sz w:val="24"/>
          <w:szCs w:val="24"/>
        </w:rPr>
        <w:t xml:space="preserve"> zgodne </w:t>
      </w:r>
      <w:r w:rsidR="007E68A2">
        <w:rPr>
          <w:rFonts w:cstheme="minorHAnsi"/>
          <w:sz w:val="24"/>
          <w:szCs w:val="24"/>
        </w:rPr>
        <w:t xml:space="preserve">z </w:t>
      </w:r>
      <w:r w:rsidRPr="00821C84">
        <w:rPr>
          <w:rFonts w:cstheme="minorHAnsi"/>
          <w:sz w:val="24"/>
          <w:szCs w:val="24"/>
        </w:rPr>
        <w:t>poniższ</w:t>
      </w:r>
      <w:r w:rsidR="007E68A2">
        <w:rPr>
          <w:rFonts w:cstheme="minorHAnsi"/>
          <w:sz w:val="24"/>
          <w:szCs w:val="24"/>
        </w:rPr>
        <w:t xml:space="preserve">ym: </w:t>
      </w:r>
      <w:r w:rsidR="007E68A2">
        <w:rPr>
          <w:rFonts w:cstheme="minorHAnsi"/>
          <w:sz w:val="24"/>
          <w:szCs w:val="24"/>
        </w:rPr>
        <w:br/>
      </w:r>
    </w:p>
    <w:p w14:paraId="33A59AC4" w14:textId="7291447F" w:rsidR="009C59E0" w:rsidRPr="009C59E0" w:rsidRDefault="009C59E0" w:rsidP="009C59E0">
      <w:pPr>
        <w:pStyle w:val="Akapitzlist"/>
        <w:numPr>
          <w:ilvl w:val="0"/>
          <w:numId w:val="16"/>
        </w:numPr>
        <w:spacing w:after="200" w:line="276" w:lineRule="auto"/>
        <w:rPr>
          <w:rFonts w:cstheme="minorHAnsi"/>
          <w:b/>
          <w:bCs/>
          <w:sz w:val="24"/>
          <w:szCs w:val="24"/>
        </w:rPr>
      </w:pPr>
      <w:r w:rsidRPr="009C59E0">
        <w:rPr>
          <w:rFonts w:cstheme="minorHAnsi"/>
          <w:b/>
          <w:bCs/>
          <w:sz w:val="24"/>
          <w:szCs w:val="24"/>
        </w:rPr>
        <w:t xml:space="preserve">OPIS PRZEDMIOTU ZAMÓWIENIA </w:t>
      </w:r>
    </w:p>
    <w:p w14:paraId="732F268B" w14:textId="0E3B1534" w:rsidR="009C59E0" w:rsidRPr="00021736" w:rsidRDefault="009C59E0" w:rsidP="009C59E0">
      <w:pPr>
        <w:pStyle w:val="Bezodstpw"/>
        <w:numPr>
          <w:ilvl w:val="0"/>
          <w:numId w:val="23"/>
        </w:numPr>
        <w:spacing w:line="276" w:lineRule="auto"/>
        <w:rPr>
          <w:bCs/>
          <w:sz w:val="24"/>
          <w:szCs w:val="24"/>
        </w:rPr>
      </w:pPr>
      <w:r w:rsidRPr="005D2935">
        <w:rPr>
          <w:bCs/>
          <w:sz w:val="24"/>
          <w:szCs w:val="24"/>
        </w:rPr>
        <w:t xml:space="preserve">Przedmiotem niniejszego postępowania jest </w:t>
      </w:r>
      <w:r w:rsidR="0094578F">
        <w:rPr>
          <w:sz w:val="24"/>
          <w:szCs w:val="24"/>
        </w:rPr>
        <w:t>dostawa fabrycznie nowego kompaktowego samochodu dostawczego typu wywrotka.</w:t>
      </w:r>
    </w:p>
    <w:p w14:paraId="4915AC6D" w14:textId="77777777" w:rsidR="009C59E0" w:rsidRDefault="009C59E0" w:rsidP="009C59E0">
      <w:pPr>
        <w:pStyle w:val="Bezodstpw"/>
        <w:spacing w:line="276" w:lineRule="auto"/>
        <w:rPr>
          <w:sz w:val="24"/>
          <w:szCs w:val="24"/>
        </w:rPr>
      </w:pPr>
    </w:p>
    <w:p w14:paraId="61297331" w14:textId="4040BDF4" w:rsidR="009C59E0" w:rsidRPr="0094578F" w:rsidRDefault="0094578F" w:rsidP="0094578F">
      <w:pPr>
        <w:pStyle w:val="Bezodstpw"/>
        <w:numPr>
          <w:ilvl w:val="0"/>
          <w:numId w:val="23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rFonts w:cs="Arial"/>
          <w:spacing w:val="-5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4578F">
        <w:rPr>
          <w:sz w:val="24"/>
          <w:szCs w:val="24"/>
        </w:rPr>
        <w:t>Wykaz parametrów technicznych i wyposażenia:</w:t>
      </w:r>
    </w:p>
    <w:p w14:paraId="7B7E9D06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Fabrycznie nowy, rok produkcji 2023/2024;</w:t>
      </w:r>
    </w:p>
    <w:p w14:paraId="435AEDBC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 xml:space="preserve">Kompaktowy samochód </w:t>
      </w:r>
      <w:r w:rsidRPr="0094578F">
        <w:rPr>
          <w:rFonts w:ascii="Calibri" w:hAnsi="Calibri"/>
          <w:sz w:val="24"/>
          <w:szCs w:val="24"/>
        </w:rPr>
        <w:t>dostawczy typu wywrotka</w:t>
      </w:r>
      <w:r w:rsidRPr="0094578F">
        <w:rPr>
          <w:rFonts w:ascii="Calibri" w:eastAsia="Times New Roman" w:hAnsi="Calibri"/>
          <w:sz w:val="24"/>
          <w:szCs w:val="24"/>
        </w:rPr>
        <w:t xml:space="preserve"> spełniający normy pojazdów dopuszczonych do poruszania się po drogach publicznych zgodnie z obowiązującymi przepisami Prawa o ruchu drogowym;</w:t>
      </w:r>
    </w:p>
    <w:p w14:paraId="125F1732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Systemy wspomagające: ABS, ASR, ESC, EDB, HBA /lub równoważne;</w:t>
      </w:r>
    </w:p>
    <w:p w14:paraId="6509A118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Dopuszczalna masa całkowita pojazdu max. 3000 kg;</w:t>
      </w:r>
    </w:p>
    <w:p w14:paraId="3D75FDF2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Silnik: Ben + LPG 4-cylindrowy, min. 100 KM, pojemność skokowa 1400 - 1600 cm</w:t>
      </w:r>
      <w:r w:rsidRPr="0094578F">
        <w:rPr>
          <w:rFonts w:ascii="Calibri" w:eastAsia="Times New Roman" w:hAnsi="Calibri"/>
          <w:sz w:val="24"/>
          <w:szCs w:val="24"/>
          <w:vertAlign w:val="superscript"/>
        </w:rPr>
        <w:t>3</w:t>
      </w:r>
      <w:r w:rsidRPr="0094578F">
        <w:rPr>
          <w:rFonts w:ascii="Calibri" w:eastAsia="Times New Roman" w:hAnsi="Calibri"/>
          <w:sz w:val="24"/>
          <w:szCs w:val="24"/>
        </w:rPr>
        <w:t>; Norma emisji spalin EURO 6D;</w:t>
      </w:r>
    </w:p>
    <w:p w14:paraId="729BF9CA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Wymiary pojazdu: długość całkowita 4000-5100 mm, szerokość (bez lusterek) max. 1850 mm, rozstaw osi min. 3100 mm;</w:t>
      </w:r>
    </w:p>
    <w:p w14:paraId="64CAA228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Układ hamulcowy dwuobwodowy z ABS i EBD;</w:t>
      </w:r>
    </w:p>
    <w:p w14:paraId="4CBBC866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Tył koła bliźniacze ;</w:t>
      </w:r>
    </w:p>
    <w:p w14:paraId="5B03D229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Układ kierowniczy ze wspomaganiem, kierownica z lewej strony pojazdu;</w:t>
      </w:r>
    </w:p>
    <w:p w14:paraId="3CA25852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Przygotowanie pod przystawkę mocy;</w:t>
      </w:r>
    </w:p>
    <w:p w14:paraId="3B230B12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Poduszka powietrzna dla kierowcy i pasażera;</w:t>
      </w:r>
    </w:p>
    <w:p w14:paraId="4A6C7DBE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Klimatyzacja automatyczna lub manualna;</w:t>
      </w:r>
    </w:p>
    <w:p w14:paraId="3F20B173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lastRenderedPageBreak/>
        <w:t>Kolor lakieru: biały, ciemna tapicerka</w:t>
      </w:r>
    </w:p>
    <w:p w14:paraId="644450EE" w14:textId="3847B301" w:rsidR="0094578F" w:rsidRPr="0094578F" w:rsidRDefault="0021005B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>
        <w:rPr>
          <w:rFonts w:ascii="Calibri" w:eastAsia="Times New Roman" w:hAnsi="Calibri"/>
          <w:sz w:val="24"/>
          <w:szCs w:val="24"/>
        </w:rPr>
        <w:t>Kamera cofania</w:t>
      </w:r>
      <w:r w:rsidR="0094578F" w:rsidRPr="0094578F">
        <w:rPr>
          <w:rFonts w:ascii="Calibri" w:eastAsia="Times New Roman" w:hAnsi="Calibri"/>
          <w:sz w:val="24"/>
          <w:szCs w:val="24"/>
        </w:rPr>
        <w:t>;</w:t>
      </w:r>
    </w:p>
    <w:p w14:paraId="2BE1B798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Opony wielosezonowe;</w:t>
      </w:r>
    </w:p>
    <w:p w14:paraId="0D4D02BC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Pełnowymiarowe koło zapasowe;</w:t>
      </w:r>
    </w:p>
    <w:p w14:paraId="5E6EA8D5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Skrzynia biegów manualna;</w:t>
      </w:r>
    </w:p>
    <w:p w14:paraId="564FD89B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Zbiornik paliwa: Pb 95 - min. 40 l, LPG - min. 44 l;</w:t>
      </w:r>
    </w:p>
    <w:p w14:paraId="50359B5B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bookmarkStart w:id="1" w:name="_Hlk120024566"/>
      <w:r w:rsidRPr="0094578F">
        <w:rPr>
          <w:rFonts w:ascii="Calibri" w:eastAsia="Times New Roman" w:hAnsi="Calibri"/>
          <w:sz w:val="24"/>
          <w:szCs w:val="24"/>
        </w:rPr>
        <w:t>Osłona kabiny;</w:t>
      </w:r>
    </w:p>
    <w:p w14:paraId="3395E539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Wywrotka skrzynia o wymiarach: min. 3000x1800 mm;</w:t>
      </w:r>
    </w:p>
    <w:p w14:paraId="18879C84" w14:textId="77777777" w:rsidR="0094578F" w:rsidRPr="0094578F" w:rsidRDefault="0094578F" w:rsidP="0094578F">
      <w:pPr>
        <w:widowControl w:val="0"/>
        <w:numPr>
          <w:ilvl w:val="0"/>
          <w:numId w:val="28"/>
        </w:numPr>
        <w:suppressAutoHyphens/>
        <w:spacing w:after="0" w:line="240" w:lineRule="auto"/>
        <w:ind w:left="1134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Wyposażenie:</w:t>
      </w:r>
    </w:p>
    <w:bookmarkEnd w:id="1"/>
    <w:p w14:paraId="258C4181" w14:textId="77777777" w:rsidR="0094578F" w:rsidRPr="0094578F" w:rsidRDefault="0094578F" w:rsidP="0094578F">
      <w:pPr>
        <w:widowControl w:val="0"/>
        <w:numPr>
          <w:ilvl w:val="0"/>
          <w:numId w:val="29"/>
        </w:numPr>
        <w:suppressAutoHyphens/>
        <w:spacing w:after="0" w:line="240" w:lineRule="auto"/>
        <w:ind w:left="1418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Siatki boczne wysokość 0.8 m z drzwiczkami rewizyjnymi;</w:t>
      </w:r>
    </w:p>
    <w:p w14:paraId="10B9CBA1" w14:textId="77777777" w:rsidR="0094578F" w:rsidRPr="0094578F" w:rsidRDefault="0094578F" w:rsidP="0094578F">
      <w:pPr>
        <w:widowControl w:val="0"/>
        <w:numPr>
          <w:ilvl w:val="0"/>
          <w:numId w:val="29"/>
        </w:numPr>
        <w:suppressAutoHyphens/>
        <w:spacing w:after="0" w:line="240" w:lineRule="auto"/>
        <w:ind w:left="1418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2 pomarańczowe, migające światła na dachu (belka świetlna dachowa);</w:t>
      </w:r>
    </w:p>
    <w:p w14:paraId="42C5AA31" w14:textId="77777777" w:rsidR="0094578F" w:rsidRPr="0094578F" w:rsidRDefault="0094578F" w:rsidP="0094578F">
      <w:pPr>
        <w:widowControl w:val="0"/>
        <w:numPr>
          <w:ilvl w:val="0"/>
          <w:numId w:val="29"/>
        </w:numPr>
        <w:suppressAutoHyphens/>
        <w:spacing w:after="0" w:line="240" w:lineRule="auto"/>
        <w:ind w:left="1418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Centralny zamek z pilotem;</w:t>
      </w:r>
    </w:p>
    <w:p w14:paraId="341EF750" w14:textId="77777777" w:rsidR="0094578F" w:rsidRPr="0094578F" w:rsidRDefault="0094578F" w:rsidP="0094578F">
      <w:pPr>
        <w:widowControl w:val="0"/>
        <w:numPr>
          <w:ilvl w:val="0"/>
          <w:numId w:val="29"/>
        </w:numPr>
        <w:suppressAutoHyphens/>
        <w:spacing w:after="0" w:line="240" w:lineRule="auto"/>
        <w:ind w:left="1418"/>
        <w:rPr>
          <w:rFonts w:ascii="Calibri" w:eastAsia="Times New Roman" w:hAnsi="Calibri"/>
          <w:sz w:val="24"/>
          <w:szCs w:val="24"/>
        </w:rPr>
      </w:pPr>
      <w:proofErr w:type="spellStart"/>
      <w:r w:rsidRPr="0094578F">
        <w:rPr>
          <w:rFonts w:ascii="Calibri" w:eastAsia="Times New Roman" w:hAnsi="Calibri"/>
          <w:sz w:val="24"/>
          <w:szCs w:val="24"/>
        </w:rPr>
        <w:t>Immobilizer</w:t>
      </w:r>
      <w:proofErr w:type="spellEnd"/>
    </w:p>
    <w:p w14:paraId="230285EA" w14:textId="77777777" w:rsidR="0094578F" w:rsidRPr="0094578F" w:rsidRDefault="0094578F" w:rsidP="0094578F">
      <w:pPr>
        <w:widowControl w:val="0"/>
        <w:numPr>
          <w:ilvl w:val="0"/>
          <w:numId w:val="29"/>
        </w:numPr>
        <w:suppressAutoHyphens/>
        <w:spacing w:after="0" w:line="240" w:lineRule="auto"/>
        <w:ind w:left="1418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elektryczne szyby;</w:t>
      </w:r>
    </w:p>
    <w:p w14:paraId="32D83148" w14:textId="77777777" w:rsidR="0094578F" w:rsidRPr="0094578F" w:rsidRDefault="0094578F" w:rsidP="0094578F">
      <w:pPr>
        <w:widowControl w:val="0"/>
        <w:numPr>
          <w:ilvl w:val="0"/>
          <w:numId w:val="29"/>
        </w:numPr>
        <w:suppressAutoHyphens/>
        <w:spacing w:after="0" w:line="240" w:lineRule="auto"/>
        <w:ind w:left="1418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boczne lusterka regulowane elektrycznie i ogrzewane;</w:t>
      </w:r>
    </w:p>
    <w:p w14:paraId="2AE777BE" w14:textId="77777777" w:rsidR="0094578F" w:rsidRPr="0094578F" w:rsidRDefault="0094578F" w:rsidP="0094578F">
      <w:pPr>
        <w:widowControl w:val="0"/>
        <w:numPr>
          <w:ilvl w:val="0"/>
          <w:numId w:val="29"/>
        </w:numPr>
        <w:suppressAutoHyphens/>
        <w:spacing w:after="0" w:line="240" w:lineRule="auto"/>
        <w:ind w:left="1418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gaśnica, trójkąt ostrzegawczy, podnośnik, klucz do kół;</w:t>
      </w:r>
    </w:p>
    <w:p w14:paraId="0CE96CAC" w14:textId="77777777" w:rsidR="0094578F" w:rsidRPr="0094578F" w:rsidRDefault="0094578F" w:rsidP="0094578F">
      <w:pPr>
        <w:widowControl w:val="0"/>
        <w:numPr>
          <w:ilvl w:val="0"/>
          <w:numId w:val="29"/>
        </w:numPr>
        <w:suppressAutoHyphens/>
        <w:spacing w:after="0" w:line="240" w:lineRule="auto"/>
        <w:ind w:left="1418"/>
        <w:rPr>
          <w:rFonts w:ascii="Calibri" w:eastAsia="Times New Roman" w:hAnsi="Calibri"/>
          <w:sz w:val="24"/>
          <w:szCs w:val="24"/>
        </w:rPr>
      </w:pPr>
      <w:r w:rsidRPr="0094578F">
        <w:rPr>
          <w:rFonts w:ascii="Calibri" w:eastAsia="Times New Roman" w:hAnsi="Calibri"/>
          <w:sz w:val="24"/>
          <w:szCs w:val="24"/>
        </w:rPr>
        <w:t>napisy boczne „ GMINA WIELKA NIESZAWKA „ + HERB GMINY</w:t>
      </w:r>
    </w:p>
    <w:p w14:paraId="11DEB65C" w14:textId="71FAC23F" w:rsidR="0094578F" w:rsidRDefault="0094578F" w:rsidP="0094578F">
      <w:pPr>
        <w:pStyle w:val="Bezodstpw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360"/>
        <w:rPr>
          <w:rFonts w:cs="Arial"/>
          <w:sz w:val="24"/>
          <w:szCs w:val="24"/>
        </w:rPr>
      </w:pPr>
      <w:r w:rsidRPr="00487797">
        <w:rPr>
          <w:rFonts w:cs="Arial"/>
          <w:sz w:val="24"/>
          <w:szCs w:val="24"/>
        </w:rPr>
        <w:t>Wykonawca zobowiązany jest do przedstawienia wizualizacji rozmieszczenia logotypów na samochodzie. Wykonawca zobowiązany jest do ewentualnej zmiany projektu graficznego zgodnie z wymaganiami Zamawiającego</w:t>
      </w:r>
    </w:p>
    <w:p w14:paraId="027BDB4A" w14:textId="0D2D34FB" w:rsidR="0021005B" w:rsidRDefault="0021005B" w:rsidP="0021005B">
      <w:pPr>
        <w:pStyle w:val="Bezodstpw"/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rFonts w:cs="Arial"/>
          <w:spacing w:val="-5"/>
          <w:sz w:val="24"/>
          <w:szCs w:val="24"/>
        </w:rPr>
      </w:pPr>
      <w:r>
        <w:rPr>
          <w:rFonts w:cs="Arial"/>
          <w:spacing w:val="-5"/>
          <w:sz w:val="24"/>
          <w:szCs w:val="24"/>
        </w:rPr>
        <w:t>czas reakcji serwisu max 24 h od zgłoszenia awarii przez okres gwarancji</w:t>
      </w:r>
    </w:p>
    <w:p w14:paraId="7A0D66C9" w14:textId="1FBF4C08" w:rsidR="0021005B" w:rsidRPr="0094578F" w:rsidRDefault="0021005B" w:rsidP="0021005B">
      <w:pPr>
        <w:pStyle w:val="Bezodstpw"/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rPr>
          <w:rFonts w:cs="Arial"/>
          <w:spacing w:val="-5"/>
          <w:sz w:val="24"/>
          <w:szCs w:val="24"/>
        </w:rPr>
      </w:pPr>
      <w:r>
        <w:rPr>
          <w:rFonts w:cs="Arial"/>
          <w:spacing w:val="-5"/>
          <w:sz w:val="24"/>
          <w:szCs w:val="24"/>
        </w:rPr>
        <w:t>gwarancja na samochód dostawczy min. 24 m-</w:t>
      </w:r>
      <w:proofErr w:type="spellStart"/>
      <w:r>
        <w:rPr>
          <w:rFonts w:cs="Arial"/>
          <w:spacing w:val="-5"/>
          <w:sz w:val="24"/>
          <w:szCs w:val="24"/>
        </w:rPr>
        <w:t>sc</w:t>
      </w:r>
      <w:proofErr w:type="spellEnd"/>
    </w:p>
    <w:p w14:paraId="24C873FF" w14:textId="7AFF8CC2" w:rsidR="009C59E0" w:rsidRDefault="009C59E0" w:rsidP="009C59E0">
      <w:pPr>
        <w:pStyle w:val="Bezodstpw"/>
        <w:spacing w:line="276" w:lineRule="auto"/>
        <w:ind w:left="862"/>
        <w:rPr>
          <w:rStyle w:val="Domylnaczcionkaakapitu1"/>
          <w:rFonts w:cs="Arial"/>
          <w:spacing w:val="-5"/>
          <w:sz w:val="24"/>
          <w:szCs w:val="24"/>
        </w:rPr>
      </w:pPr>
    </w:p>
    <w:p w14:paraId="1289A74D" w14:textId="77777777" w:rsidR="009C59E0" w:rsidRPr="00CD3B57" w:rsidRDefault="009C59E0" w:rsidP="009C59E0">
      <w:pPr>
        <w:numPr>
          <w:ilvl w:val="0"/>
          <w:numId w:val="16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TERMIN WYKONANIA ZAMÓWIENIA</w:t>
      </w:r>
    </w:p>
    <w:p w14:paraId="45E3F3FD" w14:textId="485FE006" w:rsidR="009C59E0" w:rsidRDefault="009C59E0" w:rsidP="009C59E0">
      <w:pPr>
        <w:pStyle w:val="Nagwek3"/>
        <w:tabs>
          <w:tab w:val="left" w:pos="-20"/>
          <w:tab w:val="left" w:pos="1420"/>
          <w:tab w:val="left" w:pos="1780"/>
        </w:tabs>
        <w:ind w:left="-20"/>
        <w:rPr>
          <w:rFonts w:asciiTheme="minorHAnsi" w:eastAsia="ArialNarrow,Bold" w:hAnsiTheme="minorHAnsi" w:cstheme="minorHAnsi"/>
          <w:b/>
          <w:bCs/>
          <w:color w:val="auto"/>
        </w:rPr>
      </w:pPr>
      <w:r w:rsidRPr="00FA5387">
        <w:rPr>
          <w:rFonts w:asciiTheme="minorHAnsi" w:eastAsia="ArialNarrow" w:hAnsiTheme="minorHAnsi" w:cstheme="minorHAnsi"/>
          <w:color w:val="auto"/>
        </w:rPr>
        <w:t>Zamawiający wymaga, aby przedmiot zamówienia</w:t>
      </w:r>
      <w:r w:rsidR="00FA5387" w:rsidRPr="00FA5387">
        <w:rPr>
          <w:rFonts w:asciiTheme="minorHAnsi" w:eastAsia="ArialNarrow" w:hAnsiTheme="minorHAnsi" w:cstheme="minorHAnsi"/>
          <w:color w:val="auto"/>
        </w:rPr>
        <w:t xml:space="preserve"> został zrealizowany w terminie:</w:t>
      </w:r>
      <w:r w:rsidRPr="00FA5387">
        <w:rPr>
          <w:rFonts w:asciiTheme="minorHAnsi" w:eastAsia="ArialNarrow,Bold" w:hAnsiTheme="minorHAnsi" w:cstheme="minorHAnsi"/>
          <w:b/>
          <w:bCs/>
          <w:color w:val="auto"/>
        </w:rPr>
        <w:t xml:space="preserve"> </w:t>
      </w:r>
      <w:r w:rsidR="0094578F">
        <w:rPr>
          <w:rFonts w:asciiTheme="minorHAnsi" w:eastAsia="ArialNarrow,Bold" w:hAnsiTheme="minorHAnsi" w:cstheme="minorHAnsi"/>
          <w:b/>
          <w:bCs/>
          <w:color w:val="auto"/>
        </w:rPr>
        <w:t>14 dni od podpisania umowy</w:t>
      </w:r>
    </w:p>
    <w:p w14:paraId="3358E6D4" w14:textId="77777777" w:rsidR="0094578F" w:rsidRPr="0094578F" w:rsidRDefault="0094578F" w:rsidP="0094578F"/>
    <w:p w14:paraId="55140188" w14:textId="77777777" w:rsidR="009C59E0" w:rsidRDefault="009C59E0" w:rsidP="009C59E0">
      <w:pPr>
        <w:numPr>
          <w:ilvl w:val="0"/>
          <w:numId w:val="16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WARUNKI UDZIAŁU W POSTĘPOWANIU</w:t>
      </w:r>
    </w:p>
    <w:p w14:paraId="30A59935" w14:textId="3B9510D3" w:rsidR="007416AA" w:rsidRDefault="0094578F" w:rsidP="00C3072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Zamawiający nie stawia warunków udziału w postępowaniu</w:t>
      </w:r>
    </w:p>
    <w:p w14:paraId="37EBDD13" w14:textId="4D0DCA5B" w:rsidR="009C59E0" w:rsidRPr="007416AA" w:rsidRDefault="00C3072E" w:rsidP="007416AA">
      <w:pPr>
        <w:pStyle w:val="Akapitzlist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 w:rsidRPr="007416AA">
        <w:rPr>
          <w:rFonts w:cstheme="minorHAnsi"/>
          <w:sz w:val="24"/>
          <w:szCs w:val="24"/>
        </w:rPr>
        <w:t xml:space="preserve"> </w:t>
      </w:r>
      <w:r w:rsidR="009C59E0" w:rsidRPr="007416AA">
        <w:rPr>
          <w:rFonts w:cstheme="minorHAnsi"/>
          <w:b/>
          <w:bCs/>
          <w:sz w:val="24"/>
          <w:szCs w:val="24"/>
        </w:rPr>
        <w:t>WYMAGANE DOKUMENTY DO ZŁOŻENIA WRAZ Z OFERTĄ</w:t>
      </w:r>
    </w:p>
    <w:p w14:paraId="6E8CE88F" w14:textId="77777777" w:rsidR="009C59E0" w:rsidRDefault="009C59E0" w:rsidP="009C59E0">
      <w:pPr>
        <w:spacing w:after="0"/>
        <w:jc w:val="both"/>
        <w:rPr>
          <w:rFonts w:cstheme="minorHAnsi"/>
          <w:sz w:val="24"/>
          <w:szCs w:val="24"/>
        </w:rPr>
      </w:pPr>
      <w:r w:rsidRPr="00B54ED6">
        <w:rPr>
          <w:rFonts w:cstheme="minorHAnsi"/>
          <w:sz w:val="24"/>
          <w:szCs w:val="24"/>
        </w:rPr>
        <w:t>Formularz ofertowy - załącznik nr 1 do zapytania.</w:t>
      </w:r>
    </w:p>
    <w:p w14:paraId="2EC29ACE" w14:textId="77777777" w:rsidR="009C59E0" w:rsidRPr="005D2935" w:rsidRDefault="009C59E0" w:rsidP="009C59E0">
      <w:pPr>
        <w:spacing w:after="0"/>
        <w:jc w:val="both"/>
        <w:rPr>
          <w:rFonts w:cstheme="minorHAnsi"/>
          <w:sz w:val="24"/>
          <w:szCs w:val="24"/>
        </w:rPr>
      </w:pPr>
    </w:p>
    <w:p w14:paraId="7AB99731" w14:textId="77777777" w:rsidR="009C59E0" w:rsidRPr="005D2935" w:rsidRDefault="009C59E0" w:rsidP="009C59E0">
      <w:pPr>
        <w:numPr>
          <w:ilvl w:val="0"/>
          <w:numId w:val="16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5D2935">
        <w:rPr>
          <w:rFonts w:cstheme="minorHAnsi"/>
          <w:b/>
          <w:bCs/>
          <w:sz w:val="24"/>
          <w:szCs w:val="24"/>
        </w:rPr>
        <w:t>MIEJSCE I TERMIN SKŁADANIA OFERT</w:t>
      </w:r>
    </w:p>
    <w:p w14:paraId="3CEA2225" w14:textId="080F7546" w:rsidR="009C59E0" w:rsidRPr="005D2935" w:rsidRDefault="009C59E0" w:rsidP="009C59E0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 xml:space="preserve">Ofertę należy złożyć </w:t>
      </w:r>
      <w:r w:rsidRPr="00D2339A">
        <w:rPr>
          <w:rFonts w:cstheme="minorHAnsi"/>
          <w:sz w:val="24"/>
          <w:szCs w:val="24"/>
        </w:rPr>
        <w:t>do dnia</w:t>
      </w:r>
      <w:r w:rsidRPr="00D2339A">
        <w:rPr>
          <w:rFonts w:cstheme="minorHAnsi"/>
          <w:b/>
          <w:bCs/>
          <w:sz w:val="24"/>
          <w:szCs w:val="24"/>
        </w:rPr>
        <w:t xml:space="preserve"> </w:t>
      </w:r>
      <w:r w:rsidR="0021005B">
        <w:rPr>
          <w:rFonts w:cstheme="minorHAnsi"/>
          <w:b/>
          <w:bCs/>
          <w:sz w:val="24"/>
          <w:szCs w:val="24"/>
        </w:rPr>
        <w:t>11</w:t>
      </w:r>
      <w:r w:rsidR="00C3072E" w:rsidRPr="00FA5387">
        <w:rPr>
          <w:rFonts w:cstheme="minorHAnsi"/>
          <w:b/>
          <w:bCs/>
          <w:sz w:val="24"/>
          <w:szCs w:val="24"/>
        </w:rPr>
        <w:t>.0</w:t>
      </w:r>
      <w:r w:rsidR="0021005B">
        <w:rPr>
          <w:rFonts w:cstheme="minorHAnsi"/>
          <w:b/>
          <w:bCs/>
          <w:sz w:val="24"/>
          <w:szCs w:val="24"/>
        </w:rPr>
        <w:t>4</w:t>
      </w:r>
      <w:r w:rsidRPr="00FA5387">
        <w:rPr>
          <w:rFonts w:cstheme="minorHAnsi"/>
          <w:b/>
          <w:bCs/>
          <w:sz w:val="24"/>
          <w:szCs w:val="24"/>
        </w:rPr>
        <w:t>.202</w:t>
      </w:r>
      <w:r w:rsidR="00C3072E" w:rsidRPr="00FA5387">
        <w:rPr>
          <w:rFonts w:cstheme="minorHAnsi"/>
          <w:b/>
          <w:bCs/>
          <w:sz w:val="24"/>
          <w:szCs w:val="24"/>
        </w:rPr>
        <w:t>4</w:t>
      </w:r>
      <w:r w:rsidRPr="00FA5387">
        <w:rPr>
          <w:rFonts w:cstheme="minorHAnsi"/>
          <w:sz w:val="24"/>
          <w:szCs w:val="24"/>
        </w:rPr>
        <w:t xml:space="preserve"> </w:t>
      </w:r>
      <w:r w:rsidRPr="00FA5387">
        <w:rPr>
          <w:rFonts w:cstheme="minorHAnsi"/>
          <w:b/>
          <w:bCs/>
          <w:sz w:val="24"/>
          <w:szCs w:val="24"/>
        </w:rPr>
        <w:t>r</w:t>
      </w:r>
      <w:r w:rsidRPr="005D2935">
        <w:rPr>
          <w:rFonts w:cstheme="minorHAnsi"/>
          <w:b/>
          <w:bCs/>
          <w:sz w:val="24"/>
          <w:szCs w:val="24"/>
        </w:rPr>
        <w:t>.</w:t>
      </w:r>
      <w:r w:rsidRPr="005D2935">
        <w:rPr>
          <w:rFonts w:cstheme="minorHAnsi"/>
          <w:sz w:val="24"/>
          <w:szCs w:val="24"/>
        </w:rPr>
        <w:t xml:space="preserve"> </w:t>
      </w:r>
      <w:r w:rsidRPr="005D2935">
        <w:rPr>
          <w:rFonts w:cstheme="minorHAnsi"/>
          <w:b/>
          <w:bCs/>
          <w:sz w:val="24"/>
          <w:szCs w:val="24"/>
        </w:rPr>
        <w:t>do godz. 1</w:t>
      </w:r>
      <w:r w:rsidR="0021005B">
        <w:rPr>
          <w:rFonts w:cstheme="minorHAnsi"/>
          <w:b/>
          <w:bCs/>
          <w:sz w:val="24"/>
          <w:szCs w:val="24"/>
        </w:rPr>
        <w:t>2</w:t>
      </w:r>
      <w:r w:rsidRPr="005D2935">
        <w:rPr>
          <w:rFonts w:cstheme="minorHAnsi"/>
          <w:b/>
          <w:bCs/>
          <w:sz w:val="24"/>
          <w:szCs w:val="24"/>
        </w:rPr>
        <w:t>:00</w:t>
      </w:r>
      <w:r w:rsidRPr="005D2935">
        <w:rPr>
          <w:rFonts w:cstheme="minorHAnsi"/>
          <w:sz w:val="24"/>
          <w:szCs w:val="24"/>
        </w:rPr>
        <w:t>,</w:t>
      </w:r>
      <w:r w:rsidRPr="005D2935">
        <w:rPr>
          <w:b/>
          <w:bCs/>
          <w:sz w:val="24"/>
          <w:szCs w:val="24"/>
        </w:rPr>
        <w:t xml:space="preserve"> na formularz ofertowym</w:t>
      </w:r>
      <w:r w:rsidRPr="005D2935">
        <w:rPr>
          <w:sz w:val="24"/>
          <w:szCs w:val="24"/>
        </w:rPr>
        <w:t xml:space="preserve"> </w:t>
      </w:r>
      <w:r w:rsidRPr="00C661A8">
        <w:rPr>
          <w:b/>
          <w:bCs/>
          <w:sz w:val="24"/>
          <w:szCs w:val="24"/>
        </w:rPr>
        <w:t>stanowiącym załącznik nr 1</w:t>
      </w:r>
      <w:r w:rsidRPr="005D29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niniejszego </w:t>
      </w:r>
      <w:r w:rsidRPr="005D2935">
        <w:rPr>
          <w:sz w:val="24"/>
          <w:szCs w:val="24"/>
        </w:rPr>
        <w:t>zapytania,</w:t>
      </w:r>
      <w:r w:rsidRPr="005D2935">
        <w:rPr>
          <w:rFonts w:cstheme="minorHAnsi"/>
          <w:sz w:val="24"/>
          <w:szCs w:val="24"/>
        </w:rPr>
        <w:t xml:space="preserve"> w jednej z następujących form: </w:t>
      </w:r>
    </w:p>
    <w:p w14:paraId="38400400" w14:textId="30E28949" w:rsidR="009C59E0" w:rsidRPr="005D2935" w:rsidRDefault="009C59E0" w:rsidP="009C59E0">
      <w:pPr>
        <w:pStyle w:val="Bezodstpw"/>
        <w:numPr>
          <w:ilvl w:val="0"/>
          <w:numId w:val="22"/>
        </w:numPr>
        <w:spacing w:line="276" w:lineRule="auto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 xml:space="preserve">Pocztą elektroniczną na adres: </w:t>
      </w:r>
      <w:hyperlink r:id="rId9" w:history="1">
        <w:r w:rsidR="00F057BB" w:rsidRPr="003B005A">
          <w:rPr>
            <w:rStyle w:val="Hipercze"/>
            <w:rFonts w:cstheme="minorHAnsi"/>
            <w:sz w:val="24"/>
            <w:szCs w:val="24"/>
          </w:rPr>
          <w:t>inwestycje@wielkanieszawka.pl</w:t>
        </w:r>
      </w:hyperlink>
    </w:p>
    <w:p w14:paraId="0AE658EF" w14:textId="77777777" w:rsidR="009C59E0" w:rsidRPr="005D2935" w:rsidRDefault="009C59E0" w:rsidP="009C59E0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>O zachowaniu terminu decyduje data wpływu oferty do siedziby Zamawiającego. </w:t>
      </w:r>
    </w:p>
    <w:p w14:paraId="41EE6FA3" w14:textId="77777777" w:rsidR="009C59E0" w:rsidRPr="005D2935" w:rsidRDefault="009C59E0" w:rsidP="009C59E0">
      <w:pPr>
        <w:pStyle w:val="Bezodstpw"/>
        <w:numPr>
          <w:ilvl w:val="0"/>
          <w:numId w:val="19"/>
        </w:numPr>
        <w:spacing w:line="276" w:lineRule="auto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>Oferty złożone po wyznaczonym terminie nie będą rozpatrywane. </w:t>
      </w:r>
    </w:p>
    <w:p w14:paraId="733D9D7F" w14:textId="77777777" w:rsidR="009C59E0" w:rsidRPr="002E77E8" w:rsidRDefault="009C59E0" w:rsidP="009C59E0">
      <w:pPr>
        <w:pStyle w:val="Akapitzlist"/>
        <w:numPr>
          <w:ilvl w:val="0"/>
          <w:numId w:val="19"/>
        </w:numPr>
        <w:jc w:val="both"/>
        <w:rPr>
          <w:b/>
          <w:bCs/>
        </w:rPr>
      </w:pPr>
      <w:r w:rsidRPr="005D2935">
        <w:rPr>
          <w:rFonts w:cstheme="minorHAnsi"/>
          <w:sz w:val="24"/>
          <w:szCs w:val="24"/>
        </w:rPr>
        <w:t>Cena ofertowa jest jednym kryterium oceny</w:t>
      </w:r>
      <w:r w:rsidRPr="002E77E8">
        <w:rPr>
          <w:rFonts w:cstheme="minorHAnsi"/>
        </w:rPr>
        <w:t xml:space="preserve"> ofert</w:t>
      </w:r>
      <w:r>
        <w:rPr>
          <w:rFonts w:cstheme="minorHAnsi"/>
        </w:rPr>
        <w:t>.</w:t>
      </w:r>
    </w:p>
    <w:p w14:paraId="1DD016D0" w14:textId="77777777" w:rsidR="009C59E0" w:rsidRPr="00CD3B57" w:rsidRDefault="009C59E0" w:rsidP="009C59E0">
      <w:pPr>
        <w:spacing w:after="0"/>
        <w:rPr>
          <w:rFonts w:cstheme="minorHAnsi"/>
          <w:sz w:val="24"/>
          <w:szCs w:val="24"/>
        </w:rPr>
      </w:pPr>
    </w:p>
    <w:p w14:paraId="5307DED6" w14:textId="77777777" w:rsidR="009C59E0" w:rsidRPr="00CD3B57" w:rsidRDefault="009C59E0" w:rsidP="009C59E0">
      <w:pPr>
        <w:numPr>
          <w:ilvl w:val="0"/>
          <w:numId w:val="16"/>
        </w:numPr>
        <w:spacing w:after="200" w:line="276" w:lineRule="auto"/>
        <w:ind w:hanging="862"/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OCENA OFERT</w:t>
      </w:r>
    </w:p>
    <w:p w14:paraId="6FFC9733" w14:textId="77777777" w:rsidR="009C59E0" w:rsidRPr="005D2935" w:rsidRDefault="009C59E0" w:rsidP="009C59E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lastRenderedPageBreak/>
        <w:t xml:space="preserve">Jedynym kryterium oceny ofert (100%) będzie cena całkowita za wykonanie  przedmiotu zamówienia opisanego w niniejszym zapytaniu, wynikająca z oferty cenowej sporządzonej przez Wykonawcę zgodnie z formularzem ofertowym stanowiącym </w:t>
      </w:r>
      <w:r w:rsidRPr="005D2935">
        <w:rPr>
          <w:rFonts w:cstheme="minorHAnsi"/>
          <w:sz w:val="24"/>
          <w:szCs w:val="24"/>
        </w:rPr>
        <w:t>załącznik nr 1 do niniejszego zapytania. </w:t>
      </w:r>
    </w:p>
    <w:p w14:paraId="4841691A" w14:textId="77777777" w:rsidR="009C59E0" w:rsidRPr="005D2935" w:rsidRDefault="009C59E0" w:rsidP="009C59E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 xml:space="preserve">Zamówienie zostanie udzielone Wykonawcy, który przedstawi najkorzystniejszą ofertę cenową, tj. uzyska największą liczbę punktów. </w:t>
      </w:r>
    </w:p>
    <w:p w14:paraId="1069E1BD" w14:textId="77777777" w:rsidR="009C59E0" w:rsidRPr="005D2935" w:rsidRDefault="009C59E0" w:rsidP="009C59E0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>W przypadku gdy w postępowaniu zostaną złożone dwie lub więcej ofert z jednakową ceną, Zamawiający zastrzega sobie prawo do prowadzenia negocjacji z tymi Wykonawcami lub poproszenia o złożenie ofert ponownych.</w:t>
      </w:r>
    </w:p>
    <w:p w14:paraId="4905DA97" w14:textId="77777777" w:rsidR="009C59E0" w:rsidRPr="005D2935" w:rsidRDefault="009C59E0" w:rsidP="009C59E0">
      <w:pPr>
        <w:pStyle w:val="Akapitzlist"/>
        <w:numPr>
          <w:ilvl w:val="0"/>
          <w:numId w:val="17"/>
        </w:numPr>
        <w:spacing w:after="0" w:line="276" w:lineRule="auto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>Zamawiający nie będzie oceniał ofert jeżeli: </w:t>
      </w:r>
    </w:p>
    <w:p w14:paraId="009F9EE9" w14:textId="77777777" w:rsidR="009C59E0" w:rsidRPr="005D2935" w:rsidRDefault="009C59E0" w:rsidP="009C59E0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>jej treść nie będzie odpowiadać treści zapytania ofertowego, </w:t>
      </w:r>
    </w:p>
    <w:p w14:paraId="06A01223" w14:textId="77777777" w:rsidR="009C59E0" w:rsidRPr="005D2935" w:rsidRDefault="009C59E0" w:rsidP="009C59E0">
      <w:pPr>
        <w:pStyle w:val="Akapitzlist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>zostanie złożona po terminie składania ofert, </w:t>
      </w:r>
    </w:p>
    <w:p w14:paraId="45E472C0" w14:textId="77777777" w:rsidR="009C59E0" w:rsidRPr="00FF52E0" w:rsidRDefault="009C59E0" w:rsidP="009C59E0">
      <w:pPr>
        <w:pStyle w:val="Akapitzlist"/>
        <w:numPr>
          <w:ilvl w:val="0"/>
          <w:numId w:val="18"/>
        </w:numPr>
        <w:tabs>
          <w:tab w:val="left" w:pos="142"/>
        </w:tabs>
        <w:spacing w:after="0" w:line="276" w:lineRule="auto"/>
        <w:rPr>
          <w:rFonts w:cstheme="minorHAnsi"/>
          <w:sz w:val="24"/>
          <w:szCs w:val="24"/>
        </w:rPr>
      </w:pPr>
      <w:r w:rsidRPr="005D2935">
        <w:rPr>
          <w:rFonts w:cstheme="minorHAnsi"/>
          <w:sz w:val="24"/>
          <w:szCs w:val="24"/>
        </w:rPr>
        <w:t>nie będzie zawierała wszystkich wymaganych</w:t>
      </w:r>
      <w:r w:rsidRPr="00CD3B57">
        <w:rPr>
          <w:rFonts w:cstheme="minorHAnsi"/>
          <w:sz w:val="24"/>
          <w:szCs w:val="24"/>
        </w:rPr>
        <w:t xml:space="preserve"> załączników. </w:t>
      </w:r>
    </w:p>
    <w:p w14:paraId="68131143" w14:textId="77777777" w:rsidR="009C59E0" w:rsidRPr="00CD3B57" w:rsidRDefault="009C59E0" w:rsidP="009C59E0">
      <w:pPr>
        <w:tabs>
          <w:tab w:val="left" w:pos="142"/>
        </w:tabs>
        <w:spacing w:after="0"/>
        <w:ind w:left="284"/>
        <w:rPr>
          <w:rFonts w:cstheme="minorHAnsi"/>
          <w:sz w:val="24"/>
          <w:szCs w:val="24"/>
        </w:rPr>
      </w:pPr>
    </w:p>
    <w:p w14:paraId="3E8A2C4E" w14:textId="77777777" w:rsidR="009C59E0" w:rsidRPr="00CD3B57" w:rsidRDefault="009C59E0" w:rsidP="009C59E0">
      <w:pPr>
        <w:numPr>
          <w:ilvl w:val="0"/>
          <w:numId w:val="16"/>
        </w:numPr>
        <w:spacing w:after="200" w:line="276" w:lineRule="auto"/>
        <w:ind w:left="851" w:hanging="709"/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INFORMACJE DOTYCZĄCE WYBORU NAJKORZYSTNIEJSZEJ OFERTY</w:t>
      </w:r>
    </w:p>
    <w:p w14:paraId="55D27491" w14:textId="77777777" w:rsidR="009C59E0" w:rsidRDefault="009C59E0" w:rsidP="009C59E0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Informacja o wyborze oferty zostanie przesłana do Wykonawców na adres mailowy podany w formularzu oferty. Wybrany Wykonawca zostanie powiadomiony w formie pisemnej lub elektronicznej w zależności od sposobu złożenia oferty. </w:t>
      </w:r>
    </w:p>
    <w:p w14:paraId="05CEBC6A" w14:textId="77777777" w:rsidR="009C59E0" w:rsidRPr="00CD3B57" w:rsidRDefault="009C59E0" w:rsidP="009C59E0">
      <w:pPr>
        <w:spacing w:after="0"/>
        <w:ind w:left="142"/>
        <w:jc w:val="both"/>
        <w:rPr>
          <w:rFonts w:cstheme="minorHAnsi"/>
          <w:sz w:val="24"/>
          <w:szCs w:val="24"/>
        </w:rPr>
      </w:pPr>
    </w:p>
    <w:p w14:paraId="671EEAE6" w14:textId="77777777" w:rsidR="009C59E0" w:rsidRPr="00CD3B57" w:rsidRDefault="009C59E0" w:rsidP="009C59E0">
      <w:pPr>
        <w:numPr>
          <w:ilvl w:val="0"/>
          <w:numId w:val="16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TERMIN ZWIĄZANIA OFERTĄ</w:t>
      </w:r>
    </w:p>
    <w:p w14:paraId="282662D5" w14:textId="77777777" w:rsidR="009C59E0" w:rsidRPr="00CD3B57" w:rsidRDefault="009C59E0" w:rsidP="009C59E0">
      <w:pPr>
        <w:ind w:left="142"/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sz w:val="24"/>
          <w:szCs w:val="24"/>
        </w:rPr>
        <w:t>Termin związania ofertą wynosi 30 dni.</w:t>
      </w:r>
    </w:p>
    <w:p w14:paraId="63AA40B8" w14:textId="77777777" w:rsidR="009C59E0" w:rsidRPr="00CD3B57" w:rsidRDefault="009C59E0" w:rsidP="009C59E0">
      <w:pPr>
        <w:numPr>
          <w:ilvl w:val="0"/>
          <w:numId w:val="16"/>
        </w:numPr>
        <w:spacing w:after="200" w:line="276" w:lineRule="auto"/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DODATKOWE INFORMACJE</w:t>
      </w:r>
    </w:p>
    <w:p w14:paraId="1581CDA7" w14:textId="77777777" w:rsidR="009C59E0" w:rsidRPr="00CD3B57" w:rsidRDefault="009C59E0" w:rsidP="009C59E0">
      <w:pPr>
        <w:pStyle w:val="Akapitzlist"/>
        <w:numPr>
          <w:ilvl w:val="0"/>
          <w:numId w:val="20"/>
        </w:numPr>
        <w:spacing w:after="0" w:line="276" w:lineRule="auto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Niniejsze postępowanie nie podlega przepisom ustawy z dnia 11 września 2019 r. Prawo zamówień publicznych (Dz.U. z 202</w:t>
      </w:r>
      <w:r>
        <w:rPr>
          <w:rFonts w:cstheme="minorHAnsi"/>
          <w:sz w:val="24"/>
          <w:szCs w:val="24"/>
        </w:rPr>
        <w:t>3</w:t>
      </w:r>
      <w:r w:rsidRPr="00CD3B57">
        <w:rPr>
          <w:rFonts w:cstheme="minorHAnsi"/>
          <w:sz w:val="24"/>
          <w:szCs w:val="24"/>
        </w:rPr>
        <w:t xml:space="preserve"> r., poz. </w:t>
      </w:r>
      <w:r>
        <w:rPr>
          <w:rFonts w:cstheme="minorHAnsi"/>
          <w:sz w:val="24"/>
          <w:szCs w:val="24"/>
        </w:rPr>
        <w:t>1605</w:t>
      </w:r>
      <w:r w:rsidRPr="00CD3B57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</w:t>
      </w:r>
      <w:r w:rsidRPr="00CD3B57">
        <w:rPr>
          <w:rFonts w:cstheme="minorHAnsi"/>
          <w:sz w:val="24"/>
          <w:szCs w:val="24"/>
        </w:rPr>
        <w:t xml:space="preserve"> </w:t>
      </w:r>
    </w:p>
    <w:p w14:paraId="2FBB4E58" w14:textId="77777777" w:rsidR="009C59E0" w:rsidRPr="00CD3B57" w:rsidRDefault="009C59E0" w:rsidP="009C59E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 xml:space="preserve">Przy wyborze oferty Zamawiający kierować się będzie jedynym kryterium – „cena". </w:t>
      </w:r>
    </w:p>
    <w:p w14:paraId="3FB9552B" w14:textId="77777777" w:rsidR="009C59E0" w:rsidRPr="005D2935" w:rsidRDefault="009C59E0" w:rsidP="009C59E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Cena za wykonanie zamówienia obejmuje wszystkie koszty niezbędne do całkowitego i efektywnego wykonania zamówienia</w:t>
      </w:r>
      <w:r>
        <w:rPr>
          <w:rFonts w:cstheme="minorHAnsi"/>
          <w:sz w:val="24"/>
          <w:szCs w:val="24"/>
        </w:rPr>
        <w:t>.</w:t>
      </w:r>
    </w:p>
    <w:p w14:paraId="44052C3C" w14:textId="77777777" w:rsidR="009C59E0" w:rsidRPr="005D2935" w:rsidRDefault="009C59E0" w:rsidP="009C59E0">
      <w:pPr>
        <w:pStyle w:val="Akapitzlist"/>
        <w:numPr>
          <w:ilvl w:val="0"/>
          <w:numId w:val="20"/>
        </w:numPr>
        <w:jc w:val="both"/>
        <w:rPr>
          <w:b/>
          <w:bCs/>
          <w:sz w:val="24"/>
          <w:szCs w:val="24"/>
        </w:rPr>
      </w:pPr>
      <w:r w:rsidRPr="005D2935">
        <w:rPr>
          <w:rFonts w:cstheme="minorHAnsi"/>
          <w:sz w:val="24"/>
          <w:szCs w:val="24"/>
        </w:rPr>
        <w:t>Warunki płatności: 30 dni od dnia otrzymania faktury.</w:t>
      </w:r>
    </w:p>
    <w:p w14:paraId="157EDCEE" w14:textId="77777777" w:rsidR="009C59E0" w:rsidRPr="00CD3B57" w:rsidRDefault="009C59E0" w:rsidP="009C59E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 xml:space="preserve">Zamawiający zastrzega sobie prawo do: </w:t>
      </w:r>
    </w:p>
    <w:p w14:paraId="3EEE55DA" w14:textId="77777777" w:rsidR="009C59E0" w:rsidRPr="00CD3B57" w:rsidRDefault="009C59E0" w:rsidP="009C59E0">
      <w:pPr>
        <w:pStyle w:val="Akapitzlist"/>
        <w:numPr>
          <w:ilvl w:val="0"/>
          <w:numId w:val="21"/>
        </w:numPr>
        <w:tabs>
          <w:tab w:val="left" w:pos="426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 xml:space="preserve">zamknięcia niniejszego postępowania bez wyboru jakiejkolwiek oferty i bez podania przyczyny, o czym poinformuje niezwłocznie oferentów, </w:t>
      </w:r>
    </w:p>
    <w:p w14:paraId="5860594C" w14:textId="77777777" w:rsidR="009C59E0" w:rsidRPr="00CD3B57" w:rsidRDefault="009C59E0" w:rsidP="009C59E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>wezwania Wykonawców do wyjaśnień lub uzupełnień dotyczących informacji zawartych w ofercie,</w:t>
      </w:r>
    </w:p>
    <w:p w14:paraId="034E8EEE" w14:textId="77777777" w:rsidR="009C59E0" w:rsidRPr="00CD3B57" w:rsidRDefault="009C59E0" w:rsidP="009C59E0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 xml:space="preserve">zmiany treści zapytania ofertowego przed upływem terminu składania ofert. </w:t>
      </w:r>
    </w:p>
    <w:p w14:paraId="4C792040" w14:textId="77777777" w:rsidR="00EB73DD" w:rsidRDefault="009C59E0" w:rsidP="009C59E0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 xml:space="preserve">Dodatkowych informacji dotyczących zapytania ofertowego udziela: </w:t>
      </w:r>
      <w:r w:rsidR="00EB73DD">
        <w:rPr>
          <w:rFonts w:cstheme="minorHAnsi"/>
          <w:sz w:val="24"/>
          <w:szCs w:val="24"/>
        </w:rPr>
        <w:t xml:space="preserve">Marian </w:t>
      </w:r>
      <w:proofErr w:type="spellStart"/>
      <w:r w:rsidR="00EB73DD">
        <w:rPr>
          <w:rFonts w:cstheme="minorHAnsi"/>
          <w:sz w:val="24"/>
          <w:szCs w:val="24"/>
        </w:rPr>
        <w:t>Wojciul</w:t>
      </w:r>
      <w:proofErr w:type="spellEnd"/>
      <w:r w:rsidRPr="00CD3B57">
        <w:rPr>
          <w:rFonts w:cstheme="minorHAnsi"/>
          <w:sz w:val="24"/>
          <w:szCs w:val="24"/>
        </w:rPr>
        <w:t xml:space="preserve">, </w:t>
      </w:r>
    </w:p>
    <w:p w14:paraId="77CDFD86" w14:textId="5E43073A" w:rsidR="009C59E0" w:rsidRPr="00CD3B57" w:rsidRDefault="009C59E0" w:rsidP="00EB73DD">
      <w:pPr>
        <w:pStyle w:val="Akapitzlist"/>
        <w:spacing w:after="0" w:line="276" w:lineRule="auto"/>
        <w:jc w:val="both"/>
        <w:rPr>
          <w:rFonts w:cstheme="minorHAnsi"/>
          <w:sz w:val="24"/>
          <w:szCs w:val="24"/>
        </w:rPr>
      </w:pPr>
      <w:r w:rsidRPr="00CD3B57">
        <w:rPr>
          <w:rFonts w:cstheme="minorHAnsi"/>
          <w:sz w:val="24"/>
          <w:szCs w:val="24"/>
        </w:rPr>
        <w:t xml:space="preserve">e-mail: </w:t>
      </w:r>
      <w:hyperlink r:id="rId10" w:history="1">
        <w:r w:rsidR="00EB73DD" w:rsidRPr="00BD708E">
          <w:rPr>
            <w:rStyle w:val="Hipercze"/>
            <w:rFonts w:cstheme="minorHAnsi"/>
            <w:sz w:val="24"/>
            <w:szCs w:val="24"/>
          </w:rPr>
          <w:t>kier.techniczny@wielkanieszawka.pl</w:t>
        </w:r>
      </w:hyperlink>
    </w:p>
    <w:p w14:paraId="3483FF4F" w14:textId="77777777" w:rsidR="009C59E0" w:rsidRPr="00CD3B57" w:rsidRDefault="009C59E0" w:rsidP="009C59E0">
      <w:pPr>
        <w:spacing w:after="0"/>
        <w:jc w:val="both"/>
        <w:rPr>
          <w:rFonts w:cstheme="minorHAnsi"/>
          <w:sz w:val="24"/>
          <w:szCs w:val="24"/>
        </w:rPr>
      </w:pPr>
    </w:p>
    <w:p w14:paraId="46E64D65" w14:textId="77777777" w:rsidR="009C59E0" w:rsidRPr="00CD3B57" w:rsidRDefault="009C59E0" w:rsidP="009C59E0">
      <w:pPr>
        <w:jc w:val="both"/>
        <w:rPr>
          <w:rFonts w:cstheme="minorHAnsi"/>
          <w:b/>
          <w:bCs/>
          <w:sz w:val="24"/>
          <w:szCs w:val="24"/>
        </w:rPr>
      </w:pPr>
      <w:r w:rsidRPr="00CD3B57">
        <w:rPr>
          <w:rFonts w:cstheme="minorHAnsi"/>
          <w:b/>
          <w:bCs/>
          <w:sz w:val="24"/>
          <w:szCs w:val="24"/>
        </w:rPr>
        <w:t>X</w:t>
      </w:r>
      <w:r>
        <w:rPr>
          <w:rFonts w:cstheme="minorHAnsi"/>
          <w:b/>
          <w:bCs/>
          <w:sz w:val="24"/>
          <w:szCs w:val="24"/>
        </w:rPr>
        <w:t>I</w:t>
      </w:r>
      <w:r w:rsidRPr="00CD3B57">
        <w:rPr>
          <w:rFonts w:cstheme="minorHAnsi"/>
          <w:b/>
          <w:bCs/>
          <w:sz w:val="24"/>
          <w:szCs w:val="24"/>
        </w:rPr>
        <w:t>. ZAŁĄCZNIKI</w:t>
      </w:r>
    </w:p>
    <w:p w14:paraId="0C33F16A" w14:textId="77777777" w:rsidR="009C59E0" w:rsidRPr="00877771" w:rsidRDefault="009C59E0" w:rsidP="009C59E0">
      <w:pPr>
        <w:jc w:val="both"/>
        <w:rPr>
          <w:rFonts w:cstheme="minorHAnsi"/>
          <w:sz w:val="24"/>
          <w:szCs w:val="24"/>
        </w:rPr>
      </w:pPr>
      <w:r w:rsidRPr="00B54ED6">
        <w:rPr>
          <w:rFonts w:cstheme="minorHAnsi"/>
          <w:sz w:val="24"/>
          <w:szCs w:val="24"/>
        </w:rPr>
        <w:t>Formularz ofertowy</w:t>
      </w:r>
      <w:r>
        <w:rPr>
          <w:rFonts w:cstheme="minorHAnsi"/>
          <w:sz w:val="24"/>
          <w:szCs w:val="24"/>
        </w:rPr>
        <w:t xml:space="preserve"> – załącznik nr 1.</w:t>
      </w:r>
    </w:p>
    <w:sectPr w:rsidR="009C59E0" w:rsidRPr="00877771" w:rsidSect="00EB73DD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2A73B" w14:textId="77777777" w:rsidR="00C10272" w:rsidRDefault="00C10272" w:rsidP="00CA7A02">
      <w:pPr>
        <w:spacing w:after="0" w:line="240" w:lineRule="auto"/>
      </w:pPr>
      <w:r>
        <w:separator/>
      </w:r>
    </w:p>
  </w:endnote>
  <w:endnote w:type="continuationSeparator" w:id="0">
    <w:p w14:paraId="085DE18E" w14:textId="77777777" w:rsidR="00C10272" w:rsidRDefault="00C10272" w:rsidP="00CA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7B384" w14:textId="77777777" w:rsidR="00C10272" w:rsidRDefault="00C10272" w:rsidP="00CA7A02">
      <w:pPr>
        <w:spacing w:after="0" w:line="240" w:lineRule="auto"/>
      </w:pPr>
      <w:r>
        <w:separator/>
      </w:r>
    </w:p>
  </w:footnote>
  <w:footnote w:type="continuationSeparator" w:id="0">
    <w:p w14:paraId="3067E621" w14:textId="77777777" w:rsidR="00C10272" w:rsidRDefault="00C10272" w:rsidP="00CA7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25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Num13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A800821E"/>
    <w:name w:val="WWNum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17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4"/>
    <w:multiLevelType w:val="multilevel"/>
    <w:tmpl w:val="EA4060EE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D"/>
    <w:multiLevelType w:val="multilevel"/>
    <w:tmpl w:val="0000001D"/>
    <w:name w:val="WWNum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E"/>
    <w:multiLevelType w:val="multilevel"/>
    <w:tmpl w:val="5456CA18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F"/>
    <w:multiLevelType w:val="multilevel"/>
    <w:tmpl w:val="6DE218E2"/>
    <w:name w:val="WWNum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trike w:val="0"/>
        <w:sz w:val="24"/>
        <w:szCs w:val="24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21"/>
    <w:multiLevelType w:val="multilevel"/>
    <w:tmpl w:val="00000021"/>
    <w:name w:val="WW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23"/>
    <w:multiLevelType w:val="multilevel"/>
    <w:tmpl w:val="00000023"/>
    <w:name w:val="WWNum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4"/>
    <w:multiLevelType w:val="multilevel"/>
    <w:tmpl w:val="00000024"/>
    <w:name w:val="WWNum3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25"/>
    <w:multiLevelType w:val="multilevel"/>
    <w:tmpl w:val="00000025"/>
    <w:name w:val="WW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6"/>
    <w:multiLevelType w:val="multilevel"/>
    <w:tmpl w:val="00000026"/>
    <w:name w:val="WW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28"/>
    <w:multiLevelType w:val="multilevel"/>
    <w:tmpl w:val="00000028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0" w15:restartNumberingAfterBreak="0">
    <w:nsid w:val="00000029"/>
    <w:multiLevelType w:val="multilevel"/>
    <w:tmpl w:val="00000029"/>
    <w:name w:val="WWNum4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A"/>
    <w:multiLevelType w:val="multilevel"/>
    <w:tmpl w:val="0000002A"/>
    <w:name w:val="WWNum4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2" w15:restartNumberingAfterBreak="0">
    <w:nsid w:val="0000002B"/>
    <w:multiLevelType w:val="multilevel"/>
    <w:tmpl w:val="0000002B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3" w15:restartNumberingAfterBreak="0">
    <w:nsid w:val="0000002C"/>
    <w:multiLevelType w:val="multilevel"/>
    <w:tmpl w:val="0000002C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5" w15:restartNumberingAfterBreak="0">
    <w:nsid w:val="0000002E"/>
    <w:multiLevelType w:val="multilevel"/>
    <w:tmpl w:val="0000002E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6" w15:restartNumberingAfterBreak="0">
    <w:nsid w:val="0000002F"/>
    <w:multiLevelType w:val="multilevel"/>
    <w:tmpl w:val="80F2582E"/>
    <w:name w:val="WWNum46"/>
    <w:lvl w:ilvl="0">
      <w:start w:val="1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30"/>
    <w:multiLevelType w:val="multilevel"/>
    <w:tmpl w:val="00000030"/>
    <w:name w:val="WW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8" w15:restartNumberingAfterBreak="0">
    <w:nsid w:val="00000031"/>
    <w:multiLevelType w:val="multilevel"/>
    <w:tmpl w:val="00000031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00000032"/>
    <w:multiLevelType w:val="multilevel"/>
    <w:tmpl w:val="00000032"/>
    <w:name w:val="WWNum49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0" w15:restartNumberingAfterBreak="0">
    <w:nsid w:val="00000033"/>
    <w:multiLevelType w:val="multilevel"/>
    <w:tmpl w:val="00000033"/>
    <w:name w:val="WW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00000034"/>
    <w:multiLevelType w:val="multilevel"/>
    <w:tmpl w:val="00000034"/>
    <w:name w:val="WWNum5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2" w15:restartNumberingAfterBreak="0">
    <w:nsid w:val="00000036"/>
    <w:multiLevelType w:val="multilevel"/>
    <w:tmpl w:val="00000036"/>
    <w:name w:val="WW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7"/>
    <w:multiLevelType w:val="multilevel"/>
    <w:tmpl w:val="00000037"/>
    <w:name w:val="WWNum54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44" w15:restartNumberingAfterBreak="0">
    <w:nsid w:val="00000038"/>
    <w:multiLevelType w:val="multilevel"/>
    <w:tmpl w:val="00000038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39"/>
    <w:multiLevelType w:val="multilevel"/>
    <w:tmpl w:val="00000039"/>
    <w:name w:val="WW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6" w15:restartNumberingAfterBreak="0">
    <w:nsid w:val="0000003A"/>
    <w:multiLevelType w:val="multilevel"/>
    <w:tmpl w:val="CA989C7C"/>
    <w:name w:val="WWNum5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7" w15:restartNumberingAfterBreak="0">
    <w:nsid w:val="0000003B"/>
    <w:multiLevelType w:val="multilevel"/>
    <w:tmpl w:val="0000003B"/>
    <w:name w:val="WW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C"/>
    <w:multiLevelType w:val="multilevel"/>
    <w:tmpl w:val="0000003C"/>
    <w:name w:val="WW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49" w15:restartNumberingAfterBreak="0">
    <w:nsid w:val="0000003D"/>
    <w:multiLevelType w:val="multilevel"/>
    <w:tmpl w:val="0000003D"/>
    <w:name w:val="WW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E"/>
    <w:multiLevelType w:val="multilevel"/>
    <w:tmpl w:val="0000003E"/>
    <w:name w:val="WWNum63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1" w15:restartNumberingAfterBreak="0">
    <w:nsid w:val="0000003F"/>
    <w:multiLevelType w:val="multilevel"/>
    <w:tmpl w:val="0000003F"/>
    <w:name w:val="WWNum6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40"/>
    <w:multiLevelType w:val="multilevel"/>
    <w:tmpl w:val="00000040"/>
    <w:name w:val="WWNum6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42"/>
    <w:multiLevelType w:val="multilevel"/>
    <w:tmpl w:val="00000042"/>
    <w:name w:val="WW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43"/>
    <w:multiLevelType w:val="multilevel"/>
    <w:tmpl w:val="00000043"/>
    <w:name w:val="WWNum68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5" w15:restartNumberingAfterBreak="0">
    <w:nsid w:val="00000045"/>
    <w:multiLevelType w:val="multilevel"/>
    <w:tmpl w:val="D696F6FE"/>
    <w:name w:val="WW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47"/>
    <w:multiLevelType w:val="multilevel"/>
    <w:tmpl w:val="00000047"/>
    <w:name w:val="WWNum7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7" w15:restartNumberingAfterBreak="0">
    <w:nsid w:val="00000048"/>
    <w:multiLevelType w:val="multilevel"/>
    <w:tmpl w:val="00000048"/>
    <w:name w:val="WWNum7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6A1D20"/>
    <w:multiLevelType w:val="hybridMultilevel"/>
    <w:tmpl w:val="D3F052EE"/>
    <w:lvl w:ilvl="0" w:tplc="95EAA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B9D3165"/>
    <w:multiLevelType w:val="hybridMultilevel"/>
    <w:tmpl w:val="45E02E4E"/>
    <w:lvl w:ilvl="0" w:tplc="B0BCB9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FC932D0"/>
    <w:multiLevelType w:val="multilevel"/>
    <w:tmpl w:val="9D6E0F3E"/>
    <w:name w:val="WWNum48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1" w15:restartNumberingAfterBreak="0">
    <w:nsid w:val="15E7653C"/>
    <w:multiLevelType w:val="hybridMultilevel"/>
    <w:tmpl w:val="507C3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7EB4523"/>
    <w:multiLevelType w:val="hybridMultilevel"/>
    <w:tmpl w:val="3C7E02E0"/>
    <w:lvl w:ilvl="0" w:tplc="F88A7D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AEF0852"/>
    <w:multiLevelType w:val="hybridMultilevel"/>
    <w:tmpl w:val="E6585B7C"/>
    <w:lvl w:ilvl="0" w:tplc="04150011">
      <w:start w:val="1"/>
      <w:numFmt w:val="decimal"/>
      <w:lvlText w:val="%1)"/>
      <w:lvlJc w:val="left"/>
      <w:pPr>
        <w:ind w:left="862" w:hanging="72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1016842"/>
    <w:multiLevelType w:val="hybridMultilevel"/>
    <w:tmpl w:val="D68E8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1876B2F"/>
    <w:multiLevelType w:val="hybridMultilevel"/>
    <w:tmpl w:val="6BC84D7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23216884"/>
    <w:multiLevelType w:val="hybridMultilevel"/>
    <w:tmpl w:val="02165A6E"/>
    <w:lvl w:ilvl="0" w:tplc="D772B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1C35AF"/>
    <w:multiLevelType w:val="hybridMultilevel"/>
    <w:tmpl w:val="4D202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B5817B2"/>
    <w:multiLevelType w:val="hybridMultilevel"/>
    <w:tmpl w:val="1CF09512"/>
    <w:lvl w:ilvl="0" w:tplc="4C6A0E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C3239AC"/>
    <w:multiLevelType w:val="hybridMultilevel"/>
    <w:tmpl w:val="A26CA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241312A"/>
    <w:multiLevelType w:val="hybridMultilevel"/>
    <w:tmpl w:val="80ACA362"/>
    <w:lvl w:ilvl="0" w:tplc="92C2A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81505F"/>
    <w:multiLevelType w:val="hybridMultilevel"/>
    <w:tmpl w:val="E7764480"/>
    <w:lvl w:ilvl="0" w:tplc="3676BC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B928E1"/>
    <w:multiLevelType w:val="hybridMultilevel"/>
    <w:tmpl w:val="A26CA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D16E8C"/>
    <w:multiLevelType w:val="hybridMultilevel"/>
    <w:tmpl w:val="835AA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3A441375"/>
    <w:multiLevelType w:val="hybridMultilevel"/>
    <w:tmpl w:val="67209DB2"/>
    <w:lvl w:ilvl="0" w:tplc="4E74130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517D34"/>
    <w:multiLevelType w:val="hybridMultilevel"/>
    <w:tmpl w:val="772C7490"/>
    <w:lvl w:ilvl="0" w:tplc="381E25D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A07258F"/>
    <w:multiLevelType w:val="hybridMultilevel"/>
    <w:tmpl w:val="414EE14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6055505"/>
    <w:multiLevelType w:val="hybridMultilevel"/>
    <w:tmpl w:val="A26CA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326F22"/>
    <w:multiLevelType w:val="multilevel"/>
    <w:tmpl w:val="0A7A47F4"/>
    <w:name w:val="WWNum582"/>
    <w:lvl w:ilvl="0">
      <w:start w:val="5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  <w:rPr>
        <w:rFonts w:hint="default"/>
      </w:rPr>
    </w:lvl>
  </w:abstractNum>
  <w:abstractNum w:abstractNumId="79" w15:restartNumberingAfterBreak="0">
    <w:nsid w:val="664F3E94"/>
    <w:multiLevelType w:val="hybridMultilevel"/>
    <w:tmpl w:val="BD120756"/>
    <w:lvl w:ilvl="0" w:tplc="B282A7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 w15:restartNumberingAfterBreak="0">
    <w:nsid w:val="72EC2580"/>
    <w:multiLevelType w:val="hybridMultilevel"/>
    <w:tmpl w:val="3392D1F0"/>
    <w:lvl w:ilvl="0" w:tplc="9680236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9516ED3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056439"/>
    <w:multiLevelType w:val="multilevel"/>
    <w:tmpl w:val="4A70060A"/>
    <w:name w:val="WWNum65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2" w15:restartNumberingAfterBreak="0">
    <w:nsid w:val="76863ABD"/>
    <w:multiLevelType w:val="hybridMultilevel"/>
    <w:tmpl w:val="D7124D26"/>
    <w:lvl w:ilvl="0" w:tplc="4082292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C107A3"/>
    <w:multiLevelType w:val="hybridMultilevel"/>
    <w:tmpl w:val="4622FBC6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4" w15:restartNumberingAfterBreak="0">
    <w:nsid w:val="78301378"/>
    <w:multiLevelType w:val="hybridMultilevel"/>
    <w:tmpl w:val="DF70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AB36E78"/>
    <w:multiLevelType w:val="hybridMultilevel"/>
    <w:tmpl w:val="0BBEF2B8"/>
    <w:lvl w:ilvl="0" w:tplc="25E2BB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86" w15:restartNumberingAfterBreak="0">
    <w:nsid w:val="7D89317F"/>
    <w:multiLevelType w:val="hybridMultilevel"/>
    <w:tmpl w:val="A26CA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041035"/>
    <w:multiLevelType w:val="hybridMultilevel"/>
    <w:tmpl w:val="A6884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368737">
    <w:abstractNumId w:val="85"/>
  </w:num>
  <w:num w:numId="2" w16cid:durableId="537668491">
    <w:abstractNumId w:val="61"/>
  </w:num>
  <w:num w:numId="3" w16cid:durableId="777528795">
    <w:abstractNumId w:val="67"/>
  </w:num>
  <w:num w:numId="4" w16cid:durableId="14627701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0794">
    <w:abstractNumId w:val="72"/>
  </w:num>
  <w:num w:numId="6" w16cid:durableId="336538080">
    <w:abstractNumId w:val="86"/>
  </w:num>
  <w:num w:numId="7" w16cid:durableId="1870605028">
    <w:abstractNumId w:val="77"/>
  </w:num>
  <w:num w:numId="8" w16cid:durableId="1111819508">
    <w:abstractNumId w:val="69"/>
  </w:num>
  <w:num w:numId="9" w16cid:durableId="1796437144">
    <w:abstractNumId w:val="66"/>
  </w:num>
  <w:num w:numId="10" w16cid:durableId="1129978708">
    <w:abstractNumId w:val="75"/>
  </w:num>
  <w:num w:numId="11" w16cid:durableId="490412176">
    <w:abstractNumId w:val="87"/>
  </w:num>
  <w:num w:numId="12" w16cid:durableId="515271499">
    <w:abstractNumId w:val="58"/>
  </w:num>
  <w:num w:numId="13" w16cid:durableId="639074137">
    <w:abstractNumId w:val="84"/>
  </w:num>
  <w:num w:numId="14" w16cid:durableId="1813056328">
    <w:abstractNumId w:val="70"/>
  </w:num>
  <w:num w:numId="15" w16cid:durableId="175923313">
    <w:abstractNumId w:val="79"/>
  </w:num>
  <w:num w:numId="16" w16cid:durableId="1003236971">
    <w:abstractNumId w:val="82"/>
  </w:num>
  <w:num w:numId="17" w16cid:durableId="1251617154">
    <w:abstractNumId w:val="71"/>
  </w:num>
  <w:num w:numId="18" w16cid:durableId="1678732045">
    <w:abstractNumId w:val="65"/>
  </w:num>
  <w:num w:numId="19" w16cid:durableId="439450625">
    <w:abstractNumId w:val="80"/>
  </w:num>
  <w:num w:numId="20" w16cid:durableId="314725275">
    <w:abstractNumId w:val="68"/>
  </w:num>
  <w:num w:numId="21" w16cid:durableId="1513757">
    <w:abstractNumId w:val="73"/>
  </w:num>
  <w:num w:numId="22" w16cid:durableId="1973366617">
    <w:abstractNumId w:val="76"/>
  </w:num>
  <w:num w:numId="23" w16cid:durableId="1201478571">
    <w:abstractNumId w:val="74"/>
  </w:num>
  <w:num w:numId="24" w16cid:durableId="1600718658">
    <w:abstractNumId w:val="83"/>
  </w:num>
  <w:num w:numId="25" w16cid:durableId="1150705433">
    <w:abstractNumId w:val="63"/>
  </w:num>
  <w:num w:numId="26" w16cid:durableId="1867793559">
    <w:abstractNumId w:val="64"/>
  </w:num>
  <w:num w:numId="27" w16cid:durableId="584921273">
    <w:abstractNumId w:val="52"/>
  </w:num>
  <w:num w:numId="28" w16cid:durableId="37632879">
    <w:abstractNumId w:val="59"/>
  </w:num>
  <w:num w:numId="29" w16cid:durableId="822550318">
    <w:abstractNumId w:val="6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38B"/>
    <w:rsid w:val="000026D2"/>
    <w:rsid w:val="0003038B"/>
    <w:rsid w:val="00080242"/>
    <w:rsid w:val="000832EB"/>
    <w:rsid w:val="000871CE"/>
    <w:rsid w:val="000A222F"/>
    <w:rsid w:val="000B22FA"/>
    <w:rsid w:val="000B69F9"/>
    <w:rsid w:val="000F5C9A"/>
    <w:rsid w:val="000F65E2"/>
    <w:rsid w:val="00106BF5"/>
    <w:rsid w:val="00124128"/>
    <w:rsid w:val="001451DA"/>
    <w:rsid w:val="0014598A"/>
    <w:rsid w:val="00146672"/>
    <w:rsid w:val="001529BC"/>
    <w:rsid w:val="00172DFA"/>
    <w:rsid w:val="001748F3"/>
    <w:rsid w:val="00191C92"/>
    <w:rsid w:val="001B3565"/>
    <w:rsid w:val="001C10B4"/>
    <w:rsid w:val="001C5457"/>
    <w:rsid w:val="001D7C75"/>
    <w:rsid w:val="0020149F"/>
    <w:rsid w:val="0021005B"/>
    <w:rsid w:val="00233312"/>
    <w:rsid w:val="00233EF7"/>
    <w:rsid w:val="00240EF0"/>
    <w:rsid w:val="002544A0"/>
    <w:rsid w:val="002568A9"/>
    <w:rsid w:val="0028503E"/>
    <w:rsid w:val="00297D80"/>
    <w:rsid w:val="002A71D4"/>
    <w:rsid w:val="002D6141"/>
    <w:rsid w:val="002E2FD1"/>
    <w:rsid w:val="00303929"/>
    <w:rsid w:val="00327ED3"/>
    <w:rsid w:val="003326CA"/>
    <w:rsid w:val="0035304B"/>
    <w:rsid w:val="00356FA4"/>
    <w:rsid w:val="003602C0"/>
    <w:rsid w:val="003775B8"/>
    <w:rsid w:val="003832C3"/>
    <w:rsid w:val="003A5BD8"/>
    <w:rsid w:val="003D66A0"/>
    <w:rsid w:val="003E0AA1"/>
    <w:rsid w:val="003F1238"/>
    <w:rsid w:val="00401A9F"/>
    <w:rsid w:val="00431720"/>
    <w:rsid w:val="00455B96"/>
    <w:rsid w:val="00463C85"/>
    <w:rsid w:val="00467509"/>
    <w:rsid w:val="0047685E"/>
    <w:rsid w:val="0048707A"/>
    <w:rsid w:val="004C20E9"/>
    <w:rsid w:val="004C7FEF"/>
    <w:rsid w:val="004E2C5E"/>
    <w:rsid w:val="004F3D61"/>
    <w:rsid w:val="005246DD"/>
    <w:rsid w:val="00527E2C"/>
    <w:rsid w:val="00561501"/>
    <w:rsid w:val="005724F6"/>
    <w:rsid w:val="00582A13"/>
    <w:rsid w:val="00584D3D"/>
    <w:rsid w:val="0059262E"/>
    <w:rsid w:val="00594B59"/>
    <w:rsid w:val="005B5DE6"/>
    <w:rsid w:val="005C421B"/>
    <w:rsid w:val="005D2BC4"/>
    <w:rsid w:val="005D36E8"/>
    <w:rsid w:val="005F031C"/>
    <w:rsid w:val="005F3021"/>
    <w:rsid w:val="00617A92"/>
    <w:rsid w:val="006208CE"/>
    <w:rsid w:val="00625B61"/>
    <w:rsid w:val="0063250D"/>
    <w:rsid w:val="00641DD1"/>
    <w:rsid w:val="0064228A"/>
    <w:rsid w:val="0065736F"/>
    <w:rsid w:val="00666551"/>
    <w:rsid w:val="006848E1"/>
    <w:rsid w:val="006940C0"/>
    <w:rsid w:val="006C0216"/>
    <w:rsid w:val="006C304A"/>
    <w:rsid w:val="006D59B7"/>
    <w:rsid w:val="006D732D"/>
    <w:rsid w:val="006E6A5E"/>
    <w:rsid w:val="006F3C3A"/>
    <w:rsid w:val="00711553"/>
    <w:rsid w:val="00724A19"/>
    <w:rsid w:val="0072648C"/>
    <w:rsid w:val="007267DA"/>
    <w:rsid w:val="0073645E"/>
    <w:rsid w:val="007416AA"/>
    <w:rsid w:val="00743692"/>
    <w:rsid w:val="00771568"/>
    <w:rsid w:val="007727DC"/>
    <w:rsid w:val="007A1C78"/>
    <w:rsid w:val="007A49A9"/>
    <w:rsid w:val="007B075F"/>
    <w:rsid w:val="007B150B"/>
    <w:rsid w:val="007B2FCC"/>
    <w:rsid w:val="007C4778"/>
    <w:rsid w:val="007C48D6"/>
    <w:rsid w:val="007C73BC"/>
    <w:rsid w:val="007D5A0E"/>
    <w:rsid w:val="007E1447"/>
    <w:rsid w:val="007E68A2"/>
    <w:rsid w:val="0082680B"/>
    <w:rsid w:val="00837BC5"/>
    <w:rsid w:val="00845C79"/>
    <w:rsid w:val="00854194"/>
    <w:rsid w:val="0085667C"/>
    <w:rsid w:val="00880C7D"/>
    <w:rsid w:val="008876DA"/>
    <w:rsid w:val="008C515B"/>
    <w:rsid w:val="008D0C53"/>
    <w:rsid w:val="008D4257"/>
    <w:rsid w:val="008F3A0C"/>
    <w:rsid w:val="009107A4"/>
    <w:rsid w:val="00914E31"/>
    <w:rsid w:val="0094578F"/>
    <w:rsid w:val="0098143D"/>
    <w:rsid w:val="009A1941"/>
    <w:rsid w:val="009B54CB"/>
    <w:rsid w:val="009C03F1"/>
    <w:rsid w:val="009C59E0"/>
    <w:rsid w:val="009D1721"/>
    <w:rsid w:val="009E3867"/>
    <w:rsid w:val="00A10E81"/>
    <w:rsid w:val="00A17EE1"/>
    <w:rsid w:val="00A44BDA"/>
    <w:rsid w:val="00A61557"/>
    <w:rsid w:val="00AB704E"/>
    <w:rsid w:val="00AC0B54"/>
    <w:rsid w:val="00AC1A35"/>
    <w:rsid w:val="00AC1D30"/>
    <w:rsid w:val="00AD245D"/>
    <w:rsid w:val="00B01CF2"/>
    <w:rsid w:val="00B11545"/>
    <w:rsid w:val="00B27D14"/>
    <w:rsid w:val="00B27DFE"/>
    <w:rsid w:val="00B42BF3"/>
    <w:rsid w:val="00B63E65"/>
    <w:rsid w:val="00B71E94"/>
    <w:rsid w:val="00B82B1B"/>
    <w:rsid w:val="00B8412D"/>
    <w:rsid w:val="00BA2952"/>
    <w:rsid w:val="00BA7BD6"/>
    <w:rsid w:val="00BB4EDF"/>
    <w:rsid w:val="00BC419F"/>
    <w:rsid w:val="00BC6D01"/>
    <w:rsid w:val="00BD262B"/>
    <w:rsid w:val="00BE0824"/>
    <w:rsid w:val="00C10272"/>
    <w:rsid w:val="00C13DBB"/>
    <w:rsid w:val="00C3072E"/>
    <w:rsid w:val="00C36EA4"/>
    <w:rsid w:val="00C663D4"/>
    <w:rsid w:val="00C66630"/>
    <w:rsid w:val="00CA7A02"/>
    <w:rsid w:val="00CE58B4"/>
    <w:rsid w:val="00CE7BA5"/>
    <w:rsid w:val="00CF3A6D"/>
    <w:rsid w:val="00D041F9"/>
    <w:rsid w:val="00D110DB"/>
    <w:rsid w:val="00D11582"/>
    <w:rsid w:val="00D16F52"/>
    <w:rsid w:val="00D235C4"/>
    <w:rsid w:val="00D26F58"/>
    <w:rsid w:val="00D80A2A"/>
    <w:rsid w:val="00D9412B"/>
    <w:rsid w:val="00DD760E"/>
    <w:rsid w:val="00DE035C"/>
    <w:rsid w:val="00DF7484"/>
    <w:rsid w:val="00E1055D"/>
    <w:rsid w:val="00E50767"/>
    <w:rsid w:val="00E55E8C"/>
    <w:rsid w:val="00E660F3"/>
    <w:rsid w:val="00E70D47"/>
    <w:rsid w:val="00E72F9B"/>
    <w:rsid w:val="00E83164"/>
    <w:rsid w:val="00E8729E"/>
    <w:rsid w:val="00EA4EF0"/>
    <w:rsid w:val="00EB73DD"/>
    <w:rsid w:val="00ED70F0"/>
    <w:rsid w:val="00F057BB"/>
    <w:rsid w:val="00F1082B"/>
    <w:rsid w:val="00F1191B"/>
    <w:rsid w:val="00F17FA9"/>
    <w:rsid w:val="00F246DD"/>
    <w:rsid w:val="00F26EBE"/>
    <w:rsid w:val="00F47AC2"/>
    <w:rsid w:val="00F5050B"/>
    <w:rsid w:val="00F6380F"/>
    <w:rsid w:val="00F81B07"/>
    <w:rsid w:val="00F9103E"/>
    <w:rsid w:val="00F9307E"/>
    <w:rsid w:val="00FA041B"/>
    <w:rsid w:val="00FA5387"/>
    <w:rsid w:val="00FB0755"/>
    <w:rsid w:val="00FB63ED"/>
    <w:rsid w:val="00FB65B4"/>
    <w:rsid w:val="00FC23A7"/>
    <w:rsid w:val="00FD1E26"/>
    <w:rsid w:val="00FE4971"/>
    <w:rsid w:val="00FF2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57949"/>
  <w15:docId w15:val="{43E05C52-1C9A-41D9-A458-1905B6F1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824"/>
  </w:style>
  <w:style w:type="paragraph" w:styleId="Nagwek1">
    <w:name w:val="heading 1"/>
    <w:basedOn w:val="Normalny"/>
    <w:next w:val="Tekstpodstawowy"/>
    <w:link w:val="Nagwek1Znak"/>
    <w:qFormat/>
    <w:rsid w:val="007267DA"/>
    <w:pPr>
      <w:keepNext/>
      <w:widowControl w:val="0"/>
      <w:numPr>
        <w:numId w:val="1"/>
      </w:numPr>
      <w:tabs>
        <w:tab w:val="left" w:pos="1276"/>
      </w:tabs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sz w:val="3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9E38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7267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9E3867"/>
    <w:pPr>
      <w:keepNext/>
      <w:widowControl w:val="0"/>
      <w:numPr>
        <w:ilvl w:val="3"/>
        <w:numId w:val="1"/>
      </w:numPr>
      <w:tabs>
        <w:tab w:val="left" w:pos="484"/>
      </w:tabs>
      <w:suppressAutoHyphens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nhideWhenUsed/>
    <w:qFormat/>
    <w:rsid w:val="007267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7267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7267DA"/>
    <w:pPr>
      <w:keepNext/>
      <w:widowControl w:val="0"/>
      <w:numPr>
        <w:ilvl w:val="6"/>
        <w:numId w:val="1"/>
      </w:numPr>
      <w:suppressAutoHyphens/>
      <w:spacing w:after="0" w:line="240" w:lineRule="atLeast"/>
      <w:jc w:val="center"/>
      <w:outlineLvl w:val="6"/>
    </w:pPr>
    <w:rPr>
      <w:rFonts w:ascii="Arial Narrow" w:eastAsia="Lucida Sans Unicode" w:hAnsi="Arial Narrow" w:cs="Times New Roman"/>
      <w:b/>
      <w:sz w:val="24"/>
      <w:szCs w:val="24"/>
      <w:lang w:eastAsia="ar-SA"/>
    </w:rPr>
  </w:style>
  <w:style w:type="paragraph" w:styleId="Nagwek8">
    <w:name w:val="heading 8"/>
    <w:basedOn w:val="Normalny"/>
    <w:next w:val="Tekstpodstawowy"/>
    <w:link w:val="Nagwek8Znak"/>
    <w:qFormat/>
    <w:rsid w:val="007267DA"/>
    <w:pPr>
      <w:keepNext/>
      <w:widowControl w:val="0"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Lucida Sans Unicode" w:hAnsi="Times New Roman" w:cs="Times New Roman"/>
      <w:b/>
      <w:sz w:val="24"/>
      <w:szCs w:val="24"/>
      <w:u w:val="single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7267DA"/>
    <w:pPr>
      <w:keepNext/>
      <w:keepLines/>
      <w:widowControl w:val="0"/>
      <w:numPr>
        <w:ilvl w:val="8"/>
        <w:numId w:val="1"/>
      </w:numPr>
      <w:tabs>
        <w:tab w:val="left" w:pos="8460"/>
      </w:tabs>
      <w:suppressAutoHyphens/>
      <w:spacing w:after="0" w:line="240" w:lineRule="auto"/>
      <w:jc w:val="right"/>
      <w:outlineLvl w:val="8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CW_Lista,Wypunktowanie,Obiekt,List Paragraph1,L1,Akapit z listą5,normalny tekst,Akapit normalny,Lista XXX,lp1,Preambuła,Colorful Shading - Accent 31,Light List - Accent 51,2 heading"/>
    <w:basedOn w:val="Normalny"/>
    <w:link w:val="AkapitzlistZnak"/>
    <w:uiPriority w:val="99"/>
    <w:qFormat/>
    <w:rsid w:val="00FB63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41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4194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rsid w:val="009E3867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ar-SA"/>
    </w:rPr>
  </w:style>
  <w:style w:type="paragraph" w:styleId="Tekstpodstawowy">
    <w:name w:val="Body Text"/>
    <w:basedOn w:val="Normalny"/>
    <w:link w:val="TekstpodstawowyZnak"/>
    <w:unhideWhenUsed/>
    <w:rsid w:val="009E38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E3867"/>
  </w:style>
  <w:style w:type="character" w:customStyle="1" w:styleId="Nagwek2Znak">
    <w:name w:val="Nagłówek 2 Znak"/>
    <w:basedOn w:val="Domylnaczcionkaakapitu"/>
    <w:link w:val="Nagwek2"/>
    <w:rsid w:val="009E38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7267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7267D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rsid w:val="007267D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1Znak">
    <w:name w:val="Nagłówek 1 Znak"/>
    <w:basedOn w:val="Domylnaczcionkaakapitu"/>
    <w:link w:val="Nagwek1"/>
    <w:rsid w:val="007267DA"/>
    <w:rPr>
      <w:rFonts w:ascii="Times New Roman" w:eastAsia="Lucida Sans Unicode" w:hAnsi="Times New Roman" w:cs="Times New Roman"/>
      <w:sz w:val="3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7267DA"/>
    <w:rPr>
      <w:rFonts w:ascii="Arial Narrow" w:eastAsia="Lucida Sans Unicode" w:hAnsi="Arial Narrow" w:cs="Times New Roman"/>
      <w:b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7267DA"/>
    <w:rPr>
      <w:rFonts w:ascii="Times New Roman" w:eastAsia="Lucida Sans Unicode" w:hAnsi="Times New Roman" w:cs="Times New Roman"/>
      <w:b/>
      <w:sz w:val="24"/>
      <w:szCs w:val="24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267DA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267DA"/>
  </w:style>
  <w:style w:type="character" w:customStyle="1" w:styleId="Domylnaczcionkaakapitu1">
    <w:name w:val="Domyślna czcionka akapitu1"/>
    <w:rsid w:val="007267DA"/>
  </w:style>
  <w:style w:type="character" w:customStyle="1" w:styleId="Symbolewypunktowania">
    <w:name w:val="Symbole wypunktowania"/>
    <w:rsid w:val="007267DA"/>
    <w:rPr>
      <w:rFonts w:ascii="StarSymbol" w:eastAsia="StarSymbol" w:hAnsi="StarSymbol" w:cs="Wingdings"/>
      <w:sz w:val="18"/>
      <w:szCs w:val="18"/>
    </w:rPr>
  </w:style>
  <w:style w:type="character" w:customStyle="1" w:styleId="WW8Num12z0">
    <w:name w:val="WW8Num12z0"/>
    <w:rsid w:val="007267DA"/>
    <w:rPr>
      <w:b w:val="0"/>
      <w:i w:val="0"/>
    </w:rPr>
  </w:style>
  <w:style w:type="character" w:customStyle="1" w:styleId="WW8Num8z0">
    <w:name w:val="WW8Num8z0"/>
    <w:rsid w:val="007267DA"/>
    <w:rPr>
      <w:i w:val="0"/>
    </w:rPr>
  </w:style>
  <w:style w:type="character" w:customStyle="1" w:styleId="WW8Num17z0">
    <w:name w:val="WW8Num17z0"/>
    <w:rsid w:val="007267DA"/>
    <w:rPr>
      <w:b w:val="0"/>
      <w:i w:val="0"/>
    </w:rPr>
  </w:style>
  <w:style w:type="character" w:customStyle="1" w:styleId="WW8Num13z0">
    <w:name w:val="WW8Num13z0"/>
    <w:rsid w:val="007267DA"/>
    <w:rPr>
      <w:i w:val="0"/>
    </w:rPr>
  </w:style>
  <w:style w:type="character" w:customStyle="1" w:styleId="WW8Num22z0">
    <w:name w:val="WW8Num22z0"/>
    <w:rsid w:val="007267DA"/>
    <w:rPr>
      <w:i w:val="0"/>
    </w:rPr>
  </w:style>
  <w:style w:type="character" w:customStyle="1" w:styleId="WW8Num18z0">
    <w:name w:val="WW8Num18z0"/>
    <w:rsid w:val="007267DA"/>
    <w:rPr>
      <w:b w:val="0"/>
      <w:i w:val="0"/>
    </w:rPr>
  </w:style>
  <w:style w:type="character" w:customStyle="1" w:styleId="WW8Num31z0">
    <w:name w:val="WW8Num31z0"/>
    <w:rsid w:val="007267DA"/>
    <w:rPr>
      <w:i w:val="0"/>
    </w:rPr>
  </w:style>
  <w:style w:type="character" w:customStyle="1" w:styleId="Numerstrony1">
    <w:name w:val="Numer strony1"/>
    <w:basedOn w:val="Domylnaczcionkaakapitu1"/>
    <w:rsid w:val="007267DA"/>
  </w:style>
  <w:style w:type="character" w:customStyle="1" w:styleId="TekstdymkaZnak">
    <w:name w:val="Tekst dymka Znak"/>
    <w:rsid w:val="007267DA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sid w:val="007267DA"/>
    <w:rPr>
      <w:sz w:val="16"/>
      <w:szCs w:val="16"/>
    </w:rPr>
  </w:style>
  <w:style w:type="character" w:customStyle="1" w:styleId="TekstkomentarzaZnak">
    <w:name w:val="Tekst komentarza Znak"/>
    <w:rsid w:val="007267DA"/>
    <w:rPr>
      <w:rFonts w:eastAsia="Lucida Sans Unicode"/>
    </w:rPr>
  </w:style>
  <w:style w:type="character" w:customStyle="1" w:styleId="TematkomentarzaZnak">
    <w:name w:val="Temat komentarza Znak"/>
    <w:rsid w:val="007267DA"/>
    <w:rPr>
      <w:rFonts w:eastAsia="Lucida Sans Unicode"/>
      <w:b/>
      <w:bCs/>
    </w:rPr>
  </w:style>
  <w:style w:type="character" w:customStyle="1" w:styleId="cpvdrzewo5">
    <w:name w:val="cpv_drzewo_5"/>
    <w:basedOn w:val="Domylnaczcionkaakapitu1"/>
    <w:rsid w:val="007267DA"/>
  </w:style>
  <w:style w:type="character" w:customStyle="1" w:styleId="Tekstpodstawowy2Znak">
    <w:name w:val="Tekst podstawowy 2 Znak"/>
    <w:rsid w:val="007267DA"/>
    <w:rPr>
      <w:rFonts w:eastAsia="Arial Unicode MS"/>
      <w:sz w:val="24"/>
      <w:szCs w:val="24"/>
    </w:rPr>
  </w:style>
  <w:style w:type="character" w:customStyle="1" w:styleId="Tekstpodstawowy3Znak">
    <w:name w:val="Tekst podstawowy 3 Znak"/>
    <w:rsid w:val="007267DA"/>
    <w:rPr>
      <w:rFonts w:eastAsia="Lucida Sans Unicode"/>
      <w:b/>
      <w:szCs w:val="24"/>
    </w:rPr>
  </w:style>
  <w:style w:type="character" w:customStyle="1" w:styleId="StopkaZnak">
    <w:name w:val="Stopka Znak"/>
    <w:rsid w:val="007267DA"/>
    <w:rPr>
      <w:rFonts w:eastAsia="Lucida Sans Unicode"/>
      <w:sz w:val="24"/>
      <w:szCs w:val="24"/>
    </w:rPr>
  </w:style>
  <w:style w:type="character" w:styleId="Pogrubienie">
    <w:name w:val="Strong"/>
    <w:uiPriority w:val="22"/>
    <w:qFormat/>
    <w:rsid w:val="007267DA"/>
    <w:rPr>
      <w:b/>
      <w:bCs/>
    </w:rPr>
  </w:style>
  <w:style w:type="character" w:customStyle="1" w:styleId="UyteHipercze1">
    <w:name w:val="UżyteHiperłącze1"/>
    <w:rsid w:val="007267DA"/>
    <w:rPr>
      <w:color w:val="800080"/>
      <w:u w:val="single"/>
    </w:rPr>
  </w:style>
  <w:style w:type="character" w:customStyle="1" w:styleId="ListLabel1">
    <w:name w:val="ListLabel 1"/>
    <w:rsid w:val="007267DA"/>
    <w:rPr>
      <w:b/>
      <w:i w:val="0"/>
    </w:rPr>
  </w:style>
  <w:style w:type="character" w:customStyle="1" w:styleId="ListLabel2">
    <w:name w:val="ListLabel 2"/>
    <w:rsid w:val="007267DA"/>
    <w:rPr>
      <w:b w:val="0"/>
    </w:rPr>
  </w:style>
  <w:style w:type="character" w:customStyle="1" w:styleId="ListLabel3">
    <w:name w:val="ListLabel 3"/>
    <w:rsid w:val="007267DA"/>
    <w:rPr>
      <w:b w:val="0"/>
      <w:i w:val="0"/>
    </w:rPr>
  </w:style>
  <w:style w:type="character" w:customStyle="1" w:styleId="ListLabel4">
    <w:name w:val="ListLabel 4"/>
    <w:rsid w:val="007267DA"/>
    <w:rPr>
      <w:b/>
      <w:sz w:val="28"/>
      <w:szCs w:val="28"/>
    </w:rPr>
  </w:style>
  <w:style w:type="character" w:customStyle="1" w:styleId="ListLabel5">
    <w:name w:val="ListLabel 5"/>
    <w:rsid w:val="007267DA"/>
    <w:rPr>
      <w:rFonts w:cs="Courier New"/>
    </w:rPr>
  </w:style>
  <w:style w:type="character" w:customStyle="1" w:styleId="ListLabel6">
    <w:name w:val="ListLabel 6"/>
    <w:rsid w:val="007267DA"/>
    <w:rPr>
      <w:color w:val="00000A"/>
    </w:rPr>
  </w:style>
  <w:style w:type="paragraph" w:customStyle="1" w:styleId="Nagwek10">
    <w:name w:val="Nagłówek1"/>
    <w:basedOn w:val="Normalny"/>
    <w:next w:val="Tekstpodstawowy"/>
    <w:rsid w:val="007267D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TekstpodstawowyZnak1">
    <w:name w:val="Tekst podstawowy Znak1"/>
    <w:basedOn w:val="Domylnaczcionkaakapitu"/>
    <w:rsid w:val="007267DA"/>
    <w:rPr>
      <w:rFonts w:eastAsia="Lucida Sans Unicode"/>
      <w:sz w:val="24"/>
      <w:szCs w:val="24"/>
      <w:lang w:eastAsia="ar-SA"/>
    </w:rPr>
  </w:style>
  <w:style w:type="paragraph" w:styleId="Lista">
    <w:name w:val="List"/>
    <w:basedOn w:val="Tekstpodstawowy"/>
    <w:rsid w:val="007267DA"/>
    <w:pPr>
      <w:widowControl w:val="0"/>
      <w:suppressAutoHyphens/>
      <w:spacing w:line="240" w:lineRule="auto"/>
    </w:pPr>
    <w:rPr>
      <w:rFonts w:ascii="Times New Roman" w:eastAsia="Lucida Sans Unicode" w:hAnsi="Times New Roman" w:cs="Wingdings"/>
      <w:sz w:val="24"/>
      <w:szCs w:val="24"/>
      <w:lang w:eastAsia="ar-SA"/>
    </w:rPr>
  </w:style>
  <w:style w:type="paragraph" w:customStyle="1" w:styleId="Podpis1">
    <w:name w:val="Podpis1"/>
    <w:basedOn w:val="Normalny"/>
    <w:rsid w:val="007267D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Wingding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267D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Wingdings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267DA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267D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7267DA"/>
    <w:pPr>
      <w:widowControl w:val="0"/>
      <w:suppressAutoHyphens/>
      <w:spacing w:after="0" w:line="360" w:lineRule="auto"/>
      <w:ind w:left="1080" w:hanging="1080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67D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rsid w:val="007267DA"/>
    <w:pPr>
      <w:widowControl w:val="0"/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7267D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267DA"/>
    <w:pPr>
      <w:widowControl w:val="0"/>
      <w:tabs>
        <w:tab w:val="left" w:pos="484"/>
      </w:tabs>
      <w:suppressAutoHyphens/>
      <w:spacing w:after="0" w:line="360" w:lineRule="auto"/>
      <w:ind w:left="4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DefinitionTerm">
    <w:name w:val="Definition Term"/>
    <w:basedOn w:val="Normalny"/>
    <w:rsid w:val="007267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7267DA"/>
    <w:pPr>
      <w:widowControl w:val="0"/>
      <w:suppressAutoHyphens/>
      <w:spacing w:after="0" w:line="360" w:lineRule="auto"/>
      <w:jc w:val="center"/>
    </w:pPr>
    <w:rPr>
      <w:rFonts w:ascii="Times New Roman" w:eastAsia="Lucida Sans Unicode" w:hAnsi="Times New Roman" w:cs="Times New Roman"/>
      <w:b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7267DA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267DA"/>
    <w:pPr>
      <w:widowControl w:val="0"/>
      <w:tabs>
        <w:tab w:val="left" w:pos="431"/>
      </w:tabs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Spistreci4">
    <w:name w:val="toc 4"/>
    <w:basedOn w:val="Normalny"/>
    <w:rsid w:val="007267DA"/>
    <w:pPr>
      <w:widowControl w:val="0"/>
      <w:tabs>
        <w:tab w:val="left" w:pos="431"/>
      </w:tabs>
      <w:suppressAutoHyphens/>
      <w:spacing w:after="0" w:line="240" w:lineRule="auto"/>
      <w:ind w:left="849"/>
      <w:jc w:val="both"/>
    </w:pPr>
    <w:rPr>
      <w:rFonts w:ascii="Calibri" w:eastAsia="Lucida Sans Unicode" w:hAnsi="Calibri" w:cs="Times New Roman"/>
      <w:b/>
      <w:sz w:val="32"/>
      <w:szCs w:val="32"/>
      <w:lang w:eastAsia="ar-SA"/>
    </w:rPr>
  </w:style>
  <w:style w:type="paragraph" w:customStyle="1" w:styleId="Tekstblokowy1">
    <w:name w:val="Tekst blokowy1"/>
    <w:basedOn w:val="Normalny"/>
    <w:rsid w:val="007267DA"/>
    <w:pPr>
      <w:spacing w:after="0" w:line="240" w:lineRule="atLeast"/>
    </w:pPr>
    <w:rPr>
      <w:rFonts w:ascii="Arial" w:eastAsia="Times New Roman" w:hAnsi="Arial" w:cs="Times New Roman"/>
      <w:color w:val="FF0000"/>
      <w:sz w:val="20"/>
      <w:szCs w:val="24"/>
      <w:lang w:eastAsia="ar-SA"/>
    </w:rPr>
  </w:style>
  <w:style w:type="paragraph" w:customStyle="1" w:styleId="Akapitzlist1">
    <w:name w:val="Akapit z listą1"/>
    <w:basedOn w:val="Normalny"/>
    <w:rsid w:val="007267DA"/>
    <w:pPr>
      <w:spacing w:after="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customStyle="1" w:styleId="Tekstdymka1">
    <w:name w:val="Tekst dymka1"/>
    <w:basedOn w:val="Normalny"/>
    <w:rsid w:val="007267DA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7267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Tematkomentarza1">
    <w:name w:val="Temat komentarza1"/>
    <w:basedOn w:val="Tekstkomentarza1"/>
    <w:rsid w:val="007267DA"/>
    <w:rPr>
      <w:b/>
      <w:bCs/>
    </w:rPr>
  </w:style>
  <w:style w:type="paragraph" w:customStyle="1" w:styleId="Default">
    <w:name w:val="Default"/>
    <w:rsid w:val="007267D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rsid w:val="007267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7267D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ormalny1">
    <w:name w:val="Normalny1"/>
    <w:rsid w:val="007267DA"/>
    <w:pPr>
      <w:suppressAutoHyphens/>
      <w:spacing w:after="200" w:line="240" w:lineRule="auto"/>
    </w:pPr>
    <w:rPr>
      <w:rFonts w:ascii="Calibri" w:eastAsia="Times New Roman" w:hAnsi="Calibri" w:cs="Calibri"/>
      <w:color w:val="00000A"/>
      <w:kern w:val="1"/>
      <w:sz w:val="20"/>
      <w:szCs w:val="20"/>
      <w:lang w:eastAsia="ar-SA"/>
    </w:rPr>
  </w:style>
  <w:style w:type="paragraph" w:customStyle="1" w:styleId="NormalnyWeb1">
    <w:name w:val="Normalny (Web)1"/>
    <w:basedOn w:val="Normalny"/>
    <w:rsid w:val="007267DA"/>
    <w:pPr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pkt">
    <w:name w:val="pkt"/>
    <w:basedOn w:val="Normalny"/>
    <w:rsid w:val="007267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1">
    <w:name w:val="p1"/>
    <w:basedOn w:val="Normalny"/>
    <w:rsid w:val="007267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2">
    <w:name w:val="p2"/>
    <w:basedOn w:val="Normalny"/>
    <w:rsid w:val="007267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726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1"/>
    <w:uiPriority w:val="99"/>
    <w:semiHidden/>
    <w:unhideWhenUsed/>
    <w:rsid w:val="007267DA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7267DA"/>
    <w:rPr>
      <w:rFonts w:ascii="Segoe UI" w:eastAsia="Lucida Sans Unicode" w:hAnsi="Segoe UI" w:cs="Segoe UI"/>
      <w:sz w:val="18"/>
      <w:szCs w:val="18"/>
      <w:lang w:eastAsia="ar-SA"/>
    </w:rPr>
  </w:style>
  <w:style w:type="character" w:customStyle="1" w:styleId="Nierozpoznanawzmianka2">
    <w:name w:val="Nierozpoznana wzmianka2"/>
    <w:uiPriority w:val="99"/>
    <w:semiHidden/>
    <w:unhideWhenUsed/>
    <w:rsid w:val="007267DA"/>
    <w:rPr>
      <w:color w:val="605E5C"/>
      <w:shd w:val="clear" w:color="auto" w:fill="E1DFDD"/>
    </w:rPr>
  </w:style>
  <w:style w:type="paragraph" w:customStyle="1" w:styleId="Standard">
    <w:name w:val="Standard"/>
    <w:rsid w:val="007267D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ng-scope">
    <w:name w:val="ng-scope"/>
    <w:basedOn w:val="Normalny"/>
    <w:rsid w:val="00726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7267D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7267DA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B01CF2"/>
    <w:pPr>
      <w:spacing w:after="0" w:line="240" w:lineRule="auto"/>
    </w:pPr>
  </w:style>
  <w:style w:type="paragraph" w:styleId="NormalnyWeb">
    <w:name w:val="Normal (Web)"/>
    <w:basedOn w:val="Normalny"/>
    <w:link w:val="NormalnyWebZnak"/>
    <w:uiPriority w:val="99"/>
    <w:unhideWhenUsed/>
    <w:qFormat/>
    <w:rsid w:val="0000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sw tekst Znak,CW_Lista Znak,Wypunktowanie Znak,Obiekt Znak,List Paragraph1 Znak,L1 Znak,Akapit z listą5 Znak,normalny tekst Znak,Akapit normalny Znak,Lista XXX Znak,lp1 Znak"/>
    <w:link w:val="Akapitzlist"/>
    <w:uiPriority w:val="99"/>
    <w:qFormat/>
    <w:locked/>
    <w:rsid w:val="009C59E0"/>
  </w:style>
  <w:style w:type="character" w:customStyle="1" w:styleId="NormalnyWebZnak">
    <w:name w:val="Normalny (Web) Znak"/>
    <w:link w:val="NormalnyWeb"/>
    <w:uiPriority w:val="99"/>
    <w:locked/>
    <w:rsid w:val="009C59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9z7">
    <w:name w:val="WW8Num9z7"/>
    <w:rsid w:val="0094578F"/>
  </w:style>
  <w:style w:type="character" w:styleId="Nierozpoznanawzmianka">
    <w:name w:val="Unresolved Mention"/>
    <w:basedOn w:val="Domylnaczcionkaakapitu"/>
    <w:uiPriority w:val="99"/>
    <w:semiHidden/>
    <w:unhideWhenUsed/>
    <w:rsid w:val="00EB7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elkanieszaw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er.techniczny@wielkanieszaw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westycje@wielkanieszaw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33A1-0D74-46C2-BFDC-1A3622CD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28</cp:revision>
  <cp:lastPrinted>2024-04-03T10:36:00Z</cp:lastPrinted>
  <dcterms:created xsi:type="dcterms:W3CDTF">2023-01-05T12:11:00Z</dcterms:created>
  <dcterms:modified xsi:type="dcterms:W3CDTF">2024-04-03T10:36:00Z</dcterms:modified>
</cp:coreProperties>
</file>