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CD48" w14:textId="77777777"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14:paraId="3C02F6EF" w14:textId="77777777"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14:paraId="58C7F601" w14:textId="77777777" w:rsidR="00EE0442" w:rsidRPr="005E1E3C" w:rsidRDefault="00EE0442" w:rsidP="00EE0442">
      <w:pPr>
        <w:pStyle w:val="Bezodstpw"/>
        <w:spacing w:line="276" w:lineRule="auto"/>
        <w:rPr>
          <w:sz w:val="24"/>
          <w:szCs w:val="24"/>
        </w:rPr>
      </w:pPr>
    </w:p>
    <w:p w14:paraId="0A3573A3" w14:textId="77777777" w:rsidR="00EE0442" w:rsidRPr="005E1E3C" w:rsidRDefault="00EE0442" w:rsidP="00EE0442">
      <w:pPr>
        <w:pStyle w:val="Bezodstpw"/>
        <w:spacing w:line="276" w:lineRule="auto"/>
        <w:rPr>
          <w:sz w:val="24"/>
          <w:szCs w:val="24"/>
        </w:rPr>
      </w:pPr>
    </w:p>
    <w:p w14:paraId="3FA1DD93" w14:textId="7B1A10AC" w:rsidR="00EE0442" w:rsidRPr="005E1E3C" w:rsidRDefault="00EE0442" w:rsidP="00BD6795">
      <w:pPr>
        <w:pStyle w:val="Bezodstpw"/>
        <w:spacing w:line="276" w:lineRule="auto"/>
        <w:jc w:val="center"/>
        <w:rPr>
          <w:sz w:val="24"/>
          <w:szCs w:val="24"/>
        </w:rPr>
      </w:pPr>
      <w:r w:rsidRPr="005E1E3C">
        <w:rPr>
          <w:sz w:val="24"/>
          <w:szCs w:val="24"/>
        </w:rPr>
        <w:t>UMOWA NR …………../202</w:t>
      </w:r>
      <w:r w:rsidR="00CB35D9">
        <w:rPr>
          <w:sz w:val="24"/>
          <w:szCs w:val="24"/>
        </w:rPr>
        <w:t>4</w:t>
      </w:r>
    </w:p>
    <w:p w14:paraId="3FBE346F" w14:textId="77777777" w:rsidR="00EE0442" w:rsidRPr="005E1E3C" w:rsidRDefault="00EE0442" w:rsidP="00EE0442">
      <w:pPr>
        <w:pStyle w:val="Bezodstpw"/>
        <w:spacing w:line="276" w:lineRule="auto"/>
        <w:rPr>
          <w:sz w:val="24"/>
          <w:szCs w:val="24"/>
        </w:rPr>
      </w:pPr>
    </w:p>
    <w:p w14:paraId="7EEE4C9A" w14:textId="77777777"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14:paraId="16FDBEB0"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14:paraId="1F891A77"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14:paraId="69C9075E"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14:paraId="602C8D91" w14:textId="77777777"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14:paraId="283FED83" w14:textId="77777777" w:rsidR="00EE0442" w:rsidRPr="005E1E3C" w:rsidRDefault="00EE0442" w:rsidP="00EE0442">
      <w:pPr>
        <w:pStyle w:val="Bezodstpw"/>
        <w:spacing w:line="276" w:lineRule="auto"/>
        <w:rPr>
          <w:sz w:val="24"/>
          <w:szCs w:val="24"/>
        </w:rPr>
      </w:pPr>
      <w:r w:rsidRPr="005E1E3C">
        <w:rPr>
          <w:sz w:val="24"/>
          <w:szCs w:val="24"/>
        </w:rPr>
        <w:t>...................................................................................................................................................</w:t>
      </w:r>
    </w:p>
    <w:p w14:paraId="37877B67" w14:textId="77777777"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14:paraId="6395FCD3" w14:textId="77777777"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 :</w:t>
      </w:r>
    </w:p>
    <w:p w14:paraId="0C1125C3" w14:textId="77777777" w:rsidR="00EE0442" w:rsidRPr="005E1E3C" w:rsidRDefault="00EE0442" w:rsidP="00EE0442">
      <w:pPr>
        <w:pStyle w:val="Bezodstpw"/>
        <w:spacing w:line="276" w:lineRule="auto"/>
        <w:rPr>
          <w:sz w:val="24"/>
          <w:szCs w:val="24"/>
        </w:rPr>
      </w:pPr>
      <w:r w:rsidRPr="005E1E3C">
        <w:rPr>
          <w:sz w:val="24"/>
          <w:szCs w:val="24"/>
        </w:rPr>
        <w:t xml:space="preserve"> ....................................................................................................................................</w:t>
      </w:r>
    </w:p>
    <w:p w14:paraId="08E26E07" w14:textId="76CE685B"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w:t>
      </w:r>
      <w:r w:rsidR="00FF20BA">
        <w:rPr>
          <w:sz w:val="24"/>
          <w:szCs w:val="24"/>
        </w:rPr>
        <w:t>mówień publicznych (Dz.U. z 2023</w:t>
      </w:r>
      <w:r w:rsidR="0061763B" w:rsidRPr="005E1E3C">
        <w:rPr>
          <w:sz w:val="24"/>
          <w:szCs w:val="24"/>
        </w:rPr>
        <w:t xml:space="preserve"> r., poz. </w:t>
      </w:r>
      <w:r w:rsidR="00FF20BA">
        <w:rPr>
          <w:sz w:val="24"/>
          <w:szCs w:val="24"/>
        </w:rPr>
        <w:t>1605</w:t>
      </w:r>
      <w:r w:rsidR="006016FF">
        <w:rPr>
          <w:sz w:val="24"/>
          <w:szCs w:val="24"/>
        </w:rPr>
        <w:t xml:space="preserve"> ze zm.</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14:paraId="01C8E373" w14:textId="24DD70AB" w:rsidR="00CB35D9" w:rsidRPr="004521C9" w:rsidRDefault="00CB35D9" w:rsidP="004521C9">
      <w:pPr>
        <w:pStyle w:val="Bezodstpw"/>
        <w:spacing w:line="276" w:lineRule="auto"/>
        <w:jc w:val="center"/>
        <w:rPr>
          <w:rFonts w:cstheme="minorHAnsi"/>
          <w:b/>
          <w:bCs/>
          <w:sz w:val="24"/>
          <w:szCs w:val="24"/>
        </w:rPr>
      </w:pPr>
      <w:r w:rsidRPr="004521C9">
        <w:rPr>
          <w:b/>
          <w:bCs/>
          <w:sz w:val="24"/>
          <w:szCs w:val="24"/>
        </w:rPr>
        <w:t xml:space="preserve">Realizacja inwestycji drogowej </w:t>
      </w:r>
      <w:r w:rsidR="004521C9" w:rsidRPr="004521C9">
        <w:rPr>
          <w:b/>
          <w:bCs/>
          <w:sz w:val="24"/>
          <w:szCs w:val="24"/>
        </w:rPr>
        <w:t xml:space="preserve">w zakresie nawierzchni </w:t>
      </w:r>
      <w:r w:rsidR="004521C9" w:rsidRPr="004521C9">
        <w:rPr>
          <w:rFonts w:cstheme="minorHAnsi"/>
          <w:b/>
          <w:bCs/>
          <w:sz w:val="24"/>
          <w:szCs w:val="24"/>
        </w:rPr>
        <w:t>drogi gminnej nr 100961C ul. Zielonej w Wielkiej Nieszawce</w:t>
      </w:r>
    </w:p>
    <w:p w14:paraId="6398586F" w14:textId="77777777" w:rsidR="004521C9" w:rsidRDefault="004521C9" w:rsidP="004521C9">
      <w:pPr>
        <w:pStyle w:val="Bezodstpw"/>
        <w:spacing w:line="276" w:lineRule="auto"/>
        <w:rPr>
          <w:rFonts w:cstheme="minorHAnsi"/>
          <w:b/>
          <w:sz w:val="24"/>
          <w:szCs w:val="24"/>
        </w:rPr>
      </w:pPr>
    </w:p>
    <w:p w14:paraId="2DC1692C" w14:textId="317EB0DB" w:rsidR="00A52544" w:rsidRPr="00A52544" w:rsidRDefault="00A52544" w:rsidP="00A52544">
      <w:pPr>
        <w:pStyle w:val="Bezodstpw"/>
        <w:spacing w:line="276" w:lineRule="auto"/>
        <w:jc w:val="center"/>
        <w:rPr>
          <w:b/>
          <w:bCs/>
          <w:sz w:val="24"/>
          <w:szCs w:val="24"/>
        </w:rPr>
      </w:pPr>
      <w:r w:rsidRPr="005E1E3C">
        <w:rPr>
          <w:b/>
          <w:bCs/>
          <w:sz w:val="24"/>
          <w:szCs w:val="24"/>
        </w:rPr>
        <w:t xml:space="preserve">§ </w:t>
      </w:r>
      <w:r>
        <w:rPr>
          <w:b/>
          <w:bCs/>
          <w:sz w:val="24"/>
          <w:szCs w:val="24"/>
        </w:rPr>
        <w:t>1</w:t>
      </w:r>
    </w:p>
    <w:p w14:paraId="4DB391CF" w14:textId="77777777" w:rsidR="00863C01" w:rsidRPr="00863C01" w:rsidRDefault="00863C01" w:rsidP="00863C01">
      <w:pPr>
        <w:numPr>
          <w:ilvl w:val="0"/>
          <w:numId w:val="39"/>
        </w:numPr>
        <w:spacing w:after="200" w:line="276" w:lineRule="auto"/>
        <w:jc w:val="both"/>
        <w:rPr>
          <w:rFonts w:asciiTheme="minorHAnsi" w:eastAsiaTheme="minorHAnsi" w:hAnsiTheme="minorHAnsi" w:cstheme="minorBidi"/>
          <w:sz w:val="24"/>
          <w:szCs w:val="24"/>
          <w:lang w:eastAsia="en-US"/>
        </w:rPr>
      </w:pPr>
      <w:bookmarkStart w:id="0" w:name="_Hlk126835943"/>
      <w:r w:rsidRPr="00863C01">
        <w:rPr>
          <w:rFonts w:asciiTheme="minorHAnsi" w:eastAsiaTheme="minorHAnsi" w:hAnsiTheme="minorHAnsi" w:cstheme="minorBidi"/>
          <w:sz w:val="24"/>
          <w:szCs w:val="24"/>
          <w:lang w:eastAsia="en-US"/>
        </w:rPr>
        <w:t xml:space="preserve">Przedmiotem zamówienia jest wykonanie robót budowlanych w zakresie  nawierzchni </w:t>
      </w:r>
      <w:r w:rsidRPr="00863C01">
        <w:rPr>
          <w:rFonts w:asciiTheme="minorHAnsi" w:eastAsiaTheme="minorHAnsi" w:hAnsiTheme="minorHAnsi" w:cstheme="minorHAnsi"/>
          <w:sz w:val="24"/>
          <w:szCs w:val="24"/>
          <w:lang w:eastAsia="en-US"/>
        </w:rPr>
        <w:t>drogi gminnej nr 100961C ul. Zielonej w Wielkiej Nieszawce. Zakres robót obejmuje w szczególności:</w:t>
      </w:r>
    </w:p>
    <w:p w14:paraId="7CED81C5" w14:textId="77777777" w:rsidR="00863C01" w:rsidRPr="00863C01" w:rsidRDefault="00863C01" w:rsidP="00863C01">
      <w:pPr>
        <w:numPr>
          <w:ilvl w:val="0"/>
          <w:numId w:val="54"/>
        </w:numPr>
        <w:spacing w:after="200" w:line="276" w:lineRule="auto"/>
        <w:jc w:val="both"/>
        <w:rPr>
          <w:rFonts w:asciiTheme="minorHAnsi" w:eastAsiaTheme="minorHAnsi" w:hAnsiTheme="minorHAnsi" w:cstheme="minorBidi"/>
          <w:sz w:val="24"/>
          <w:szCs w:val="24"/>
          <w:lang w:eastAsia="en-US"/>
        </w:rPr>
      </w:pPr>
      <w:r w:rsidRPr="00863C01">
        <w:rPr>
          <w:rFonts w:asciiTheme="minorHAnsi" w:eastAsiaTheme="minorHAnsi" w:hAnsiTheme="minorHAnsi" w:cstheme="minorBidi"/>
          <w:sz w:val="24"/>
          <w:szCs w:val="24"/>
          <w:lang w:eastAsia="en-US"/>
        </w:rPr>
        <w:t xml:space="preserve">Ścięcie poboczy gruntowych, </w:t>
      </w:r>
    </w:p>
    <w:p w14:paraId="3E985F06" w14:textId="77777777" w:rsidR="00863C01" w:rsidRPr="00863C01" w:rsidRDefault="00863C01" w:rsidP="00863C01">
      <w:pPr>
        <w:numPr>
          <w:ilvl w:val="0"/>
          <w:numId w:val="54"/>
        </w:numPr>
        <w:spacing w:after="200" w:line="276" w:lineRule="auto"/>
        <w:jc w:val="both"/>
        <w:rPr>
          <w:rFonts w:asciiTheme="minorHAnsi" w:eastAsiaTheme="minorHAnsi" w:hAnsiTheme="minorHAnsi" w:cstheme="minorBidi"/>
          <w:sz w:val="24"/>
          <w:szCs w:val="24"/>
          <w:lang w:eastAsia="en-US"/>
        </w:rPr>
      </w:pPr>
      <w:r w:rsidRPr="00863C01">
        <w:rPr>
          <w:rFonts w:asciiTheme="minorHAnsi" w:eastAsiaTheme="minorHAnsi" w:hAnsiTheme="minorHAnsi" w:cstheme="minorBidi"/>
          <w:sz w:val="24"/>
          <w:szCs w:val="24"/>
          <w:lang w:eastAsia="en-US"/>
        </w:rPr>
        <w:t xml:space="preserve">Regulacja wysokościowa armatury uzbrojenia podziemnego, </w:t>
      </w:r>
    </w:p>
    <w:p w14:paraId="768237C7" w14:textId="77777777" w:rsidR="00863C01" w:rsidRPr="00863C01" w:rsidRDefault="00863C01" w:rsidP="00863C01">
      <w:pPr>
        <w:numPr>
          <w:ilvl w:val="0"/>
          <w:numId w:val="54"/>
        </w:numPr>
        <w:spacing w:after="200" w:line="276" w:lineRule="auto"/>
        <w:jc w:val="both"/>
        <w:rPr>
          <w:rFonts w:asciiTheme="minorHAnsi" w:eastAsiaTheme="minorHAnsi" w:hAnsiTheme="minorHAnsi" w:cstheme="minorBidi"/>
          <w:sz w:val="24"/>
          <w:szCs w:val="24"/>
          <w:lang w:eastAsia="en-US"/>
        </w:rPr>
      </w:pPr>
      <w:r w:rsidRPr="00863C01">
        <w:rPr>
          <w:rFonts w:asciiTheme="minorHAnsi" w:eastAsiaTheme="minorHAnsi" w:hAnsiTheme="minorHAnsi" w:cstheme="minorBidi"/>
          <w:sz w:val="24"/>
          <w:szCs w:val="24"/>
          <w:lang w:eastAsia="en-US"/>
        </w:rPr>
        <w:t xml:space="preserve">Remont cząstkowy nawierzchni, </w:t>
      </w:r>
    </w:p>
    <w:p w14:paraId="7CA2BBE2" w14:textId="77777777" w:rsidR="00863C01" w:rsidRPr="00863C01" w:rsidRDefault="00863C01" w:rsidP="00863C01">
      <w:pPr>
        <w:numPr>
          <w:ilvl w:val="0"/>
          <w:numId w:val="54"/>
        </w:numPr>
        <w:spacing w:after="200" w:line="276" w:lineRule="auto"/>
        <w:jc w:val="both"/>
        <w:rPr>
          <w:rFonts w:asciiTheme="minorHAnsi" w:eastAsiaTheme="minorHAnsi" w:hAnsiTheme="minorHAnsi" w:cstheme="minorBidi"/>
          <w:sz w:val="24"/>
          <w:szCs w:val="24"/>
          <w:lang w:eastAsia="en-US"/>
        </w:rPr>
      </w:pPr>
      <w:r w:rsidRPr="00863C01">
        <w:rPr>
          <w:rFonts w:asciiTheme="minorHAnsi" w:eastAsiaTheme="minorHAnsi" w:hAnsiTheme="minorHAnsi" w:cstheme="minorBidi"/>
          <w:sz w:val="24"/>
          <w:szCs w:val="24"/>
          <w:lang w:eastAsia="en-US"/>
        </w:rPr>
        <w:t xml:space="preserve">Wykonanie robót budowlanych w zakresie nawierzchni jezdni zgodnie z przekrojem konstrukcyjnym stanowiącym załącznik do dokumentacji projektowej (arkusz nr 3), </w:t>
      </w:r>
    </w:p>
    <w:p w14:paraId="0A0ED134" w14:textId="77777777" w:rsidR="00863C01" w:rsidRPr="00863C01" w:rsidRDefault="00863C01" w:rsidP="00863C01">
      <w:pPr>
        <w:numPr>
          <w:ilvl w:val="0"/>
          <w:numId w:val="54"/>
        </w:numPr>
        <w:spacing w:after="200" w:line="276" w:lineRule="auto"/>
        <w:jc w:val="both"/>
        <w:rPr>
          <w:rFonts w:asciiTheme="minorHAnsi" w:eastAsiaTheme="minorHAnsi" w:hAnsiTheme="minorHAnsi" w:cstheme="minorBidi"/>
          <w:sz w:val="24"/>
          <w:szCs w:val="24"/>
          <w:lang w:eastAsia="en-US"/>
        </w:rPr>
      </w:pPr>
      <w:r w:rsidRPr="00863C01">
        <w:rPr>
          <w:rFonts w:asciiTheme="minorHAnsi" w:eastAsiaTheme="minorHAnsi" w:hAnsiTheme="minorHAnsi" w:cstheme="minorBidi"/>
          <w:sz w:val="24"/>
          <w:szCs w:val="24"/>
          <w:lang w:eastAsia="en-US"/>
        </w:rPr>
        <w:t xml:space="preserve">Regulacja wysokościowa zjazdów, </w:t>
      </w:r>
    </w:p>
    <w:p w14:paraId="757C745B" w14:textId="77777777" w:rsidR="00863C01" w:rsidRPr="00863C01" w:rsidRDefault="00863C01" w:rsidP="00863C01">
      <w:pPr>
        <w:numPr>
          <w:ilvl w:val="0"/>
          <w:numId w:val="54"/>
        </w:numPr>
        <w:spacing w:after="200" w:line="276" w:lineRule="auto"/>
        <w:jc w:val="both"/>
        <w:rPr>
          <w:rFonts w:asciiTheme="minorHAnsi" w:eastAsiaTheme="minorHAnsi" w:hAnsiTheme="minorHAnsi" w:cstheme="minorBidi"/>
          <w:sz w:val="24"/>
          <w:szCs w:val="24"/>
          <w:lang w:eastAsia="en-US"/>
        </w:rPr>
      </w:pPr>
      <w:r w:rsidRPr="00863C01">
        <w:rPr>
          <w:rFonts w:asciiTheme="minorHAnsi" w:eastAsiaTheme="minorHAnsi" w:hAnsiTheme="minorHAnsi" w:cstheme="minorBidi"/>
          <w:sz w:val="24"/>
          <w:szCs w:val="24"/>
          <w:lang w:eastAsia="en-US"/>
        </w:rPr>
        <w:lastRenderedPageBreak/>
        <w:t xml:space="preserve">Umocnienie poboczy kruszywem (mieszanka </w:t>
      </w:r>
      <w:proofErr w:type="spellStart"/>
      <w:r w:rsidRPr="00863C01">
        <w:rPr>
          <w:rFonts w:asciiTheme="minorHAnsi" w:eastAsiaTheme="minorHAnsi" w:hAnsiTheme="minorHAnsi" w:cstheme="minorBidi"/>
          <w:sz w:val="24"/>
          <w:szCs w:val="24"/>
          <w:lang w:eastAsia="en-US"/>
        </w:rPr>
        <w:t>frezowin</w:t>
      </w:r>
      <w:proofErr w:type="spellEnd"/>
      <w:r w:rsidRPr="00863C01">
        <w:rPr>
          <w:rFonts w:asciiTheme="minorHAnsi" w:eastAsiaTheme="minorHAnsi" w:hAnsiTheme="minorHAnsi" w:cstheme="minorBidi"/>
          <w:sz w:val="24"/>
          <w:szCs w:val="24"/>
          <w:lang w:eastAsia="en-US"/>
        </w:rPr>
        <w:t xml:space="preserve"> bitumicznych i kruszywa łamanego C90/3 0/31,5 w proporcji 50:50, grub. 15 cm),</w:t>
      </w:r>
    </w:p>
    <w:p w14:paraId="4288B74D" w14:textId="77777777" w:rsidR="00863C01" w:rsidRPr="00863C01" w:rsidRDefault="00863C01" w:rsidP="00863C01">
      <w:pPr>
        <w:numPr>
          <w:ilvl w:val="0"/>
          <w:numId w:val="54"/>
        </w:numPr>
        <w:spacing w:after="200" w:line="276" w:lineRule="auto"/>
        <w:jc w:val="both"/>
        <w:rPr>
          <w:rFonts w:asciiTheme="minorHAnsi" w:eastAsiaTheme="minorHAnsi" w:hAnsiTheme="minorHAnsi" w:cstheme="minorBidi"/>
          <w:sz w:val="24"/>
          <w:szCs w:val="24"/>
          <w:lang w:eastAsia="en-US"/>
        </w:rPr>
      </w:pPr>
      <w:r w:rsidRPr="00863C01">
        <w:rPr>
          <w:rFonts w:asciiTheme="minorHAnsi" w:eastAsiaTheme="minorHAnsi" w:hAnsiTheme="minorHAnsi" w:cstheme="minorBidi"/>
          <w:sz w:val="24"/>
          <w:szCs w:val="24"/>
          <w:lang w:eastAsia="en-US"/>
        </w:rPr>
        <w:t>Wykonanie SOR zgodnie z projektem.</w:t>
      </w:r>
    </w:p>
    <w:p w14:paraId="11ECE2B6" w14:textId="77777777" w:rsidR="00863C01" w:rsidRPr="00863C01" w:rsidRDefault="00863C01" w:rsidP="00863C01">
      <w:pPr>
        <w:numPr>
          <w:ilvl w:val="0"/>
          <w:numId w:val="54"/>
        </w:numPr>
        <w:spacing w:after="200" w:line="276" w:lineRule="auto"/>
        <w:jc w:val="both"/>
        <w:rPr>
          <w:rFonts w:asciiTheme="minorHAnsi" w:eastAsiaTheme="minorHAnsi" w:hAnsiTheme="minorHAnsi" w:cstheme="minorBidi"/>
          <w:sz w:val="24"/>
          <w:szCs w:val="24"/>
          <w:lang w:eastAsia="en-US"/>
        </w:rPr>
      </w:pPr>
      <w:r w:rsidRPr="00863C01">
        <w:rPr>
          <w:rFonts w:asciiTheme="minorHAnsi" w:eastAsiaTheme="minorHAnsi" w:hAnsiTheme="minorHAnsi" w:cstheme="minorBidi"/>
          <w:sz w:val="24"/>
          <w:szCs w:val="24"/>
          <w:lang w:eastAsia="en-US"/>
        </w:rPr>
        <w:t>Obsługę geodezyjną całego zadania.</w:t>
      </w:r>
      <w:bookmarkEnd w:id="0"/>
    </w:p>
    <w:p w14:paraId="47C21C82" w14:textId="77777777" w:rsidR="00863C01" w:rsidRPr="00863C01" w:rsidRDefault="00863C01" w:rsidP="00863C01">
      <w:pPr>
        <w:numPr>
          <w:ilvl w:val="0"/>
          <w:numId w:val="54"/>
        </w:numPr>
        <w:spacing w:after="200" w:line="276" w:lineRule="auto"/>
        <w:jc w:val="both"/>
        <w:rPr>
          <w:rFonts w:asciiTheme="minorHAnsi" w:eastAsiaTheme="minorHAnsi" w:hAnsiTheme="minorHAnsi" w:cstheme="minorBidi"/>
          <w:sz w:val="24"/>
          <w:szCs w:val="24"/>
          <w:lang w:eastAsia="en-US"/>
        </w:rPr>
      </w:pPr>
      <w:r w:rsidRPr="00863C01">
        <w:rPr>
          <w:rFonts w:asciiTheme="minorHAnsi" w:eastAsiaTheme="minorHAnsi" w:hAnsiTheme="minorHAnsi" w:cstheme="minorBidi"/>
          <w:sz w:val="24"/>
          <w:szCs w:val="24"/>
          <w:lang w:eastAsia="en-US"/>
        </w:rPr>
        <w:t>Roboty należy wykonywać z podziałem na odcinki celem zminimalizowania uciążliwości dojazdu mieszkańców do posesji.</w:t>
      </w:r>
    </w:p>
    <w:p w14:paraId="7CCC907F" w14:textId="77777777" w:rsidR="00863C01" w:rsidRPr="00863C01" w:rsidRDefault="00863C01" w:rsidP="00863C01">
      <w:pPr>
        <w:numPr>
          <w:ilvl w:val="0"/>
          <w:numId w:val="54"/>
        </w:numPr>
        <w:spacing w:after="200" w:line="276" w:lineRule="auto"/>
        <w:jc w:val="both"/>
        <w:rPr>
          <w:rFonts w:asciiTheme="minorHAnsi" w:eastAsiaTheme="minorHAnsi" w:hAnsiTheme="minorHAnsi" w:cstheme="minorBidi"/>
          <w:sz w:val="24"/>
          <w:szCs w:val="24"/>
          <w:lang w:eastAsia="en-US"/>
        </w:rPr>
      </w:pPr>
      <w:r w:rsidRPr="00863C01">
        <w:rPr>
          <w:rFonts w:asciiTheme="minorHAnsi" w:eastAsiaTheme="minorHAnsi" w:hAnsiTheme="minorHAnsi" w:cstheme="minorBidi"/>
          <w:sz w:val="24"/>
          <w:szCs w:val="24"/>
          <w:lang w:eastAsia="en-US"/>
        </w:rPr>
        <w:t>Wykonawca opracuje projekt czasowej organizacji ruchu na czas prowadzenia robót, z uwzględnieniem wykonania i utrzymania objazdów przez cały okres inwestycji.</w:t>
      </w:r>
    </w:p>
    <w:p w14:paraId="4ED06035" w14:textId="77777777" w:rsidR="00863C01" w:rsidRPr="00863C01" w:rsidRDefault="00863C01" w:rsidP="00863C01">
      <w:pPr>
        <w:numPr>
          <w:ilvl w:val="0"/>
          <w:numId w:val="39"/>
        </w:numPr>
        <w:spacing w:after="200" w:line="276" w:lineRule="auto"/>
        <w:jc w:val="both"/>
        <w:rPr>
          <w:rFonts w:asciiTheme="minorHAnsi" w:eastAsiaTheme="minorHAnsi" w:hAnsiTheme="minorHAnsi" w:cstheme="minorBidi"/>
          <w:sz w:val="24"/>
          <w:szCs w:val="24"/>
          <w:lang w:eastAsia="en-US"/>
        </w:rPr>
      </w:pPr>
      <w:r w:rsidRPr="00863C01">
        <w:rPr>
          <w:rFonts w:asciiTheme="minorHAnsi" w:eastAsiaTheme="minorHAnsi" w:hAnsiTheme="minorHAnsi" w:cstheme="minorHAnsi"/>
          <w:sz w:val="24"/>
          <w:szCs w:val="24"/>
          <w:lang w:eastAsia="en-US"/>
        </w:rPr>
        <w:t>Szczegółowy opis przedmiotu zamówienia określa dokumentacja projektowa opracowana przez firmę Usługi Drogowe sp. z o.o., ul. Wiejska 89, 87-800 Włocławek pn. „Remont drogi gminnej nr 100961C ul. Zielonej w Wielkiej Nieszawce”</w:t>
      </w:r>
      <w:r w:rsidRPr="00863C01">
        <w:rPr>
          <w:rFonts w:asciiTheme="minorHAnsi" w:eastAsiaTheme="minorHAnsi" w:hAnsiTheme="minorHAnsi" w:cstheme="minorBidi"/>
          <w:sz w:val="24"/>
          <w:szCs w:val="24"/>
          <w:lang w:eastAsia="en-US"/>
        </w:rPr>
        <w:t>.</w:t>
      </w:r>
    </w:p>
    <w:p w14:paraId="6A31CD30" w14:textId="77777777" w:rsidR="00A52544" w:rsidRDefault="00EE0442" w:rsidP="00A52544">
      <w:pPr>
        <w:pStyle w:val="Bezodstpw"/>
        <w:numPr>
          <w:ilvl w:val="0"/>
          <w:numId w:val="39"/>
        </w:numPr>
        <w:spacing w:line="276" w:lineRule="auto"/>
        <w:jc w:val="both"/>
        <w:rPr>
          <w:sz w:val="24"/>
          <w:szCs w:val="24"/>
        </w:rPr>
      </w:pPr>
      <w:r w:rsidRPr="005E1E3C">
        <w:rPr>
          <w:sz w:val="24"/>
          <w:szCs w:val="24"/>
        </w:rPr>
        <w:t>Wykonawca oświadcza, że przed złożeniem oferty</w:t>
      </w:r>
      <w:r w:rsidR="007F4047" w:rsidRPr="005E1E3C">
        <w:rPr>
          <w:sz w:val="24"/>
          <w:szCs w:val="24"/>
        </w:rPr>
        <w:t xml:space="preserve"> </w:t>
      </w:r>
      <w:r w:rsidRPr="005E1E3C">
        <w:rPr>
          <w:sz w:val="24"/>
          <w:szCs w:val="24"/>
        </w:rPr>
        <w:t>zapoznał się</w:t>
      </w:r>
      <w:r w:rsidR="007F4047" w:rsidRPr="005E1E3C">
        <w:rPr>
          <w:sz w:val="24"/>
          <w:szCs w:val="24"/>
        </w:rPr>
        <w:t xml:space="preserve"> </w:t>
      </w:r>
      <w:r w:rsidRPr="005E1E3C">
        <w:rPr>
          <w:sz w:val="24"/>
          <w:szCs w:val="24"/>
        </w:rPr>
        <w:t>ze</w:t>
      </w:r>
      <w:r w:rsidR="007F4047" w:rsidRPr="005E1E3C">
        <w:rPr>
          <w:sz w:val="24"/>
          <w:szCs w:val="24"/>
        </w:rPr>
        <w:t xml:space="preserve"> </w:t>
      </w:r>
      <w:r w:rsidRPr="005E1E3C">
        <w:rPr>
          <w:sz w:val="24"/>
          <w:szCs w:val="24"/>
        </w:rPr>
        <w:t xml:space="preserve">wszystkimi  warunkami lokalizacyjnymi, terenowymi i realizacyjnymi placu budowy i uwzględnił  je w wynagrodzeniu ryczałtowym. </w:t>
      </w:r>
    </w:p>
    <w:p w14:paraId="72C7701E" w14:textId="711C6A95" w:rsidR="007F4047" w:rsidRPr="00A52544" w:rsidRDefault="00EE0442" w:rsidP="00A52544">
      <w:pPr>
        <w:pStyle w:val="Bezodstpw"/>
        <w:numPr>
          <w:ilvl w:val="0"/>
          <w:numId w:val="39"/>
        </w:numPr>
        <w:spacing w:line="276" w:lineRule="auto"/>
        <w:jc w:val="both"/>
        <w:rPr>
          <w:sz w:val="24"/>
          <w:szCs w:val="24"/>
        </w:rPr>
      </w:pPr>
      <w:r w:rsidRPr="00A52544">
        <w:rPr>
          <w:sz w:val="24"/>
          <w:szCs w:val="24"/>
        </w:rPr>
        <w:t>Zamawiający ustala następującą hierarchię ważności dokumentów przy rozstrzyganiu jakichkolwiek rozbieżności w ich treści</w:t>
      </w:r>
      <w:r w:rsidR="007F4047" w:rsidRPr="00A52544">
        <w:rPr>
          <w:sz w:val="24"/>
          <w:szCs w:val="24"/>
        </w:rPr>
        <w:t>:</w:t>
      </w:r>
    </w:p>
    <w:p w14:paraId="682528CE" w14:textId="77777777" w:rsidR="007F4047" w:rsidRPr="005E1E3C" w:rsidRDefault="007F4047" w:rsidP="00A52544">
      <w:pPr>
        <w:pStyle w:val="Bezodstpw"/>
        <w:numPr>
          <w:ilvl w:val="1"/>
          <w:numId w:val="3"/>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14:paraId="749B550D" w14:textId="77777777" w:rsidR="007F4047" w:rsidRPr="005E1E3C" w:rsidRDefault="00EE0442" w:rsidP="00A52544">
      <w:pPr>
        <w:pStyle w:val="Bezodstpw"/>
        <w:numPr>
          <w:ilvl w:val="1"/>
          <w:numId w:val="3"/>
        </w:numPr>
        <w:spacing w:line="276" w:lineRule="auto"/>
        <w:jc w:val="both"/>
        <w:rPr>
          <w:sz w:val="24"/>
          <w:szCs w:val="24"/>
        </w:rPr>
      </w:pPr>
      <w:r w:rsidRPr="005E1E3C">
        <w:rPr>
          <w:sz w:val="24"/>
          <w:szCs w:val="24"/>
        </w:rPr>
        <w:t>S</w:t>
      </w:r>
      <w:r w:rsidR="007F4047" w:rsidRPr="005E1E3C">
        <w:rPr>
          <w:sz w:val="24"/>
          <w:szCs w:val="24"/>
        </w:rPr>
        <w:t>pecyfikacja warunków zamówienia.</w:t>
      </w:r>
    </w:p>
    <w:p w14:paraId="061ADB59" w14:textId="77777777" w:rsidR="007F4047" w:rsidRPr="005E1E3C" w:rsidRDefault="007F4047" w:rsidP="00A52544">
      <w:pPr>
        <w:pStyle w:val="Bezodstpw"/>
        <w:numPr>
          <w:ilvl w:val="1"/>
          <w:numId w:val="3"/>
        </w:numPr>
        <w:spacing w:line="276" w:lineRule="auto"/>
        <w:jc w:val="both"/>
        <w:rPr>
          <w:sz w:val="24"/>
          <w:szCs w:val="24"/>
        </w:rPr>
      </w:pPr>
      <w:r w:rsidRPr="005E1E3C">
        <w:rPr>
          <w:sz w:val="24"/>
          <w:szCs w:val="24"/>
        </w:rPr>
        <w:t>D</w:t>
      </w:r>
      <w:r w:rsidR="00EE0442" w:rsidRPr="005E1E3C">
        <w:rPr>
          <w:sz w:val="24"/>
          <w:szCs w:val="24"/>
        </w:rPr>
        <w:t>okumentacja projektowa</w:t>
      </w:r>
      <w:r w:rsidRPr="005E1E3C">
        <w:rPr>
          <w:sz w:val="24"/>
          <w:szCs w:val="24"/>
        </w:rPr>
        <w:t>.</w:t>
      </w:r>
    </w:p>
    <w:p w14:paraId="4F5D901E" w14:textId="77777777" w:rsidR="007F4047" w:rsidRPr="005E1E3C" w:rsidRDefault="007F4047" w:rsidP="00A52544">
      <w:pPr>
        <w:pStyle w:val="Bezodstpw"/>
        <w:numPr>
          <w:ilvl w:val="1"/>
          <w:numId w:val="3"/>
        </w:numPr>
        <w:spacing w:line="276" w:lineRule="auto"/>
        <w:jc w:val="both"/>
        <w:rPr>
          <w:sz w:val="24"/>
          <w:szCs w:val="24"/>
        </w:rPr>
      </w:pPr>
      <w:r w:rsidRPr="005E1E3C">
        <w:rPr>
          <w:sz w:val="24"/>
          <w:szCs w:val="24"/>
        </w:rPr>
        <w:t>S</w:t>
      </w:r>
      <w:r w:rsidR="00EE0442" w:rsidRPr="005E1E3C">
        <w:rPr>
          <w:sz w:val="24"/>
          <w:szCs w:val="24"/>
        </w:rPr>
        <w:t>pecyfikacja techniczna wykonania i odbioru robót budowlanych</w:t>
      </w:r>
      <w:r w:rsidRPr="005E1E3C">
        <w:rPr>
          <w:sz w:val="24"/>
          <w:szCs w:val="24"/>
        </w:rPr>
        <w:t>.</w:t>
      </w:r>
    </w:p>
    <w:p w14:paraId="536E9DDF" w14:textId="77777777" w:rsidR="007F4047" w:rsidRPr="005E1E3C" w:rsidRDefault="007F4047" w:rsidP="00CA7348">
      <w:pPr>
        <w:pStyle w:val="Bezodstpw"/>
        <w:numPr>
          <w:ilvl w:val="1"/>
          <w:numId w:val="3"/>
        </w:numPr>
        <w:spacing w:line="276" w:lineRule="auto"/>
        <w:jc w:val="both"/>
        <w:rPr>
          <w:sz w:val="24"/>
          <w:szCs w:val="24"/>
        </w:rPr>
      </w:pPr>
      <w:r w:rsidRPr="005E1E3C">
        <w:rPr>
          <w:sz w:val="24"/>
          <w:szCs w:val="24"/>
        </w:rPr>
        <w:t>O</w:t>
      </w:r>
      <w:r w:rsidR="00EE0442" w:rsidRPr="005E1E3C">
        <w:rPr>
          <w:sz w:val="24"/>
          <w:szCs w:val="24"/>
        </w:rPr>
        <w:t xml:space="preserve">ferta Wykonawcy wraz z oświadczeniami i dokumentami złożonymi wraz </w:t>
      </w:r>
      <w:r w:rsidR="006C6A17">
        <w:rPr>
          <w:sz w:val="24"/>
          <w:szCs w:val="24"/>
        </w:rPr>
        <w:br/>
      </w:r>
      <w:r w:rsidR="00EE0442" w:rsidRPr="005E1E3C">
        <w:rPr>
          <w:sz w:val="24"/>
          <w:szCs w:val="24"/>
        </w:rPr>
        <w:t xml:space="preserve">z ofertą. </w:t>
      </w:r>
    </w:p>
    <w:p w14:paraId="55AB5F15" w14:textId="77777777" w:rsidR="00EE6CB2" w:rsidRDefault="00EE0442" w:rsidP="006C6A17">
      <w:pPr>
        <w:pStyle w:val="Bezodstpw"/>
        <w:numPr>
          <w:ilvl w:val="0"/>
          <w:numId w:val="39"/>
        </w:numPr>
        <w:spacing w:line="276" w:lineRule="auto"/>
        <w:jc w:val="both"/>
        <w:rPr>
          <w:sz w:val="24"/>
          <w:szCs w:val="24"/>
        </w:rPr>
      </w:pPr>
      <w:r w:rsidRPr="00EE6CB2">
        <w:rPr>
          <w:sz w:val="24"/>
          <w:szCs w:val="24"/>
        </w:rPr>
        <w:t>Zamawiający wymaga zatrudnienia na podstawie umowy o pracę przez Wykonawcę lub podwykonawcę,</w:t>
      </w:r>
      <w:r w:rsidR="00C85509" w:rsidRPr="00EE6CB2">
        <w:rPr>
          <w:sz w:val="24"/>
          <w:szCs w:val="24"/>
        </w:rPr>
        <w:t xml:space="preserve"> </w:t>
      </w:r>
      <w:r w:rsidRPr="00EE6CB2">
        <w:rPr>
          <w:sz w:val="24"/>
          <w:szCs w:val="24"/>
        </w:rPr>
        <w:t>przez cały okres realizacji przedmiotu zamówienia, osób wykonujących</w:t>
      </w:r>
      <w:r w:rsidR="00BE2EFE">
        <w:rPr>
          <w:sz w:val="24"/>
          <w:szCs w:val="24"/>
        </w:rPr>
        <w:t xml:space="preserve"> wszelkie c</w:t>
      </w:r>
      <w:r w:rsidRPr="00EE6CB2">
        <w:rPr>
          <w:sz w:val="24"/>
          <w:szCs w:val="24"/>
        </w:rPr>
        <w:t>zynności związane z robotami budowlanymi w trakcie realizacji przedmiotu zamówienia</w:t>
      </w:r>
      <w:r w:rsidR="00BE2EFE">
        <w:rPr>
          <w:sz w:val="24"/>
          <w:szCs w:val="24"/>
        </w:rPr>
        <w:t>.</w:t>
      </w:r>
    </w:p>
    <w:p w14:paraId="2A6B9820" w14:textId="77777777" w:rsidR="00C85509" w:rsidRPr="00EE6CB2" w:rsidRDefault="00EE0442" w:rsidP="006C6A17">
      <w:pPr>
        <w:pStyle w:val="Bezodstpw"/>
        <w:numPr>
          <w:ilvl w:val="0"/>
          <w:numId w:val="39"/>
        </w:numPr>
        <w:spacing w:line="276" w:lineRule="auto"/>
        <w:jc w:val="both"/>
        <w:rPr>
          <w:sz w:val="24"/>
          <w:szCs w:val="24"/>
        </w:rPr>
      </w:pPr>
      <w:r w:rsidRPr="00EE6CB2">
        <w:rPr>
          <w:sz w:val="24"/>
          <w:szCs w:val="24"/>
        </w:rPr>
        <w:t>W trakcie realizacji przedmiotu umowy Zamawiający uprawniony jest do wykonywania czynności kontrolnych wobec Wykonawcy odnośnie spełniania przez Wykonawcę lub podwykonawcę wymogu zatrudnienia na podstawie umowy o pracę osób wykonujących wskazane w ust. 5 czynności. Zamawiający uprawniony jest w szczególności do:</w:t>
      </w:r>
    </w:p>
    <w:p w14:paraId="7CB7C1E3"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14:paraId="30961F7F"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wyjaśnień w przypadku wątpliwości w zakresie potwierdzenia spełniania w/w</w:t>
      </w:r>
      <w:r w:rsidR="00744E3F" w:rsidRPr="005E1E3C">
        <w:rPr>
          <w:sz w:val="24"/>
          <w:szCs w:val="24"/>
        </w:rPr>
        <w:t xml:space="preserve"> </w:t>
      </w:r>
      <w:r w:rsidRPr="005E1E3C">
        <w:rPr>
          <w:sz w:val="24"/>
          <w:szCs w:val="24"/>
        </w:rPr>
        <w:t>wymogów,</w:t>
      </w:r>
    </w:p>
    <w:p w14:paraId="0A4312B2" w14:textId="77777777" w:rsidR="00C85509" w:rsidRPr="005E1E3C" w:rsidRDefault="00EE0442" w:rsidP="00CA7348">
      <w:pPr>
        <w:pStyle w:val="Bezodstpw"/>
        <w:numPr>
          <w:ilvl w:val="0"/>
          <w:numId w:val="4"/>
        </w:numPr>
        <w:spacing w:line="276" w:lineRule="auto"/>
        <w:jc w:val="both"/>
        <w:rPr>
          <w:sz w:val="24"/>
          <w:szCs w:val="24"/>
        </w:rPr>
      </w:pPr>
      <w:r w:rsidRPr="005E1E3C">
        <w:rPr>
          <w:sz w:val="24"/>
          <w:szCs w:val="24"/>
        </w:rPr>
        <w:lastRenderedPageBreak/>
        <w:t xml:space="preserve">przeprowadzania kontroli na miejscu wykonywania przedmiotu umowy lub </w:t>
      </w:r>
      <w:r w:rsidR="001979EE">
        <w:rPr>
          <w:sz w:val="24"/>
          <w:szCs w:val="24"/>
        </w:rPr>
        <w:br/>
      </w:r>
      <w:r w:rsidRPr="005E1E3C">
        <w:rPr>
          <w:sz w:val="24"/>
          <w:szCs w:val="24"/>
        </w:rPr>
        <w:t>w siedzibie Wykonawcy, zadawania pytań w szczególności osobom przebywającym na  terenie placu budowy.</w:t>
      </w:r>
    </w:p>
    <w:p w14:paraId="4A30FC0C" w14:textId="77777777" w:rsidR="00C85509" w:rsidRPr="005E1E3C" w:rsidRDefault="00EE0442" w:rsidP="006C6A17">
      <w:pPr>
        <w:pStyle w:val="Bezodstpw"/>
        <w:numPr>
          <w:ilvl w:val="0"/>
          <w:numId w:val="39"/>
        </w:numPr>
        <w:spacing w:line="276" w:lineRule="auto"/>
        <w:jc w:val="both"/>
        <w:rPr>
          <w:sz w:val="24"/>
          <w:szCs w:val="24"/>
        </w:rPr>
      </w:pPr>
      <w:r w:rsidRPr="005E1E3C">
        <w:rPr>
          <w:sz w:val="24"/>
          <w:szCs w:val="24"/>
        </w:rPr>
        <w:t xml:space="preserve">W trakcie realizacji przedmiotu umowy na każde wezwanie Zamawiającego </w:t>
      </w:r>
      <w:r w:rsidR="006C6A17">
        <w:rPr>
          <w:sz w:val="24"/>
          <w:szCs w:val="24"/>
        </w:rPr>
        <w:br/>
      </w:r>
      <w:r w:rsidRPr="005E1E3C">
        <w:rPr>
          <w:sz w:val="24"/>
          <w:szCs w:val="24"/>
        </w:rPr>
        <w:t>w wyznaczonym w tym wezwaniu terminie Wykonawca przedłoży Zamawiającemu wskazane poniżej dowody w celu potwierdzenia spełnienia wymogu zatrudnienia na podstawie umowy o pracę przez Wykonawcę lub podwykonawcę osób wykonujących wskazane w ust. 5 czynności w trakcie realizacji przedmiotu umowy:</w:t>
      </w:r>
    </w:p>
    <w:p w14:paraId="544239D7"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w:t>
      </w:r>
      <w:r w:rsidR="006C6A17">
        <w:rPr>
          <w:sz w:val="24"/>
          <w:szCs w:val="24"/>
        </w:rPr>
        <w:br/>
      </w:r>
      <w:r w:rsidRPr="005E1E3C">
        <w:rPr>
          <w:sz w:val="24"/>
          <w:szCs w:val="24"/>
        </w:rPr>
        <w:t xml:space="preserve">o pracę, w szczególności imię i nazwisko zatrudnionego pracownika, data zawarcia umowy o pracę, rodzaj umowy o pracę i zakres obowiązków pracownika oraz podpis osoby uprawnionej do składania oświadczeń </w:t>
      </w:r>
      <w:r w:rsidR="006C6A17">
        <w:rPr>
          <w:sz w:val="24"/>
          <w:szCs w:val="24"/>
        </w:rPr>
        <w:br/>
      </w:r>
      <w:r w:rsidRPr="005E1E3C">
        <w:rPr>
          <w:sz w:val="24"/>
          <w:szCs w:val="24"/>
        </w:rPr>
        <w:t>w imieniu Wykonawcy lub podwykonawcy;</w:t>
      </w:r>
    </w:p>
    <w:p w14:paraId="0BB1D303"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3FF8CEC4"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zaświadczenie właściwego oddziału ZUS, potwierdzające opłacanie przez Wykonawcę lub podwykonawcę składek na ubezpieczenia społeczne </w:t>
      </w:r>
      <w:r w:rsidR="0039759C">
        <w:rPr>
          <w:sz w:val="24"/>
          <w:szCs w:val="24"/>
        </w:rPr>
        <w:br/>
      </w:r>
      <w:r w:rsidRPr="005E1E3C">
        <w:rPr>
          <w:sz w:val="24"/>
          <w:szCs w:val="24"/>
        </w:rPr>
        <w:t xml:space="preserve">i zdrowotne z tytułu zatrudnienia na podstawie umów o pracę za ostatni okres rozliczeniowy; informacje takie jak: imię, nazwisko, data zawarcia umowy, rodzaj umowy o pracę i wymiar etatu powinny być możliwe do zidentyfikowania; </w:t>
      </w:r>
    </w:p>
    <w:p w14:paraId="47210347"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w:t>
      </w:r>
      <w:r w:rsidRPr="005E1E3C">
        <w:rPr>
          <w:sz w:val="24"/>
          <w:szCs w:val="24"/>
        </w:rPr>
        <w:lastRenderedPageBreak/>
        <w:t>osobowych; informacje takie jak: imię, nazwisko, data zawarcia umowy, rodzaj umowy o pracę i wymiar etatu powinny być możliwe do zidentyfikowania;</w:t>
      </w:r>
    </w:p>
    <w:p w14:paraId="58879EF9" w14:textId="77777777"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inny dokument niezbędny do weryfikacji zatrudnienia na podstawie umowy </w:t>
      </w:r>
      <w:r w:rsidR="0039759C">
        <w:rPr>
          <w:sz w:val="24"/>
          <w:szCs w:val="24"/>
        </w:rPr>
        <w:br/>
      </w:r>
      <w:r w:rsidRPr="005E1E3C">
        <w:rPr>
          <w:sz w:val="24"/>
          <w:szCs w:val="24"/>
        </w:rPr>
        <w:t xml:space="preserve">o pracę, w tym notatkę lub protokół z kontroli Państwowej Inspekcji Pracy. </w:t>
      </w:r>
    </w:p>
    <w:p w14:paraId="65EA8AAD" w14:textId="5A1F2162" w:rsidR="00C85509" w:rsidRPr="005E1E3C" w:rsidRDefault="00EE0442" w:rsidP="006C6A17">
      <w:pPr>
        <w:pStyle w:val="Bezodstpw"/>
        <w:numPr>
          <w:ilvl w:val="0"/>
          <w:numId w:val="39"/>
        </w:numPr>
        <w:spacing w:line="276" w:lineRule="auto"/>
        <w:jc w:val="both"/>
        <w:rPr>
          <w:sz w:val="24"/>
          <w:szCs w:val="24"/>
        </w:rPr>
      </w:pPr>
      <w:r w:rsidRPr="005E1E3C">
        <w:rPr>
          <w:sz w:val="24"/>
          <w:szCs w:val="24"/>
        </w:rPr>
        <w:t>Z tytułu niespełnienia przez Wykonawcę lub podwykonawcę wymogu zatrudnienia na podstawie umowy o pracę osób wykonujących wskazane w ust. 5 czynności Zamawiający przewiduje sankcję w postaci obowiązku zapłaty przez Wykonawcę kary umownej w wysokości określonej w § 1</w:t>
      </w:r>
      <w:r w:rsidR="00846BCD">
        <w:rPr>
          <w:sz w:val="24"/>
          <w:szCs w:val="24"/>
        </w:rPr>
        <w:t>2</w:t>
      </w:r>
      <w:r w:rsidRPr="005E1E3C">
        <w:rPr>
          <w:sz w:val="24"/>
          <w:szCs w:val="24"/>
        </w:rPr>
        <w:t xml:space="preserve"> ust. </w:t>
      </w:r>
      <w:r w:rsidR="009B0630">
        <w:rPr>
          <w:sz w:val="24"/>
          <w:szCs w:val="24"/>
        </w:rPr>
        <w:t>1</w:t>
      </w:r>
      <w:r w:rsidRPr="005E1E3C">
        <w:rPr>
          <w:sz w:val="24"/>
          <w:szCs w:val="24"/>
        </w:rPr>
        <w:t xml:space="preserve"> pkt 9.</w:t>
      </w:r>
      <w:r w:rsidR="0061763B" w:rsidRPr="005E1E3C">
        <w:rPr>
          <w:sz w:val="24"/>
          <w:szCs w:val="24"/>
        </w:rPr>
        <w:t xml:space="preserve"> </w:t>
      </w:r>
      <w:r w:rsidRPr="005E1E3C">
        <w:rPr>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5 czynności. </w:t>
      </w:r>
    </w:p>
    <w:p w14:paraId="71D6EEFA" w14:textId="2B42D43B" w:rsidR="00EE0442" w:rsidRPr="005E1E3C" w:rsidRDefault="00EE0442" w:rsidP="006C6A17">
      <w:pPr>
        <w:pStyle w:val="Bezodstpw"/>
        <w:numPr>
          <w:ilvl w:val="0"/>
          <w:numId w:val="39"/>
        </w:numPr>
        <w:spacing w:line="276" w:lineRule="auto"/>
        <w:jc w:val="both"/>
        <w:rPr>
          <w:sz w:val="24"/>
          <w:szCs w:val="24"/>
        </w:rPr>
      </w:pPr>
      <w:r w:rsidRPr="005E1E3C">
        <w:rPr>
          <w:sz w:val="24"/>
          <w:szCs w:val="24"/>
        </w:rPr>
        <w:t>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5 czynności Zmawiającemu od Wykonawcy przysługuje kara umowna określona w § 1</w:t>
      </w:r>
      <w:r w:rsidR="00846BCD">
        <w:rPr>
          <w:sz w:val="24"/>
          <w:szCs w:val="24"/>
        </w:rPr>
        <w:t xml:space="preserve">2 </w:t>
      </w:r>
      <w:r w:rsidRPr="005E1E3C">
        <w:rPr>
          <w:sz w:val="24"/>
          <w:szCs w:val="24"/>
        </w:rPr>
        <w:t xml:space="preserve">ust. </w:t>
      </w:r>
      <w:r w:rsidR="009B0630">
        <w:rPr>
          <w:sz w:val="24"/>
          <w:szCs w:val="24"/>
        </w:rPr>
        <w:t>1</w:t>
      </w:r>
      <w:r w:rsidRPr="005E1E3C">
        <w:rPr>
          <w:sz w:val="24"/>
          <w:szCs w:val="24"/>
        </w:rPr>
        <w:t xml:space="preserve"> pkt 9.</w:t>
      </w:r>
    </w:p>
    <w:p w14:paraId="5D9AEEBF" w14:textId="77777777" w:rsidR="00EE0442" w:rsidRPr="005E1E3C" w:rsidRDefault="00EE0442" w:rsidP="007C448E">
      <w:pPr>
        <w:pStyle w:val="Bezodstpw"/>
        <w:spacing w:line="276" w:lineRule="auto"/>
        <w:jc w:val="both"/>
        <w:rPr>
          <w:sz w:val="24"/>
          <w:szCs w:val="24"/>
        </w:rPr>
      </w:pPr>
    </w:p>
    <w:p w14:paraId="1BC5EE08" w14:textId="77777777" w:rsidR="00EE0442" w:rsidRPr="005E1E3C" w:rsidRDefault="00EE0442" w:rsidP="007C448E">
      <w:pPr>
        <w:pStyle w:val="Bezodstpw"/>
        <w:spacing w:line="276" w:lineRule="auto"/>
        <w:jc w:val="center"/>
        <w:rPr>
          <w:b/>
          <w:bCs/>
          <w:sz w:val="24"/>
          <w:szCs w:val="24"/>
        </w:rPr>
      </w:pPr>
      <w:r w:rsidRPr="005E1E3C">
        <w:rPr>
          <w:b/>
          <w:bCs/>
          <w:sz w:val="24"/>
          <w:szCs w:val="24"/>
        </w:rPr>
        <w:t>§ 2</w:t>
      </w:r>
    </w:p>
    <w:p w14:paraId="134957D0" w14:textId="77777777" w:rsidR="00EE0442" w:rsidRPr="005E1E3C" w:rsidRDefault="00EE0442" w:rsidP="00CA7348">
      <w:pPr>
        <w:pStyle w:val="Bezodstpw"/>
        <w:numPr>
          <w:ilvl w:val="0"/>
          <w:numId w:val="6"/>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14:paraId="7FBA9529" w14:textId="77777777" w:rsidR="00EE0442" w:rsidRPr="005E1E3C" w:rsidRDefault="00EE0442" w:rsidP="00CA7348">
      <w:pPr>
        <w:pStyle w:val="Bezodstpw"/>
        <w:numPr>
          <w:ilvl w:val="0"/>
          <w:numId w:val="6"/>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14:paraId="33F9347D" w14:textId="77777777" w:rsidR="00EE0442" w:rsidRPr="005E1E3C" w:rsidRDefault="0061763B" w:rsidP="00CA7348">
      <w:pPr>
        <w:pStyle w:val="Bezodstpw"/>
        <w:numPr>
          <w:ilvl w:val="0"/>
          <w:numId w:val="6"/>
        </w:numPr>
        <w:spacing w:line="276" w:lineRule="auto"/>
        <w:jc w:val="both"/>
        <w:rPr>
          <w:sz w:val="24"/>
          <w:szCs w:val="24"/>
        </w:rPr>
      </w:pPr>
      <w:r w:rsidRPr="005E1E3C">
        <w:rPr>
          <w:sz w:val="24"/>
          <w:szCs w:val="24"/>
        </w:rPr>
        <w:t>Wszystkie</w:t>
      </w:r>
      <w:r w:rsidR="00EE0442" w:rsidRPr="005E1E3C">
        <w:rPr>
          <w:sz w:val="24"/>
          <w:szCs w:val="24"/>
        </w:rPr>
        <w:t xml:space="preserve"> materiały pochodzące z rozbiórek lub demontażu pozostają do dyspozycji Wyko</w:t>
      </w:r>
      <w:r w:rsidRPr="005E1E3C">
        <w:rPr>
          <w:sz w:val="24"/>
          <w:szCs w:val="24"/>
        </w:rPr>
        <w:t>nawcy i powinny zostać usunięte</w:t>
      </w:r>
      <w:r w:rsidR="00EE0442" w:rsidRPr="005E1E3C">
        <w:rPr>
          <w:sz w:val="24"/>
          <w:szCs w:val="24"/>
        </w:rPr>
        <w:t xml:space="preserve"> i wywiezione</w:t>
      </w:r>
      <w:r w:rsidRPr="005E1E3C">
        <w:rPr>
          <w:sz w:val="24"/>
          <w:szCs w:val="24"/>
        </w:rPr>
        <w:t xml:space="preserve"> </w:t>
      </w:r>
      <w:r w:rsidR="00EE0442" w:rsidRPr="005E1E3C">
        <w:rPr>
          <w:sz w:val="24"/>
          <w:szCs w:val="24"/>
        </w:rPr>
        <w:t>staraniem i na koszt Wykonawcy w sposób, który nie będzie zagrażać środowisku naturalnemu. Materiały nadające się do ponownego wbudowania, na polecenie Zamawiającego zostaną przewiezione na PSZOK Gminy Wielka Nieszawka</w:t>
      </w:r>
      <w:r w:rsidRPr="005E1E3C">
        <w:rPr>
          <w:sz w:val="24"/>
          <w:szCs w:val="24"/>
        </w:rPr>
        <w:t>,</w:t>
      </w:r>
      <w:r w:rsidR="00EE0442" w:rsidRPr="005E1E3C">
        <w:rPr>
          <w:sz w:val="24"/>
          <w:szCs w:val="24"/>
        </w:rPr>
        <w:t xml:space="preserve"> na koszt Wykonawcy.</w:t>
      </w:r>
    </w:p>
    <w:p w14:paraId="7A5F7D24" w14:textId="77777777" w:rsidR="00EE0442" w:rsidRPr="005E1E3C" w:rsidRDefault="00EE0442" w:rsidP="007C448E">
      <w:pPr>
        <w:pStyle w:val="Bezodstpw"/>
        <w:spacing w:line="276" w:lineRule="auto"/>
        <w:jc w:val="both"/>
        <w:rPr>
          <w:sz w:val="24"/>
          <w:szCs w:val="24"/>
        </w:rPr>
      </w:pPr>
    </w:p>
    <w:p w14:paraId="3C50D733" w14:textId="77777777" w:rsidR="00EE0442" w:rsidRPr="005E1E3C" w:rsidRDefault="00EE0442" w:rsidP="007C448E">
      <w:pPr>
        <w:pStyle w:val="Bezodstpw"/>
        <w:spacing w:line="276" w:lineRule="auto"/>
        <w:jc w:val="center"/>
        <w:rPr>
          <w:b/>
          <w:sz w:val="24"/>
          <w:szCs w:val="24"/>
        </w:rPr>
      </w:pPr>
      <w:r w:rsidRPr="005E1E3C">
        <w:rPr>
          <w:b/>
          <w:sz w:val="24"/>
          <w:szCs w:val="24"/>
        </w:rPr>
        <w:t>§ 3</w:t>
      </w:r>
    </w:p>
    <w:p w14:paraId="045C8298"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proofErr w:type="spellStart"/>
      <w:r w:rsidR="0061763B" w:rsidRPr="005E1E3C">
        <w:rPr>
          <w:sz w:val="24"/>
          <w:szCs w:val="24"/>
        </w:rPr>
        <w:t>P</w:t>
      </w:r>
      <w:r w:rsidRPr="005E1E3C">
        <w:rPr>
          <w:sz w:val="24"/>
          <w:szCs w:val="24"/>
        </w:rPr>
        <w:t>zp</w:t>
      </w:r>
      <w:proofErr w:type="spellEnd"/>
      <w:r w:rsidRPr="005E1E3C">
        <w:rPr>
          <w:sz w:val="24"/>
          <w:szCs w:val="24"/>
        </w:rPr>
        <w:t xml:space="preserve"> oraz może złożyć sprzeciw wobec wykonywania robót przez podwykonawcę.</w:t>
      </w:r>
    </w:p>
    <w:p w14:paraId="6C0AA422" w14:textId="77777777" w:rsidR="009B0630" w:rsidRDefault="00EE0442" w:rsidP="00CA7348">
      <w:pPr>
        <w:pStyle w:val="Bezodstpw"/>
        <w:numPr>
          <w:ilvl w:val="0"/>
          <w:numId w:val="7"/>
        </w:numPr>
        <w:spacing w:line="276" w:lineRule="auto"/>
        <w:jc w:val="both"/>
        <w:rPr>
          <w:sz w:val="24"/>
          <w:szCs w:val="24"/>
        </w:rPr>
      </w:pPr>
      <w:r w:rsidRPr="005E1E3C">
        <w:rPr>
          <w:sz w:val="24"/>
          <w:szCs w:val="24"/>
        </w:rPr>
        <w:lastRenderedPageBreak/>
        <w:t xml:space="preserve">Stosownie do art. </w:t>
      </w:r>
      <w:r w:rsidR="003E0033" w:rsidRPr="005E1E3C">
        <w:rPr>
          <w:sz w:val="24"/>
          <w:szCs w:val="24"/>
        </w:rPr>
        <w:t xml:space="preserve">647¹ kodeksu cywilnego (dalej: </w:t>
      </w:r>
      <w:proofErr w:type="spellStart"/>
      <w:r w:rsidRPr="005E1E3C">
        <w:rPr>
          <w:sz w:val="24"/>
          <w:szCs w:val="24"/>
        </w:rPr>
        <w:t>kc</w:t>
      </w:r>
      <w:proofErr w:type="spellEnd"/>
      <w:r w:rsidRPr="005E1E3C">
        <w:rPr>
          <w:sz w:val="24"/>
          <w:szCs w:val="24"/>
        </w:rPr>
        <w:t>)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14:paraId="6F479EEA" w14:textId="77777777" w:rsidR="003E0033" w:rsidRPr="005E1E3C" w:rsidRDefault="00EE0442" w:rsidP="00CA7348">
      <w:pPr>
        <w:pStyle w:val="Bezodstpw"/>
        <w:numPr>
          <w:ilvl w:val="0"/>
          <w:numId w:val="7"/>
        </w:numPr>
        <w:spacing w:line="276" w:lineRule="auto"/>
        <w:jc w:val="both"/>
        <w:rPr>
          <w:sz w:val="24"/>
          <w:szCs w:val="24"/>
        </w:rPr>
      </w:pPr>
      <w:r w:rsidRPr="005E1E3C">
        <w:rPr>
          <w:sz w:val="24"/>
          <w:szCs w:val="24"/>
        </w:rPr>
        <w:t>Zgłoszenie, o którym mowa w</w:t>
      </w:r>
      <w:r w:rsidR="00E12AEF" w:rsidRPr="005E1E3C">
        <w:rPr>
          <w:sz w:val="24"/>
          <w:szCs w:val="24"/>
        </w:rPr>
        <w:t xml:space="preserve"> </w:t>
      </w:r>
      <w:r w:rsidRPr="005E1E3C">
        <w:rPr>
          <w:sz w:val="24"/>
          <w:szCs w:val="24"/>
        </w:rPr>
        <w:t>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14:paraId="29A86CDF"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przedstawić Zamawiającemu projekt umowy o podwykonawstwo, której przedmiotem są roboty budowlane wraz z częścią dokumentacji dotyczącej wykonania robót określonych w</w:t>
      </w:r>
      <w:r w:rsidR="003E0033" w:rsidRPr="005E1E3C">
        <w:rPr>
          <w:sz w:val="24"/>
          <w:szCs w:val="24"/>
        </w:rPr>
        <w:t xml:space="preserve"> </w:t>
      </w:r>
      <w:r w:rsidRPr="005E1E3C">
        <w:rPr>
          <w:sz w:val="24"/>
          <w:szCs w:val="24"/>
        </w:rPr>
        <w:t>projekcie umowy łącznie z pisemnym zgłoszeniem szczegółowego przedmiotu robót, który ma wykonywać podwykonawca.</w:t>
      </w:r>
    </w:p>
    <w:p w14:paraId="3D657636"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Jeżeli zgłoszenie szczegółowego przedmiotu robót, który ma wykonywać podwykonawca</w:t>
      </w:r>
      <w:r w:rsidR="00E12AEF" w:rsidRPr="005E1E3C">
        <w:rPr>
          <w:sz w:val="24"/>
          <w:szCs w:val="24"/>
        </w:rPr>
        <w:t xml:space="preserve"> </w:t>
      </w:r>
      <w:r w:rsidRPr="005E1E3C">
        <w:rPr>
          <w:sz w:val="24"/>
          <w:szCs w:val="24"/>
        </w:rPr>
        <w:t>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robót </w:t>
      </w:r>
      <w:r w:rsidR="003E0033" w:rsidRPr="005E1E3C">
        <w:rPr>
          <w:sz w:val="24"/>
          <w:szCs w:val="24"/>
        </w:rPr>
        <w:t>określonych w</w:t>
      </w:r>
      <w:r w:rsidR="00E12AEF" w:rsidRPr="005E1E3C">
        <w:rPr>
          <w:sz w:val="24"/>
          <w:szCs w:val="24"/>
        </w:rPr>
        <w:t xml:space="preserve"> </w:t>
      </w:r>
      <w:r w:rsidR="003E0033" w:rsidRPr="005E1E3C">
        <w:rPr>
          <w:sz w:val="24"/>
          <w:szCs w:val="24"/>
        </w:rPr>
        <w:t xml:space="preserve">projekcie umowy </w:t>
      </w:r>
      <w:r w:rsidRPr="005E1E3C">
        <w:rPr>
          <w:sz w:val="24"/>
          <w:szCs w:val="24"/>
        </w:rPr>
        <w:t xml:space="preserve">w terminie 2 dni od otrzymania wezwania od Zamawiającego. </w:t>
      </w:r>
    </w:p>
    <w:p w14:paraId="7874CF3A"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Niezależnie od obowiązków wynikających z postanowień zawartych w ust. 3</w:t>
      </w:r>
      <w:r w:rsidR="003E0033" w:rsidRPr="005E1E3C">
        <w:rPr>
          <w:sz w:val="24"/>
          <w:szCs w:val="24"/>
        </w:rPr>
        <w:t>,</w:t>
      </w:r>
      <w:r w:rsidRPr="005E1E3C">
        <w:rPr>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E1E3C">
        <w:rPr>
          <w:sz w:val="24"/>
          <w:szCs w:val="24"/>
        </w:rPr>
        <w:t xml:space="preserve">okumentacji </w:t>
      </w:r>
      <w:r w:rsidRPr="005E1E3C">
        <w:rPr>
          <w:sz w:val="24"/>
          <w:szCs w:val="24"/>
        </w:rPr>
        <w:t xml:space="preserve">oraz oświadczenia potencjalnych stron umowy (Wykonawcy </w:t>
      </w:r>
      <w:r w:rsidR="00EC2D82">
        <w:rPr>
          <w:sz w:val="24"/>
          <w:szCs w:val="24"/>
        </w:rPr>
        <w:br/>
      </w:r>
      <w:r w:rsidRPr="005E1E3C">
        <w:rPr>
          <w:sz w:val="24"/>
          <w:szCs w:val="24"/>
        </w:rPr>
        <w:t>i odpowiednio podwykonawców) zawierające zgodę na jej zawarcie w taki sposób, aby projekt umowy i oświadczenia dotarły do Zamawiającego na 14 dni przed planowanym terminem zawarcia umowy.</w:t>
      </w:r>
    </w:p>
    <w:p w14:paraId="343EED91"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 xml:space="preserve">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w:t>
      </w:r>
      <w:r w:rsidRPr="005E1E3C">
        <w:rPr>
          <w:sz w:val="24"/>
          <w:szCs w:val="24"/>
        </w:rPr>
        <w:lastRenderedPageBreak/>
        <w:t>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w:t>
      </w:r>
      <w:r w:rsidR="003E0033" w:rsidRPr="005E1E3C">
        <w:rPr>
          <w:sz w:val="24"/>
          <w:szCs w:val="24"/>
        </w:rPr>
        <w:t xml:space="preserve"> </w:t>
      </w:r>
      <w:r w:rsidRPr="005E1E3C">
        <w:rPr>
          <w:sz w:val="24"/>
          <w:szCs w:val="24"/>
        </w:rPr>
        <w:t>zastrzeżeń, uważa się, że wyraz</w:t>
      </w:r>
      <w:r w:rsidR="003E0033" w:rsidRPr="005E1E3C">
        <w:rPr>
          <w:sz w:val="24"/>
          <w:szCs w:val="24"/>
        </w:rPr>
        <w:t>ił zgodę na zawarcie umowy. Nie</w:t>
      </w:r>
      <w:r w:rsidRPr="005E1E3C">
        <w:rPr>
          <w:sz w:val="24"/>
          <w:szCs w:val="24"/>
        </w:rPr>
        <w:t xml:space="preserve">zgłoszenie zastrzeżeń do projektu umowy o podwykonawstwo nie wyklucza zgłoszenia sprzeciwu wobec wykonywania robót budowlanych przez podwykonawcę. </w:t>
      </w:r>
    </w:p>
    <w:p w14:paraId="6D2C9323" w14:textId="2A4DDBC9" w:rsidR="00EE0442" w:rsidRPr="005E1E3C" w:rsidRDefault="00EE0442" w:rsidP="00CA7348">
      <w:pPr>
        <w:pStyle w:val="Bezodstpw"/>
        <w:numPr>
          <w:ilvl w:val="0"/>
          <w:numId w:val="7"/>
        </w:numPr>
        <w:spacing w:line="276" w:lineRule="auto"/>
        <w:jc w:val="both"/>
        <w:rPr>
          <w:sz w:val="24"/>
          <w:szCs w:val="24"/>
        </w:rPr>
      </w:pPr>
      <w:r w:rsidRPr="005E1E3C">
        <w:rPr>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h robót jedynie w przypadku nie</w:t>
      </w:r>
      <w:r w:rsidRPr="005E1E3C">
        <w:rPr>
          <w:sz w:val="24"/>
          <w:szCs w:val="24"/>
        </w:rPr>
        <w:t>zgłoszenia sprzeciwu w wymaga</w:t>
      </w:r>
      <w:r w:rsidR="003E0033" w:rsidRPr="005E1E3C">
        <w:rPr>
          <w:sz w:val="24"/>
          <w:szCs w:val="24"/>
        </w:rPr>
        <w:t xml:space="preserve">nym terminie lub w przypadku, </w:t>
      </w:r>
      <w:r w:rsidRPr="005E1E3C">
        <w:rPr>
          <w:sz w:val="24"/>
          <w:szCs w:val="24"/>
        </w:rPr>
        <w:t xml:space="preserve">gdy Zamawiający złoży wyraźne i jednoznaczne pisemne oświadczenie o przyjęciu odpowiedzialności solidarnej, po zapoznaniu się z zawartą umową podwykonawstwo spełniającą wymagania wskazane w niniejszej umowie. Strony wykluczają możliwość wyrażania zgody przez Zamawiającego na przyjęcie odpowiedzialności solidarnej w sposób dorozumiany, w formie ustnej lub poprzez inne zachowania lub czynności faktyczne Zamawiającego.  </w:t>
      </w:r>
    </w:p>
    <w:p w14:paraId="6215A025"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z </w:t>
      </w:r>
      <w:r w:rsidRPr="005E1E3C">
        <w:rPr>
          <w:sz w:val="24"/>
          <w:szCs w:val="24"/>
        </w:rPr>
        <w:t>podwykonawcami a także do projektów aneksów i aneksów do zawartych umów z podwykonawcami.</w:t>
      </w:r>
    </w:p>
    <w:p w14:paraId="72ADA426"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Zamawiający ustala następujące wymagania dotyczące umów o podwykonawstwo, których przedmiotem będą roboty budowlane, których niespełnienie spowoduje zgłoszenie zastrzeżeń lub sprzeciwu:</w:t>
      </w:r>
    </w:p>
    <w:p w14:paraId="0A7F378D" w14:textId="77777777" w:rsidR="00733159" w:rsidRPr="005E1E3C" w:rsidRDefault="00EE0442" w:rsidP="00CA7348">
      <w:pPr>
        <w:pStyle w:val="Bezodstpw"/>
        <w:numPr>
          <w:ilvl w:val="0"/>
          <w:numId w:val="8"/>
        </w:numPr>
        <w:spacing w:line="276" w:lineRule="auto"/>
        <w:jc w:val="both"/>
        <w:rPr>
          <w:sz w:val="24"/>
          <w:szCs w:val="24"/>
        </w:rPr>
      </w:pPr>
      <w:r w:rsidRPr="005E1E3C">
        <w:rPr>
          <w:sz w:val="24"/>
          <w:szCs w:val="24"/>
        </w:rPr>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14:paraId="4D82C582"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14:paraId="2CDFE94A"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14:paraId="2505864A"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 xml:space="preserve">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w:t>
      </w:r>
      <w:r w:rsidR="00593316">
        <w:rPr>
          <w:sz w:val="24"/>
          <w:szCs w:val="24"/>
        </w:rPr>
        <w:t>1</w:t>
      </w:r>
      <w:r w:rsidRPr="005E1E3C">
        <w:rPr>
          <w:sz w:val="24"/>
          <w:szCs w:val="24"/>
        </w:rPr>
        <w:t xml:space="preserve">5 dni przed terminem wymagalności należności dla Wykonawcy wynikającej z faktury końcowej, z zastrzeżeniem, że z umowy o </w:t>
      </w:r>
      <w:r w:rsidRPr="005E1E3C">
        <w:rPr>
          <w:sz w:val="24"/>
          <w:szCs w:val="24"/>
        </w:rPr>
        <w:lastRenderedPageBreak/>
        <w:t xml:space="preserve">podwykonawstwo w takim przypadku musi wynikać obowiązek zapłaty przez Wykonawcę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w:t>
      </w:r>
      <w:r w:rsidR="00593316">
        <w:rPr>
          <w:sz w:val="24"/>
          <w:szCs w:val="24"/>
        </w:rPr>
        <w:t>15</w:t>
      </w:r>
      <w:r w:rsidRPr="005E1E3C">
        <w:rPr>
          <w:sz w:val="24"/>
          <w:szCs w:val="24"/>
        </w:rPr>
        <w:t xml:space="preserve"> dni przed terminem wymagalności należności dla Wykonawcy wynikającej z faktury końcowej;</w:t>
      </w:r>
    </w:p>
    <w:p w14:paraId="5FFD8685"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których przedmiotem są u</w:t>
      </w:r>
      <w:r w:rsidRPr="005E1E3C">
        <w:rPr>
          <w:sz w:val="24"/>
          <w:szCs w:val="24"/>
        </w:rPr>
        <w:t>sługi lub dostawy nie może być większa niż 90 % wynagrodzenia netto dla Wykonawcy.</w:t>
      </w:r>
    </w:p>
    <w:p w14:paraId="1C1E7AA7"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xml:space="preserve">, których przedmiotem są </w:t>
      </w:r>
      <w:r w:rsidRPr="005E1E3C">
        <w:rPr>
          <w:sz w:val="24"/>
          <w:szCs w:val="24"/>
        </w:rPr>
        <w:t>rob</w:t>
      </w:r>
      <w:r w:rsidR="00733159" w:rsidRPr="005E1E3C">
        <w:rPr>
          <w:sz w:val="24"/>
          <w:szCs w:val="24"/>
        </w:rPr>
        <w:t>oty</w:t>
      </w:r>
      <w:r w:rsidRPr="005E1E3C">
        <w:rPr>
          <w:sz w:val="24"/>
          <w:szCs w:val="24"/>
        </w:rPr>
        <w:t xml:space="preserve"> budowlan</w:t>
      </w:r>
      <w:r w:rsidR="00733159" w:rsidRPr="005E1E3C">
        <w:rPr>
          <w:sz w:val="24"/>
          <w:szCs w:val="24"/>
        </w:rPr>
        <w:t>e, również</w:t>
      </w:r>
      <w:r w:rsidRPr="005E1E3C">
        <w:rPr>
          <w:sz w:val="24"/>
          <w:szCs w:val="24"/>
        </w:rPr>
        <w:t xml:space="preserve"> nie może być większa niż 90 % wynagrodzenia netto dla Wykonawcy.</w:t>
      </w:r>
    </w:p>
    <w:p w14:paraId="58542671"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Każda zmiana umowy z podwykonawcą wymaga pisemnej zgody Zamawi</w:t>
      </w:r>
      <w:r w:rsidR="00733159" w:rsidRPr="005E1E3C">
        <w:rPr>
          <w:sz w:val="24"/>
          <w:szCs w:val="24"/>
        </w:rPr>
        <w:t>ającego pod rygorem nieważności.</w:t>
      </w:r>
    </w:p>
    <w:p w14:paraId="2F53ABB9"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14:paraId="37EF968C"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odzenia w tej 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14:paraId="7D6F577E"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w:t>
      </w:r>
      <w:r w:rsidR="009B1D6F" w:rsidRPr="005E1E3C">
        <w:rPr>
          <w:sz w:val="24"/>
          <w:szCs w:val="24"/>
        </w:rPr>
        <w:t xml:space="preserve"> </w:t>
      </w:r>
      <w:r w:rsidRPr="005E1E3C">
        <w:rPr>
          <w:sz w:val="24"/>
          <w:szCs w:val="24"/>
        </w:rPr>
        <w:t>najmniej poprzez wskazanie zakresu w dokumentacji lub projekcie i odpowiednie oznaczenie na odpowiednim egzemplarzu or</w:t>
      </w:r>
      <w:r w:rsidR="009B1D6F" w:rsidRPr="005E1E3C">
        <w:rPr>
          <w:sz w:val="24"/>
          <w:szCs w:val="24"/>
        </w:rPr>
        <w:t>az opis i wyszczególnienie prac.</w:t>
      </w:r>
    </w:p>
    <w:p w14:paraId="337C666C"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14:paraId="46721B92"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lastRenderedPageBreak/>
        <w:t>Termin wymagalności roszczenia o zapłatę wynagrodzenia (lub którejkolwiek części wynagrodzenia) dla podwykonawcy nie może być późniejszy niż 14 dni od dokonania odbioru końcowego całego przedmiotu umowy przez Zamawiającego (z zastrzeżeniem</w:t>
      </w:r>
      <w:r w:rsidR="00593316">
        <w:rPr>
          <w:sz w:val="24"/>
          <w:szCs w:val="24"/>
        </w:rPr>
        <w:t xml:space="preserve"> wymagania wskazanego w pkt 3)</w:t>
      </w:r>
      <w:r w:rsidR="009B1D6F" w:rsidRPr="005E1E3C">
        <w:rPr>
          <w:sz w:val="24"/>
          <w:szCs w:val="24"/>
        </w:rPr>
        <w:t>.</w:t>
      </w:r>
    </w:p>
    <w:p w14:paraId="22987DD1"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14:paraId="4F1F833B"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w:t>
      </w:r>
      <w:r w:rsidR="00B42530" w:rsidRPr="005E1E3C">
        <w:rPr>
          <w:sz w:val="24"/>
          <w:szCs w:val="24"/>
        </w:rPr>
        <w:t xml:space="preserve"> o zapłatę kwoty zabezpieczenia.</w:t>
      </w:r>
    </w:p>
    <w:p w14:paraId="06FA5324"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Odbiór końcowy robót wykonanych w ramach umowy o podwykonawstwo musi być wcześniejszy niż zgłoszenie do odbioru robót dokonane przez Wykonawcę;</w:t>
      </w:r>
    </w:p>
    <w:p w14:paraId="4C544459" w14:textId="77777777" w:rsidR="00EE0442" w:rsidRPr="005E1E3C" w:rsidRDefault="00EE0442" w:rsidP="00CA7348">
      <w:pPr>
        <w:pStyle w:val="Bezodstpw"/>
        <w:numPr>
          <w:ilvl w:val="0"/>
          <w:numId w:val="8"/>
        </w:numPr>
        <w:spacing w:line="276" w:lineRule="auto"/>
        <w:jc w:val="both"/>
        <w:rPr>
          <w:sz w:val="24"/>
          <w:szCs w:val="24"/>
        </w:rPr>
      </w:pPr>
      <w:r w:rsidRPr="005E1E3C">
        <w:rPr>
          <w:sz w:val="24"/>
          <w:szCs w:val="24"/>
        </w:rPr>
        <w:t xml:space="preserve">Przedłożona kopia umowy o podwykonawstwo nie może różnić </w:t>
      </w:r>
      <w:r w:rsidR="00B42530" w:rsidRPr="005E1E3C">
        <w:rPr>
          <w:sz w:val="24"/>
          <w:szCs w:val="24"/>
        </w:rPr>
        <w:t>się od zaakceptowanego projektu.</w:t>
      </w:r>
    </w:p>
    <w:p w14:paraId="57CEF3FB" w14:textId="40F557FA" w:rsidR="00EE0442" w:rsidRPr="005E1E3C" w:rsidRDefault="001F0B40" w:rsidP="00CA7348">
      <w:pPr>
        <w:pStyle w:val="Bezodstpw"/>
        <w:numPr>
          <w:ilvl w:val="0"/>
          <w:numId w:val="8"/>
        </w:numPr>
        <w:spacing w:line="276" w:lineRule="auto"/>
        <w:jc w:val="both"/>
        <w:rPr>
          <w:sz w:val="24"/>
          <w:szCs w:val="24"/>
        </w:rPr>
      </w:pPr>
      <w:r>
        <w:rPr>
          <w:sz w:val="24"/>
          <w:szCs w:val="24"/>
        </w:rPr>
        <w:t>Z zastrzeżeniem pkt. 5, w</w:t>
      </w:r>
      <w:r w:rsidR="00EE0442" w:rsidRPr="005E1E3C">
        <w:rPr>
          <w:sz w:val="24"/>
          <w:szCs w:val="24"/>
        </w:rPr>
        <w:t xml:space="preserve">ynagrodzenie wynikające z umowy o podwykonawstwo nie może być wygórowane, tj. w szczególności wynagrodzenie dla podwykonawcy nie może być wyższe o więcej niż 5 % od wynagrodzenia za tę część prac jaka odpowiednio należy </w:t>
      </w:r>
      <w:r w:rsidR="00B42530" w:rsidRPr="005E1E3C">
        <w:rPr>
          <w:sz w:val="24"/>
          <w:szCs w:val="24"/>
        </w:rPr>
        <w:t>się Wykonawcy zgodnie z umową. W</w:t>
      </w:r>
      <w:r w:rsidR="00EE0442" w:rsidRPr="005E1E3C">
        <w:rPr>
          <w:sz w:val="24"/>
          <w:szCs w:val="24"/>
        </w:rPr>
        <w:t xml:space="preserve"> tym celu wysokość wynagrodzenia dla Wykonawcy za tę część prac może być ustalona przez Zamawiającego</w:t>
      </w:r>
      <w:r w:rsidR="00B42530" w:rsidRPr="005E1E3C">
        <w:rPr>
          <w:sz w:val="24"/>
          <w:szCs w:val="24"/>
        </w:rPr>
        <w:t>,</w:t>
      </w:r>
      <w:r w:rsidR="00EE0442" w:rsidRPr="005E1E3C">
        <w:rPr>
          <w:sz w:val="24"/>
          <w:szCs w:val="24"/>
        </w:rPr>
        <w:t xml:space="preserve"> bądź na podstawie czynników cenotwórczych wskazanych w § 8 ust. 16, bądź w inn</w:t>
      </w:r>
      <w:r w:rsidR="00B42530" w:rsidRPr="005E1E3C">
        <w:rPr>
          <w:sz w:val="24"/>
          <w:szCs w:val="24"/>
        </w:rPr>
        <w:t>y uzasadniony sposób.</w:t>
      </w:r>
    </w:p>
    <w:p w14:paraId="3972C25F"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Nieprzedłożenie projektu umowy o podwykonawstwo, których przedmiotem będą roboty budowlane lub nieprzedłożenie umowy o podwykonawstwo w terminach wynikających z niniejszej umowy lub przedł</w:t>
      </w:r>
      <w:r w:rsidR="00B42530" w:rsidRPr="005E1E3C">
        <w:rPr>
          <w:sz w:val="24"/>
          <w:szCs w:val="24"/>
        </w:rPr>
        <w:t>ożenie umowy w terminie ale nie</w:t>
      </w:r>
      <w:r w:rsidRPr="005E1E3C">
        <w:rPr>
          <w:sz w:val="24"/>
          <w:szCs w:val="24"/>
        </w:rPr>
        <w:t xml:space="preserve">spełniającej wymagań wynikających z niniejszej umowy stanowią niezależne przyczyny złożenia sprzeciwu.  </w:t>
      </w:r>
    </w:p>
    <w:p w14:paraId="0297765B" w14:textId="77777777"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przedkładać Zamawiającemu</w:t>
      </w:r>
      <w:r w:rsidR="00B42530" w:rsidRPr="005E1E3C">
        <w:rPr>
          <w:sz w:val="24"/>
          <w:szCs w:val="24"/>
        </w:rPr>
        <w:t xml:space="preserve"> </w:t>
      </w:r>
      <w:r w:rsidRPr="005E1E3C">
        <w:rPr>
          <w:sz w:val="24"/>
          <w:szCs w:val="24"/>
        </w:rPr>
        <w:t>w terminie 7 dni od zawarcia poświadczone za zgodność z oryginałem kopie z</w:t>
      </w:r>
      <w:r w:rsidR="00B42530" w:rsidRPr="005E1E3C">
        <w:rPr>
          <w:sz w:val="24"/>
          <w:szCs w:val="24"/>
        </w:rPr>
        <w:t xml:space="preserve">awartych umów o 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14:paraId="07A42B3F" w14:textId="77777777" w:rsidR="004D6D8D" w:rsidRPr="005E1E3C" w:rsidRDefault="004D6D8D" w:rsidP="00CA7348">
      <w:pPr>
        <w:pStyle w:val="Bezodstpw"/>
        <w:numPr>
          <w:ilvl w:val="0"/>
          <w:numId w:val="7"/>
        </w:numPr>
        <w:spacing w:line="276" w:lineRule="auto"/>
        <w:jc w:val="both"/>
        <w:rPr>
          <w:sz w:val="24"/>
          <w:szCs w:val="24"/>
        </w:rPr>
      </w:pPr>
      <w:r w:rsidRPr="005E1E3C">
        <w:rPr>
          <w:sz w:val="24"/>
          <w:szCs w:val="24"/>
        </w:rPr>
        <w:t>Zamawiający nie wyraża zgody na zawieranie umów podwykonawcy z dalszym podwykonawcą.</w:t>
      </w:r>
    </w:p>
    <w:p w14:paraId="401BCD7B" w14:textId="77777777" w:rsidR="00EE0442" w:rsidRPr="005E1E3C" w:rsidRDefault="00EE0442" w:rsidP="007C448E">
      <w:pPr>
        <w:pStyle w:val="Bezodstpw"/>
        <w:spacing w:line="276" w:lineRule="auto"/>
        <w:jc w:val="both"/>
        <w:rPr>
          <w:sz w:val="24"/>
          <w:szCs w:val="24"/>
        </w:rPr>
      </w:pPr>
    </w:p>
    <w:p w14:paraId="05A6BDFF" w14:textId="77777777" w:rsidR="00EE0442" w:rsidRPr="005E1E3C" w:rsidRDefault="00EE0442" w:rsidP="007C448E">
      <w:pPr>
        <w:pStyle w:val="Bezodstpw"/>
        <w:spacing w:line="276" w:lineRule="auto"/>
        <w:jc w:val="center"/>
        <w:rPr>
          <w:b/>
          <w:sz w:val="24"/>
          <w:szCs w:val="24"/>
        </w:rPr>
      </w:pPr>
      <w:r w:rsidRPr="005E1E3C">
        <w:rPr>
          <w:b/>
          <w:sz w:val="24"/>
          <w:szCs w:val="24"/>
        </w:rPr>
        <w:t>§ 4</w:t>
      </w:r>
    </w:p>
    <w:p w14:paraId="68D38D6A" w14:textId="5F8EA56E" w:rsidR="00EE0442" w:rsidRPr="0080409D" w:rsidRDefault="00EE0442" w:rsidP="00EE6CB2">
      <w:pPr>
        <w:pStyle w:val="Bezodstpw"/>
        <w:spacing w:line="276" w:lineRule="auto"/>
        <w:jc w:val="both"/>
        <w:rPr>
          <w:b/>
          <w:bCs/>
          <w:sz w:val="24"/>
          <w:szCs w:val="24"/>
        </w:rPr>
      </w:pPr>
      <w:r w:rsidRPr="0080409D">
        <w:rPr>
          <w:b/>
          <w:bCs/>
          <w:sz w:val="24"/>
          <w:szCs w:val="24"/>
        </w:rPr>
        <w:lastRenderedPageBreak/>
        <w:t>Zamawiający wymaga, aby przedmiot zamówienia został zrealizowany w terminie</w:t>
      </w:r>
      <w:r w:rsidR="00EE6CB2" w:rsidRPr="0080409D">
        <w:rPr>
          <w:b/>
          <w:bCs/>
          <w:sz w:val="24"/>
          <w:szCs w:val="24"/>
        </w:rPr>
        <w:t xml:space="preserve"> </w:t>
      </w:r>
      <w:r w:rsidR="0080409D" w:rsidRPr="0080409D">
        <w:rPr>
          <w:b/>
          <w:bCs/>
          <w:sz w:val="24"/>
          <w:szCs w:val="24"/>
        </w:rPr>
        <w:t>4 miesięcy</w:t>
      </w:r>
      <w:r w:rsidR="00C443B5" w:rsidRPr="0080409D">
        <w:rPr>
          <w:b/>
          <w:bCs/>
          <w:sz w:val="24"/>
          <w:szCs w:val="24"/>
        </w:rPr>
        <w:t xml:space="preserve"> od </w:t>
      </w:r>
      <w:r w:rsidR="0080409D">
        <w:rPr>
          <w:b/>
          <w:bCs/>
          <w:sz w:val="24"/>
          <w:szCs w:val="24"/>
        </w:rPr>
        <w:t xml:space="preserve">dnia </w:t>
      </w:r>
      <w:r w:rsidR="00C443B5" w:rsidRPr="0080409D">
        <w:rPr>
          <w:b/>
          <w:bCs/>
          <w:sz w:val="24"/>
          <w:szCs w:val="24"/>
        </w:rPr>
        <w:t>zawarcia umowy</w:t>
      </w:r>
      <w:r w:rsidR="0080409D">
        <w:rPr>
          <w:b/>
          <w:bCs/>
          <w:sz w:val="24"/>
          <w:szCs w:val="24"/>
        </w:rPr>
        <w:t>.</w:t>
      </w:r>
    </w:p>
    <w:p w14:paraId="16E51B0A" w14:textId="77777777" w:rsidR="00EE0442" w:rsidRPr="005E1E3C" w:rsidRDefault="00EE0442" w:rsidP="007C448E">
      <w:pPr>
        <w:pStyle w:val="Bezodstpw"/>
        <w:spacing w:line="276" w:lineRule="auto"/>
        <w:jc w:val="both"/>
        <w:rPr>
          <w:sz w:val="24"/>
          <w:szCs w:val="24"/>
        </w:rPr>
      </w:pPr>
    </w:p>
    <w:p w14:paraId="6E4B07F3" w14:textId="77777777" w:rsidR="00EE0442" w:rsidRPr="005E1E3C" w:rsidRDefault="00EE0442" w:rsidP="007C448E">
      <w:pPr>
        <w:pStyle w:val="Bezodstpw"/>
        <w:spacing w:line="276" w:lineRule="auto"/>
        <w:jc w:val="center"/>
        <w:rPr>
          <w:b/>
          <w:sz w:val="24"/>
          <w:szCs w:val="24"/>
        </w:rPr>
      </w:pPr>
      <w:r w:rsidRPr="005E1E3C">
        <w:rPr>
          <w:b/>
          <w:sz w:val="24"/>
          <w:szCs w:val="24"/>
        </w:rPr>
        <w:t>§ 5</w:t>
      </w:r>
    </w:p>
    <w:p w14:paraId="4F7CF3C1" w14:textId="77777777"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14:paraId="07A02455" w14:textId="77777777" w:rsidR="00EE0442" w:rsidRPr="005E1E3C" w:rsidRDefault="00EE0442" w:rsidP="00CA7348">
      <w:pPr>
        <w:pStyle w:val="Bezodstpw"/>
        <w:numPr>
          <w:ilvl w:val="0"/>
          <w:numId w:val="9"/>
        </w:numPr>
        <w:spacing w:line="276" w:lineRule="auto"/>
        <w:jc w:val="both"/>
        <w:rPr>
          <w:sz w:val="24"/>
          <w:szCs w:val="24"/>
        </w:rPr>
      </w:pPr>
      <w:r w:rsidRPr="005E1E3C">
        <w:rPr>
          <w:sz w:val="24"/>
          <w:szCs w:val="24"/>
        </w:rPr>
        <w:t>Zaakceptowanie w ciągu 7 dni od przedłożenia przez Wykonawcę, harmonogramu</w:t>
      </w:r>
      <w:r w:rsidR="00C9302F" w:rsidRPr="005E1E3C">
        <w:rPr>
          <w:sz w:val="24"/>
          <w:szCs w:val="24"/>
        </w:rPr>
        <w:t xml:space="preserve"> robót.</w:t>
      </w:r>
    </w:p>
    <w:p w14:paraId="259E95F7"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r w:rsidR="00EE0442" w:rsidRPr="005E1E3C">
        <w:rPr>
          <w:sz w:val="24"/>
          <w:szCs w:val="24"/>
        </w:rPr>
        <w:t xml:space="preserve">  </w:t>
      </w:r>
    </w:p>
    <w:p w14:paraId="2889DBA1"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w:t>
      </w:r>
      <w:r w:rsidRPr="005E1E3C">
        <w:rPr>
          <w:sz w:val="24"/>
          <w:szCs w:val="24"/>
        </w:rPr>
        <w:t>ewnienie nadzoru inwestorskiego.</w:t>
      </w:r>
    </w:p>
    <w:p w14:paraId="4BBB8907"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O</w:t>
      </w:r>
      <w:r w:rsidR="00EE0442" w:rsidRPr="005E1E3C">
        <w:rPr>
          <w:sz w:val="24"/>
          <w:szCs w:val="24"/>
        </w:rPr>
        <w:t>debranie wykonanych robót</w:t>
      </w:r>
      <w:r w:rsidRPr="005E1E3C">
        <w:rPr>
          <w:sz w:val="24"/>
          <w:szCs w:val="24"/>
        </w:rPr>
        <w:t xml:space="preserve"> zrealizowanych zgodnie z umową.</w:t>
      </w:r>
    </w:p>
    <w:p w14:paraId="7484ADB4" w14:textId="77777777" w:rsidR="00EE0442" w:rsidRPr="005E1E3C" w:rsidRDefault="00C9302F" w:rsidP="00CA7348">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apłata umówionego wynagrodzenia.</w:t>
      </w:r>
    </w:p>
    <w:p w14:paraId="2108BC44"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672B4981" w14:textId="77777777" w:rsidR="00EE0442" w:rsidRPr="005E1E3C" w:rsidRDefault="00EE0442" w:rsidP="007C448E">
      <w:pPr>
        <w:pStyle w:val="Bezodstpw"/>
        <w:spacing w:line="276" w:lineRule="auto"/>
        <w:jc w:val="center"/>
        <w:rPr>
          <w:b/>
          <w:sz w:val="24"/>
          <w:szCs w:val="24"/>
        </w:rPr>
      </w:pPr>
      <w:r w:rsidRPr="005E1E3C">
        <w:rPr>
          <w:b/>
          <w:sz w:val="24"/>
          <w:szCs w:val="24"/>
        </w:rPr>
        <w:t>§ 6</w:t>
      </w:r>
    </w:p>
    <w:p w14:paraId="02AFBAAD" w14:textId="77777777" w:rsidR="00EE0442" w:rsidRPr="005E1E3C" w:rsidRDefault="00EE0442" w:rsidP="007C448E">
      <w:pPr>
        <w:pStyle w:val="Bezodstpw"/>
        <w:spacing w:line="276" w:lineRule="auto"/>
        <w:jc w:val="both"/>
        <w:rPr>
          <w:sz w:val="24"/>
          <w:szCs w:val="24"/>
        </w:rPr>
      </w:pPr>
      <w:r w:rsidRPr="005E1E3C">
        <w:rPr>
          <w:sz w:val="24"/>
          <w:szCs w:val="24"/>
        </w:rPr>
        <w:t>Do o</w:t>
      </w:r>
      <w:r w:rsidR="00C9302F" w:rsidRPr="005E1E3C">
        <w:rPr>
          <w:sz w:val="24"/>
          <w:szCs w:val="24"/>
        </w:rPr>
        <w:t>bowiązków Wykonawcy należy w szczególności</w:t>
      </w:r>
      <w:r w:rsidRPr="005E1E3C">
        <w:rPr>
          <w:sz w:val="24"/>
          <w:szCs w:val="24"/>
        </w:rPr>
        <w:t>:</w:t>
      </w:r>
    </w:p>
    <w:p w14:paraId="2A992609" w14:textId="18817B3D" w:rsidR="00EE0442" w:rsidRPr="005E1E3C" w:rsidRDefault="00EE0442" w:rsidP="001F0B40">
      <w:pPr>
        <w:pStyle w:val="Bezodstpw"/>
        <w:numPr>
          <w:ilvl w:val="0"/>
          <w:numId w:val="53"/>
        </w:numPr>
        <w:spacing w:line="276" w:lineRule="auto"/>
        <w:jc w:val="both"/>
        <w:rPr>
          <w:sz w:val="24"/>
          <w:szCs w:val="24"/>
        </w:rPr>
      </w:pPr>
      <w:r w:rsidRPr="005E1E3C">
        <w:rPr>
          <w:sz w:val="24"/>
          <w:szCs w:val="24"/>
        </w:rPr>
        <w:t>Prz</w:t>
      </w:r>
      <w:r w:rsidR="00C9302F" w:rsidRPr="005E1E3C">
        <w:rPr>
          <w:sz w:val="24"/>
          <w:szCs w:val="24"/>
        </w:rPr>
        <w:t xml:space="preserve">edstawienie Harmonogramu robót </w:t>
      </w:r>
      <w:r w:rsidR="00C443B5">
        <w:rPr>
          <w:sz w:val="24"/>
          <w:szCs w:val="24"/>
        </w:rPr>
        <w:t>w terminie 3 dni od zawarcia umowy.</w:t>
      </w:r>
    </w:p>
    <w:p w14:paraId="50550109"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P</w:t>
      </w:r>
      <w:r w:rsidR="00EE0442" w:rsidRPr="005E1E3C">
        <w:rPr>
          <w:sz w:val="24"/>
          <w:szCs w:val="24"/>
        </w:rPr>
        <w:t>rzygotowan</w:t>
      </w:r>
      <w:r w:rsidRPr="005E1E3C">
        <w:rPr>
          <w:sz w:val="24"/>
          <w:szCs w:val="24"/>
        </w:rPr>
        <w:t>ie i organizacja placu budowy.</w:t>
      </w:r>
    </w:p>
    <w:p w14:paraId="681597F9"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W</w:t>
      </w:r>
      <w:r w:rsidR="00EE0442" w:rsidRPr="005E1E3C">
        <w:rPr>
          <w:sz w:val="24"/>
          <w:szCs w:val="24"/>
        </w:rPr>
        <w:t xml:space="preserve">ykonanie przedmiotu określonego w § 1 niniejszej umowy zgodnie </w:t>
      </w:r>
      <w:r w:rsidR="001979EE">
        <w:rPr>
          <w:sz w:val="24"/>
          <w:szCs w:val="24"/>
        </w:rPr>
        <w:br/>
      </w:r>
      <w:r w:rsidR="00EE0442" w:rsidRPr="005E1E3C">
        <w:rPr>
          <w:sz w:val="24"/>
          <w:szCs w:val="24"/>
        </w:rPr>
        <w:t>z obowiązującymi przepisami prawa, normami, zasa</w:t>
      </w:r>
      <w:r w:rsidRPr="005E1E3C">
        <w:rPr>
          <w:sz w:val="24"/>
          <w:szCs w:val="24"/>
        </w:rPr>
        <w:t>dami wiedzy i sztuki budowlanej.</w:t>
      </w:r>
    </w:p>
    <w:p w14:paraId="1F742644"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W</w:t>
      </w:r>
      <w:r w:rsidR="00EE0442" w:rsidRPr="005E1E3C">
        <w:rPr>
          <w:sz w:val="24"/>
          <w:szCs w:val="24"/>
        </w:rPr>
        <w:t>ykonanie przedmiotu umowy przy pomocy osób posiadających odpowiednie          kwalifikacje, przeszkolonych w zakresie przepisów bhp i przeciwpożarowych</w:t>
      </w:r>
      <w:r w:rsidRPr="005E1E3C">
        <w:rPr>
          <w:sz w:val="24"/>
          <w:szCs w:val="24"/>
        </w:rPr>
        <w:t xml:space="preserve"> </w:t>
      </w:r>
      <w:r w:rsidR="00EE0442" w:rsidRPr="005E1E3C">
        <w:rPr>
          <w:sz w:val="24"/>
          <w:szCs w:val="24"/>
        </w:rPr>
        <w:t xml:space="preserve">oraz  wyposażonych </w:t>
      </w:r>
      <w:r w:rsidRPr="005E1E3C">
        <w:rPr>
          <w:sz w:val="24"/>
          <w:szCs w:val="24"/>
        </w:rPr>
        <w:t>w odpowiedni sprzęt i narzędzia.</w:t>
      </w:r>
    </w:p>
    <w:p w14:paraId="45ECCD61"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Z</w:t>
      </w:r>
      <w:r w:rsidR="00EE0442" w:rsidRPr="005E1E3C">
        <w:rPr>
          <w:sz w:val="24"/>
          <w:szCs w:val="24"/>
        </w:rPr>
        <w:t>apewnienie nadzoru technicznego nad realizowanym zadaniem, nadzór nad personelem w zakresie porządku i dyscypliny, w szczególności</w:t>
      </w:r>
      <w:r w:rsidRPr="005E1E3C">
        <w:rPr>
          <w:sz w:val="24"/>
          <w:szCs w:val="24"/>
        </w:rPr>
        <w:t xml:space="preserve"> </w:t>
      </w:r>
      <w:r w:rsidR="00EE0442" w:rsidRPr="005E1E3C">
        <w:rPr>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14:paraId="288FD170"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O</w:t>
      </w:r>
      <w:r w:rsidR="00EE0442" w:rsidRPr="005E1E3C">
        <w:rPr>
          <w:sz w:val="24"/>
          <w:szCs w:val="24"/>
        </w:rPr>
        <w:t>pracowanie i zapewnienie planu bezpieczeństwa i ochrony zdrowia w trakcie</w:t>
      </w:r>
      <w:r w:rsidRPr="005E1E3C">
        <w:rPr>
          <w:sz w:val="24"/>
          <w:szCs w:val="24"/>
        </w:rPr>
        <w:t xml:space="preserve"> prowadzenia robót budowlanych.</w:t>
      </w:r>
    </w:p>
    <w:p w14:paraId="30628F4E"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Z</w:t>
      </w:r>
      <w:r w:rsidR="00EE0442" w:rsidRPr="005E1E3C">
        <w:rPr>
          <w:sz w:val="24"/>
          <w:szCs w:val="24"/>
        </w:rPr>
        <w:t>apewnienie dozoru i ochrony mienia przez cały okres trwania budowy</w:t>
      </w:r>
      <w:r w:rsidRPr="005E1E3C">
        <w:rPr>
          <w:sz w:val="24"/>
          <w:szCs w:val="24"/>
        </w:rPr>
        <w:t>.</w:t>
      </w:r>
    </w:p>
    <w:p w14:paraId="5020601A"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acu budowy wraz z podlicznikami.</w:t>
      </w:r>
    </w:p>
    <w:p w14:paraId="0513AB34"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14:paraId="5E9B90A1"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14:paraId="110846CF"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O</w:t>
      </w:r>
      <w:r w:rsidR="00EE0442" w:rsidRPr="005E1E3C">
        <w:rPr>
          <w:sz w:val="24"/>
          <w:szCs w:val="24"/>
        </w:rPr>
        <w:t>bsługa geodezyjna (w tym wytyczenie</w:t>
      </w:r>
      <w:r w:rsidRPr="005E1E3C">
        <w:rPr>
          <w:sz w:val="24"/>
          <w:szCs w:val="24"/>
        </w:rPr>
        <w:t xml:space="preserve"> i inwentaryzacja powykonawcza).</w:t>
      </w:r>
    </w:p>
    <w:p w14:paraId="05913045"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14:paraId="2DF57BF8"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S</w:t>
      </w:r>
      <w:r w:rsidR="00EE0442" w:rsidRPr="005E1E3C">
        <w:rPr>
          <w:sz w:val="24"/>
          <w:szCs w:val="24"/>
        </w:rPr>
        <w:t>porządzenie dokumentacji budowlanej powykonaw</w:t>
      </w:r>
      <w:r w:rsidRPr="005E1E3C">
        <w:rPr>
          <w:sz w:val="24"/>
          <w:szCs w:val="24"/>
        </w:rPr>
        <w:t>czej na odbiór końcowy zadania.</w:t>
      </w:r>
    </w:p>
    <w:p w14:paraId="3DA195B6"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t>U</w:t>
      </w:r>
      <w:r w:rsidR="00EE0442" w:rsidRPr="005E1E3C">
        <w:rPr>
          <w:sz w:val="24"/>
          <w:szCs w:val="24"/>
        </w:rPr>
        <w:t>stanowienie kierownika budowy i kierown</w:t>
      </w:r>
      <w:r w:rsidRPr="005E1E3C">
        <w:rPr>
          <w:sz w:val="24"/>
          <w:szCs w:val="24"/>
        </w:rPr>
        <w:t>ików robót branżowych.</w:t>
      </w:r>
      <w:r w:rsidR="00EE0442" w:rsidRPr="005E1E3C">
        <w:rPr>
          <w:sz w:val="24"/>
          <w:szCs w:val="24"/>
        </w:rPr>
        <w:t xml:space="preserve"> </w:t>
      </w:r>
    </w:p>
    <w:p w14:paraId="7AF93EEE" w14:textId="77777777" w:rsidR="00EE0442" w:rsidRPr="005E1E3C" w:rsidRDefault="00C9302F" w:rsidP="001F0B40">
      <w:pPr>
        <w:pStyle w:val="Bezodstpw"/>
        <w:numPr>
          <w:ilvl w:val="0"/>
          <w:numId w:val="53"/>
        </w:numPr>
        <w:spacing w:line="276" w:lineRule="auto"/>
        <w:jc w:val="both"/>
        <w:rPr>
          <w:sz w:val="24"/>
          <w:szCs w:val="24"/>
        </w:rPr>
      </w:pPr>
      <w:r w:rsidRPr="005E1E3C">
        <w:rPr>
          <w:sz w:val="24"/>
          <w:szCs w:val="24"/>
        </w:rPr>
        <w:lastRenderedPageBreak/>
        <w:t>S</w:t>
      </w:r>
      <w:r w:rsidR="00EE0442" w:rsidRPr="005E1E3C">
        <w:rPr>
          <w:sz w:val="24"/>
          <w:szCs w:val="24"/>
        </w:rPr>
        <w:t xml:space="preserve">erwisowanie na swój koszt urządzeń w okresie gwarancji jeżeli zachowanie uprawnień z gwarancji uzależnione będzie od przeprowadzenia czynności/usług </w:t>
      </w:r>
      <w:r w:rsidRPr="005E1E3C">
        <w:rPr>
          <w:sz w:val="24"/>
          <w:szCs w:val="24"/>
        </w:rPr>
        <w:t xml:space="preserve">serwisowych </w:t>
      </w:r>
      <w:r w:rsidR="00EE0442" w:rsidRPr="005E1E3C">
        <w:rPr>
          <w:sz w:val="24"/>
          <w:szCs w:val="24"/>
        </w:rPr>
        <w:t xml:space="preserve">(serwisowanie – przeglądy). W przypadku, gdy serwisowane urządzenie będzie musiało zostać zabrane (na czas serwisu) do siedziby Wykonawcy/Serwisanta, Wykonawca dostarczy Zamawiającemu urządzenie zastępcze o parametrach nie gorszych niż serwisowane urządzenie. </w:t>
      </w:r>
    </w:p>
    <w:p w14:paraId="46F02C2B" w14:textId="77777777" w:rsidR="00EE0442" w:rsidRPr="005E1E3C" w:rsidRDefault="00EE0442" w:rsidP="001F0B40">
      <w:pPr>
        <w:pStyle w:val="Bezodstpw"/>
        <w:numPr>
          <w:ilvl w:val="0"/>
          <w:numId w:val="53"/>
        </w:numPr>
        <w:spacing w:line="276" w:lineRule="auto"/>
        <w:jc w:val="both"/>
        <w:rPr>
          <w:sz w:val="24"/>
          <w:szCs w:val="24"/>
        </w:rPr>
      </w:pPr>
      <w:r w:rsidRPr="005E1E3C">
        <w:rPr>
          <w:sz w:val="24"/>
          <w:szCs w:val="24"/>
        </w:rPr>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06DB4345" w14:textId="77777777" w:rsidR="00EE0442" w:rsidRPr="005E1E3C" w:rsidRDefault="00EE0442" w:rsidP="007C448E">
      <w:pPr>
        <w:pStyle w:val="Bezodstpw"/>
        <w:spacing w:line="276" w:lineRule="auto"/>
        <w:jc w:val="both"/>
        <w:rPr>
          <w:sz w:val="24"/>
          <w:szCs w:val="24"/>
        </w:rPr>
      </w:pPr>
    </w:p>
    <w:p w14:paraId="24B052C9" w14:textId="77777777" w:rsidR="00EE0442" w:rsidRPr="005E1E3C" w:rsidRDefault="00EE0442" w:rsidP="007C448E">
      <w:pPr>
        <w:pStyle w:val="Bezodstpw"/>
        <w:spacing w:line="276" w:lineRule="auto"/>
        <w:jc w:val="center"/>
        <w:rPr>
          <w:b/>
          <w:sz w:val="24"/>
          <w:szCs w:val="24"/>
        </w:rPr>
      </w:pPr>
      <w:r w:rsidRPr="005E1E3C">
        <w:rPr>
          <w:b/>
          <w:sz w:val="24"/>
          <w:szCs w:val="24"/>
        </w:rPr>
        <w:t>§ 7</w:t>
      </w:r>
    </w:p>
    <w:p w14:paraId="7DDA458C" w14:textId="77777777" w:rsidR="00EE0442" w:rsidRPr="005E1E3C" w:rsidRDefault="00EE0442" w:rsidP="00CA7348">
      <w:pPr>
        <w:pStyle w:val="Bezodstpw"/>
        <w:numPr>
          <w:ilvl w:val="0"/>
          <w:numId w:val="11"/>
        </w:numPr>
        <w:spacing w:line="276" w:lineRule="auto"/>
        <w:jc w:val="both"/>
        <w:rPr>
          <w:sz w:val="24"/>
          <w:szCs w:val="24"/>
        </w:rPr>
      </w:pPr>
      <w:r w:rsidRPr="005E1E3C">
        <w:rPr>
          <w:sz w:val="24"/>
          <w:szCs w:val="24"/>
        </w:rPr>
        <w:t>Wykonawca jest zobowiązany stosować się do wszystkich poleceń i instrukcji inspektora nadzoru, dotyczących prawidłowości wykonywania przedmiotu zamówienia.</w:t>
      </w:r>
    </w:p>
    <w:p w14:paraId="39AB035F" w14:textId="77777777" w:rsidR="00EE0442" w:rsidRPr="005E1E3C" w:rsidRDefault="00EE0442" w:rsidP="00CA7348">
      <w:pPr>
        <w:pStyle w:val="Bezodstpw"/>
        <w:numPr>
          <w:ilvl w:val="0"/>
          <w:numId w:val="11"/>
        </w:numPr>
        <w:spacing w:line="276" w:lineRule="auto"/>
        <w:jc w:val="both"/>
        <w:rPr>
          <w:sz w:val="24"/>
          <w:szCs w:val="24"/>
        </w:rPr>
      </w:pPr>
      <w:r w:rsidRPr="005E1E3C">
        <w:rPr>
          <w:sz w:val="24"/>
          <w:szCs w:val="24"/>
        </w:rPr>
        <w:t>Zamawiający ma prawo wskazać dodatkowe osoby w celu kontroli przedmiotu umowy,</w:t>
      </w:r>
      <w:r w:rsidR="00B5033E" w:rsidRPr="005E1E3C">
        <w:rPr>
          <w:sz w:val="24"/>
          <w:szCs w:val="24"/>
        </w:rPr>
        <w:t xml:space="preserve"> </w:t>
      </w:r>
      <w:r w:rsidRPr="005E1E3C">
        <w:rPr>
          <w:sz w:val="24"/>
          <w:szCs w:val="24"/>
        </w:rPr>
        <w:t>a Wykonawca ma prawo i obowiązek udostępnić tym osobom teren budowy oraz wszelką dokumentację przedmiotu umowy.</w:t>
      </w:r>
    </w:p>
    <w:p w14:paraId="70AD228F" w14:textId="77777777" w:rsidR="00EE0442" w:rsidRPr="005E1E3C" w:rsidRDefault="00EE0442" w:rsidP="00CA7348">
      <w:pPr>
        <w:pStyle w:val="Bezodstpw"/>
        <w:numPr>
          <w:ilvl w:val="0"/>
          <w:numId w:val="11"/>
        </w:numPr>
        <w:spacing w:line="276" w:lineRule="auto"/>
        <w:jc w:val="both"/>
        <w:rPr>
          <w:sz w:val="24"/>
          <w:szCs w:val="24"/>
        </w:rPr>
      </w:pPr>
      <w:r w:rsidRPr="005E1E3C">
        <w:rPr>
          <w:sz w:val="24"/>
          <w:szCs w:val="24"/>
        </w:rPr>
        <w:t xml:space="preserve">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w:t>
      </w:r>
      <w:r w:rsidR="00B5033E" w:rsidRPr="005E1E3C">
        <w:rPr>
          <w:sz w:val="24"/>
          <w:szCs w:val="24"/>
        </w:rPr>
        <w:t xml:space="preserve">może </w:t>
      </w:r>
      <w:r w:rsidRPr="005E1E3C">
        <w:rPr>
          <w:sz w:val="24"/>
          <w:szCs w:val="24"/>
        </w:rPr>
        <w:t>skutkować nieodebraniem przez Zamawiającego przedmiotu umowy.</w:t>
      </w:r>
    </w:p>
    <w:p w14:paraId="3D13B9FE" w14:textId="77777777" w:rsidR="00EE0442" w:rsidRPr="005E1E3C" w:rsidRDefault="00EE0442" w:rsidP="007C448E">
      <w:pPr>
        <w:pStyle w:val="Bezodstpw"/>
        <w:spacing w:line="276" w:lineRule="auto"/>
        <w:jc w:val="both"/>
        <w:rPr>
          <w:sz w:val="24"/>
          <w:szCs w:val="24"/>
        </w:rPr>
      </w:pPr>
    </w:p>
    <w:p w14:paraId="38D30A6F" w14:textId="77777777" w:rsidR="00EE0442" w:rsidRPr="005E1E3C" w:rsidRDefault="00EE0442" w:rsidP="007C448E">
      <w:pPr>
        <w:pStyle w:val="Bezodstpw"/>
        <w:spacing w:line="276" w:lineRule="auto"/>
        <w:jc w:val="center"/>
        <w:rPr>
          <w:b/>
          <w:sz w:val="24"/>
          <w:szCs w:val="24"/>
        </w:rPr>
      </w:pPr>
      <w:r w:rsidRPr="005E1E3C">
        <w:rPr>
          <w:b/>
          <w:sz w:val="24"/>
          <w:szCs w:val="24"/>
        </w:rPr>
        <w:t>§ 8</w:t>
      </w:r>
    </w:p>
    <w:p w14:paraId="134410E7" w14:textId="5287ED7A" w:rsidR="00EE0442" w:rsidRPr="005E1E3C" w:rsidRDefault="00EE0442" w:rsidP="00CA7348">
      <w:pPr>
        <w:pStyle w:val="Bezodstpw"/>
        <w:numPr>
          <w:ilvl w:val="0"/>
          <w:numId w:val="12"/>
        </w:numPr>
        <w:spacing w:line="276" w:lineRule="auto"/>
        <w:jc w:val="both"/>
        <w:rPr>
          <w:sz w:val="24"/>
          <w:szCs w:val="24"/>
        </w:rPr>
      </w:pPr>
      <w:r w:rsidRPr="005E1E3C">
        <w:rPr>
          <w:sz w:val="24"/>
          <w:szCs w:val="24"/>
        </w:rPr>
        <w:t>Ustala się wynagrodzenie ryczałtowe Wykonawcy zgodnie z ceną ofertową w wysokości .................... zł brutto (słownie: ........................................</w:t>
      </w:r>
      <w:r w:rsidR="00A36EC6" w:rsidRPr="005E1E3C">
        <w:rPr>
          <w:sz w:val="24"/>
          <w:szCs w:val="24"/>
        </w:rPr>
        <w:t>..</w:t>
      </w:r>
      <w:r w:rsidR="00EE6CB2">
        <w:rPr>
          <w:sz w:val="24"/>
          <w:szCs w:val="24"/>
        </w:rPr>
        <w:t xml:space="preserve">...), </w:t>
      </w:r>
      <w:r w:rsidR="001979EE">
        <w:rPr>
          <w:sz w:val="24"/>
          <w:szCs w:val="24"/>
        </w:rPr>
        <w:br/>
      </w:r>
      <w:r w:rsidR="00EE6CB2">
        <w:rPr>
          <w:sz w:val="24"/>
          <w:szCs w:val="24"/>
        </w:rPr>
        <w:t>z zastrzeżeniem ust. 2.</w:t>
      </w:r>
    </w:p>
    <w:p w14:paraId="1DE2DA48" w14:textId="5A6929EF" w:rsidR="003E4234" w:rsidRPr="005F6EE4" w:rsidRDefault="003E4234" w:rsidP="003E4234">
      <w:pPr>
        <w:widowControl w:val="0"/>
        <w:numPr>
          <w:ilvl w:val="0"/>
          <w:numId w:val="12"/>
        </w:numPr>
        <w:suppressAutoHyphens/>
        <w:spacing w:line="276" w:lineRule="auto"/>
        <w:jc w:val="both"/>
        <w:rPr>
          <w:rFonts w:asciiTheme="minorHAnsi" w:hAnsiTheme="minorHAnsi" w:cstheme="minorHAnsi"/>
          <w:sz w:val="24"/>
          <w:szCs w:val="24"/>
        </w:rPr>
      </w:pPr>
      <w:r w:rsidRPr="005F6EE4">
        <w:rPr>
          <w:rFonts w:asciiTheme="minorHAnsi" w:hAnsiTheme="minorHAnsi" w:cstheme="minorHAnsi"/>
          <w:sz w:val="24"/>
          <w:szCs w:val="24"/>
        </w:rPr>
        <w:t>Wynagrodzenie określone w ust. 1 zawiera wszelkie koszty związane z realizacją zadania wynikające wprost z dokumentacji technicznej, jak również w niej nieujęte,           a niezbędne do wykonania zamówienia w zakresie podanym w opisie przedmiotu zamówienia zgodnie z SWZ, obowiązującymi przepisami, Prawem Budowlanym, wydanymi decyzjami, pozwoleniami i uzgodnieniami, wszelkie roboty przygotowawcze, porządkowe, zagospodarowanie placu budowy, koszty utrzymania zaplecza budowy i inne, a tym samym wyczerpuje wszelkie roszczenia Wykonawcy za wykonanie przedmiotu umowy.</w:t>
      </w:r>
    </w:p>
    <w:p w14:paraId="553C0734" w14:textId="3AC07CCC" w:rsidR="00EE0442" w:rsidRPr="005E1E3C" w:rsidRDefault="00EE0442" w:rsidP="00CA7348">
      <w:pPr>
        <w:pStyle w:val="Bezodstpw"/>
        <w:numPr>
          <w:ilvl w:val="0"/>
          <w:numId w:val="12"/>
        </w:numPr>
        <w:spacing w:line="276" w:lineRule="auto"/>
        <w:jc w:val="both"/>
        <w:rPr>
          <w:sz w:val="24"/>
          <w:szCs w:val="24"/>
        </w:rPr>
      </w:pPr>
      <w:r w:rsidRPr="005E1E3C">
        <w:rPr>
          <w:sz w:val="24"/>
          <w:szCs w:val="24"/>
        </w:rPr>
        <w:lastRenderedPageBreak/>
        <w:t xml:space="preserve">Tabela wynagrodzenia ryczałtowego z rozbiciem na poszczególne elementy zadania/rodzaje robót stanowi załącznik nr 2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 </w:t>
      </w:r>
      <w:r w:rsidRPr="005E1E3C">
        <w:rPr>
          <w:sz w:val="24"/>
          <w:szCs w:val="24"/>
        </w:rPr>
        <w:tab/>
        <w:t xml:space="preserve">  </w:t>
      </w:r>
    </w:p>
    <w:p w14:paraId="7AED2E87"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14:paraId="781EECAC"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E1E3C">
        <w:rPr>
          <w:sz w:val="24"/>
          <w:szCs w:val="24"/>
        </w:rPr>
        <w:t xml:space="preserve">cym podstawą do wystawienia </w:t>
      </w:r>
      <w:r w:rsidRPr="005E1E3C">
        <w:rPr>
          <w:sz w:val="24"/>
          <w:szCs w:val="24"/>
        </w:rPr>
        <w:t>faktury.</w:t>
      </w:r>
    </w:p>
    <w:p w14:paraId="556A7799"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W przypadku nieprzedłożenia dowodu zapłaty (oświadczenia podwykonawcy </w:t>
      </w:r>
      <w:r w:rsidR="001979EE">
        <w:rPr>
          <w:sz w:val="24"/>
          <w:szCs w:val="24"/>
        </w:rPr>
        <w:br/>
      </w:r>
      <w:r w:rsidRPr="005E1E3C">
        <w:rPr>
          <w:sz w:val="24"/>
          <w:szCs w:val="24"/>
        </w:rPr>
        <w:t>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t>mu</w:t>
      </w:r>
      <w:r w:rsidRPr="005E1E3C">
        <w:rPr>
          <w:sz w:val="24"/>
          <w:szCs w:val="24"/>
        </w:rPr>
        <w:t xml:space="preserve"> zapłacone, do dnia otrzymania dowodu zapłaty tego wynagrodzenia. Wstrzymanie płatności nie powoduje powstania opóźnienia po stronie Zamawiającego.  </w:t>
      </w:r>
      <w:r w:rsidRPr="005E1E3C">
        <w:rPr>
          <w:sz w:val="24"/>
          <w:szCs w:val="24"/>
        </w:rPr>
        <w:tab/>
      </w:r>
    </w:p>
    <w:p w14:paraId="707AFED2" w14:textId="514E18AA"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którzy zawarli zaakceptowane przez Zamawiającego umowy o podwykonawstwo, przedmiotem są roboty budowlane</w:t>
      </w:r>
      <w:r w:rsidR="001F0B40">
        <w:rPr>
          <w:sz w:val="24"/>
          <w:szCs w:val="24"/>
        </w:rPr>
        <w:t xml:space="preserve">, </w:t>
      </w:r>
      <w:r w:rsidRPr="005E1E3C">
        <w:rPr>
          <w:sz w:val="24"/>
          <w:szCs w:val="24"/>
        </w:rPr>
        <w:t>suma należności dla Wykonawcy nie może być wyższa niż kwota wynagrodzenia określonego w ust. 1, pomniejszona o sumę kwot pełnych ryczałtowych wynagrodzeń (netto plus VAT) dla podwykonawców</w:t>
      </w:r>
      <w:r w:rsidR="003221A7" w:rsidRPr="005E1E3C">
        <w:rPr>
          <w:sz w:val="24"/>
          <w:szCs w:val="24"/>
        </w:rPr>
        <w:t xml:space="preserve"> </w:t>
      </w:r>
      <w:r w:rsidRPr="005E1E3C">
        <w:rPr>
          <w:sz w:val="24"/>
          <w:szCs w:val="24"/>
        </w:rPr>
        <w:t>(także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14:paraId="398EC11D"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E1E3C">
        <w:rPr>
          <w:sz w:val="24"/>
          <w:szCs w:val="24"/>
        </w:rPr>
        <w:t xml:space="preserve"> Wykonawcy </w:t>
      </w:r>
      <w:r w:rsidR="001979EE">
        <w:rPr>
          <w:sz w:val="24"/>
          <w:szCs w:val="24"/>
        </w:rPr>
        <w:br/>
      </w:r>
      <w:r w:rsidR="003221A7" w:rsidRPr="005E1E3C">
        <w:rPr>
          <w:sz w:val="24"/>
          <w:szCs w:val="24"/>
        </w:rPr>
        <w:lastRenderedPageBreak/>
        <w:t xml:space="preserve">z Podwykonawcą, </w:t>
      </w:r>
      <w:r w:rsidRPr="005E1E3C">
        <w:rPr>
          <w:sz w:val="24"/>
          <w:szCs w:val="24"/>
        </w:rPr>
        <w:t>złożonych w</w:t>
      </w:r>
      <w:r w:rsidR="003221A7" w:rsidRPr="005E1E3C">
        <w:rPr>
          <w:sz w:val="24"/>
          <w:szCs w:val="24"/>
        </w:rPr>
        <w:t xml:space="preserve"> </w:t>
      </w:r>
      <w:r w:rsidRPr="005E1E3C">
        <w:rPr>
          <w:sz w:val="24"/>
          <w:szCs w:val="24"/>
        </w:rPr>
        <w:t xml:space="preserve">dniu wystawiania faktury przez Wykonawcę, bądź oświadczenie </w:t>
      </w:r>
      <w:r w:rsidR="003221A7" w:rsidRPr="005E1E3C">
        <w:rPr>
          <w:sz w:val="24"/>
          <w:szCs w:val="24"/>
        </w:rPr>
        <w:t>Wykonawcy o braku podwykonawców.</w:t>
      </w:r>
    </w:p>
    <w:p w14:paraId="34935512" w14:textId="5C4E11D2" w:rsidR="00EE0442" w:rsidRPr="005E1E3C" w:rsidRDefault="00EE0442" w:rsidP="00CA7348">
      <w:pPr>
        <w:pStyle w:val="Bezodstpw"/>
        <w:numPr>
          <w:ilvl w:val="0"/>
          <w:numId w:val="12"/>
        </w:numPr>
        <w:spacing w:line="276" w:lineRule="auto"/>
        <w:jc w:val="both"/>
        <w:rPr>
          <w:sz w:val="24"/>
          <w:szCs w:val="24"/>
        </w:rPr>
      </w:pPr>
      <w:r w:rsidRPr="005E1E3C">
        <w:rPr>
          <w:sz w:val="24"/>
          <w:szCs w:val="24"/>
        </w:rPr>
        <w:t>Brak zgodnego z prawdą oświadczenia o którym mowa w ust. 6 z kompletem dokumentów,</w:t>
      </w:r>
      <w:r w:rsidR="003119B1">
        <w:rPr>
          <w:sz w:val="24"/>
          <w:szCs w:val="24"/>
        </w:rPr>
        <w:t xml:space="preserve"> </w:t>
      </w:r>
      <w:r w:rsidRPr="005E1E3C">
        <w:rPr>
          <w:sz w:val="24"/>
          <w:szCs w:val="24"/>
        </w:rPr>
        <w:t>a także niewywiązanie się przez Wykonawcę z nałożonych obowiązków określonych w umowie,</w:t>
      </w:r>
      <w:r w:rsidR="00A977C5" w:rsidRPr="005E1E3C">
        <w:rPr>
          <w:sz w:val="24"/>
          <w:szCs w:val="24"/>
        </w:rPr>
        <w:t xml:space="preserve"> </w:t>
      </w:r>
      <w:r w:rsidRPr="005E1E3C">
        <w:rPr>
          <w:sz w:val="24"/>
          <w:szCs w:val="24"/>
        </w:rPr>
        <w:t>o których mowa w § 3 ust.</w:t>
      </w:r>
      <w:r w:rsidR="003119B1">
        <w:rPr>
          <w:sz w:val="24"/>
          <w:szCs w:val="24"/>
        </w:rPr>
        <w:t xml:space="preserve"> </w:t>
      </w:r>
      <w:r w:rsidR="001F0B40">
        <w:rPr>
          <w:sz w:val="24"/>
          <w:szCs w:val="24"/>
        </w:rPr>
        <w:t>10 pkt.</w:t>
      </w:r>
      <w:r w:rsidRPr="005E1E3C">
        <w:rPr>
          <w:sz w:val="24"/>
          <w:szCs w:val="24"/>
        </w:rPr>
        <w:t xml:space="preserve"> 12-17,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14:paraId="13335DB9" w14:textId="5B942B1D"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o ile będzie ponosił odpowiedzialność za zapłatę wynagrodzenia dla </w:t>
      </w:r>
      <w:r w:rsidR="00A977C5" w:rsidRPr="005E1E3C">
        <w:rPr>
          <w:sz w:val="24"/>
          <w:szCs w:val="24"/>
        </w:rPr>
        <w:t>p</w:t>
      </w:r>
      <w:r w:rsidRPr="005E1E3C">
        <w:rPr>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w:t>
      </w:r>
      <w:r w:rsidR="003119B1">
        <w:rPr>
          <w:sz w:val="24"/>
          <w:szCs w:val="24"/>
        </w:rPr>
        <w:t xml:space="preserve"> </w:t>
      </w:r>
      <w:r w:rsidRPr="005E1E3C">
        <w:rPr>
          <w:sz w:val="24"/>
          <w:szCs w:val="24"/>
        </w:rPr>
        <w:t>uchylenia się od obowiązku zapłaty</w:t>
      </w:r>
      <w:r w:rsidR="00A977C5" w:rsidRPr="005E1E3C">
        <w:rPr>
          <w:sz w:val="24"/>
          <w:szCs w:val="24"/>
        </w:rPr>
        <w:t xml:space="preserve"> odpowiednio przez Wykonawcę lub Podwykonawcę</w:t>
      </w:r>
      <w:r w:rsidRPr="005E1E3C">
        <w:rPr>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14:paraId="349F2EF1"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14:paraId="59D897E2"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t>
      </w:r>
      <w:r w:rsidR="001979EE">
        <w:rPr>
          <w:sz w:val="24"/>
          <w:szCs w:val="24"/>
        </w:rPr>
        <w:br/>
      </w:r>
      <w:r w:rsidRPr="005E1E3C">
        <w:rPr>
          <w:sz w:val="24"/>
          <w:szCs w:val="24"/>
        </w:rPr>
        <w:t>w szczególności koszty pozyskania pieniędzy, przekazania, korespondencji, obsługi prawnej.</w:t>
      </w:r>
    </w:p>
    <w:p w14:paraId="6547AC1D"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może potrącić swoją wierzytelność względem Wykonawcy z dowolnej wierzytelności Wykonawcy w szczególności z wierzytelności o zapłatę wynagrodzenia</w:t>
      </w:r>
      <w:r w:rsidR="00A36EC6" w:rsidRPr="005E1E3C">
        <w:rPr>
          <w:sz w:val="24"/>
          <w:szCs w:val="24"/>
        </w:rPr>
        <w:t xml:space="preserve"> </w:t>
      </w:r>
      <w:r w:rsidRPr="005E1E3C">
        <w:rPr>
          <w:sz w:val="24"/>
          <w:szCs w:val="24"/>
        </w:rPr>
        <w:t>(także niewymagalnej).</w:t>
      </w:r>
    </w:p>
    <w:p w14:paraId="09A2CDC6"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14:paraId="45BCD45C" w14:textId="77777777" w:rsidR="005F5F5E" w:rsidRPr="005E1E3C" w:rsidRDefault="00EE0442" w:rsidP="00CA7348">
      <w:pPr>
        <w:pStyle w:val="Bezodstpw"/>
        <w:numPr>
          <w:ilvl w:val="0"/>
          <w:numId w:val="12"/>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prac polegających na powtórzeniu podobnych robót budowlanych, usług lub dostaw,</w:t>
      </w:r>
      <w:r w:rsidR="00A36EC6" w:rsidRPr="005E1E3C">
        <w:rPr>
          <w:sz w:val="24"/>
          <w:szCs w:val="24"/>
        </w:rPr>
        <w:t xml:space="preserve"> </w:t>
      </w:r>
      <w:r w:rsidRPr="005E1E3C">
        <w:rPr>
          <w:sz w:val="24"/>
          <w:szCs w:val="24"/>
        </w:rPr>
        <w:lastRenderedPageBreak/>
        <w:t xml:space="preserve">Wykonawcy będzie mogło być powierzone ich wykonanie na podstawie odpowiednio zmiany umowy lub na podstawie odrębnej umowy. </w:t>
      </w:r>
    </w:p>
    <w:p w14:paraId="782BA66F" w14:textId="77777777" w:rsidR="005F5F5E" w:rsidRPr="005E1E3C" w:rsidRDefault="00EE0442" w:rsidP="00CA7348">
      <w:pPr>
        <w:pStyle w:val="Bezodstpw"/>
        <w:numPr>
          <w:ilvl w:val="0"/>
          <w:numId w:val="12"/>
        </w:numPr>
        <w:spacing w:line="276" w:lineRule="auto"/>
        <w:jc w:val="both"/>
        <w:rPr>
          <w:sz w:val="24"/>
          <w:szCs w:val="24"/>
        </w:rPr>
      </w:pPr>
      <w:r w:rsidRPr="005E1E3C">
        <w:rPr>
          <w:sz w:val="24"/>
          <w:szCs w:val="24"/>
        </w:rPr>
        <w:t>Uzgadnianie między Stronami wynagrodzenia za wykonanie ewe</w:t>
      </w:r>
      <w:r w:rsidR="005F5F5E" w:rsidRPr="005E1E3C">
        <w:rPr>
          <w:sz w:val="24"/>
          <w:szCs w:val="24"/>
        </w:rPr>
        <w:t>ntualnych robót dodatkowych nie</w:t>
      </w:r>
      <w:r w:rsidRPr="005E1E3C">
        <w:rPr>
          <w:sz w:val="24"/>
          <w:szCs w:val="24"/>
        </w:rPr>
        <w:t xml:space="preserve">objętych zamówieniem podstawowym, prac niemożliwych do przewidzenia albo prac polegających na powtórzeniu podobnych robót budowlanych, usług lub dostaw, a także pomniejszanie wynagrodzenia w przypadku rezygnacji </w:t>
      </w:r>
      <w:r w:rsidR="001979EE">
        <w:rPr>
          <w:sz w:val="24"/>
          <w:szCs w:val="24"/>
        </w:rPr>
        <w:br/>
      </w:r>
      <w:r w:rsidRPr="005E1E3C">
        <w:rPr>
          <w:sz w:val="24"/>
          <w:szCs w:val="24"/>
        </w:rPr>
        <w:t>z części robót, odbywać się będzie wg zasad określonych poniżej</w:t>
      </w:r>
      <w:r w:rsidR="005F5F5E" w:rsidRPr="005E1E3C">
        <w:rPr>
          <w:rFonts w:ascii="Calibri" w:hAnsi="Calibri"/>
          <w:sz w:val="24"/>
          <w:szCs w:val="24"/>
        </w:rPr>
        <w:t xml:space="preserve"> z zastosowaniem n/w składników cenotwórczych</w:t>
      </w:r>
      <w:r w:rsidR="004F198D">
        <w:rPr>
          <w:rFonts w:ascii="Calibri" w:hAnsi="Calibri"/>
          <w:sz w:val="24"/>
          <w:szCs w:val="24"/>
        </w:rPr>
        <w:t>, a materiałów</w:t>
      </w:r>
      <w:r w:rsidR="005F5F5E" w:rsidRPr="005E1E3C">
        <w:rPr>
          <w:rFonts w:ascii="Calibri" w:hAnsi="Calibri"/>
          <w:sz w:val="24"/>
          <w:szCs w:val="24"/>
        </w:rPr>
        <w:t xml:space="preserve"> wg notowań </w:t>
      </w:r>
      <w:proofErr w:type="spellStart"/>
      <w:r w:rsidR="005F5F5E" w:rsidRPr="005E1E3C">
        <w:rPr>
          <w:rFonts w:ascii="Calibri" w:hAnsi="Calibri"/>
          <w:sz w:val="24"/>
          <w:szCs w:val="24"/>
        </w:rPr>
        <w:t>Sekocenbudu</w:t>
      </w:r>
      <w:proofErr w:type="spellEnd"/>
      <w:r w:rsidR="005F5F5E" w:rsidRPr="005E1E3C">
        <w:rPr>
          <w:rFonts w:ascii="Calibri" w:hAnsi="Calibri"/>
          <w:sz w:val="24"/>
          <w:szCs w:val="24"/>
        </w:rPr>
        <w:t xml:space="preserve"> z ostatniego kwartału poprzedzającego powyższe rozliczenie, jako punkt wyjściowy do negocjacji:</w:t>
      </w:r>
    </w:p>
    <w:p w14:paraId="3D9CE86F" w14:textId="77777777"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stawka </w:t>
      </w:r>
      <w:proofErr w:type="spellStart"/>
      <w:r w:rsidRPr="005E1E3C">
        <w:rPr>
          <w:rFonts w:ascii="Calibri" w:hAnsi="Calibri"/>
          <w:sz w:val="24"/>
        </w:rPr>
        <w:t>rg</w:t>
      </w:r>
      <w:proofErr w:type="spellEnd"/>
      <w:r w:rsidRPr="005E1E3C">
        <w:rPr>
          <w:rFonts w:ascii="Calibri" w:hAnsi="Calibri"/>
          <w:sz w:val="24"/>
        </w:rPr>
        <w:tab/>
      </w:r>
      <w:r w:rsidRPr="005E1E3C">
        <w:rPr>
          <w:rFonts w:ascii="Calibri" w:hAnsi="Calibri"/>
          <w:sz w:val="24"/>
        </w:rPr>
        <w:tab/>
        <w:t>.......................</w:t>
      </w:r>
      <w:r w:rsidR="002C67E0" w:rsidRPr="005E1E3C">
        <w:rPr>
          <w:rFonts w:ascii="Calibri" w:hAnsi="Calibri"/>
          <w:sz w:val="24"/>
        </w:rPr>
        <w:t xml:space="preserve"> zł</w:t>
      </w:r>
    </w:p>
    <w:p w14:paraId="478DCAC2" w14:textId="77777777"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14:paraId="25A8458D" w14:textId="77777777"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koszty zakupu</w:t>
      </w:r>
      <w:r w:rsidRPr="005E1E3C">
        <w:rPr>
          <w:rFonts w:ascii="Calibri" w:hAnsi="Calibri"/>
          <w:sz w:val="24"/>
        </w:rPr>
        <w:tab/>
      </w:r>
      <w:r w:rsidRPr="005E1E3C">
        <w:rPr>
          <w:rFonts w:ascii="Calibri" w:hAnsi="Calibri"/>
          <w:sz w:val="24"/>
        </w:rPr>
        <w:tab/>
        <w:t>....................... do M</w:t>
      </w:r>
    </w:p>
    <w:p w14:paraId="4380FA3B" w14:textId="77777777"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xml:space="preserve">....................... do </w:t>
      </w:r>
      <w:proofErr w:type="spellStart"/>
      <w:r w:rsidRPr="005E1E3C">
        <w:rPr>
          <w:rFonts w:ascii="Calibri" w:hAnsi="Calibri"/>
          <w:sz w:val="24"/>
        </w:rPr>
        <w:t>RSKo</w:t>
      </w:r>
      <w:proofErr w:type="spellEnd"/>
    </w:p>
    <w:p w14:paraId="460C7244"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odstąpienia od umowy Zamawiający może dokonać rozliczenia robót wykonanych lub niewykonanych (wg swego wyboru) także na podstawie cen rynkowych dla poszczególnych grup robót i kosztów.</w:t>
      </w:r>
    </w:p>
    <w:p w14:paraId="66886375"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t>
      </w:r>
      <w:r w:rsidR="001979EE">
        <w:rPr>
          <w:sz w:val="24"/>
          <w:szCs w:val="24"/>
        </w:rPr>
        <w:br/>
      </w:r>
      <w:r w:rsidRPr="005E1E3C">
        <w:rPr>
          <w:sz w:val="24"/>
          <w:szCs w:val="24"/>
        </w:rPr>
        <w:t>w umowach z ewentualnymi podwykonawcami lub nabywcami wierzytelności.</w:t>
      </w:r>
    </w:p>
    <w:p w14:paraId="195C67A8" w14:textId="77777777"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po uprzednim odebraniu od Wykonawcy pisemnych wyjaśnień, </w:t>
      </w:r>
      <w:r w:rsidR="001979EE">
        <w:rPr>
          <w:sz w:val="24"/>
          <w:szCs w:val="24"/>
        </w:rPr>
        <w:br/>
      </w:r>
      <w:r w:rsidRPr="005E1E3C">
        <w:rPr>
          <w:sz w:val="24"/>
          <w:szCs w:val="24"/>
        </w:rPr>
        <w:t>w przypadku stwierdzenia, że Wykonawca pozostaje w zwłoce</w:t>
      </w:r>
      <w:r w:rsidR="002C67E0" w:rsidRPr="005E1E3C">
        <w:rPr>
          <w:sz w:val="24"/>
          <w:szCs w:val="24"/>
        </w:rPr>
        <w:t xml:space="preserve"> </w:t>
      </w:r>
      <w:r w:rsidRPr="005E1E3C">
        <w:rPr>
          <w:sz w:val="24"/>
          <w:szCs w:val="24"/>
        </w:rPr>
        <w:t>ze spełnieniem 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 xml:space="preserve">ch mowa w art. 649¹  i nast. </w:t>
      </w:r>
      <w:proofErr w:type="spellStart"/>
      <w:r w:rsidR="002C67E0" w:rsidRPr="005E1E3C">
        <w:rPr>
          <w:sz w:val="24"/>
          <w:szCs w:val="24"/>
        </w:rPr>
        <w:t>kc</w:t>
      </w:r>
      <w:proofErr w:type="spellEnd"/>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(oryginał do wglądu) udzielonej gwarancji zapłaty w terminie 45 dni od dnia otrzymania żądania.</w:t>
      </w:r>
    </w:p>
    <w:p w14:paraId="09015DF1" w14:textId="77777777" w:rsidR="002C67E0" w:rsidRPr="005E1E3C" w:rsidRDefault="002C67E0" w:rsidP="007C448E">
      <w:pPr>
        <w:pStyle w:val="Bezodstpw"/>
        <w:spacing w:line="276" w:lineRule="auto"/>
        <w:jc w:val="both"/>
        <w:rPr>
          <w:sz w:val="24"/>
          <w:szCs w:val="24"/>
        </w:rPr>
      </w:pPr>
    </w:p>
    <w:p w14:paraId="147DAC16" w14:textId="77777777" w:rsidR="00EE0442" w:rsidRPr="005E1E3C" w:rsidRDefault="00EE0442" w:rsidP="007C448E">
      <w:pPr>
        <w:pStyle w:val="Bezodstpw"/>
        <w:spacing w:line="276" w:lineRule="auto"/>
        <w:jc w:val="center"/>
        <w:rPr>
          <w:sz w:val="24"/>
          <w:szCs w:val="24"/>
        </w:rPr>
      </w:pPr>
      <w:r w:rsidRPr="005E1E3C">
        <w:rPr>
          <w:b/>
          <w:sz w:val="24"/>
          <w:szCs w:val="24"/>
        </w:rPr>
        <w:lastRenderedPageBreak/>
        <w:t>§ 9</w:t>
      </w:r>
    </w:p>
    <w:p w14:paraId="343F910C"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Odbiór końcowy</w:t>
      </w:r>
      <w:r w:rsidR="00C94959" w:rsidRPr="005E1E3C">
        <w:rPr>
          <w:sz w:val="24"/>
          <w:szCs w:val="24"/>
        </w:rPr>
        <w:t xml:space="preserve"> </w:t>
      </w:r>
      <w:r w:rsidRPr="005E1E3C">
        <w:rPr>
          <w:sz w:val="24"/>
          <w:szCs w:val="24"/>
        </w:rPr>
        <w:t xml:space="preserve">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14:paraId="05AC5706"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  uniemożliwiające użytkowanie albo wady istotne, z tym że:</w:t>
      </w:r>
    </w:p>
    <w:p w14:paraId="3F93369B" w14:textId="77777777" w:rsidR="00EE0442" w:rsidRPr="005E1E3C" w:rsidRDefault="00EE0442" w:rsidP="00CA7348">
      <w:pPr>
        <w:pStyle w:val="Bezodstpw"/>
        <w:numPr>
          <w:ilvl w:val="0"/>
          <w:numId w:val="15"/>
        </w:numPr>
        <w:spacing w:line="276" w:lineRule="auto"/>
        <w:jc w:val="both"/>
        <w:rPr>
          <w:sz w:val="24"/>
          <w:szCs w:val="24"/>
        </w:rPr>
      </w:pPr>
      <w:r w:rsidRPr="005E1E3C">
        <w:rPr>
          <w:sz w:val="24"/>
          <w:szCs w:val="24"/>
        </w:rPr>
        <w:t xml:space="preserve">za wady uniemożliwiające użytkowanie i wady istotne uznaje się w szczególności wykonanie jakichkolwiek części robót niezgodnie </w:t>
      </w:r>
      <w:r w:rsidR="001979EE">
        <w:rPr>
          <w:sz w:val="24"/>
          <w:szCs w:val="24"/>
        </w:rPr>
        <w:br/>
      </w:r>
      <w:r w:rsidRPr="005E1E3C">
        <w:rPr>
          <w:sz w:val="24"/>
          <w:szCs w:val="24"/>
        </w:rPr>
        <w:t xml:space="preserve">z 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14:paraId="0DA29F58" w14:textId="77777777" w:rsidR="00EE0442" w:rsidRPr="005E1E3C" w:rsidRDefault="00EE0442" w:rsidP="00CA7348">
      <w:pPr>
        <w:pStyle w:val="Bezodstpw"/>
        <w:numPr>
          <w:ilvl w:val="0"/>
          <w:numId w:val="15"/>
        </w:numPr>
        <w:spacing w:line="276" w:lineRule="auto"/>
        <w:jc w:val="both"/>
        <w:rPr>
          <w:sz w:val="24"/>
          <w:szCs w:val="24"/>
        </w:rPr>
      </w:pPr>
      <w:r w:rsidRPr="005E1E3C">
        <w:rPr>
          <w:sz w:val="24"/>
          <w:szCs w:val="24"/>
        </w:rPr>
        <w:t xml:space="preserve">stwierdzenie wad uniemożliwiających użytkowanie albo wad istotnych </w:t>
      </w:r>
      <w:r w:rsidR="001979EE">
        <w:rPr>
          <w:sz w:val="24"/>
          <w:szCs w:val="24"/>
        </w:rPr>
        <w:br/>
      </w:r>
      <w:r w:rsidRPr="005E1E3C">
        <w:rPr>
          <w:sz w:val="24"/>
          <w:szCs w:val="24"/>
        </w:rPr>
        <w:t xml:space="preserve">w trakcie odbioru uznane będzie za niewykonanie przedmiotu umowy </w:t>
      </w:r>
      <w:r w:rsidR="001979EE">
        <w:rPr>
          <w:sz w:val="24"/>
          <w:szCs w:val="24"/>
        </w:rPr>
        <w:br/>
      </w:r>
      <w:r w:rsidRPr="005E1E3C">
        <w:rPr>
          <w:sz w:val="24"/>
          <w:szCs w:val="24"/>
        </w:rPr>
        <w:t>w terminie</w:t>
      </w:r>
      <w:r w:rsidR="00C94959" w:rsidRPr="005E1E3C">
        <w:rPr>
          <w:sz w:val="24"/>
          <w:szCs w:val="24"/>
        </w:rPr>
        <w:t>,</w:t>
      </w:r>
      <w:r w:rsidRPr="005E1E3C">
        <w:rPr>
          <w:sz w:val="24"/>
          <w:szCs w:val="24"/>
        </w:rPr>
        <w:t xml:space="preserve"> mimo zgłoszenia gotowości do odbioru w terminie, o którym mowa</w:t>
      </w:r>
      <w:r w:rsidR="00C94959" w:rsidRPr="005E1E3C">
        <w:rPr>
          <w:sz w:val="24"/>
          <w:szCs w:val="24"/>
        </w:rPr>
        <w:t xml:space="preserve"> </w:t>
      </w:r>
      <w:r w:rsidRPr="005E1E3C">
        <w:rPr>
          <w:sz w:val="24"/>
          <w:szCs w:val="24"/>
        </w:rPr>
        <w:t>w</w:t>
      </w:r>
      <w:r w:rsidR="00C94959" w:rsidRPr="005E1E3C">
        <w:rPr>
          <w:sz w:val="24"/>
          <w:szCs w:val="24"/>
        </w:rPr>
        <w:t xml:space="preserve"> </w:t>
      </w:r>
      <w:r w:rsidRPr="005E1E3C">
        <w:rPr>
          <w:sz w:val="24"/>
          <w:szCs w:val="24"/>
        </w:rPr>
        <w:t>§ 4,</w:t>
      </w:r>
      <w:r w:rsidR="00C94959" w:rsidRPr="005E1E3C">
        <w:rPr>
          <w:sz w:val="24"/>
          <w:szCs w:val="24"/>
        </w:rPr>
        <w:t xml:space="preserve"> </w:t>
      </w:r>
      <w:r w:rsidRPr="005E1E3C">
        <w:rPr>
          <w:sz w:val="24"/>
          <w:szCs w:val="24"/>
        </w:rPr>
        <w:t xml:space="preserve">z zastrzeżeniem ust. </w:t>
      </w:r>
      <w:r w:rsidR="009034FC" w:rsidRPr="005E1E3C">
        <w:rPr>
          <w:sz w:val="24"/>
          <w:szCs w:val="24"/>
        </w:rPr>
        <w:t>7</w:t>
      </w:r>
      <w:r w:rsidRPr="005E1E3C">
        <w:rPr>
          <w:sz w:val="24"/>
          <w:szCs w:val="24"/>
        </w:rPr>
        <w:t>.</w:t>
      </w:r>
    </w:p>
    <w:p w14:paraId="32C7ADF0"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Ponadto Zamawiającemu przysługują następujące uprawnienia:</w:t>
      </w:r>
    </w:p>
    <w:p w14:paraId="3168A828"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14:paraId="1707C373"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14:paraId="1FE1E01B"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w:t>
      </w:r>
      <w:r w:rsidR="00C94959" w:rsidRPr="005E1E3C">
        <w:rPr>
          <w:sz w:val="24"/>
          <w:szCs w:val="24"/>
        </w:rPr>
        <w:t xml:space="preserve"> </w:t>
      </w:r>
      <w:r w:rsidRPr="005E1E3C">
        <w:rPr>
          <w:sz w:val="24"/>
          <w:szCs w:val="24"/>
        </w:rPr>
        <w:t>wady nadają się do usunięcia Zamawiający</w:t>
      </w:r>
      <w:r w:rsidR="00C94959" w:rsidRPr="005E1E3C">
        <w:rPr>
          <w:sz w:val="24"/>
          <w:szCs w:val="24"/>
        </w:rPr>
        <w:t xml:space="preserve"> </w:t>
      </w:r>
      <w:r w:rsidRPr="005E1E3C">
        <w:rPr>
          <w:sz w:val="24"/>
          <w:szCs w:val="24"/>
        </w:rPr>
        <w:t>może odmówić dokonania odbioru do czasu ich usunięcia,</w:t>
      </w:r>
    </w:p>
    <w:p w14:paraId="375F30AB"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są istotne i nie dadzą się usunąć lub z okoliczności wynika, że Wykonawca nie usunie ich w terminie 14 dni, Zamawiający może od umowy odstąpić,</w:t>
      </w:r>
    </w:p>
    <w:p w14:paraId="59DAE730" w14:textId="77777777"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nie nadają się do usunięcia lub usunięcie ich trwałoby lub trwa dłużej niż 14 dni lub ich usunięcie wymagałoby nadmiernych kosztów, Zamawiający może:</w:t>
      </w:r>
    </w:p>
    <w:p w14:paraId="3DE3F8D3" w14:textId="77777777" w:rsidR="00EE0442" w:rsidRPr="005E1E3C" w:rsidRDefault="00EE0442" w:rsidP="00CA7348">
      <w:pPr>
        <w:pStyle w:val="Bezodstpw"/>
        <w:numPr>
          <w:ilvl w:val="0"/>
          <w:numId w:val="17"/>
        </w:numPr>
        <w:spacing w:line="276" w:lineRule="auto"/>
        <w:jc w:val="both"/>
        <w:rPr>
          <w:sz w:val="24"/>
          <w:szCs w:val="24"/>
        </w:rPr>
      </w:pPr>
      <w:r w:rsidRPr="005E1E3C">
        <w:rPr>
          <w:sz w:val="24"/>
          <w:szCs w:val="24"/>
        </w:rPr>
        <w:lastRenderedPageBreak/>
        <w:t xml:space="preserve">obniżyć odpowiednio wynagrodzenie, jeżeli wady są nieistotne </w:t>
      </w:r>
      <w:r w:rsidR="001979EE">
        <w:rPr>
          <w:sz w:val="24"/>
          <w:szCs w:val="24"/>
        </w:rPr>
        <w:br/>
      </w:r>
      <w:r w:rsidRPr="005E1E3C">
        <w:rPr>
          <w:sz w:val="24"/>
          <w:szCs w:val="24"/>
        </w:rPr>
        <w:t xml:space="preserve">i umożliwiają korzystanie z przedmiotu umowy zgodnie </w:t>
      </w:r>
      <w:r w:rsidR="001979EE">
        <w:rPr>
          <w:sz w:val="24"/>
          <w:szCs w:val="24"/>
        </w:rPr>
        <w:br/>
      </w:r>
      <w:r w:rsidRPr="005E1E3C">
        <w:rPr>
          <w:sz w:val="24"/>
          <w:szCs w:val="24"/>
        </w:rPr>
        <w:t xml:space="preserve">z przeznaczeniem;  </w:t>
      </w:r>
    </w:p>
    <w:p w14:paraId="6DCD8F11" w14:textId="77777777" w:rsidR="00EE0442" w:rsidRPr="005E1E3C" w:rsidRDefault="002931E7" w:rsidP="00CA7348">
      <w:pPr>
        <w:pStyle w:val="Bezodstpw"/>
        <w:numPr>
          <w:ilvl w:val="0"/>
          <w:numId w:val="17"/>
        </w:numPr>
        <w:spacing w:line="276" w:lineRule="auto"/>
        <w:jc w:val="both"/>
        <w:rPr>
          <w:sz w:val="24"/>
          <w:szCs w:val="24"/>
        </w:rPr>
      </w:pPr>
      <w:r w:rsidRPr="005E1E3C">
        <w:rPr>
          <w:sz w:val="24"/>
          <w:szCs w:val="24"/>
        </w:rPr>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14:paraId="01F665E8"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Strony przyjmują za dzień wykonania umowy:</w:t>
      </w:r>
    </w:p>
    <w:p w14:paraId="64B029F4"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 dokonania odbioru bez zastrzeżeń, lub</w:t>
      </w:r>
    </w:p>
    <w:p w14:paraId="55466A15" w14:textId="77777777" w:rsidR="00EE0442" w:rsidRPr="00593316"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w:t>
      </w:r>
      <w:r w:rsidR="002931E7" w:rsidRPr="005E1E3C">
        <w:rPr>
          <w:sz w:val="24"/>
          <w:szCs w:val="24"/>
        </w:rPr>
        <w:t xml:space="preserve"> </w:t>
      </w:r>
      <w:r w:rsidRPr="005E1E3C">
        <w:rPr>
          <w:sz w:val="24"/>
          <w:szCs w:val="24"/>
        </w:rPr>
        <w:t xml:space="preserve">usunięcia wad </w:t>
      </w:r>
      <w:r w:rsidR="001979EE">
        <w:rPr>
          <w:sz w:val="24"/>
          <w:szCs w:val="24"/>
        </w:rPr>
        <w:br/>
      </w:r>
      <w:r w:rsidRPr="00593316">
        <w:rPr>
          <w:sz w:val="24"/>
          <w:szCs w:val="24"/>
        </w:rPr>
        <w:t>w terminie nie dłuższym niż 14 dni, lub</w:t>
      </w:r>
    </w:p>
    <w:p w14:paraId="09607C74"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do odbioru poprawionego przedmiotu umowy w przypadku odmowy dokonania</w:t>
      </w:r>
      <w:r w:rsidR="002931E7" w:rsidRPr="005E1E3C">
        <w:rPr>
          <w:sz w:val="24"/>
          <w:szCs w:val="24"/>
        </w:rPr>
        <w:t xml:space="preserve"> </w:t>
      </w:r>
      <w:r w:rsidRPr="005E1E3C">
        <w:rPr>
          <w:sz w:val="24"/>
          <w:szCs w:val="24"/>
        </w:rPr>
        <w:t>odbioru z powodu istnienia wad nadających  się do usunięcia, lub</w:t>
      </w:r>
    </w:p>
    <w:p w14:paraId="559312EE" w14:textId="77777777"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się do usunięcia, w przypadku dokonania odbioru ponownie wykonanego przedmiotu umowy bez zastrzeżeń, z zastrzeżeniem ust. </w:t>
      </w:r>
      <w:r w:rsidR="009034FC" w:rsidRPr="005E1E3C">
        <w:rPr>
          <w:sz w:val="24"/>
          <w:szCs w:val="24"/>
        </w:rPr>
        <w:t>7</w:t>
      </w:r>
      <w:r w:rsidRPr="005E1E3C">
        <w:rPr>
          <w:sz w:val="24"/>
          <w:szCs w:val="24"/>
        </w:rPr>
        <w:t>.</w:t>
      </w:r>
    </w:p>
    <w:p w14:paraId="064A156C"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Odbioru dokona Komisja Odbiorowa powołana przez Zamawiającego.</w:t>
      </w:r>
    </w:p>
    <w:p w14:paraId="6324855B"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Za protokół końcowy bezusterkowy uznaje się: </w:t>
      </w:r>
    </w:p>
    <w:p w14:paraId="0B1CEBF3" w14:textId="77777777" w:rsidR="00EE0442" w:rsidRPr="005E1E3C" w:rsidRDefault="002931E7" w:rsidP="00CA7348">
      <w:pPr>
        <w:pStyle w:val="Bezodstpw"/>
        <w:numPr>
          <w:ilvl w:val="0"/>
          <w:numId w:val="19"/>
        </w:numPr>
        <w:spacing w:line="276" w:lineRule="auto"/>
        <w:jc w:val="both"/>
        <w:rPr>
          <w:sz w:val="24"/>
          <w:szCs w:val="24"/>
        </w:rPr>
      </w:pPr>
      <w:r w:rsidRPr="005E1E3C">
        <w:rPr>
          <w:sz w:val="24"/>
          <w:szCs w:val="24"/>
        </w:rPr>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14:paraId="6F946E5D" w14:textId="77777777" w:rsidR="00EE0442" w:rsidRPr="005E1E3C" w:rsidRDefault="00EE0442" w:rsidP="00CA7348">
      <w:pPr>
        <w:pStyle w:val="Bezodstpw"/>
        <w:numPr>
          <w:ilvl w:val="0"/>
          <w:numId w:val="19"/>
        </w:numPr>
        <w:spacing w:line="276" w:lineRule="auto"/>
        <w:jc w:val="both"/>
        <w:rPr>
          <w:sz w:val="24"/>
          <w:szCs w:val="24"/>
        </w:rPr>
      </w:pPr>
      <w:r w:rsidRPr="005E1E3C">
        <w:rPr>
          <w:sz w:val="24"/>
          <w:szCs w:val="24"/>
        </w:rPr>
        <w:t>Protokół końcowy, w którym potwierdzono usunięcie wszystkich wyspecyfikowanych wad.</w:t>
      </w:r>
    </w:p>
    <w:p w14:paraId="2C5AE29E"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Zamawiający zastrzega wyznaczenie dłuższego technicznie uzasadnionego terminu na usunięcie wad przedmiotu umowy. Wówczas do postanowień umowy z tym związanych będzie miał zastosowanie nowy wyznaczony przez Zamawiającego </w:t>
      </w:r>
      <w:r w:rsidR="001979EE">
        <w:rPr>
          <w:sz w:val="24"/>
          <w:szCs w:val="24"/>
        </w:rPr>
        <w:br/>
      </w:r>
      <w:r w:rsidRPr="005E1E3C">
        <w:rPr>
          <w:sz w:val="24"/>
          <w:szCs w:val="24"/>
        </w:rPr>
        <w:t xml:space="preserve">w drodze jednostronnego oświadczenia termin.  </w:t>
      </w:r>
    </w:p>
    <w:p w14:paraId="35B4928D" w14:textId="77777777"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14:paraId="6B670C2D"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6B4B1C32" w14:textId="7C5A5907" w:rsidR="00EE0442" w:rsidRPr="005E1E3C" w:rsidRDefault="00EE0442" w:rsidP="007C448E">
      <w:pPr>
        <w:pStyle w:val="Bezodstpw"/>
        <w:spacing w:line="276" w:lineRule="auto"/>
        <w:jc w:val="center"/>
        <w:rPr>
          <w:b/>
          <w:sz w:val="24"/>
          <w:szCs w:val="24"/>
        </w:rPr>
      </w:pPr>
      <w:r w:rsidRPr="005E1E3C">
        <w:rPr>
          <w:b/>
          <w:sz w:val="24"/>
          <w:szCs w:val="24"/>
        </w:rPr>
        <w:t>§ 1</w:t>
      </w:r>
      <w:r w:rsidR="007177A0">
        <w:rPr>
          <w:b/>
          <w:sz w:val="24"/>
          <w:szCs w:val="24"/>
        </w:rPr>
        <w:t>0</w:t>
      </w:r>
    </w:p>
    <w:p w14:paraId="3B85A220"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009034FC" w:rsidRPr="005E1E3C">
        <w:rPr>
          <w:sz w:val="24"/>
          <w:szCs w:val="24"/>
        </w:rPr>
        <w:t xml:space="preserve"> </w:t>
      </w:r>
      <w:r w:rsidRPr="005E1E3C">
        <w:rPr>
          <w:sz w:val="24"/>
          <w:szCs w:val="24"/>
        </w:rPr>
        <w:t>i liczy się zarówno dla robót budowlanych jak i dla urządzeń wbudowanych/zamontowanych przez Wykonawcę - od dnia dokonania bezusterkowego odbioru końcowego przedmiotu umowy</w:t>
      </w:r>
      <w:r w:rsidR="00352B54" w:rsidRPr="005E1E3C">
        <w:rPr>
          <w:sz w:val="24"/>
          <w:szCs w:val="24"/>
        </w:rPr>
        <w:t>.</w:t>
      </w:r>
    </w:p>
    <w:p w14:paraId="10A97820"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 xml:space="preserve">Wykonawca </w:t>
      </w:r>
      <w:r w:rsidRPr="005E1E3C">
        <w:rPr>
          <w:sz w:val="24"/>
          <w:szCs w:val="24"/>
        </w:rPr>
        <w:lastRenderedPageBreak/>
        <w:t>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14:paraId="50721693" w14:textId="05D0F49C" w:rsidR="00EE0442" w:rsidRPr="005E1E3C" w:rsidRDefault="00EE0442" w:rsidP="00CA7348">
      <w:pPr>
        <w:pStyle w:val="Bezodstpw"/>
        <w:numPr>
          <w:ilvl w:val="0"/>
          <w:numId w:val="20"/>
        </w:numPr>
        <w:spacing w:line="276" w:lineRule="auto"/>
        <w:jc w:val="both"/>
        <w:rPr>
          <w:sz w:val="24"/>
          <w:szCs w:val="24"/>
        </w:rPr>
      </w:pPr>
      <w:r w:rsidRPr="005E1E3C">
        <w:rPr>
          <w:sz w:val="24"/>
          <w:szCs w:val="24"/>
        </w:rPr>
        <w:t>W przypadku nieusunięcia wad lub usterek w ustalonym terminie, Zamawiający może naliczyć karę umowną zgodnie z § 1</w:t>
      </w:r>
      <w:r w:rsidR="007177A0">
        <w:rPr>
          <w:sz w:val="24"/>
          <w:szCs w:val="24"/>
        </w:rPr>
        <w:t>2</w:t>
      </w:r>
      <w:r w:rsidRPr="005E1E3C">
        <w:rPr>
          <w:sz w:val="24"/>
          <w:szCs w:val="24"/>
        </w:rPr>
        <w:t xml:space="preserve"> </w:t>
      </w:r>
      <w:r w:rsidR="00AE1B26">
        <w:rPr>
          <w:sz w:val="24"/>
          <w:szCs w:val="24"/>
        </w:rPr>
        <w:t>ust 1 pkt 4</w:t>
      </w:r>
      <w:r w:rsidR="007177A0">
        <w:rPr>
          <w:sz w:val="24"/>
          <w:szCs w:val="24"/>
        </w:rPr>
        <w:t xml:space="preserve"> </w:t>
      </w:r>
      <w:r w:rsidRPr="005E1E3C">
        <w:rPr>
          <w:sz w:val="24"/>
          <w:szCs w:val="24"/>
        </w:rPr>
        <w:t>oraz powierzyć usunięcie wad</w:t>
      </w:r>
      <w:r w:rsidR="00A40FC3" w:rsidRPr="005E1E3C">
        <w:rPr>
          <w:sz w:val="24"/>
          <w:szCs w:val="24"/>
        </w:rPr>
        <w:t xml:space="preserve"> </w:t>
      </w:r>
      <w:r w:rsidRPr="005E1E3C">
        <w:rPr>
          <w:sz w:val="24"/>
          <w:szCs w:val="24"/>
        </w:rPr>
        <w:t>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A40FC3" w:rsidRPr="005E1E3C">
        <w:rPr>
          <w:sz w:val="24"/>
          <w:szCs w:val="24"/>
        </w:rPr>
        <w:t xml:space="preserve"> </w:t>
      </w:r>
      <w:r w:rsidRPr="005E1E3C">
        <w:rPr>
          <w:sz w:val="24"/>
          <w:szCs w:val="24"/>
        </w:rPr>
        <w:t>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14:paraId="43D8F306"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Dokumenty gwarancyjne Wykonawca zobowiązany jest dostarczyć </w:t>
      </w:r>
      <w:r w:rsidR="00A40FC3" w:rsidRPr="005E1E3C">
        <w:rPr>
          <w:sz w:val="24"/>
          <w:szCs w:val="24"/>
        </w:rPr>
        <w:t xml:space="preserve">najpóźniej w dniu </w:t>
      </w:r>
      <w:r w:rsidRPr="005E1E3C">
        <w:rPr>
          <w:sz w:val="24"/>
          <w:szCs w:val="24"/>
        </w:rPr>
        <w:t>odbioru końcowego</w:t>
      </w:r>
      <w:r w:rsidR="00A40FC3" w:rsidRPr="005E1E3C">
        <w:rPr>
          <w:sz w:val="24"/>
          <w:szCs w:val="24"/>
        </w:rPr>
        <w:t xml:space="preserve"> </w:t>
      </w:r>
      <w:r w:rsidRPr="005E1E3C">
        <w:rPr>
          <w:sz w:val="24"/>
          <w:szCs w:val="24"/>
        </w:rPr>
        <w:t xml:space="preserve">zadania. </w:t>
      </w:r>
    </w:p>
    <w:p w14:paraId="74EFFD0D"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Okres gwarancji zostaje automatycznie przedłużony o czas naprawy.</w:t>
      </w:r>
    </w:p>
    <w:p w14:paraId="35CBCDB1"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r w:rsidRPr="005E1E3C">
        <w:rPr>
          <w:sz w:val="24"/>
          <w:szCs w:val="24"/>
        </w:rPr>
        <w:t xml:space="preserve">  </w:t>
      </w:r>
    </w:p>
    <w:p w14:paraId="669EBD6A"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Wykonawca odpowiada za wady w wykonaniu przedmiotu umowy również po okresie gwarancji, jeżeli Zamawiający zgłosi reklamację Wykonawcy przed upływem okresu gwarancji.</w:t>
      </w:r>
    </w:p>
    <w:p w14:paraId="72D57B99"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14:paraId="02F39299"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Wszystkie koszty związane z wykonywaniem napraw gwarancyjnych, w tym </w:t>
      </w:r>
      <w:r w:rsidR="001979EE">
        <w:rPr>
          <w:sz w:val="24"/>
          <w:szCs w:val="24"/>
        </w:rPr>
        <w:br/>
      </w:r>
      <w:r w:rsidRPr="005E1E3C">
        <w:rPr>
          <w:sz w:val="24"/>
          <w:szCs w:val="24"/>
        </w:rPr>
        <w:t xml:space="preserve">w szczególności koszty dojazdu do miejsca położenia rzeczy, koszty transportu, wbudowania czy zamiany rzeczy na wolną od wad oraz inne koszty związane </w:t>
      </w:r>
      <w:r w:rsidR="001979EE">
        <w:rPr>
          <w:sz w:val="24"/>
          <w:szCs w:val="24"/>
        </w:rPr>
        <w:br/>
      </w:r>
      <w:r w:rsidRPr="005E1E3C">
        <w:rPr>
          <w:sz w:val="24"/>
          <w:szCs w:val="24"/>
        </w:rPr>
        <w:t xml:space="preserve">z usunięciem wad czy usterek, ponosi w całości Wykonawca. </w:t>
      </w:r>
    </w:p>
    <w:p w14:paraId="554BAE5B"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lastRenderedPageBreak/>
        <w:t>Wszelkiego rodzaju usługi serwisowe, przeglądy, od których przeprowadzenia uzależnione będzie zachowanie uprawnień z gwarancji</w:t>
      </w:r>
      <w:r w:rsidR="007600AA" w:rsidRPr="005E1E3C">
        <w:rPr>
          <w:sz w:val="24"/>
          <w:szCs w:val="24"/>
        </w:rPr>
        <w:t>,</w:t>
      </w:r>
      <w:r w:rsidRPr="005E1E3C">
        <w:rPr>
          <w:sz w:val="24"/>
          <w:szCs w:val="24"/>
        </w:rPr>
        <w:t xml:space="preserve"> będą wykonywane nieodpłatnie przez Wykonawcę. Wykonawca ponosi odpowiedzialność za terminowe przeprowadzenie usług/czynności serwisowych i zobowiązany jest informować </w:t>
      </w:r>
      <w:r w:rsidR="001979EE">
        <w:rPr>
          <w:sz w:val="24"/>
          <w:szCs w:val="24"/>
        </w:rPr>
        <w:br/>
      </w:r>
      <w:r w:rsidRPr="005E1E3C">
        <w:rPr>
          <w:sz w:val="24"/>
          <w:szCs w:val="24"/>
        </w:rPr>
        <w:t xml:space="preserve">w okresie gwarancji Zamawiającego o obowiązku ich przeprowadzenia na 14 dni przed wymaganym terminem. Nieprzeprowadzenie czynności/usług serwisowych </w:t>
      </w:r>
      <w:r w:rsidR="001979EE">
        <w:rPr>
          <w:sz w:val="24"/>
          <w:szCs w:val="24"/>
        </w:rPr>
        <w:br/>
      </w:r>
      <w:r w:rsidRPr="005E1E3C">
        <w:rPr>
          <w:sz w:val="24"/>
          <w:szCs w:val="24"/>
        </w:rPr>
        <w:t>w terminie nie prowadzi do utraty uprawnień z gwarancji jeżeli Zamawiający nie zostali powiadomieni w terminie o konieczności ich przeprowadzenia. Zamawiający nie traci uprawnień z tytułu gwarancji, nawet z przypadku powierzenia wszelkich czynności konserwacyjnych dowolnemu podmiotowi wybranemu przez Zamawiającego, jeżeli Wykonawca odmówił wykonania lub sfinansowania tych czynności w okresie gwarancji, a wykonanie tych czynności Wykonawca zastrzegł dla siebie lub innego wskazanego przez siebie podmiotu.</w:t>
      </w:r>
    </w:p>
    <w:p w14:paraId="536CAA6F"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14:paraId="0AD338D9" w14:textId="77777777"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Wręczenie Zamawiającemu gwarancji producenta, która może zawierać postanowienia odmienne, nie zwalnia Wykonawcy z obowiązków wynikających </w:t>
      </w:r>
      <w:r w:rsidR="001979EE">
        <w:rPr>
          <w:sz w:val="24"/>
          <w:szCs w:val="24"/>
        </w:rPr>
        <w:br/>
      </w:r>
      <w:r w:rsidRPr="005E1E3C">
        <w:rPr>
          <w:sz w:val="24"/>
          <w:szCs w:val="24"/>
        </w:rPr>
        <w:t>z niniejszej umowy i udzielonej przez Wykonawcę gwarancji.</w:t>
      </w:r>
    </w:p>
    <w:p w14:paraId="64388C1C" w14:textId="77777777" w:rsidR="00EE0442" w:rsidRPr="005E1E3C" w:rsidRDefault="00EE0442" w:rsidP="007C448E">
      <w:pPr>
        <w:pStyle w:val="Bezodstpw"/>
        <w:spacing w:line="276" w:lineRule="auto"/>
        <w:jc w:val="both"/>
        <w:rPr>
          <w:sz w:val="24"/>
          <w:szCs w:val="24"/>
        </w:rPr>
      </w:pPr>
    </w:p>
    <w:p w14:paraId="23FBD2F3" w14:textId="77777777" w:rsidR="00846BCD" w:rsidRDefault="00846BCD" w:rsidP="007C448E">
      <w:pPr>
        <w:pStyle w:val="Bezodstpw"/>
        <w:spacing w:line="276" w:lineRule="auto"/>
        <w:jc w:val="center"/>
        <w:rPr>
          <w:b/>
          <w:bCs/>
          <w:sz w:val="24"/>
          <w:szCs w:val="24"/>
        </w:rPr>
      </w:pPr>
    </w:p>
    <w:p w14:paraId="21169182" w14:textId="77777777" w:rsidR="00846BCD" w:rsidRDefault="00846BCD" w:rsidP="007C448E">
      <w:pPr>
        <w:pStyle w:val="Bezodstpw"/>
        <w:spacing w:line="276" w:lineRule="auto"/>
        <w:jc w:val="center"/>
        <w:rPr>
          <w:b/>
          <w:bCs/>
          <w:sz w:val="24"/>
          <w:szCs w:val="24"/>
        </w:rPr>
      </w:pPr>
    </w:p>
    <w:p w14:paraId="13316EDF" w14:textId="77777777" w:rsidR="00846BCD" w:rsidRDefault="00846BCD" w:rsidP="007C448E">
      <w:pPr>
        <w:pStyle w:val="Bezodstpw"/>
        <w:spacing w:line="276" w:lineRule="auto"/>
        <w:jc w:val="center"/>
        <w:rPr>
          <w:b/>
          <w:bCs/>
          <w:sz w:val="24"/>
          <w:szCs w:val="24"/>
        </w:rPr>
      </w:pPr>
    </w:p>
    <w:p w14:paraId="6863FF9C" w14:textId="75FAC9D6" w:rsidR="00EE0442" w:rsidRPr="005E1E3C" w:rsidRDefault="00EE0442" w:rsidP="007C448E">
      <w:pPr>
        <w:pStyle w:val="Bezodstpw"/>
        <w:spacing w:line="276" w:lineRule="auto"/>
        <w:jc w:val="center"/>
        <w:rPr>
          <w:b/>
          <w:bCs/>
          <w:sz w:val="24"/>
          <w:szCs w:val="24"/>
        </w:rPr>
      </w:pPr>
      <w:r w:rsidRPr="005E1E3C">
        <w:rPr>
          <w:b/>
          <w:bCs/>
          <w:sz w:val="24"/>
          <w:szCs w:val="24"/>
        </w:rPr>
        <w:t>§ 1</w:t>
      </w:r>
      <w:r w:rsidR="00846BCD">
        <w:rPr>
          <w:b/>
          <w:bCs/>
          <w:sz w:val="24"/>
          <w:szCs w:val="24"/>
        </w:rPr>
        <w:t>1</w:t>
      </w:r>
    </w:p>
    <w:p w14:paraId="5F520406" w14:textId="77777777" w:rsidR="00EE0442" w:rsidRPr="005E1E3C" w:rsidRDefault="00EE0442" w:rsidP="00CA7348">
      <w:pPr>
        <w:pStyle w:val="Bezodstpw"/>
        <w:numPr>
          <w:ilvl w:val="0"/>
          <w:numId w:val="21"/>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14:paraId="687139C9" w14:textId="77777777" w:rsidR="00EE0442" w:rsidRPr="005E1E3C" w:rsidRDefault="00EE0442" w:rsidP="00CA7348">
      <w:pPr>
        <w:pStyle w:val="Bezodstpw"/>
        <w:numPr>
          <w:ilvl w:val="0"/>
          <w:numId w:val="21"/>
        </w:numPr>
        <w:spacing w:line="276" w:lineRule="auto"/>
        <w:jc w:val="both"/>
        <w:rPr>
          <w:sz w:val="24"/>
          <w:szCs w:val="24"/>
        </w:rPr>
      </w:pPr>
      <w:r w:rsidRPr="005E1E3C">
        <w:rPr>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14:paraId="5AC2CB87" w14:textId="77777777" w:rsidR="00EE0442" w:rsidRPr="005E1E3C" w:rsidRDefault="00EE0442" w:rsidP="007C448E">
      <w:pPr>
        <w:pStyle w:val="Bezodstpw"/>
        <w:spacing w:line="276" w:lineRule="auto"/>
        <w:jc w:val="both"/>
        <w:rPr>
          <w:sz w:val="24"/>
          <w:szCs w:val="24"/>
        </w:rPr>
      </w:pPr>
    </w:p>
    <w:p w14:paraId="7E06EF61" w14:textId="4F40C561" w:rsidR="00EE0442" w:rsidRPr="005E1E3C" w:rsidRDefault="00EE0442" w:rsidP="007C448E">
      <w:pPr>
        <w:pStyle w:val="Bezodstpw"/>
        <w:spacing w:line="276" w:lineRule="auto"/>
        <w:jc w:val="center"/>
        <w:rPr>
          <w:b/>
          <w:bCs/>
          <w:sz w:val="24"/>
          <w:szCs w:val="24"/>
        </w:rPr>
      </w:pPr>
      <w:r w:rsidRPr="005E1E3C">
        <w:rPr>
          <w:b/>
          <w:bCs/>
          <w:sz w:val="24"/>
          <w:szCs w:val="24"/>
        </w:rPr>
        <w:t>§ 1</w:t>
      </w:r>
      <w:r w:rsidR="007177A0">
        <w:rPr>
          <w:b/>
          <w:bCs/>
          <w:sz w:val="24"/>
          <w:szCs w:val="24"/>
        </w:rPr>
        <w:t>2</w:t>
      </w:r>
    </w:p>
    <w:p w14:paraId="6B1A474F" w14:textId="77777777" w:rsidR="00EE0442" w:rsidRPr="005E1E3C" w:rsidRDefault="00EE0442" w:rsidP="00CA7348">
      <w:pPr>
        <w:pStyle w:val="Bezodstpw"/>
        <w:numPr>
          <w:ilvl w:val="0"/>
          <w:numId w:val="22"/>
        </w:numPr>
        <w:spacing w:line="276" w:lineRule="auto"/>
        <w:jc w:val="both"/>
        <w:rPr>
          <w:sz w:val="24"/>
          <w:szCs w:val="24"/>
        </w:rPr>
      </w:pPr>
      <w:r w:rsidRPr="005E1E3C">
        <w:rPr>
          <w:sz w:val="24"/>
          <w:szCs w:val="24"/>
        </w:rPr>
        <w:t>Zamawiający może także żądać od Wykonawcy kar umownych za:</w:t>
      </w:r>
    </w:p>
    <w:p w14:paraId="6A2E9144" w14:textId="4958B7F7" w:rsidR="00EE0442" w:rsidRPr="004F198D" w:rsidRDefault="00EE0442" w:rsidP="00CA7348">
      <w:pPr>
        <w:pStyle w:val="Bezodstpw"/>
        <w:numPr>
          <w:ilvl w:val="0"/>
          <w:numId w:val="23"/>
        </w:numPr>
        <w:spacing w:line="276" w:lineRule="auto"/>
        <w:jc w:val="both"/>
        <w:rPr>
          <w:sz w:val="24"/>
          <w:szCs w:val="24"/>
        </w:rPr>
      </w:pPr>
      <w:r w:rsidRPr="005E1E3C">
        <w:rPr>
          <w:sz w:val="24"/>
          <w:szCs w:val="24"/>
        </w:rPr>
        <w:t>zwłokę w wykonaniu</w:t>
      </w:r>
      <w:r w:rsidR="00FF336E" w:rsidRPr="005E1E3C">
        <w:rPr>
          <w:sz w:val="24"/>
          <w:szCs w:val="24"/>
        </w:rPr>
        <w:t xml:space="preserve"> </w:t>
      </w:r>
      <w:r w:rsidRPr="005E1E3C">
        <w:rPr>
          <w:sz w:val="24"/>
          <w:szCs w:val="24"/>
        </w:rPr>
        <w:t xml:space="preserve">przedmiotu umowy </w:t>
      </w:r>
      <w:r w:rsidRPr="004F198D">
        <w:rPr>
          <w:sz w:val="24"/>
          <w:szCs w:val="24"/>
        </w:rPr>
        <w:t>w stosunku do terminu określonego w § 4 -</w:t>
      </w:r>
      <w:r w:rsidR="009F3AAA" w:rsidRPr="004F198D">
        <w:rPr>
          <w:sz w:val="24"/>
          <w:szCs w:val="24"/>
        </w:rPr>
        <w:t xml:space="preserve"> </w:t>
      </w:r>
      <w:r w:rsidRPr="004F198D">
        <w:rPr>
          <w:sz w:val="24"/>
          <w:szCs w:val="24"/>
        </w:rPr>
        <w:t>w wysokości</w:t>
      </w:r>
      <w:r w:rsidR="00FF336E" w:rsidRPr="004F198D">
        <w:rPr>
          <w:sz w:val="24"/>
          <w:szCs w:val="24"/>
        </w:rPr>
        <w:t xml:space="preserve"> </w:t>
      </w:r>
      <w:r w:rsidRPr="004F198D">
        <w:rPr>
          <w:sz w:val="24"/>
          <w:szCs w:val="24"/>
        </w:rPr>
        <w:t xml:space="preserve">0,1 % wynagrodzenia brutto określonego w § 8 ust. </w:t>
      </w:r>
      <w:r w:rsidR="001979EE">
        <w:rPr>
          <w:sz w:val="24"/>
          <w:szCs w:val="24"/>
        </w:rPr>
        <w:br/>
      </w:r>
      <w:r w:rsidRPr="004F198D">
        <w:rPr>
          <w:sz w:val="24"/>
          <w:szCs w:val="24"/>
        </w:rPr>
        <w:t>1</w:t>
      </w:r>
      <w:r w:rsidR="00FF336E" w:rsidRPr="004F198D">
        <w:rPr>
          <w:sz w:val="24"/>
          <w:szCs w:val="24"/>
        </w:rPr>
        <w:t xml:space="preserve"> </w:t>
      </w:r>
      <w:r w:rsidRPr="004F198D">
        <w:rPr>
          <w:sz w:val="24"/>
          <w:szCs w:val="24"/>
        </w:rPr>
        <w:t>za każdy dzień zwłoki;</w:t>
      </w:r>
    </w:p>
    <w:p w14:paraId="1787C961" w14:textId="63E98A9A" w:rsidR="00EE0442" w:rsidRPr="004F198D" w:rsidRDefault="00EE0442" w:rsidP="00CA7348">
      <w:pPr>
        <w:pStyle w:val="Bezodstpw"/>
        <w:numPr>
          <w:ilvl w:val="0"/>
          <w:numId w:val="23"/>
        </w:numPr>
        <w:spacing w:line="276" w:lineRule="auto"/>
        <w:jc w:val="both"/>
        <w:rPr>
          <w:sz w:val="24"/>
          <w:szCs w:val="24"/>
        </w:rPr>
      </w:pPr>
      <w:r w:rsidRPr="004F198D">
        <w:rPr>
          <w:sz w:val="24"/>
          <w:szCs w:val="24"/>
        </w:rPr>
        <w:lastRenderedPageBreak/>
        <w:t>zwłokę w usunięciu wad stwierdzonych w okresie rękojmi</w:t>
      </w:r>
      <w:r w:rsidR="00AE1B26">
        <w:rPr>
          <w:sz w:val="24"/>
          <w:szCs w:val="24"/>
        </w:rPr>
        <w:t xml:space="preserve"> lub w okresie </w:t>
      </w:r>
      <w:r w:rsidRPr="004F198D">
        <w:rPr>
          <w:sz w:val="24"/>
          <w:szCs w:val="24"/>
        </w:rPr>
        <w:t xml:space="preserve"> gwarancji - w wysokości 0,</w:t>
      </w:r>
      <w:r w:rsidR="00593316">
        <w:rPr>
          <w:sz w:val="24"/>
          <w:szCs w:val="24"/>
        </w:rPr>
        <w:t>1</w:t>
      </w:r>
      <w:r w:rsidRPr="004F198D">
        <w:rPr>
          <w:sz w:val="24"/>
          <w:szCs w:val="24"/>
        </w:rPr>
        <w:t xml:space="preserve"> % wynagrodzenia brutto określonego w § 8 ust. 1 za każdy dzień zwłoki liczony od dnia wyznaczonego na usunięcie wad;</w:t>
      </w:r>
    </w:p>
    <w:p w14:paraId="4F454263" w14:textId="02CABF77" w:rsidR="00EE0442" w:rsidRPr="004F198D" w:rsidRDefault="00EE0442" w:rsidP="00CA7348">
      <w:pPr>
        <w:pStyle w:val="Bezodstpw"/>
        <w:numPr>
          <w:ilvl w:val="0"/>
          <w:numId w:val="23"/>
        </w:numPr>
        <w:spacing w:line="276" w:lineRule="auto"/>
        <w:jc w:val="both"/>
        <w:rPr>
          <w:sz w:val="24"/>
          <w:szCs w:val="24"/>
        </w:rPr>
      </w:pPr>
      <w:r w:rsidRPr="004F198D">
        <w:rPr>
          <w:sz w:val="24"/>
          <w:szCs w:val="24"/>
        </w:rPr>
        <w:t>odstąpienie od całości lub niewykonanej części umowy z przyczyn zależnych od Wykonawcy - w wysokości 10%</w:t>
      </w:r>
      <w:r w:rsidR="009F3AAA" w:rsidRPr="004F198D">
        <w:rPr>
          <w:sz w:val="24"/>
          <w:szCs w:val="24"/>
        </w:rPr>
        <w:t xml:space="preserve"> </w:t>
      </w:r>
      <w:r w:rsidRPr="004F198D">
        <w:rPr>
          <w:sz w:val="24"/>
          <w:szCs w:val="24"/>
        </w:rPr>
        <w:t>wynagrodzenia brutto określonego w § 8 ust.</w:t>
      </w:r>
      <w:r w:rsidR="00502668" w:rsidRPr="004F198D">
        <w:rPr>
          <w:sz w:val="24"/>
          <w:szCs w:val="24"/>
        </w:rPr>
        <w:t xml:space="preserve"> </w:t>
      </w:r>
      <w:r w:rsidRPr="004F198D">
        <w:rPr>
          <w:sz w:val="24"/>
          <w:szCs w:val="24"/>
        </w:rPr>
        <w:t xml:space="preserve">1; </w:t>
      </w:r>
    </w:p>
    <w:p w14:paraId="2F10B9FD" w14:textId="5C9727F7"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nieusunięcie wad niezaliczonych do wad uniemożliwiających użytkowanie </w:t>
      </w:r>
      <w:r w:rsidR="001979EE">
        <w:rPr>
          <w:sz w:val="24"/>
          <w:szCs w:val="24"/>
        </w:rPr>
        <w:br/>
      </w:r>
      <w:r w:rsidRPr="004F198D">
        <w:rPr>
          <w:sz w:val="24"/>
          <w:szCs w:val="24"/>
        </w:rPr>
        <w:t xml:space="preserve">w terminie 14 dni lub w dłuższym technicznie uzasadnionym terminie wyznaczonym przez Zamawiającego od ich wskazania w trakcie odbioru końcowego przez Komisję Odbiorów Zadań Inwestycyjnych i Remontów - </w:t>
      </w:r>
      <w:r w:rsidR="001979EE">
        <w:rPr>
          <w:sz w:val="24"/>
          <w:szCs w:val="24"/>
        </w:rPr>
        <w:br/>
      </w:r>
      <w:r w:rsidRPr="004F198D">
        <w:rPr>
          <w:sz w:val="24"/>
          <w:szCs w:val="24"/>
        </w:rPr>
        <w:t>w wysokości 0,</w:t>
      </w:r>
      <w:r w:rsidR="00593316">
        <w:rPr>
          <w:sz w:val="24"/>
          <w:szCs w:val="24"/>
        </w:rPr>
        <w:t>1</w:t>
      </w:r>
      <w:r w:rsidRPr="004F198D">
        <w:rPr>
          <w:sz w:val="24"/>
          <w:szCs w:val="24"/>
        </w:rPr>
        <w:t xml:space="preserve"> % wynagrodzenia brutto określonego w § 8 ust. 1 za każdy dzień zwłoki, lecz nie więcej niż </w:t>
      </w:r>
      <w:r w:rsidR="00593316">
        <w:rPr>
          <w:sz w:val="24"/>
          <w:szCs w:val="24"/>
        </w:rPr>
        <w:t xml:space="preserve">10 </w:t>
      </w:r>
      <w:r w:rsidRPr="004F198D">
        <w:rPr>
          <w:sz w:val="24"/>
          <w:szCs w:val="24"/>
        </w:rPr>
        <w:t>% wynagrodzenia brutto określonego w § 8 ust. 1;</w:t>
      </w:r>
    </w:p>
    <w:p w14:paraId="2FBBF993"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brak zapłaty wynagrodzenia należnego podwykonawcy w terminie wyznaczonym przez Zamawiającego - w wysokości 10 % kwoty należnego wynagrodzenia podwykonawcy; </w:t>
      </w:r>
    </w:p>
    <w:p w14:paraId="59624DFF" w14:textId="16A0CCE9"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nieterminową zapłatę wynagrodzenia należnego </w:t>
      </w:r>
      <w:r w:rsidR="00AE1B26">
        <w:rPr>
          <w:sz w:val="24"/>
          <w:szCs w:val="24"/>
        </w:rPr>
        <w:t>Podwykonawcy</w:t>
      </w:r>
      <w:r w:rsidRPr="004F198D">
        <w:rPr>
          <w:sz w:val="24"/>
          <w:szCs w:val="24"/>
        </w:rPr>
        <w:t xml:space="preserve"> - </w:t>
      </w:r>
      <w:r w:rsidR="001979EE">
        <w:rPr>
          <w:sz w:val="24"/>
          <w:szCs w:val="24"/>
        </w:rPr>
        <w:br/>
      </w:r>
      <w:r w:rsidRPr="004F198D">
        <w:rPr>
          <w:sz w:val="24"/>
          <w:szCs w:val="24"/>
        </w:rPr>
        <w:t>w wysokości 5 % kwoty należnego wynagrodzenia;</w:t>
      </w:r>
    </w:p>
    <w:p w14:paraId="2B57286C"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14:paraId="49B68995"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 xml:space="preserve">nieprzedłożenie, w terminie wynikającym z umowy, poświadczonej za zgodność z oryginałem kopii umowy o podwykonawstwo lub jej zmiany - </w:t>
      </w:r>
      <w:r w:rsidR="001979EE">
        <w:rPr>
          <w:sz w:val="24"/>
          <w:szCs w:val="24"/>
        </w:rPr>
        <w:br/>
      </w:r>
      <w:r w:rsidRPr="004F198D">
        <w:rPr>
          <w:sz w:val="24"/>
          <w:szCs w:val="24"/>
        </w:rPr>
        <w:t>w wysokości 2% należnego z tej umowy (lub po jej zmianie) wynagrodzenia za każdy przypadek naruszenia;</w:t>
      </w:r>
    </w:p>
    <w:p w14:paraId="7AC8E481" w14:textId="77777777" w:rsidR="009F3AAA" w:rsidRPr="004F198D" w:rsidRDefault="00EE0442" w:rsidP="00CA7348">
      <w:pPr>
        <w:pStyle w:val="Bezodstpw"/>
        <w:numPr>
          <w:ilvl w:val="0"/>
          <w:numId w:val="23"/>
        </w:numPr>
        <w:spacing w:line="276" w:lineRule="auto"/>
        <w:jc w:val="both"/>
        <w:rPr>
          <w:sz w:val="24"/>
          <w:szCs w:val="24"/>
        </w:rPr>
      </w:pPr>
      <w:r w:rsidRPr="004F198D">
        <w:rPr>
          <w:sz w:val="24"/>
          <w:szCs w:val="24"/>
        </w:rPr>
        <w:t>niespełnienie przez Wykonawcę lub podwykonawcę wymogu zatrudnienia na podstawie umowy</w:t>
      </w:r>
      <w:r w:rsidR="00BF5CF5" w:rsidRPr="004F198D">
        <w:rPr>
          <w:sz w:val="24"/>
          <w:szCs w:val="24"/>
        </w:rPr>
        <w:t xml:space="preserve"> </w:t>
      </w:r>
      <w:r w:rsidRPr="004F198D">
        <w:rPr>
          <w:sz w:val="24"/>
          <w:szCs w:val="24"/>
        </w:rPr>
        <w:t>o</w:t>
      </w:r>
      <w:r w:rsidR="00BF5CF5" w:rsidRPr="004F198D">
        <w:rPr>
          <w:sz w:val="24"/>
          <w:szCs w:val="24"/>
        </w:rPr>
        <w:t xml:space="preserve"> </w:t>
      </w:r>
      <w:r w:rsidRPr="004F198D">
        <w:rPr>
          <w:sz w:val="24"/>
          <w:szCs w:val="24"/>
        </w:rPr>
        <w:t>pracę</w:t>
      </w:r>
      <w:r w:rsidR="00BF5CF5" w:rsidRPr="004F198D">
        <w:rPr>
          <w:sz w:val="24"/>
          <w:szCs w:val="24"/>
        </w:rPr>
        <w:t xml:space="preserve"> </w:t>
      </w:r>
      <w:r w:rsidRPr="004F198D">
        <w:rPr>
          <w:sz w:val="24"/>
          <w:szCs w:val="24"/>
        </w:rPr>
        <w:t>osób</w:t>
      </w:r>
      <w:r w:rsidR="00BF5CF5" w:rsidRPr="004F198D">
        <w:rPr>
          <w:sz w:val="24"/>
          <w:szCs w:val="24"/>
        </w:rPr>
        <w:t xml:space="preserve"> </w:t>
      </w:r>
      <w:r w:rsidRPr="004F198D">
        <w:rPr>
          <w:sz w:val="24"/>
          <w:szCs w:val="24"/>
        </w:rPr>
        <w:t>wykonujących wskazane w § 1 ust. 5 czynności -</w:t>
      </w:r>
      <w:r w:rsidR="00BF5CF5" w:rsidRPr="004F198D">
        <w:rPr>
          <w:sz w:val="24"/>
          <w:szCs w:val="24"/>
        </w:rPr>
        <w:t xml:space="preserve"> </w:t>
      </w:r>
      <w:r w:rsidRPr="004F198D">
        <w:rPr>
          <w:sz w:val="24"/>
          <w:szCs w:val="24"/>
        </w:rPr>
        <w:t xml:space="preserve">w wysokości 1.000 zł za każdy przypadek naruszenia. </w:t>
      </w:r>
    </w:p>
    <w:p w14:paraId="07F31EBB" w14:textId="77777777" w:rsidR="00EE0442" w:rsidRPr="004F198D" w:rsidRDefault="00EE0442" w:rsidP="00CA7348">
      <w:pPr>
        <w:pStyle w:val="Bezodstpw"/>
        <w:numPr>
          <w:ilvl w:val="0"/>
          <w:numId w:val="23"/>
        </w:numPr>
        <w:spacing w:line="276" w:lineRule="auto"/>
        <w:jc w:val="both"/>
        <w:rPr>
          <w:sz w:val="24"/>
          <w:szCs w:val="24"/>
        </w:rPr>
      </w:pPr>
      <w:r w:rsidRPr="004F198D">
        <w:rPr>
          <w:sz w:val="24"/>
          <w:szCs w:val="24"/>
        </w:rPr>
        <w:t>naruszenie postanowień § 6 pkt 5, polegające na nieobecności na terenie placu budowy osoby wyznaczonej - w wysokości 500 zł za każdy przypadek nieobecności</w:t>
      </w:r>
      <w:r w:rsidR="00BF5CF5" w:rsidRPr="004F198D">
        <w:rPr>
          <w:sz w:val="24"/>
          <w:szCs w:val="24"/>
        </w:rPr>
        <w:t xml:space="preserve"> </w:t>
      </w:r>
      <w:r w:rsidRPr="004F198D">
        <w:rPr>
          <w:sz w:val="24"/>
          <w:szCs w:val="24"/>
        </w:rPr>
        <w:t xml:space="preserve">(za nieobecność w jednym dniu może być naliczona jedna kara).          </w:t>
      </w:r>
    </w:p>
    <w:p w14:paraId="14EE94C6" w14:textId="77777777" w:rsidR="009F3AAA" w:rsidRPr="004F198D" w:rsidRDefault="009F3AAA" w:rsidP="00CA7348">
      <w:pPr>
        <w:pStyle w:val="Bezodstpw"/>
        <w:numPr>
          <w:ilvl w:val="0"/>
          <w:numId w:val="22"/>
        </w:numPr>
        <w:spacing w:line="276" w:lineRule="auto"/>
        <w:jc w:val="both"/>
        <w:rPr>
          <w:sz w:val="24"/>
          <w:szCs w:val="24"/>
        </w:rPr>
      </w:pPr>
      <w:r w:rsidRPr="004F198D">
        <w:rPr>
          <w:sz w:val="24"/>
          <w:szCs w:val="24"/>
        </w:rPr>
        <w:t xml:space="preserve">Ponadto, w przypadku, gdy z przedłożonej Zamawiającemu przez Wykonawcę lub podwykonawcę kopii umowy o podwykonawstwo (lub aneksu), której przedmiotem będą dostawy lub usługi wynikać będzie termin zapłaty wynagrodzenia dłuższy niż 30 dni od dostarczenia wykonawcy  lub podwykonawcy faktury lub rachunku </w:t>
      </w:r>
      <w:r w:rsidR="001979EE">
        <w:rPr>
          <w:sz w:val="24"/>
          <w:szCs w:val="24"/>
        </w:rPr>
        <w:br/>
      </w:r>
      <w:r w:rsidRPr="004F198D">
        <w:rPr>
          <w:sz w:val="24"/>
          <w:szCs w:val="24"/>
        </w:rPr>
        <w:t xml:space="preserve">i Wykonawca nie doprowadzi do zmiany umowy w terminie wskazanym przez Zamawiającego w wezwaniu, to wówczas Wykonawca zapłaci Zamawiającemu karę umowną w wysokości równej 5 % wynagrodzenia wynikającego z zakwestionowanej </w:t>
      </w:r>
      <w:r w:rsidRPr="004F198D">
        <w:rPr>
          <w:sz w:val="24"/>
          <w:szCs w:val="24"/>
        </w:rPr>
        <w:lastRenderedPageBreak/>
        <w:t xml:space="preserve">umowy (z zastrzeżeniem postanowień ust. 4, w terminie wskazanym przez Zamawiającego.  </w:t>
      </w:r>
    </w:p>
    <w:p w14:paraId="1FCE232F" w14:textId="31E1CF8D" w:rsidR="00EE0442" w:rsidRPr="004F198D" w:rsidRDefault="00EE0442" w:rsidP="00CA7348">
      <w:pPr>
        <w:pStyle w:val="Bezodstpw"/>
        <w:numPr>
          <w:ilvl w:val="0"/>
          <w:numId w:val="22"/>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t>
      </w:r>
      <w:r w:rsidR="00BF5CF5" w:rsidRPr="004F198D">
        <w:rPr>
          <w:sz w:val="24"/>
          <w:szCs w:val="24"/>
        </w:rPr>
        <w:t xml:space="preserve"> </w:t>
      </w:r>
      <w:r w:rsidRPr="004F198D">
        <w:rPr>
          <w:sz w:val="24"/>
          <w:szCs w:val="24"/>
        </w:rPr>
        <w:t>Wykonawcy</w:t>
      </w:r>
      <w:r w:rsidR="00BF5CF5" w:rsidRPr="004F198D">
        <w:rPr>
          <w:sz w:val="24"/>
          <w:szCs w:val="24"/>
        </w:rPr>
        <w:t xml:space="preserve"> </w:t>
      </w:r>
      <w:r w:rsidRPr="004F198D">
        <w:rPr>
          <w:sz w:val="24"/>
          <w:szCs w:val="24"/>
        </w:rPr>
        <w:t>karę</w:t>
      </w:r>
      <w:r w:rsidR="00BF5CF5" w:rsidRPr="004F198D">
        <w:rPr>
          <w:sz w:val="24"/>
          <w:szCs w:val="24"/>
        </w:rPr>
        <w:t xml:space="preserve"> </w:t>
      </w:r>
      <w:r w:rsidRPr="004F198D">
        <w:rPr>
          <w:sz w:val="24"/>
          <w:szCs w:val="24"/>
        </w:rPr>
        <w:t>umowną za odstąpienie od umowy z przyczyn,  za które odpowiada Zamawiający - w wysokości 10 % wynagrodzenia umownego określonego w § 8 ust. 1.</w:t>
      </w:r>
    </w:p>
    <w:p w14:paraId="42287ED7" w14:textId="3EE423F2" w:rsidR="00EE0442" w:rsidRPr="004F198D" w:rsidRDefault="00EE0442" w:rsidP="00CA7348">
      <w:pPr>
        <w:pStyle w:val="Bezodstpw"/>
        <w:numPr>
          <w:ilvl w:val="0"/>
          <w:numId w:val="22"/>
        </w:numPr>
        <w:spacing w:line="276" w:lineRule="auto"/>
        <w:jc w:val="both"/>
        <w:rPr>
          <w:sz w:val="24"/>
          <w:szCs w:val="24"/>
        </w:rPr>
      </w:pPr>
      <w:r w:rsidRPr="004F198D">
        <w:rPr>
          <w:sz w:val="24"/>
          <w:szCs w:val="24"/>
        </w:rPr>
        <w:t>Łączna maksymalna wysokość kar umownych, które mogą dochodzić Strony nie może przekroczy 40 % kwoty wynagrodzenia określonego w § 8 ust. 1.</w:t>
      </w:r>
      <w:r w:rsidR="00BF5CF5" w:rsidRPr="004F198D">
        <w:rPr>
          <w:sz w:val="24"/>
          <w:szCs w:val="24"/>
        </w:rPr>
        <w:t xml:space="preserve"> </w:t>
      </w:r>
      <w:r w:rsidRPr="004F198D">
        <w:rPr>
          <w:sz w:val="24"/>
          <w:szCs w:val="24"/>
        </w:rPr>
        <w:t>Strony zastrzegają sobie prawo dochodzenia odszkodowania uzupełniającego na zasadach ogólnych.</w:t>
      </w:r>
    </w:p>
    <w:p w14:paraId="2696E3DC" w14:textId="77777777" w:rsidR="00EE0442" w:rsidRPr="005E1E3C" w:rsidRDefault="00EE0442" w:rsidP="00CA7348">
      <w:pPr>
        <w:pStyle w:val="Bezodstpw"/>
        <w:numPr>
          <w:ilvl w:val="0"/>
          <w:numId w:val="22"/>
        </w:numPr>
        <w:spacing w:line="276" w:lineRule="auto"/>
        <w:jc w:val="both"/>
        <w:rPr>
          <w:sz w:val="24"/>
          <w:szCs w:val="24"/>
        </w:rPr>
      </w:pPr>
      <w:r w:rsidRPr="005E1E3C">
        <w:rPr>
          <w:sz w:val="24"/>
          <w:szCs w:val="24"/>
        </w:rPr>
        <w:t>Zamawiającemu,</w:t>
      </w:r>
      <w:r w:rsidR="00BF5CF5" w:rsidRPr="005E1E3C">
        <w:rPr>
          <w:sz w:val="24"/>
          <w:szCs w:val="24"/>
        </w:rPr>
        <w:t xml:space="preserve"> </w:t>
      </w:r>
      <w:r w:rsidRPr="005E1E3C">
        <w:rPr>
          <w:sz w:val="24"/>
          <w:szCs w:val="24"/>
        </w:rPr>
        <w:t>w razie zwłoki Wykonawcy przysługuje także prawo do odstąpienia od umowy bez wyznaczania terminu dodatkowego w przypadku niewykonania przedmiotu umowy w terminie określonym w</w:t>
      </w:r>
      <w:r w:rsidR="00FF336E" w:rsidRPr="005E1E3C">
        <w:rPr>
          <w:sz w:val="24"/>
          <w:szCs w:val="24"/>
        </w:rPr>
        <w:t xml:space="preserve"> </w:t>
      </w:r>
      <w:r w:rsidRPr="005E1E3C">
        <w:rPr>
          <w:sz w:val="24"/>
          <w:szCs w:val="24"/>
        </w:rPr>
        <w:t xml:space="preserve">§ 4.  </w:t>
      </w:r>
    </w:p>
    <w:p w14:paraId="05B03C07"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54FB887F" w14:textId="5FEE56EC" w:rsidR="00EE0442" w:rsidRPr="005E1E3C" w:rsidRDefault="00EE0442" w:rsidP="007C448E">
      <w:pPr>
        <w:pStyle w:val="Bezodstpw"/>
        <w:spacing w:line="276" w:lineRule="auto"/>
        <w:jc w:val="center"/>
        <w:rPr>
          <w:b/>
          <w:bCs/>
          <w:sz w:val="24"/>
          <w:szCs w:val="24"/>
        </w:rPr>
      </w:pPr>
      <w:r w:rsidRPr="005E1E3C">
        <w:rPr>
          <w:b/>
          <w:bCs/>
          <w:sz w:val="24"/>
          <w:szCs w:val="24"/>
        </w:rPr>
        <w:t>§ 1</w:t>
      </w:r>
      <w:r w:rsidR="007177A0">
        <w:rPr>
          <w:b/>
          <w:bCs/>
          <w:sz w:val="24"/>
          <w:szCs w:val="24"/>
        </w:rPr>
        <w:t>3</w:t>
      </w:r>
    </w:p>
    <w:p w14:paraId="50B05391" w14:textId="77777777"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14:paraId="1782BCF1"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Zamawiającemu przysługuje prawo do odstąpienia od umowy w przypadku, gdy:</w:t>
      </w:r>
    </w:p>
    <w:p w14:paraId="0D97262C"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14:paraId="7AA0176F"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14:paraId="6AAFF907"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14:paraId="7BF17D8C"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przerwał realizację robót bez uzasadnienia i przerwa trwa dłużej niż 1 miesiąc pomimo wezwania Zamawiającego złożonego na piśmie,</w:t>
      </w:r>
    </w:p>
    <w:p w14:paraId="7A6A554C"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nie przedstawił Zamawiającemu w terminie projektów umów </w:t>
      </w:r>
      <w:r w:rsidR="00DF261A">
        <w:rPr>
          <w:sz w:val="24"/>
          <w:szCs w:val="24"/>
        </w:rPr>
        <w:br/>
      </w:r>
      <w:r w:rsidRPr="005E1E3C">
        <w:rPr>
          <w:sz w:val="24"/>
          <w:szCs w:val="24"/>
        </w:rPr>
        <w:t xml:space="preserve">o podwykonawstwo lub nie przedstawił w terminie kopii umów </w:t>
      </w:r>
      <w:r w:rsidR="00DF261A">
        <w:rPr>
          <w:sz w:val="24"/>
          <w:szCs w:val="24"/>
        </w:rPr>
        <w:br/>
      </w:r>
      <w:r w:rsidRPr="005E1E3C">
        <w:rPr>
          <w:sz w:val="24"/>
          <w:szCs w:val="24"/>
        </w:rPr>
        <w:t>o podwykonawstwo</w:t>
      </w:r>
      <w:r w:rsidR="004F198D">
        <w:rPr>
          <w:sz w:val="24"/>
          <w:szCs w:val="24"/>
        </w:rPr>
        <w:t>.</w:t>
      </w:r>
    </w:p>
    <w:p w14:paraId="5C57451C"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Zajdzie konieczność wielokrotnego dokonywania bezpośredniej zapłaty podwykonawcy, który zawarł zaakceptowaną przez Zamawiającego umowę </w:t>
      </w:r>
      <w:r w:rsidR="00DF261A">
        <w:rPr>
          <w:sz w:val="24"/>
          <w:szCs w:val="24"/>
        </w:rPr>
        <w:br/>
      </w:r>
      <w:r w:rsidRPr="005E1E3C">
        <w:rPr>
          <w:sz w:val="24"/>
          <w:szCs w:val="24"/>
        </w:rPr>
        <w:t xml:space="preserve">o podwykonawstwo, której przedmiotem są roboty budowlane lub podwykonawcy, który zawarł przedłożoną Zamawiającemu umowę </w:t>
      </w:r>
      <w:r w:rsidR="00DF261A">
        <w:rPr>
          <w:sz w:val="24"/>
          <w:szCs w:val="24"/>
        </w:rPr>
        <w:br/>
      </w:r>
      <w:r w:rsidRPr="005E1E3C">
        <w:rPr>
          <w:sz w:val="24"/>
          <w:szCs w:val="24"/>
        </w:rPr>
        <w:t>o podwykonawstwo, której przedmiotem są dostawy lub usługi  lub zajdzie konieczność dokonania bezpośrednich zapłat na sumę większą niż 5% wynagrodzenia ryczałtowego,</w:t>
      </w:r>
    </w:p>
    <w:p w14:paraId="1B0330CB"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14:paraId="6473AB9E"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nie wykonuje przedmiotu zgodnie z postanowieniami umowy,  </w:t>
      </w:r>
    </w:p>
    <w:p w14:paraId="448BBE5D" w14:textId="77777777" w:rsidR="00EE0442" w:rsidRPr="005E1E3C" w:rsidRDefault="00EE0442" w:rsidP="00CA7348">
      <w:pPr>
        <w:pStyle w:val="Bezodstpw"/>
        <w:numPr>
          <w:ilvl w:val="0"/>
          <w:numId w:val="25"/>
        </w:numPr>
        <w:spacing w:line="276" w:lineRule="auto"/>
        <w:jc w:val="both"/>
        <w:rPr>
          <w:sz w:val="24"/>
          <w:szCs w:val="24"/>
        </w:rPr>
      </w:pPr>
      <w:r w:rsidRPr="005E1E3C">
        <w:rPr>
          <w:sz w:val="24"/>
          <w:szCs w:val="24"/>
        </w:rPr>
        <w:lastRenderedPageBreak/>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14:paraId="4012DA30"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14:paraId="2E494C90" w14:textId="77777777" w:rsidR="003169DE" w:rsidRPr="005E1E3C" w:rsidRDefault="00EE0442" w:rsidP="00CA7348">
      <w:pPr>
        <w:pStyle w:val="Bezodstpw"/>
        <w:numPr>
          <w:ilvl w:val="0"/>
          <w:numId w:val="26"/>
        </w:numPr>
        <w:spacing w:line="276" w:lineRule="auto"/>
        <w:jc w:val="both"/>
        <w:rPr>
          <w:sz w:val="24"/>
          <w:szCs w:val="24"/>
        </w:rPr>
      </w:pPr>
      <w:r w:rsidRPr="005E1E3C">
        <w:rPr>
          <w:sz w:val="24"/>
          <w:szCs w:val="24"/>
        </w:rPr>
        <w:t>Zamawiający nie wywiązuje się z obowiązku zapłaty faktur mimo dodatkowego</w:t>
      </w:r>
      <w:r w:rsidR="000F5670" w:rsidRPr="005E1E3C">
        <w:rPr>
          <w:sz w:val="24"/>
          <w:szCs w:val="24"/>
        </w:rPr>
        <w:t xml:space="preserve"> </w:t>
      </w:r>
      <w:r w:rsidRPr="005E1E3C">
        <w:rPr>
          <w:sz w:val="24"/>
          <w:szCs w:val="24"/>
        </w:rPr>
        <w:t>wezwania</w:t>
      </w:r>
      <w:r w:rsidR="003169DE" w:rsidRPr="005E1E3C">
        <w:rPr>
          <w:sz w:val="24"/>
          <w:szCs w:val="24"/>
        </w:rPr>
        <w:t xml:space="preserve"> </w:t>
      </w:r>
      <w:r w:rsidRPr="005E1E3C">
        <w:rPr>
          <w:sz w:val="24"/>
          <w:szCs w:val="24"/>
        </w:rPr>
        <w:t>w terminie 1 miesiąca od upływu terminu na zapłatę faktur określonego</w:t>
      </w:r>
      <w:r w:rsidR="003169DE" w:rsidRPr="005E1E3C">
        <w:rPr>
          <w:sz w:val="24"/>
          <w:szCs w:val="24"/>
        </w:rPr>
        <w:t xml:space="preserve"> </w:t>
      </w:r>
      <w:r w:rsidRPr="005E1E3C">
        <w:rPr>
          <w:sz w:val="24"/>
          <w:szCs w:val="24"/>
        </w:rPr>
        <w:t>w niniejszej umowie,</w:t>
      </w:r>
    </w:p>
    <w:p w14:paraId="4D0B0415" w14:textId="77777777" w:rsidR="00EE0442" w:rsidRPr="005E1E3C" w:rsidRDefault="00EE0442" w:rsidP="00CA7348">
      <w:pPr>
        <w:pStyle w:val="Bezodstpw"/>
        <w:numPr>
          <w:ilvl w:val="0"/>
          <w:numId w:val="26"/>
        </w:numPr>
        <w:spacing w:line="276" w:lineRule="auto"/>
        <w:jc w:val="both"/>
        <w:rPr>
          <w:sz w:val="24"/>
          <w:szCs w:val="24"/>
        </w:rPr>
      </w:pPr>
      <w:r w:rsidRPr="005E1E3C">
        <w:rPr>
          <w:sz w:val="24"/>
          <w:szCs w:val="24"/>
        </w:rPr>
        <w:t>Zamawiający zawiadomi Wykonawcę, że wobec zaistnienia nieprzewidzianych okoliczności nie będzie mógł spełnić swoich zobowiązań umownych wobec Wykonawcy.</w:t>
      </w:r>
    </w:p>
    <w:p w14:paraId="3AA87651"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14:paraId="6BCFCF59" w14:textId="77777777" w:rsidR="00EE0442" w:rsidRPr="005E1E3C" w:rsidRDefault="00EE0442" w:rsidP="00CA7348">
      <w:pPr>
        <w:pStyle w:val="Bezodstpw"/>
        <w:numPr>
          <w:ilvl w:val="0"/>
          <w:numId w:val="24"/>
        </w:numPr>
        <w:spacing w:line="276" w:lineRule="auto"/>
        <w:jc w:val="both"/>
        <w:rPr>
          <w:sz w:val="24"/>
          <w:szCs w:val="24"/>
        </w:rPr>
      </w:pPr>
      <w:r w:rsidRPr="005E1E3C">
        <w:rPr>
          <w:sz w:val="24"/>
          <w:szCs w:val="24"/>
        </w:rPr>
        <w:t>W przypadku odstąpienia od umowy Wykonawcę i Zamawiającego obciążają obowiązki szczegółowe:</w:t>
      </w:r>
    </w:p>
    <w:p w14:paraId="1E5285F1" w14:textId="77777777" w:rsidR="00EE0442" w:rsidRPr="005E1E3C" w:rsidRDefault="000F5670" w:rsidP="00CA7348">
      <w:pPr>
        <w:pStyle w:val="Bezodstpw"/>
        <w:numPr>
          <w:ilvl w:val="0"/>
          <w:numId w:val="27"/>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w:t>
      </w:r>
      <w:r w:rsidR="00DF261A">
        <w:rPr>
          <w:sz w:val="24"/>
          <w:szCs w:val="24"/>
        </w:rPr>
        <w:br/>
      </w:r>
      <w:r w:rsidR="00EE0442" w:rsidRPr="005E1E3C">
        <w:rPr>
          <w:sz w:val="24"/>
          <w:szCs w:val="24"/>
        </w:rPr>
        <w:t xml:space="preserve">z kosztorysem powykonawczym, o których mowa powyżej, bądź zlecić ich wykonanie osobie trzeciej na koszt Wykonawcy. W takim przypadku koszt wykonania powyższych opracowań będzie pokrywany w pierwszej kolejności z zabezpieczenia należytego wykonania umowy,   </w:t>
      </w:r>
    </w:p>
    <w:p w14:paraId="5EE924B9"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zabezpieczy przerwane roboty w zakresie obustronnie uzgodnionym na koszt tej Strony, która ponosi odpowiedzialność za odstąpienie od umowy,</w:t>
      </w:r>
    </w:p>
    <w:p w14:paraId="3132B38F"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nieodpłatnie sporządzi wykaz tych materiałów, konstrukcji lub urządzeń, które nie mogą być</w:t>
      </w:r>
      <w:r w:rsidR="00D7523B" w:rsidRPr="005E1E3C">
        <w:rPr>
          <w:sz w:val="24"/>
          <w:szCs w:val="24"/>
        </w:rPr>
        <w:t xml:space="preserve"> </w:t>
      </w:r>
      <w:r w:rsidRPr="005E1E3C">
        <w:rPr>
          <w:sz w:val="24"/>
          <w:szCs w:val="24"/>
        </w:rPr>
        <w:t xml:space="preserve">wykorzystane przez Wykonawcę do realizacji innych robót nie objętych niniejszą umową, jeżeli odstąpienie nastąpiło </w:t>
      </w:r>
      <w:r w:rsidR="00DF261A">
        <w:rPr>
          <w:sz w:val="24"/>
          <w:szCs w:val="24"/>
        </w:rPr>
        <w:br/>
      </w:r>
      <w:r w:rsidRPr="005E1E3C">
        <w:rPr>
          <w:sz w:val="24"/>
          <w:szCs w:val="24"/>
        </w:rPr>
        <w:t>z przyczyn niezależnych od Wykonawcy,</w:t>
      </w:r>
    </w:p>
    <w:p w14:paraId="011F5370"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zgłosi do dokonania przez Zamawiającego odbioru robót przerwanych oraz robót zabezpieczających, jeżeli odstąpienie od umowy nastąpiło z przyczyn za które Wykonawca nie odpowiada,</w:t>
      </w:r>
    </w:p>
    <w:p w14:paraId="29D0A50A" w14:textId="77777777"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14:paraId="445830B3" w14:textId="7A0A6424" w:rsidR="00EE0442" w:rsidRPr="005E1E3C" w:rsidRDefault="00EE0442" w:rsidP="00CA7348">
      <w:pPr>
        <w:pStyle w:val="Bezodstpw"/>
        <w:numPr>
          <w:ilvl w:val="0"/>
          <w:numId w:val="24"/>
        </w:numPr>
        <w:spacing w:line="276" w:lineRule="auto"/>
        <w:jc w:val="both"/>
        <w:rPr>
          <w:sz w:val="24"/>
          <w:szCs w:val="24"/>
        </w:rPr>
      </w:pPr>
      <w:r w:rsidRPr="005E1E3C">
        <w:rPr>
          <w:sz w:val="24"/>
          <w:szCs w:val="24"/>
        </w:rPr>
        <w:lastRenderedPageBreak/>
        <w:t xml:space="preserve">Strony przyjmują, że przyczyny odstąpienia wymienione w </w:t>
      </w:r>
      <w:r w:rsidR="00A65EF0">
        <w:rPr>
          <w:sz w:val="24"/>
          <w:szCs w:val="24"/>
        </w:rPr>
        <w:t>ust.</w:t>
      </w:r>
      <w:r w:rsidRPr="005E1E3C">
        <w:rPr>
          <w:sz w:val="24"/>
          <w:szCs w:val="24"/>
        </w:rPr>
        <w:t xml:space="preserve"> 1</w:t>
      </w:r>
      <w:r w:rsidR="00B856AE" w:rsidRPr="005E1E3C">
        <w:rPr>
          <w:sz w:val="24"/>
          <w:szCs w:val="24"/>
        </w:rPr>
        <w:t xml:space="preserve"> </w:t>
      </w:r>
      <w:r w:rsidRPr="005E1E3C">
        <w:rPr>
          <w:sz w:val="24"/>
          <w:szCs w:val="24"/>
        </w:rPr>
        <w:t>lit. b</w:t>
      </w:r>
      <w:r w:rsidR="00A65EF0">
        <w:rPr>
          <w:sz w:val="24"/>
          <w:szCs w:val="24"/>
        </w:rPr>
        <w:t>-</w:t>
      </w:r>
      <w:r w:rsidRPr="005E1E3C">
        <w:rPr>
          <w:sz w:val="24"/>
          <w:szCs w:val="24"/>
        </w:rPr>
        <w:t>i i są zależne od Wykonawcy i Wykonawca ponosi odpowiedzialność za ich</w:t>
      </w:r>
      <w:r w:rsidR="00B856AE" w:rsidRPr="005E1E3C">
        <w:rPr>
          <w:sz w:val="24"/>
          <w:szCs w:val="24"/>
        </w:rPr>
        <w:t xml:space="preserve"> </w:t>
      </w:r>
      <w:r w:rsidRPr="005E1E3C">
        <w:rPr>
          <w:sz w:val="24"/>
          <w:szCs w:val="24"/>
        </w:rPr>
        <w:t>zaistnienie.</w:t>
      </w:r>
    </w:p>
    <w:p w14:paraId="06510D9F"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6E844C99" w14:textId="168FCD25" w:rsidR="00EE0442" w:rsidRPr="005E1E3C" w:rsidRDefault="00EE0442" w:rsidP="007C448E">
      <w:pPr>
        <w:pStyle w:val="Bezodstpw"/>
        <w:spacing w:line="276" w:lineRule="auto"/>
        <w:jc w:val="center"/>
        <w:rPr>
          <w:b/>
          <w:bCs/>
          <w:sz w:val="24"/>
          <w:szCs w:val="24"/>
        </w:rPr>
      </w:pPr>
      <w:r w:rsidRPr="005E1E3C">
        <w:rPr>
          <w:b/>
          <w:bCs/>
          <w:sz w:val="24"/>
          <w:szCs w:val="24"/>
        </w:rPr>
        <w:t>§ 1</w:t>
      </w:r>
      <w:r w:rsidR="007177A0">
        <w:rPr>
          <w:b/>
          <w:bCs/>
          <w:sz w:val="24"/>
          <w:szCs w:val="24"/>
        </w:rPr>
        <w:t>4</w:t>
      </w:r>
    </w:p>
    <w:p w14:paraId="647B807E"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W przypadkach przewidzianych w umowie dopuszcza się wprowadzenie zmian za zgodą Stron umowy.</w:t>
      </w:r>
    </w:p>
    <w:p w14:paraId="70FD45CD"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Zmiany mogą być inicjowane przez Zamawiającego lub przez Wykonawcę.</w:t>
      </w:r>
    </w:p>
    <w:p w14:paraId="3F6BB61E" w14:textId="77777777" w:rsidR="00EE0442" w:rsidRPr="005E1E3C" w:rsidRDefault="00EE0442" w:rsidP="00CA7348">
      <w:pPr>
        <w:pStyle w:val="Bezodstpw"/>
        <w:numPr>
          <w:ilvl w:val="0"/>
          <w:numId w:val="28"/>
        </w:numPr>
        <w:spacing w:line="276" w:lineRule="auto"/>
        <w:jc w:val="both"/>
        <w:rPr>
          <w:sz w:val="24"/>
          <w:szCs w:val="24"/>
        </w:rPr>
      </w:pPr>
      <w:r w:rsidRPr="005E1E3C">
        <w:rPr>
          <w:sz w:val="24"/>
          <w:szCs w:val="24"/>
        </w:rPr>
        <w:t>Dopuszczalne jest dokonanie zmian umowy:</w:t>
      </w:r>
    </w:p>
    <w:p w14:paraId="2236856D"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w zakresie przedmiotu umowy, terminu realizacji zamówienia i wysokości wynagrodzenia, jeżeli zmiana umowy będzie korzystna dla Zamawiającego </w:t>
      </w:r>
      <w:r w:rsidR="00DF261A">
        <w:rPr>
          <w:sz w:val="24"/>
          <w:szCs w:val="24"/>
        </w:rPr>
        <w:br/>
      </w:r>
      <w:r w:rsidRPr="005E1E3C">
        <w:rPr>
          <w:sz w:val="24"/>
          <w:szCs w:val="24"/>
        </w:rPr>
        <w:t>i   dotyczyć będzie:</w:t>
      </w:r>
    </w:p>
    <w:p w14:paraId="20A968FD"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zmiany technologii</w:t>
      </w:r>
      <w:r w:rsidR="00FA4276" w:rsidRPr="005E1E3C">
        <w:rPr>
          <w:sz w:val="24"/>
          <w:szCs w:val="24"/>
        </w:rPr>
        <w:t xml:space="preserve"> </w:t>
      </w:r>
      <w:r w:rsidRPr="005E1E3C">
        <w:rPr>
          <w:sz w:val="24"/>
          <w:szCs w:val="24"/>
        </w:rPr>
        <w:t xml:space="preserve">wykonawstwa w stosunku do przewidzianej </w:t>
      </w:r>
      <w:r w:rsidR="00DF261A">
        <w:rPr>
          <w:sz w:val="24"/>
          <w:szCs w:val="24"/>
        </w:rPr>
        <w:br/>
      </w:r>
      <w:r w:rsidRPr="005E1E3C">
        <w:rPr>
          <w:sz w:val="24"/>
          <w:szCs w:val="24"/>
        </w:rPr>
        <w:t>w dokumentacji projektowej;</w:t>
      </w:r>
    </w:p>
    <w:p w14:paraId="1E2D62D7"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Pr="005E1E3C">
        <w:rPr>
          <w:sz w:val="24"/>
          <w:szCs w:val="24"/>
        </w:rPr>
        <w:t>dokumentacji projektowej;</w:t>
      </w:r>
    </w:p>
    <w:p w14:paraId="4E359D09" w14:textId="77777777" w:rsidR="00EE0442" w:rsidRPr="005E1E3C" w:rsidRDefault="00EE0442" w:rsidP="00CA7348">
      <w:pPr>
        <w:pStyle w:val="Bezodstpw"/>
        <w:numPr>
          <w:ilvl w:val="0"/>
          <w:numId w:val="30"/>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14:paraId="79D62E52"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28BBE7A4" w14:textId="77777777" w:rsidR="007A52EA" w:rsidRDefault="007A52EA" w:rsidP="00CA7348">
      <w:pPr>
        <w:pStyle w:val="Bezodstpw"/>
        <w:numPr>
          <w:ilvl w:val="0"/>
          <w:numId w:val="29"/>
        </w:numPr>
        <w:spacing w:line="276" w:lineRule="auto"/>
        <w:jc w:val="both"/>
        <w:rPr>
          <w:sz w:val="24"/>
          <w:szCs w:val="24"/>
        </w:rPr>
      </w:pPr>
      <w:r w:rsidRPr="005E1E3C">
        <w:rPr>
          <w:sz w:val="24"/>
          <w:szCs w:val="24"/>
        </w:rPr>
        <w:t>jeżeli zmiana umowy dotyczyć będzie zmiany terminu wykonania przedmiotu   zamówienia, która spowodowana będzie:</w:t>
      </w:r>
      <w:r>
        <w:rPr>
          <w:sz w:val="24"/>
          <w:szCs w:val="24"/>
        </w:rPr>
        <w:t xml:space="preserve"> </w:t>
      </w:r>
    </w:p>
    <w:p w14:paraId="4BB24F20" w14:textId="77777777" w:rsidR="007A52EA" w:rsidRDefault="007A52EA" w:rsidP="00CA7348">
      <w:pPr>
        <w:pStyle w:val="Bezodstpw"/>
        <w:numPr>
          <w:ilvl w:val="0"/>
          <w:numId w:val="42"/>
        </w:numPr>
        <w:spacing w:line="276" w:lineRule="auto"/>
        <w:jc w:val="both"/>
        <w:rPr>
          <w:sz w:val="24"/>
          <w:szCs w:val="24"/>
        </w:rPr>
      </w:pPr>
      <w:r w:rsidRPr="00185218">
        <w:rPr>
          <w:sz w:val="24"/>
          <w:szCs w:val="24"/>
        </w:rPr>
        <w:t>wystąpieniem warunków atmosferycznych, geologicznych, archeologicznych, terenowych, w szczególności:</w:t>
      </w:r>
    </w:p>
    <w:p w14:paraId="12926295" w14:textId="77777777" w:rsidR="007A52EA" w:rsidRDefault="007A52EA" w:rsidP="00CA7348">
      <w:pPr>
        <w:pStyle w:val="Bezodstpw"/>
        <w:numPr>
          <w:ilvl w:val="0"/>
          <w:numId w:val="43"/>
        </w:numPr>
        <w:spacing w:line="276" w:lineRule="auto"/>
        <w:jc w:val="both"/>
        <w:rPr>
          <w:sz w:val="24"/>
          <w:szCs w:val="24"/>
        </w:rPr>
      </w:pPr>
      <w:r w:rsidRPr="00185218">
        <w:rPr>
          <w:sz w:val="24"/>
          <w:szCs w:val="24"/>
        </w:rPr>
        <w:t>klęsk żywiołowych;</w:t>
      </w:r>
    </w:p>
    <w:p w14:paraId="14DCAD72" w14:textId="77777777" w:rsidR="007A52EA" w:rsidRDefault="007A52EA" w:rsidP="00CA7348">
      <w:pPr>
        <w:pStyle w:val="Bezodstpw"/>
        <w:numPr>
          <w:ilvl w:val="0"/>
          <w:numId w:val="43"/>
        </w:numPr>
        <w:spacing w:line="276" w:lineRule="auto"/>
        <w:jc w:val="both"/>
        <w:rPr>
          <w:sz w:val="24"/>
          <w:szCs w:val="24"/>
        </w:rPr>
      </w:pPr>
      <w:r w:rsidRPr="00185218">
        <w:rPr>
          <w:sz w:val="24"/>
          <w:szCs w:val="24"/>
        </w:rPr>
        <w:t xml:space="preserve">wyjątkowych warunków atmosferycznych uniemożliwiających prowadzenie robót budowlanych, przeprowadzanie prób </w:t>
      </w:r>
      <w:r w:rsidR="00DF261A">
        <w:rPr>
          <w:sz w:val="24"/>
          <w:szCs w:val="24"/>
        </w:rPr>
        <w:br/>
      </w:r>
      <w:r w:rsidRPr="00185218">
        <w:rPr>
          <w:sz w:val="24"/>
          <w:szCs w:val="24"/>
        </w:rPr>
        <w:t xml:space="preserve">i sprawdzeń, dokonywanie odbiorów, warunków atmosferycznych uniemożliwiających prowadzenie robót budowlanych, przeprowadzanie prób i sprawdzeń zgodnie </w:t>
      </w:r>
      <w:r w:rsidR="00DF261A">
        <w:rPr>
          <w:sz w:val="24"/>
          <w:szCs w:val="24"/>
        </w:rPr>
        <w:br/>
      </w:r>
      <w:r w:rsidRPr="00185218">
        <w:rPr>
          <w:sz w:val="24"/>
          <w:szCs w:val="24"/>
        </w:rPr>
        <w:t>z technologią przewidzianą przez producentów;</w:t>
      </w:r>
    </w:p>
    <w:p w14:paraId="70F6B48B" w14:textId="77777777" w:rsidR="007A52EA" w:rsidRDefault="007A52EA" w:rsidP="00CA7348">
      <w:pPr>
        <w:pStyle w:val="Bezodstpw"/>
        <w:numPr>
          <w:ilvl w:val="0"/>
          <w:numId w:val="43"/>
        </w:numPr>
        <w:spacing w:line="276" w:lineRule="auto"/>
        <w:jc w:val="both"/>
        <w:rPr>
          <w:sz w:val="24"/>
          <w:szCs w:val="24"/>
        </w:rPr>
      </w:pPr>
      <w:r w:rsidRPr="00185218">
        <w:rPr>
          <w:sz w:val="24"/>
          <w:szCs w:val="24"/>
        </w:rPr>
        <w:t>niewypałów i niewybuchów;</w:t>
      </w:r>
    </w:p>
    <w:p w14:paraId="4379394C" w14:textId="77777777" w:rsidR="007A52EA" w:rsidRDefault="007A52EA" w:rsidP="00CA7348">
      <w:pPr>
        <w:pStyle w:val="Bezodstpw"/>
        <w:numPr>
          <w:ilvl w:val="0"/>
          <w:numId w:val="43"/>
        </w:numPr>
        <w:spacing w:line="276" w:lineRule="auto"/>
        <w:jc w:val="both"/>
        <w:rPr>
          <w:sz w:val="24"/>
          <w:szCs w:val="24"/>
        </w:rPr>
      </w:pPr>
      <w:r w:rsidRPr="00185218">
        <w:rPr>
          <w:sz w:val="24"/>
          <w:szCs w:val="24"/>
        </w:rPr>
        <w:lastRenderedPageBreak/>
        <w:t xml:space="preserve">odmiennych od przyjętych warunków terenowych, </w:t>
      </w:r>
      <w:r w:rsidR="00DF261A">
        <w:rPr>
          <w:sz w:val="24"/>
          <w:szCs w:val="24"/>
        </w:rPr>
        <w:br/>
      </w:r>
      <w:r w:rsidRPr="00185218">
        <w:rPr>
          <w:sz w:val="24"/>
          <w:szCs w:val="24"/>
        </w:rPr>
        <w:t>w szczególności istnienie podziemnych sieci, instalacji, urządzeń lub nie zinwentaryzowanych obiektów budowlanych,</w:t>
      </w:r>
    </w:p>
    <w:p w14:paraId="1C97FBBE" w14:textId="77777777" w:rsidR="007A52EA" w:rsidRDefault="007A52EA" w:rsidP="00AE1B26">
      <w:pPr>
        <w:pStyle w:val="Bezodstpw"/>
        <w:numPr>
          <w:ilvl w:val="0"/>
          <w:numId w:val="42"/>
        </w:numPr>
        <w:spacing w:line="276" w:lineRule="auto"/>
        <w:jc w:val="both"/>
        <w:rPr>
          <w:sz w:val="24"/>
          <w:szCs w:val="24"/>
        </w:rPr>
      </w:pPr>
      <w:r w:rsidRPr="00185218">
        <w:rPr>
          <w:sz w:val="24"/>
          <w:szCs w:val="24"/>
        </w:rPr>
        <w:t xml:space="preserve">wystąpieniem następstw działania organów administracji, które </w:t>
      </w:r>
      <w:r w:rsidR="00DF261A">
        <w:rPr>
          <w:sz w:val="24"/>
          <w:szCs w:val="24"/>
        </w:rPr>
        <w:br/>
      </w:r>
      <w:r w:rsidRPr="00185218">
        <w:rPr>
          <w:sz w:val="24"/>
          <w:szCs w:val="24"/>
        </w:rPr>
        <w:t>w szczególności dotyczyć będą:</w:t>
      </w:r>
    </w:p>
    <w:p w14:paraId="0DA1676B" w14:textId="77777777" w:rsidR="007A52EA" w:rsidRDefault="007A52EA" w:rsidP="00CA7348">
      <w:pPr>
        <w:pStyle w:val="Bezodstpw"/>
        <w:numPr>
          <w:ilvl w:val="0"/>
          <w:numId w:val="44"/>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14:paraId="04091A9D" w14:textId="77777777" w:rsidR="007A52EA" w:rsidRPr="005E1E3C" w:rsidRDefault="007A52EA" w:rsidP="00CA7348">
      <w:pPr>
        <w:pStyle w:val="Bezodstpw"/>
        <w:numPr>
          <w:ilvl w:val="0"/>
          <w:numId w:val="44"/>
        </w:numPr>
        <w:spacing w:line="276" w:lineRule="auto"/>
        <w:jc w:val="both"/>
        <w:rPr>
          <w:sz w:val="24"/>
          <w:szCs w:val="24"/>
        </w:rPr>
      </w:pPr>
      <w:r w:rsidRPr="005E1E3C">
        <w:rPr>
          <w:sz w:val="24"/>
          <w:szCs w:val="24"/>
        </w:rPr>
        <w:t>odmowy wydania przez organy administracji wymaganych decyzji, zezwoleń, uzgodnień</w:t>
      </w:r>
      <w:r>
        <w:rPr>
          <w:sz w:val="24"/>
          <w:szCs w:val="24"/>
        </w:rPr>
        <w:t>;</w:t>
      </w:r>
    </w:p>
    <w:p w14:paraId="6C4EA8FD" w14:textId="77777777" w:rsidR="007A52EA" w:rsidRPr="005E1E3C" w:rsidRDefault="007A52EA" w:rsidP="00AE1B26">
      <w:pPr>
        <w:pStyle w:val="Bezodstpw"/>
        <w:numPr>
          <w:ilvl w:val="0"/>
          <w:numId w:val="42"/>
        </w:numPr>
        <w:spacing w:line="276" w:lineRule="auto"/>
        <w:jc w:val="both"/>
        <w:rPr>
          <w:sz w:val="24"/>
          <w:szCs w:val="24"/>
        </w:rPr>
      </w:pPr>
      <w:r w:rsidRPr="005E1E3C">
        <w:rPr>
          <w:sz w:val="24"/>
          <w:szCs w:val="24"/>
        </w:rPr>
        <w:t>zaistnieniem uwarunkowań organizacyjno-technicznych, w</w:t>
      </w:r>
      <w:r>
        <w:rPr>
          <w:sz w:val="24"/>
          <w:szCs w:val="24"/>
        </w:rPr>
        <w:t xml:space="preserve"> </w:t>
      </w:r>
      <w:r w:rsidRPr="005E1E3C">
        <w:rPr>
          <w:sz w:val="24"/>
          <w:szCs w:val="24"/>
        </w:rPr>
        <w:t>szczególności mających miejsce podczas realizacji prac przez więcej niż jednego wykonawcę na wspólnym placu budowy, a także w przypadkach przerwania robót objętych przedmiotem umowy na czas realizacji robót dodatkowych, nieobjętych zamówieniem podstawowym, prac niemożliwych do przewidzenia albo prac polegających na powtórzeniu podobnych robót budowlanych, usług lub dostaw;</w:t>
      </w:r>
    </w:p>
    <w:p w14:paraId="20B5D558" w14:textId="77777777" w:rsidR="007A52EA" w:rsidRPr="005E1E3C" w:rsidRDefault="007A52EA" w:rsidP="00AE1B26">
      <w:pPr>
        <w:pStyle w:val="Bezodstpw"/>
        <w:numPr>
          <w:ilvl w:val="0"/>
          <w:numId w:val="42"/>
        </w:numPr>
        <w:spacing w:line="276" w:lineRule="auto"/>
        <w:jc w:val="both"/>
        <w:rPr>
          <w:sz w:val="24"/>
          <w:szCs w:val="24"/>
        </w:rPr>
      </w:pPr>
      <w:r w:rsidRPr="005E1E3C">
        <w:rPr>
          <w:sz w:val="24"/>
          <w:szCs w:val="24"/>
        </w:rPr>
        <w:t>zaistnieniem uwarunkowań formalno-prawnych, w szczególności dotyczących wprowadzenia zmian na etapie wykonawstwa robót z przyczyn niezależnych od obu Stron;</w:t>
      </w:r>
    </w:p>
    <w:p w14:paraId="7AC645F1" w14:textId="77777777" w:rsidR="007A52EA" w:rsidRPr="00840B87" w:rsidRDefault="007A52EA" w:rsidP="00AE1B26">
      <w:pPr>
        <w:pStyle w:val="Bezodstpw"/>
        <w:numPr>
          <w:ilvl w:val="0"/>
          <w:numId w:val="42"/>
        </w:numPr>
        <w:spacing w:line="276" w:lineRule="auto"/>
        <w:jc w:val="both"/>
        <w:rPr>
          <w:sz w:val="24"/>
          <w:szCs w:val="24"/>
        </w:rPr>
      </w:pPr>
      <w:r w:rsidRPr="005E1E3C">
        <w:rPr>
          <w:sz w:val="24"/>
          <w:szCs w:val="24"/>
        </w:rPr>
        <w:t>wystąpieniem innych przyczyn zewnętrznych niezależnych od  Zamawiającego oraz od Wykonawcy skutkujących niemożliwością prowadzenia prac, w szczególności</w:t>
      </w:r>
      <w:r>
        <w:rPr>
          <w:sz w:val="24"/>
          <w:szCs w:val="24"/>
        </w:rPr>
        <w:t xml:space="preserve"> </w:t>
      </w:r>
      <w:r w:rsidRPr="00840B87">
        <w:rPr>
          <w:sz w:val="24"/>
          <w:szCs w:val="24"/>
        </w:rPr>
        <w:t xml:space="preserve">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14:paraId="23761880" w14:textId="77777777" w:rsidR="007A52EA" w:rsidRDefault="007A52EA" w:rsidP="00AE1B26">
      <w:pPr>
        <w:pStyle w:val="Bezodstpw"/>
        <w:numPr>
          <w:ilvl w:val="0"/>
          <w:numId w:val="42"/>
        </w:numPr>
        <w:spacing w:line="276" w:lineRule="auto"/>
        <w:jc w:val="both"/>
        <w:rPr>
          <w:sz w:val="24"/>
          <w:szCs w:val="24"/>
        </w:rPr>
      </w:pPr>
      <w:r w:rsidRPr="005E1E3C">
        <w:rPr>
          <w:sz w:val="24"/>
          <w:szCs w:val="24"/>
        </w:rPr>
        <w:t>wystąpieniem innych przyczyn leżących po stronie Zamawiającego, które w szczególności dotyczyć będą:</w:t>
      </w:r>
    </w:p>
    <w:p w14:paraId="0496BA59" w14:textId="77777777" w:rsidR="007A52EA" w:rsidRDefault="007A52EA" w:rsidP="00CA7348">
      <w:pPr>
        <w:pStyle w:val="Bezodstpw"/>
        <w:numPr>
          <w:ilvl w:val="0"/>
          <w:numId w:val="45"/>
        </w:numPr>
        <w:spacing w:line="276" w:lineRule="auto"/>
        <w:jc w:val="both"/>
        <w:rPr>
          <w:sz w:val="24"/>
          <w:szCs w:val="24"/>
        </w:rPr>
      </w:pPr>
      <w:r w:rsidRPr="005E1E3C">
        <w:rPr>
          <w:sz w:val="24"/>
          <w:szCs w:val="24"/>
        </w:rPr>
        <w:t>nieterminowego przekazania terenu budowy przez Zamawiającego;</w:t>
      </w:r>
    </w:p>
    <w:p w14:paraId="2577A5A0" w14:textId="77777777" w:rsidR="007A52EA" w:rsidRDefault="007A52EA" w:rsidP="00CA7348">
      <w:pPr>
        <w:pStyle w:val="Bezodstpw"/>
        <w:numPr>
          <w:ilvl w:val="0"/>
          <w:numId w:val="45"/>
        </w:numPr>
        <w:spacing w:line="276" w:lineRule="auto"/>
        <w:jc w:val="both"/>
        <w:rPr>
          <w:sz w:val="24"/>
          <w:szCs w:val="24"/>
        </w:rPr>
      </w:pPr>
      <w:r w:rsidRPr="005E1E3C">
        <w:rPr>
          <w:sz w:val="24"/>
          <w:szCs w:val="24"/>
        </w:rPr>
        <w:t>wstrzymania robót przez Zamawiającego;</w:t>
      </w:r>
    </w:p>
    <w:p w14:paraId="7A19B4ED" w14:textId="77777777" w:rsidR="007A52EA" w:rsidRDefault="007A52EA" w:rsidP="00CA7348">
      <w:pPr>
        <w:pStyle w:val="Bezodstpw"/>
        <w:numPr>
          <w:ilvl w:val="0"/>
          <w:numId w:val="45"/>
        </w:numPr>
        <w:spacing w:line="276" w:lineRule="auto"/>
        <w:jc w:val="both"/>
        <w:rPr>
          <w:sz w:val="24"/>
          <w:szCs w:val="24"/>
        </w:rPr>
      </w:pPr>
      <w:r w:rsidRPr="005E1E3C">
        <w:rPr>
          <w:sz w:val="24"/>
          <w:szCs w:val="24"/>
        </w:rPr>
        <w:t xml:space="preserve">przedłużającej się procedury wyboru oferty -  powyżej 30 dni; </w:t>
      </w:r>
    </w:p>
    <w:p w14:paraId="473EE514" w14:textId="77777777" w:rsidR="007A52EA" w:rsidRDefault="007A52EA" w:rsidP="007A52EA">
      <w:pPr>
        <w:pStyle w:val="Bezodstpw"/>
        <w:spacing w:line="276" w:lineRule="auto"/>
        <w:ind w:left="2832"/>
        <w:jc w:val="both"/>
        <w:rPr>
          <w:i/>
          <w:iCs/>
          <w:sz w:val="24"/>
          <w:szCs w:val="24"/>
        </w:rPr>
      </w:pPr>
      <w:r w:rsidRPr="005E1E3C">
        <w:rPr>
          <w:i/>
          <w:iCs/>
          <w:sz w:val="24"/>
          <w:szCs w:val="24"/>
        </w:rPr>
        <w:t>*z zastrzeżeniem, że w przypadku wystąpienia którejkolwiek z okoliczności wymienionych powyżej termin wykonania umowy może ulec odpowiedniemu przedłużeniu, o czas niezbędny do zakończenia wykonywania jej przedmiotu w sposób należyty;</w:t>
      </w:r>
    </w:p>
    <w:p w14:paraId="52E70934"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14:paraId="04590109" w14:textId="77777777" w:rsidR="00EE0442" w:rsidRPr="005E1E3C" w:rsidRDefault="00EE0442" w:rsidP="00CA7348">
      <w:pPr>
        <w:pStyle w:val="Bezodstpw"/>
        <w:numPr>
          <w:ilvl w:val="0"/>
          <w:numId w:val="31"/>
        </w:numPr>
        <w:spacing w:line="276" w:lineRule="auto"/>
        <w:jc w:val="both"/>
        <w:rPr>
          <w:sz w:val="24"/>
          <w:szCs w:val="24"/>
        </w:rPr>
      </w:pPr>
      <w:r w:rsidRPr="005E1E3C">
        <w:rPr>
          <w:sz w:val="24"/>
          <w:szCs w:val="24"/>
        </w:rPr>
        <w:lastRenderedPageBreak/>
        <w:t>zmianą terminu wykonania prac przez Wykonawcę, jeżeli zmiana terminu wykonania prac spowoduje bezpośrednio wzrost lub obniżenie kosztów wykonania zamówienia po stronie Wykonawcy,</w:t>
      </w:r>
    </w:p>
    <w:p w14:paraId="65897462" w14:textId="77777777" w:rsidR="00EE0442" w:rsidRPr="005E1E3C" w:rsidRDefault="00EE0442" w:rsidP="00CA7348">
      <w:pPr>
        <w:pStyle w:val="Bezodstpw"/>
        <w:numPr>
          <w:ilvl w:val="0"/>
          <w:numId w:val="31"/>
        </w:numPr>
        <w:spacing w:line="276" w:lineRule="auto"/>
        <w:jc w:val="both"/>
        <w:rPr>
          <w:sz w:val="24"/>
          <w:szCs w:val="24"/>
        </w:rPr>
      </w:pPr>
      <w:r w:rsidRPr="005E1E3C">
        <w:rPr>
          <w:sz w:val="24"/>
          <w:szCs w:val="24"/>
        </w:rPr>
        <w:t>zmiana o której mowa w pkt. 2 – wynagrodzenie może ulec obniżeniu/zwiększeniu</w:t>
      </w:r>
      <w:r w:rsidR="007A52EA">
        <w:rPr>
          <w:sz w:val="24"/>
          <w:szCs w:val="24"/>
        </w:rPr>
        <w:t xml:space="preserve"> </w:t>
      </w:r>
      <w:r w:rsidRPr="005E1E3C">
        <w:rPr>
          <w:sz w:val="24"/>
          <w:szCs w:val="24"/>
        </w:rPr>
        <w:t>stosownie do zmniejszenia/zwiększenia przedmiotu umowy.</w:t>
      </w:r>
    </w:p>
    <w:p w14:paraId="6542C3B1"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14:paraId="4D5A5350"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14:paraId="1D3B0120" w14:textId="77777777" w:rsidR="00D7523B"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dotyczyć będzie zmiany (wydłużenia) terminu określonego</w:t>
      </w:r>
      <w:r w:rsidR="002D2F83" w:rsidRPr="005E1E3C">
        <w:rPr>
          <w:sz w:val="24"/>
          <w:szCs w:val="24"/>
        </w:rPr>
        <w:t xml:space="preserve"> </w:t>
      </w:r>
      <w:r w:rsidRPr="005E1E3C">
        <w:rPr>
          <w:sz w:val="24"/>
          <w:szCs w:val="24"/>
        </w:rPr>
        <w:t>w § 10  ust. 8 i  § 11 ust. 3, z przyczyn niezależnych od obu Stron</w:t>
      </w:r>
      <w:r w:rsidR="005A3255">
        <w:rPr>
          <w:sz w:val="24"/>
          <w:szCs w:val="24"/>
        </w:rPr>
        <w:t>.</w:t>
      </w:r>
    </w:p>
    <w:p w14:paraId="7BA6F307"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wymaga zmiany dokumentacji projektowej lub specyfikacji technicznej wykonania i odbioru robót budowlanych, Strona inicjująca zmianę przedstawi:</w:t>
      </w:r>
    </w:p>
    <w:p w14:paraId="4EC63B8B" w14:textId="77777777" w:rsidR="00D7523B" w:rsidRPr="005E1E3C" w:rsidRDefault="00EE0442" w:rsidP="00CA7348">
      <w:pPr>
        <w:pStyle w:val="Bezodstpw"/>
        <w:numPr>
          <w:ilvl w:val="0"/>
          <w:numId w:val="32"/>
        </w:numPr>
        <w:spacing w:line="276" w:lineRule="auto"/>
        <w:jc w:val="both"/>
        <w:rPr>
          <w:sz w:val="24"/>
          <w:szCs w:val="24"/>
        </w:rPr>
      </w:pPr>
      <w:r w:rsidRPr="005E1E3C">
        <w:rPr>
          <w:sz w:val="24"/>
          <w:szCs w:val="24"/>
        </w:rPr>
        <w:t>projekt zamienny zawierający opis proponowanej zmiany wraz z informacją</w:t>
      </w:r>
    </w:p>
    <w:p w14:paraId="25E721D5" w14:textId="77777777" w:rsidR="00EE0442" w:rsidRPr="005E1E3C" w:rsidRDefault="00EE0442" w:rsidP="00CA7348">
      <w:pPr>
        <w:pStyle w:val="Bezodstpw"/>
        <w:numPr>
          <w:ilvl w:val="0"/>
          <w:numId w:val="32"/>
        </w:numPr>
        <w:spacing w:line="276" w:lineRule="auto"/>
        <w:jc w:val="both"/>
        <w:rPr>
          <w:sz w:val="24"/>
          <w:szCs w:val="24"/>
        </w:rPr>
      </w:pPr>
      <w:r w:rsidRPr="005E1E3C">
        <w:rPr>
          <w:sz w:val="24"/>
          <w:szCs w:val="24"/>
        </w:rPr>
        <w:t>konieczności zmiany pozwolenia na budowę,</w:t>
      </w:r>
    </w:p>
    <w:p w14:paraId="2F09B628" w14:textId="77777777" w:rsidR="00EE0442" w:rsidRPr="005E1E3C" w:rsidRDefault="00EE0442" w:rsidP="00CA7348">
      <w:pPr>
        <w:pStyle w:val="Bezodstpw"/>
        <w:numPr>
          <w:ilvl w:val="0"/>
          <w:numId w:val="32"/>
        </w:numPr>
        <w:spacing w:line="276" w:lineRule="auto"/>
        <w:jc w:val="both"/>
        <w:rPr>
          <w:sz w:val="24"/>
          <w:szCs w:val="24"/>
        </w:rPr>
      </w:pPr>
      <w:r w:rsidRPr="005E1E3C">
        <w:rPr>
          <w:sz w:val="24"/>
          <w:szCs w:val="24"/>
        </w:rPr>
        <w:t>niezbędne rysunki.</w:t>
      </w:r>
    </w:p>
    <w:p w14:paraId="229DE4D7" w14:textId="77777777"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Do każdej propozycji zmiany, inicjujący zmianę przedstawi: </w:t>
      </w:r>
    </w:p>
    <w:p w14:paraId="1E60CA73"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opis propozycji zmiany, w tym wpływ na terminy wykonania,</w:t>
      </w:r>
    </w:p>
    <w:p w14:paraId="0243560D"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uzasadnienie zmiany,</w:t>
      </w:r>
    </w:p>
    <w:p w14:paraId="6C48F402" w14:textId="77777777" w:rsidR="00EE0442" w:rsidRPr="005E1E3C" w:rsidRDefault="00EE0442" w:rsidP="00CA7348">
      <w:pPr>
        <w:pStyle w:val="Bezodstpw"/>
        <w:numPr>
          <w:ilvl w:val="0"/>
          <w:numId w:val="33"/>
        </w:numPr>
        <w:spacing w:line="276" w:lineRule="auto"/>
        <w:jc w:val="both"/>
        <w:rPr>
          <w:sz w:val="24"/>
          <w:szCs w:val="24"/>
        </w:rPr>
      </w:pPr>
      <w:r w:rsidRPr="005E1E3C">
        <w:rPr>
          <w:sz w:val="24"/>
          <w:szCs w:val="24"/>
        </w:rPr>
        <w:t>obliczenia uzasadniające ewentualną zmianę wynagrodzenia.</w:t>
      </w:r>
    </w:p>
    <w:p w14:paraId="45C5CEEA" w14:textId="77777777" w:rsidR="00EE0442" w:rsidRPr="005E1E3C" w:rsidRDefault="00EE0442" w:rsidP="007C448E">
      <w:pPr>
        <w:pStyle w:val="Bezodstpw"/>
        <w:spacing w:line="276" w:lineRule="auto"/>
        <w:jc w:val="both"/>
        <w:rPr>
          <w:sz w:val="24"/>
          <w:szCs w:val="24"/>
        </w:rPr>
      </w:pPr>
    </w:p>
    <w:p w14:paraId="509FBDD9" w14:textId="7BAFB3BF" w:rsidR="00EE0442" w:rsidRPr="005E1E3C" w:rsidRDefault="00EE0442" w:rsidP="007C448E">
      <w:pPr>
        <w:pStyle w:val="Bezodstpw"/>
        <w:spacing w:line="276" w:lineRule="auto"/>
        <w:jc w:val="center"/>
        <w:rPr>
          <w:b/>
          <w:bCs/>
          <w:sz w:val="24"/>
          <w:szCs w:val="24"/>
        </w:rPr>
      </w:pPr>
      <w:r w:rsidRPr="005E1E3C">
        <w:rPr>
          <w:b/>
          <w:bCs/>
          <w:sz w:val="24"/>
          <w:szCs w:val="24"/>
        </w:rPr>
        <w:t>§ 1</w:t>
      </w:r>
      <w:r w:rsidR="007177A0">
        <w:rPr>
          <w:b/>
          <w:bCs/>
          <w:sz w:val="24"/>
          <w:szCs w:val="24"/>
        </w:rPr>
        <w:t>5</w:t>
      </w:r>
    </w:p>
    <w:p w14:paraId="1B431BAE" w14:textId="5E6525AA" w:rsidR="00EE0442" w:rsidRPr="005E1E3C" w:rsidRDefault="00EE0442" w:rsidP="007C448E">
      <w:pPr>
        <w:pStyle w:val="Bezodstpw"/>
        <w:spacing w:line="276" w:lineRule="auto"/>
        <w:jc w:val="both"/>
        <w:rPr>
          <w:sz w:val="24"/>
          <w:szCs w:val="24"/>
        </w:rPr>
      </w:pPr>
      <w:r w:rsidRPr="005E1E3C">
        <w:rPr>
          <w:sz w:val="24"/>
          <w:szCs w:val="24"/>
        </w:rPr>
        <w:t>Wszelkie zmiany i uzupełnienia niniejszej umowy, stanowiących integralną część umowy dla swojej ważności wymagają pisemnego aneksu</w:t>
      </w:r>
      <w:r w:rsidR="007177A0">
        <w:rPr>
          <w:sz w:val="24"/>
          <w:szCs w:val="24"/>
        </w:rPr>
        <w:t>.</w:t>
      </w:r>
    </w:p>
    <w:p w14:paraId="7889A0A0" w14:textId="77777777" w:rsidR="00EE0442" w:rsidRPr="005E1E3C" w:rsidRDefault="00EE0442" w:rsidP="007C448E">
      <w:pPr>
        <w:pStyle w:val="Bezodstpw"/>
        <w:spacing w:line="276" w:lineRule="auto"/>
        <w:jc w:val="both"/>
        <w:rPr>
          <w:sz w:val="24"/>
          <w:szCs w:val="24"/>
        </w:rPr>
      </w:pPr>
    </w:p>
    <w:p w14:paraId="52E3FFBA" w14:textId="04D1E4D1" w:rsidR="00EE0442" w:rsidRPr="005E1E3C" w:rsidRDefault="00EE0442" w:rsidP="007C448E">
      <w:pPr>
        <w:pStyle w:val="Bezodstpw"/>
        <w:spacing w:line="276" w:lineRule="auto"/>
        <w:jc w:val="center"/>
        <w:rPr>
          <w:b/>
          <w:bCs/>
          <w:sz w:val="24"/>
          <w:szCs w:val="24"/>
        </w:rPr>
      </w:pPr>
      <w:r w:rsidRPr="005E1E3C">
        <w:rPr>
          <w:b/>
          <w:bCs/>
          <w:sz w:val="24"/>
          <w:szCs w:val="24"/>
        </w:rPr>
        <w:t>§ 1</w:t>
      </w:r>
      <w:r w:rsidR="007177A0">
        <w:rPr>
          <w:b/>
          <w:bCs/>
          <w:sz w:val="24"/>
          <w:szCs w:val="24"/>
        </w:rPr>
        <w:t>6</w:t>
      </w:r>
    </w:p>
    <w:p w14:paraId="0FD6681A" w14:textId="77777777" w:rsidR="00EE0442" w:rsidRPr="005E1E3C" w:rsidRDefault="00EE0442" w:rsidP="007C448E">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14:paraId="2F6465A5" w14:textId="77777777" w:rsidR="00EE0442" w:rsidRPr="005E1E3C" w:rsidRDefault="00EE0442" w:rsidP="00EE0442">
      <w:pPr>
        <w:pStyle w:val="Bezodstpw"/>
        <w:spacing w:line="276" w:lineRule="auto"/>
        <w:rPr>
          <w:sz w:val="24"/>
          <w:szCs w:val="24"/>
        </w:rPr>
      </w:pPr>
    </w:p>
    <w:p w14:paraId="399C2742" w14:textId="77777777"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14:paraId="369AF149"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Tabela wynagrodzenia ryczałtowego,     </w:t>
      </w:r>
    </w:p>
    <w:p w14:paraId="71273CFB"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14:paraId="095B639F" w14:textId="77777777" w:rsidR="00EE0442" w:rsidRPr="005E1E3C" w:rsidRDefault="00EE0442" w:rsidP="00EE0442">
      <w:pPr>
        <w:pStyle w:val="Bezodstpw"/>
        <w:spacing w:line="276" w:lineRule="auto"/>
        <w:rPr>
          <w:sz w:val="24"/>
          <w:szCs w:val="24"/>
        </w:rPr>
      </w:pPr>
    </w:p>
    <w:p w14:paraId="120976BF" w14:textId="77777777" w:rsidR="00EE0442" w:rsidRPr="005E1E3C" w:rsidRDefault="00EE0442" w:rsidP="00EE0442">
      <w:pPr>
        <w:pStyle w:val="Bezodstpw"/>
        <w:spacing w:line="276" w:lineRule="auto"/>
        <w:rPr>
          <w:sz w:val="24"/>
          <w:szCs w:val="24"/>
        </w:rPr>
      </w:pPr>
      <w:r w:rsidRPr="005E1E3C">
        <w:rPr>
          <w:sz w:val="24"/>
          <w:szCs w:val="24"/>
        </w:rPr>
        <w:t xml:space="preserve">      Zamawiający                                                                                               Wykonawca</w:t>
      </w:r>
    </w:p>
    <w:p w14:paraId="101D48C5" w14:textId="77777777" w:rsidR="00EE0442" w:rsidRPr="005E1E3C" w:rsidRDefault="00EE0442" w:rsidP="00EE0442">
      <w:pPr>
        <w:pStyle w:val="Bezodstpw"/>
        <w:spacing w:line="276" w:lineRule="auto"/>
        <w:rPr>
          <w:sz w:val="24"/>
          <w:szCs w:val="24"/>
        </w:rPr>
      </w:pPr>
    </w:p>
    <w:p w14:paraId="4E7D56B4" w14:textId="77777777" w:rsidR="00EE0442" w:rsidRPr="005E1E3C" w:rsidRDefault="00EE0442" w:rsidP="00EE0442">
      <w:pPr>
        <w:pStyle w:val="Bezodstpw"/>
        <w:spacing w:line="276" w:lineRule="auto"/>
        <w:rPr>
          <w:sz w:val="24"/>
          <w:szCs w:val="24"/>
        </w:rPr>
      </w:pPr>
    </w:p>
    <w:p w14:paraId="39740684" w14:textId="77777777" w:rsidR="00EE0442" w:rsidRPr="005E1E3C" w:rsidRDefault="00EE0442" w:rsidP="00EE0442">
      <w:pPr>
        <w:pStyle w:val="Bezodstpw"/>
        <w:spacing w:line="276" w:lineRule="auto"/>
        <w:rPr>
          <w:sz w:val="24"/>
          <w:szCs w:val="24"/>
        </w:rPr>
      </w:pPr>
    </w:p>
    <w:p w14:paraId="332AC89A" w14:textId="77777777" w:rsidR="00EE0442" w:rsidRPr="005E1E3C" w:rsidRDefault="00EE0442" w:rsidP="00EE0442">
      <w:pPr>
        <w:pStyle w:val="Bezodstpw"/>
        <w:spacing w:line="276" w:lineRule="auto"/>
        <w:rPr>
          <w:sz w:val="24"/>
          <w:szCs w:val="24"/>
        </w:rPr>
      </w:pPr>
    </w:p>
    <w:p w14:paraId="0B5E7CD6" w14:textId="77777777" w:rsidR="00EE0442" w:rsidRPr="00F3765D" w:rsidRDefault="00835054" w:rsidP="00F3765D">
      <w:pPr>
        <w:spacing w:after="200" w:line="276" w:lineRule="auto"/>
        <w:jc w:val="right"/>
        <w:rPr>
          <w:rFonts w:asciiTheme="minorHAnsi" w:hAnsiTheme="minorHAnsi" w:cstheme="minorHAnsi"/>
          <w:sz w:val="24"/>
          <w:szCs w:val="24"/>
        </w:rPr>
      </w:pPr>
      <w:r w:rsidRPr="005E1E3C">
        <w:rPr>
          <w:sz w:val="24"/>
          <w:szCs w:val="24"/>
        </w:rPr>
        <w:br w:type="page"/>
      </w:r>
      <w:r w:rsidR="00EE0442" w:rsidRPr="00F3765D">
        <w:rPr>
          <w:rFonts w:asciiTheme="minorHAnsi" w:hAnsiTheme="minorHAnsi" w:cstheme="minorHAnsi"/>
          <w:sz w:val="24"/>
          <w:szCs w:val="24"/>
        </w:rPr>
        <w:lastRenderedPageBreak/>
        <w:t xml:space="preserve">Załącznik nr </w:t>
      </w:r>
      <w:r w:rsidR="00744E3F" w:rsidRPr="00F3765D">
        <w:rPr>
          <w:rFonts w:asciiTheme="minorHAnsi" w:hAnsiTheme="minorHAnsi" w:cstheme="minorHAnsi"/>
          <w:sz w:val="24"/>
          <w:szCs w:val="24"/>
        </w:rPr>
        <w:t>1</w:t>
      </w:r>
    </w:p>
    <w:p w14:paraId="42E7DCC2" w14:textId="77777777" w:rsidR="00744E3F" w:rsidRDefault="00744E3F" w:rsidP="00744E3F">
      <w:pPr>
        <w:pStyle w:val="Nagwek1"/>
        <w:jc w:val="center"/>
        <w:rPr>
          <w:rFonts w:ascii="Calibri" w:hAnsi="Calibri" w:cs="Calibri"/>
          <w:b/>
          <w:sz w:val="24"/>
        </w:rPr>
      </w:pPr>
      <w:r w:rsidRPr="005E1E3C">
        <w:rPr>
          <w:rFonts w:ascii="Calibri" w:hAnsi="Calibri" w:cs="Calibri"/>
          <w:b/>
          <w:sz w:val="24"/>
        </w:rPr>
        <w:t>Tabela wynagrodzenia ryczałtowego</w:t>
      </w:r>
      <w:r w:rsidR="00D52D2D">
        <w:rPr>
          <w:rFonts w:ascii="Calibri" w:hAnsi="Calibri" w:cs="Calibri"/>
          <w:b/>
          <w:sz w:val="24"/>
        </w:rPr>
        <w:br/>
      </w:r>
    </w:p>
    <w:p w14:paraId="5BE1C76E" w14:textId="77777777" w:rsidR="00D52C87" w:rsidRPr="004521C9" w:rsidRDefault="00D52C87" w:rsidP="00D52C87">
      <w:pPr>
        <w:pStyle w:val="Bezodstpw"/>
        <w:spacing w:line="276" w:lineRule="auto"/>
        <w:jc w:val="center"/>
        <w:rPr>
          <w:rFonts w:cstheme="minorHAnsi"/>
          <w:b/>
          <w:bCs/>
          <w:sz w:val="24"/>
          <w:szCs w:val="24"/>
        </w:rPr>
      </w:pPr>
      <w:r w:rsidRPr="004521C9">
        <w:rPr>
          <w:b/>
          <w:bCs/>
          <w:sz w:val="24"/>
          <w:szCs w:val="24"/>
        </w:rPr>
        <w:t xml:space="preserve">Realizacja inwestycji drogowej w zakresie nawierzchni </w:t>
      </w:r>
      <w:r w:rsidRPr="004521C9">
        <w:rPr>
          <w:rFonts w:cstheme="minorHAnsi"/>
          <w:b/>
          <w:bCs/>
          <w:sz w:val="24"/>
          <w:szCs w:val="24"/>
        </w:rPr>
        <w:t>drogi gminnej nr 100961C ul. Zielonej w Wielkiej Nieszawce</w:t>
      </w:r>
    </w:p>
    <w:p w14:paraId="4D3850EB" w14:textId="77777777" w:rsidR="00744E3F" w:rsidRPr="005E1E3C" w:rsidRDefault="00744E3F" w:rsidP="00744E3F">
      <w:pPr>
        <w:spacing w:after="60"/>
        <w:rPr>
          <w:rFonts w:ascii="Calibri" w:eastAsia="Arial Unicode MS"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729"/>
        <w:gridCol w:w="1696"/>
      </w:tblGrid>
      <w:tr w:rsidR="005E1E3C" w:rsidRPr="005E1E3C" w14:paraId="46B6D5A9" w14:textId="77777777" w:rsidTr="00744E3F">
        <w:trPr>
          <w:trHeight w:val="567"/>
        </w:trPr>
        <w:tc>
          <w:tcPr>
            <w:tcW w:w="637" w:type="dxa"/>
            <w:shd w:val="clear" w:color="auto" w:fill="CCFFFF"/>
            <w:vAlign w:val="center"/>
          </w:tcPr>
          <w:p w14:paraId="0485343F" w14:textId="77777777" w:rsidR="00744E3F" w:rsidRPr="005E1E3C" w:rsidRDefault="00744E3F" w:rsidP="0029671E">
            <w:pPr>
              <w:jc w:val="center"/>
              <w:rPr>
                <w:rFonts w:ascii="Calibri" w:hAnsi="Calibri" w:cs="Calibri"/>
                <w:szCs w:val="22"/>
              </w:rPr>
            </w:pPr>
            <w:r w:rsidRPr="005E1E3C">
              <w:rPr>
                <w:rFonts w:ascii="Calibri" w:hAnsi="Calibri" w:cs="Calibri"/>
                <w:szCs w:val="22"/>
              </w:rPr>
              <w:t>Lp.</w:t>
            </w:r>
          </w:p>
        </w:tc>
        <w:tc>
          <w:tcPr>
            <w:tcW w:w="6729" w:type="dxa"/>
            <w:shd w:val="clear" w:color="auto" w:fill="CCFFFF"/>
            <w:vAlign w:val="center"/>
          </w:tcPr>
          <w:p w14:paraId="05320572" w14:textId="77777777" w:rsidR="00744E3F" w:rsidRPr="005E1E3C" w:rsidRDefault="00744E3F" w:rsidP="0029671E">
            <w:pPr>
              <w:jc w:val="center"/>
              <w:rPr>
                <w:rFonts w:ascii="Calibri" w:hAnsi="Calibri" w:cs="Calibri"/>
                <w:szCs w:val="22"/>
              </w:rPr>
            </w:pPr>
            <w:r w:rsidRPr="005E1E3C">
              <w:rPr>
                <w:rFonts w:ascii="Calibri" w:hAnsi="Calibri" w:cs="Calibri"/>
                <w:szCs w:val="22"/>
              </w:rPr>
              <w:t>Wyszczególnienie robót</w:t>
            </w:r>
          </w:p>
        </w:tc>
        <w:tc>
          <w:tcPr>
            <w:tcW w:w="1696" w:type="dxa"/>
            <w:shd w:val="clear" w:color="auto" w:fill="CCFFFF"/>
            <w:vAlign w:val="center"/>
          </w:tcPr>
          <w:p w14:paraId="6B078E80" w14:textId="77777777" w:rsidR="00744E3F" w:rsidRPr="005E1E3C" w:rsidRDefault="00744E3F" w:rsidP="0029671E">
            <w:pPr>
              <w:jc w:val="center"/>
              <w:rPr>
                <w:rFonts w:ascii="Calibri" w:hAnsi="Calibri" w:cs="Calibri"/>
                <w:szCs w:val="22"/>
              </w:rPr>
            </w:pPr>
            <w:r w:rsidRPr="005E1E3C">
              <w:rPr>
                <w:rFonts w:ascii="Calibri" w:hAnsi="Calibri" w:cs="Calibri"/>
                <w:szCs w:val="22"/>
              </w:rPr>
              <w:t>Wartość robót</w:t>
            </w:r>
          </w:p>
          <w:p w14:paraId="1BF2A529" w14:textId="77777777" w:rsidR="00744E3F" w:rsidRPr="005E1E3C" w:rsidRDefault="00744E3F" w:rsidP="0029671E">
            <w:pPr>
              <w:jc w:val="center"/>
              <w:rPr>
                <w:rFonts w:ascii="Calibri" w:hAnsi="Calibri" w:cs="Calibri"/>
                <w:szCs w:val="22"/>
              </w:rPr>
            </w:pPr>
            <w:r w:rsidRPr="005E1E3C">
              <w:rPr>
                <w:rFonts w:ascii="Calibri" w:hAnsi="Calibri" w:cs="Calibri"/>
                <w:szCs w:val="22"/>
              </w:rPr>
              <w:t>netto { zł }</w:t>
            </w:r>
          </w:p>
        </w:tc>
      </w:tr>
      <w:tr w:rsidR="005E1E3C" w:rsidRPr="005E1E3C" w14:paraId="6900C6A4" w14:textId="77777777" w:rsidTr="00744E3F">
        <w:trPr>
          <w:trHeight w:val="567"/>
        </w:trPr>
        <w:tc>
          <w:tcPr>
            <w:tcW w:w="637" w:type="dxa"/>
            <w:vAlign w:val="center"/>
          </w:tcPr>
          <w:p w14:paraId="6F2F7DF9" w14:textId="557CB2B4" w:rsidR="00744E3F" w:rsidRPr="00F3765D" w:rsidRDefault="00744E3F" w:rsidP="0029671E">
            <w:pPr>
              <w:jc w:val="center"/>
              <w:rPr>
                <w:rFonts w:ascii="Calibri" w:hAnsi="Calibri" w:cs="Calibri"/>
                <w:sz w:val="24"/>
                <w:szCs w:val="24"/>
              </w:rPr>
            </w:pPr>
            <w:r w:rsidRPr="00F3765D">
              <w:rPr>
                <w:rFonts w:ascii="Calibri" w:hAnsi="Calibri" w:cs="Calibri"/>
                <w:sz w:val="24"/>
                <w:szCs w:val="24"/>
              </w:rPr>
              <w:t>1</w:t>
            </w:r>
            <w:r w:rsidR="0089736E">
              <w:rPr>
                <w:rFonts w:ascii="Calibri" w:hAnsi="Calibri" w:cs="Calibri"/>
                <w:sz w:val="24"/>
                <w:szCs w:val="24"/>
              </w:rPr>
              <w:t>.</w:t>
            </w:r>
          </w:p>
        </w:tc>
        <w:tc>
          <w:tcPr>
            <w:tcW w:w="6729" w:type="dxa"/>
            <w:vAlign w:val="center"/>
          </w:tcPr>
          <w:p w14:paraId="0C00A189" w14:textId="799F20D9" w:rsidR="00744E3F" w:rsidRPr="00F3765D" w:rsidRDefault="00C443B5" w:rsidP="0029671E">
            <w:pPr>
              <w:pStyle w:val="Tekstpodstawowywcity311"/>
              <w:ind w:left="0"/>
              <w:rPr>
                <w:rFonts w:ascii="Calibri" w:hAnsi="Calibri" w:cs="Calibri"/>
                <w:bCs/>
              </w:rPr>
            </w:pPr>
            <w:r w:rsidRPr="00C443B5">
              <w:rPr>
                <w:rFonts w:ascii="Calibri" w:hAnsi="Calibri" w:cs="Calibri"/>
                <w:bCs/>
              </w:rPr>
              <w:t>Przygotowanie terenu pod budowę</w:t>
            </w:r>
          </w:p>
        </w:tc>
        <w:tc>
          <w:tcPr>
            <w:tcW w:w="1696" w:type="dxa"/>
            <w:vAlign w:val="center"/>
          </w:tcPr>
          <w:p w14:paraId="0F41C3CA" w14:textId="77777777" w:rsidR="00744E3F" w:rsidRPr="005E1E3C" w:rsidRDefault="00744E3F" w:rsidP="0029671E">
            <w:pPr>
              <w:jc w:val="center"/>
              <w:rPr>
                <w:rFonts w:ascii="Calibri" w:hAnsi="Calibri" w:cs="Calibri"/>
                <w:b/>
                <w:szCs w:val="22"/>
              </w:rPr>
            </w:pPr>
          </w:p>
        </w:tc>
      </w:tr>
      <w:tr w:rsidR="005E1E3C" w:rsidRPr="005E1E3C" w14:paraId="07D80AED"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5DD16C80" w14:textId="77777777" w:rsidR="00744E3F" w:rsidRPr="00F3765D" w:rsidRDefault="00744E3F" w:rsidP="0029671E">
            <w:pPr>
              <w:jc w:val="center"/>
              <w:rPr>
                <w:rFonts w:ascii="Calibri" w:hAnsi="Calibri" w:cs="Calibri"/>
                <w:sz w:val="24"/>
                <w:szCs w:val="24"/>
              </w:rPr>
            </w:pPr>
            <w:r w:rsidRPr="00F3765D">
              <w:rPr>
                <w:rFonts w:ascii="Calibri" w:hAnsi="Calibri" w:cs="Calibri"/>
                <w:sz w:val="24"/>
                <w:szCs w:val="24"/>
              </w:rPr>
              <w:t>2.</w:t>
            </w:r>
          </w:p>
        </w:tc>
        <w:tc>
          <w:tcPr>
            <w:tcW w:w="6729" w:type="dxa"/>
            <w:tcBorders>
              <w:left w:val="single" w:sz="4" w:space="0" w:color="auto"/>
              <w:bottom w:val="single" w:sz="4" w:space="0" w:color="auto"/>
            </w:tcBorders>
            <w:vAlign w:val="center"/>
          </w:tcPr>
          <w:p w14:paraId="463C4C0E" w14:textId="503B1C37" w:rsidR="00744E3F" w:rsidRPr="00F3765D" w:rsidRDefault="00C443B5" w:rsidP="0029671E">
            <w:pPr>
              <w:autoSpaceDE w:val="0"/>
              <w:jc w:val="both"/>
              <w:rPr>
                <w:rFonts w:ascii="Calibri" w:hAnsi="Calibri" w:cs="Calibri"/>
                <w:bCs/>
                <w:sz w:val="24"/>
                <w:szCs w:val="24"/>
                <w:shd w:val="clear" w:color="auto" w:fill="FFFFFF"/>
              </w:rPr>
            </w:pPr>
            <w:r w:rsidRPr="00C443B5">
              <w:rPr>
                <w:rFonts w:ascii="Calibri" w:hAnsi="Calibri" w:cs="Calibri"/>
                <w:bCs/>
                <w:sz w:val="24"/>
                <w:szCs w:val="24"/>
                <w:shd w:val="clear" w:color="auto" w:fill="FFFFFF"/>
              </w:rPr>
              <w:t>Roboty budowlane w zakresie nawierzchni jezdni</w:t>
            </w:r>
          </w:p>
        </w:tc>
        <w:tc>
          <w:tcPr>
            <w:tcW w:w="1696" w:type="dxa"/>
            <w:vAlign w:val="center"/>
          </w:tcPr>
          <w:p w14:paraId="123EA1F6" w14:textId="77777777" w:rsidR="00744E3F" w:rsidRPr="005E1E3C" w:rsidRDefault="00744E3F" w:rsidP="0029671E">
            <w:pPr>
              <w:jc w:val="center"/>
              <w:rPr>
                <w:rFonts w:ascii="Calibri" w:hAnsi="Calibri" w:cs="Calibri"/>
                <w:szCs w:val="22"/>
              </w:rPr>
            </w:pPr>
          </w:p>
        </w:tc>
      </w:tr>
      <w:tr w:rsidR="001B0E72" w:rsidRPr="005E1E3C" w14:paraId="2C9395A3"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2C5FB610" w14:textId="1BCBE363" w:rsidR="001B0E72" w:rsidRDefault="001B0E72" w:rsidP="0029671E">
            <w:pPr>
              <w:jc w:val="center"/>
              <w:rPr>
                <w:rFonts w:ascii="Calibri" w:hAnsi="Calibri" w:cs="Calibri"/>
                <w:sz w:val="24"/>
                <w:szCs w:val="24"/>
              </w:rPr>
            </w:pPr>
            <w:r>
              <w:rPr>
                <w:rFonts w:ascii="Calibri" w:hAnsi="Calibri" w:cs="Calibri"/>
                <w:sz w:val="24"/>
                <w:szCs w:val="24"/>
              </w:rPr>
              <w:t>3.</w:t>
            </w:r>
          </w:p>
        </w:tc>
        <w:tc>
          <w:tcPr>
            <w:tcW w:w="6729" w:type="dxa"/>
            <w:tcBorders>
              <w:left w:val="single" w:sz="4" w:space="0" w:color="auto"/>
              <w:bottom w:val="single" w:sz="4" w:space="0" w:color="auto"/>
            </w:tcBorders>
            <w:vAlign w:val="center"/>
          </w:tcPr>
          <w:p w14:paraId="6ED83BA2" w14:textId="1C69B5C2" w:rsidR="001B0E72" w:rsidRPr="0089736E" w:rsidRDefault="001B0E72" w:rsidP="0029671E">
            <w:pPr>
              <w:autoSpaceDE w:val="0"/>
              <w:jc w:val="both"/>
              <w:rPr>
                <w:rFonts w:ascii="Calibri" w:hAnsi="Calibri" w:cs="Calibri"/>
                <w:bCs/>
                <w:sz w:val="24"/>
                <w:szCs w:val="24"/>
                <w:shd w:val="clear" w:color="auto" w:fill="FFFFFF"/>
              </w:rPr>
            </w:pPr>
            <w:r w:rsidRPr="00C443B5">
              <w:rPr>
                <w:rFonts w:ascii="Calibri" w:hAnsi="Calibri" w:cs="Calibri"/>
                <w:bCs/>
                <w:sz w:val="24"/>
                <w:szCs w:val="24"/>
                <w:shd w:val="clear" w:color="auto" w:fill="FFFFFF"/>
              </w:rPr>
              <w:t>Roboty budowlane w zakresie nawierzchni jezdni</w:t>
            </w:r>
            <w:r>
              <w:rPr>
                <w:rFonts w:ascii="Calibri" w:hAnsi="Calibri" w:cs="Calibri"/>
                <w:bCs/>
                <w:sz w:val="24"/>
                <w:szCs w:val="24"/>
                <w:shd w:val="clear" w:color="auto" w:fill="FFFFFF"/>
              </w:rPr>
              <w:t xml:space="preserve"> z wymianą konstrukcji</w:t>
            </w:r>
          </w:p>
        </w:tc>
        <w:tc>
          <w:tcPr>
            <w:tcW w:w="1696" w:type="dxa"/>
            <w:vAlign w:val="center"/>
          </w:tcPr>
          <w:p w14:paraId="78749C0D" w14:textId="77777777" w:rsidR="001B0E72" w:rsidRPr="005E1E3C" w:rsidRDefault="001B0E72" w:rsidP="0029671E">
            <w:pPr>
              <w:jc w:val="center"/>
              <w:rPr>
                <w:rFonts w:ascii="Calibri" w:hAnsi="Calibri" w:cs="Calibri"/>
                <w:szCs w:val="22"/>
              </w:rPr>
            </w:pPr>
          </w:p>
        </w:tc>
      </w:tr>
      <w:tr w:rsidR="00F57C2D" w:rsidRPr="005E1E3C" w14:paraId="0FD0ED45"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6BA9812D" w14:textId="434E67A2" w:rsidR="00F57C2D" w:rsidRPr="00F3765D" w:rsidRDefault="001B0E72" w:rsidP="0029671E">
            <w:pPr>
              <w:jc w:val="center"/>
              <w:rPr>
                <w:rFonts w:ascii="Calibri" w:hAnsi="Calibri" w:cs="Calibri"/>
                <w:sz w:val="24"/>
                <w:szCs w:val="24"/>
              </w:rPr>
            </w:pPr>
            <w:r>
              <w:rPr>
                <w:rFonts w:ascii="Calibri" w:hAnsi="Calibri" w:cs="Calibri"/>
                <w:sz w:val="24"/>
                <w:szCs w:val="24"/>
              </w:rPr>
              <w:t>4</w:t>
            </w:r>
            <w:r w:rsidR="0089736E">
              <w:rPr>
                <w:rFonts w:ascii="Calibri" w:hAnsi="Calibri" w:cs="Calibri"/>
                <w:sz w:val="24"/>
                <w:szCs w:val="24"/>
              </w:rPr>
              <w:t>.</w:t>
            </w:r>
          </w:p>
        </w:tc>
        <w:tc>
          <w:tcPr>
            <w:tcW w:w="6729" w:type="dxa"/>
            <w:tcBorders>
              <w:left w:val="single" w:sz="4" w:space="0" w:color="auto"/>
              <w:bottom w:val="single" w:sz="4" w:space="0" w:color="auto"/>
            </w:tcBorders>
            <w:vAlign w:val="center"/>
          </w:tcPr>
          <w:p w14:paraId="60CD9D0C" w14:textId="52B278DE" w:rsidR="00F57C2D" w:rsidRPr="00C443B5" w:rsidRDefault="0089736E" w:rsidP="0029671E">
            <w:pPr>
              <w:autoSpaceDE w:val="0"/>
              <w:jc w:val="both"/>
              <w:rPr>
                <w:rFonts w:ascii="Calibri" w:hAnsi="Calibri" w:cs="Calibri"/>
                <w:bCs/>
                <w:sz w:val="24"/>
                <w:szCs w:val="24"/>
                <w:shd w:val="clear" w:color="auto" w:fill="FFFFFF"/>
              </w:rPr>
            </w:pPr>
            <w:r w:rsidRPr="0089736E">
              <w:rPr>
                <w:rFonts w:ascii="Calibri" w:hAnsi="Calibri" w:cs="Calibri"/>
                <w:bCs/>
                <w:sz w:val="24"/>
                <w:szCs w:val="24"/>
                <w:shd w:val="clear" w:color="auto" w:fill="FFFFFF"/>
              </w:rPr>
              <w:t>Oznakowanie drogowe</w:t>
            </w:r>
          </w:p>
        </w:tc>
        <w:tc>
          <w:tcPr>
            <w:tcW w:w="1696" w:type="dxa"/>
            <w:vAlign w:val="center"/>
          </w:tcPr>
          <w:p w14:paraId="4B0EBF62" w14:textId="77777777" w:rsidR="00F57C2D" w:rsidRPr="005E1E3C" w:rsidRDefault="00F57C2D" w:rsidP="0029671E">
            <w:pPr>
              <w:jc w:val="center"/>
              <w:rPr>
                <w:rFonts w:ascii="Calibri" w:hAnsi="Calibri" w:cs="Calibri"/>
                <w:szCs w:val="22"/>
              </w:rPr>
            </w:pPr>
          </w:p>
        </w:tc>
      </w:tr>
      <w:tr w:rsidR="0089736E" w:rsidRPr="005E1E3C" w14:paraId="2A01BE12"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57C43DCB" w14:textId="0ED84D26" w:rsidR="0089736E" w:rsidRDefault="001B0E72" w:rsidP="0029671E">
            <w:pPr>
              <w:jc w:val="center"/>
              <w:rPr>
                <w:rFonts w:ascii="Calibri" w:hAnsi="Calibri" w:cs="Calibri"/>
                <w:sz w:val="24"/>
                <w:szCs w:val="24"/>
              </w:rPr>
            </w:pPr>
            <w:r>
              <w:rPr>
                <w:rFonts w:ascii="Calibri" w:hAnsi="Calibri" w:cs="Calibri"/>
                <w:sz w:val="24"/>
                <w:szCs w:val="24"/>
              </w:rPr>
              <w:t>5</w:t>
            </w:r>
            <w:r w:rsidR="0089736E">
              <w:rPr>
                <w:rFonts w:ascii="Calibri" w:hAnsi="Calibri" w:cs="Calibri"/>
                <w:sz w:val="24"/>
                <w:szCs w:val="24"/>
              </w:rPr>
              <w:t>.</w:t>
            </w:r>
          </w:p>
        </w:tc>
        <w:tc>
          <w:tcPr>
            <w:tcW w:w="6729" w:type="dxa"/>
            <w:tcBorders>
              <w:left w:val="single" w:sz="4" w:space="0" w:color="auto"/>
              <w:bottom w:val="single" w:sz="4" w:space="0" w:color="auto"/>
            </w:tcBorders>
            <w:vAlign w:val="center"/>
          </w:tcPr>
          <w:p w14:paraId="1E836D9D" w14:textId="3B49C3D5" w:rsidR="0089736E" w:rsidRPr="0089736E" w:rsidRDefault="0089736E" w:rsidP="0029671E">
            <w:pPr>
              <w:autoSpaceDE w:val="0"/>
              <w:jc w:val="both"/>
              <w:rPr>
                <w:rFonts w:ascii="Calibri" w:hAnsi="Calibri" w:cs="Calibri"/>
                <w:bCs/>
                <w:sz w:val="24"/>
                <w:szCs w:val="24"/>
                <w:shd w:val="clear" w:color="auto" w:fill="FFFFFF"/>
              </w:rPr>
            </w:pPr>
            <w:r>
              <w:rPr>
                <w:rFonts w:ascii="Calibri" w:hAnsi="Calibri" w:cs="Calibri"/>
                <w:bCs/>
                <w:sz w:val="24"/>
                <w:szCs w:val="24"/>
                <w:shd w:val="clear" w:color="auto" w:fill="FFFFFF"/>
              </w:rPr>
              <w:t>Obsługa geodezyjna</w:t>
            </w:r>
          </w:p>
        </w:tc>
        <w:tc>
          <w:tcPr>
            <w:tcW w:w="1696" w:type="dxa"/>
            <w:vAlign w:val="center"/>
          </w:tcPr>
          <w:p w14:paraId="3310E3D9" w14:textId="77777777" w:rsidR="0089736E" w:rsidRPr="005E1E3C" w:rsidRDefault="0089736E" w:rsidP="0029671E">
            <w:pPr>
              <w:jc w:val="center"/>
              <w:rPr>
                <w:rFonts w:ascii="Calibri" w:hAnsi="Calibri" w:cs="Calibri"/>
                <w:szCs w:val="22"/>
              </w:rPr>
            </w:pPr>
          </w:p>
        </w:tc>
      </w:tr>
      <w:tr w:rsidR="00D52D2D" w:rsidRPr="005E1E3C" w14:paraId="6C7ED8FA" w14:textId="77777777" w:rsidTr="00744E3F">
        <w:trPr>
          <w:trHeight w:val="567"/>
        </w:trPr>
        <w:tc>
          <w:tcPr>
            <w:tcW w:w="637" w:type="dxa"/>
            <w:tcBorders>
              <w:top w:val="nil"/>
              <w:left w:val="nil"/>
              <w:bottom w:val="nil"/>
              <w:right w:val="nil"/>
            </w:tcBorders>
            <w:vAlign w:val="center"/>
          </w:tcPr>
          <w:p w14:paraId="526E3D0B" w14:textId="77777777" w:rsidR="00D52D2D" w:rsidRPr="005E1E3C" w:rsidRDefault="00D52D2D" w:rsidP="0029671E">
            <w:pPr>
              <w:jc w:val="both"/>
              <w:rPr>
                <w:rFonts w:ascii="Calibri" w:hAnsi="Calibri" w:cs="Calibri"/>
                <w:szCs w:val="22"/>
                <w:highlight w:val="yellow"/>
              </w:rPr>
            </w:pPr>
          </w:p>
        </w:tc>
        <w:tc>
          <w:tcPr>
            <w:tcW w:w="6729" w:type="dxa"/>
            <w:tcBorders>
              <w:top w:val="nil"/>
              <w:left w:val="nil"/>
              <w:bottom w:val="nil"/>
            </w:tcBorders>
            <w:vAlign w:val="center"/>
          </w:tcPr>
          <w:p w14:paraId="6A28A35D" w14:textId="77777777" w:rsidR="00D52D2D" w:rsidRPr="005E1E3C" w:rsidRDefault="00D52D2D" w:rsidP="0029671E">
            <w:pPr>
              <w:jc w:val="right"/>
              <w:rPr>
                <w:rFonts w:ascii="Calibri" w:hAnsi="Calibri" w:cs="Calibri"/>
                <w:szCs w:val="22"/>
              </w:rPr>
            </w:pPr>
            <w:r w:rsidRPr="005E1E3C">
              <w:rPr>
                <w:rFonts w:ascii="Calibri" w:hAnsi="Calibri" w:cs="Calibri"/>
                <w:szCs w:val="22"/>
              </w:rPr>
              <w:t>Podatek VAT</w:t>
            </w:r>
          </w:p>
          <w:p w14:paraId="341014DB" w14:textId="77777777" w:rsidR="00D52D2D" w:rsidRPr="005E1E3C" w:rsidRDefault="00D52D2D" w:rsidP="0029671E">
            <w:pPr>
              <w:jc w:val="right"/>
              <w:rPr>
                <w:rFonts w:ascii="Calibri" w:hAnsi="Calibri" w:cs="Calibri"/>
                <w:szCs w:val="22"/>
              </w:rPr>
            </w:pPr>
            <w:r w:rsidRPr="005E1E3C">
              <w:rPr>
                <w:rFonts w:ascii="Calibri" w:hAnsi="Calibri" w:cs="Calibri"/>
                <w:szCs w:val="22"/>
              </w:rPr>
              <w:t>Ogółem brutto</w:t>
            </w:r>
          </w:p>
        </w:tc>
        <w:tc>
          <w:tcPr>
            <w:tcW w:w="1696" w:type="dxa"/>
            <w:shd w:val="clear" w:color="auto" w:fill="CCFFFF"/>
            <w:vAlign w:val="center"/>
          </w:tcPr>
          <w:p w14:paraId="67FCE8E0" w14:textId="77777777" w:rsidR="00D52D2D" w:rsidRPr="005E1E3C" w:rsidRDefault="00D52D2D" w:rsidP="0029671E">
            <w:pPr>
              <w:jc w:val="center"/>
              <w:rPr>
                <w:rFonts w:ascii="Calibri" w:hAnsi="Calibri" w:cs="Calibri"/>
                <w:szCs w:val="22"/>
              </w:rPr>
            </w:pPr>
          </w:p>
        </w:tc>
      </w:tr>
    </w:tbl>
    <w:p w14:paraId="5956D579" w14:textId="77777777" w:rsidR="00EE0442" w:rsidRPr="005E1E3C" w:rsidRDefault="00EE0442" w:rsidP="00EE0442">
      <w:pPr>
        <w:pStyle w:val="Bezodstpw"/>
        <w:spacing w:line="276" w:lineRule="auto"/>
        <w:rPr>
          <w:sz w:val="24"/>
          <w:szCs w:val="24"/>
        </w:rPr>
      </w:pPr>
    </w:p>
    <w:p w14:paraId="73485719" w14:textId="77777777" w:rsidR="00EE0442" w:rsidRPr="005E1E3C" w:rsidRDefault="00EE0442" w:rsidP="00EE0442">
      <w:pPr>
        <w:pStyle w:val="Bezodstpw"/>
        <w:spacing w:line="276" w:lineRule="auto"/>
        <w:rPr>
          <w:sz w:val="24"/>
          <w:szCs w:val="24"/>
        </w:rPr>
      </w:pPr>
    </w:p>
    <w:p w14:paraId="3942599C" w14:textId="77777777"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14:paraId="41749581" w14:textId="77777777" w:rsidR="00EE0442" w:rsidRPr="005E1E3C" w:rsidRDefault="00EE0442" w:rsidP="00835054">
      <w:pPr>
        <w:pStyle w:val="Bezodstpw"/>
        <w:spacing w:line="276" w:lineRule="auto"/>
        <w:jc w:val="right"/>
        <w:rPr>
          <w:sz w:val="24"/>
          <w:szCs w:val="24"/>
        </w:rPr>
      </w:pPr>
      <w:r w:rsidRPr="005E1E3C">
        <w:rPr>
          <w:sz w:val="24"/>
          <w:szCs w:val="24"/>
        </w:rPr>
        <w:lastRenderedPageBreak/>
        <w:t xml:space="preserve">Załącznik nr </w:t>
      </w:r>
      <w:r w:rsidR="00835054" w:rsidRPr="005E1E3C">
        <w:rPr>
          <w:sz w:val="24"/>
          <w:szCs w:val="24"/>
        </w:rPr>
        <w:t>2</w:t>
      </w:r>
    </w:p>
    <w:p w14:paraId="30985BEB" w14:textId="77777777"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14:paraId="600B08FB" w14:textId="77777777"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E1E3C" w:rsidRPr="005E1E3C" w14:paraId="025E7B2C" w14:textId="77777777" w:rsidTr="007F2288">
        <w:tc>
          <w:tcPr>
            <w:tcW w:w="9062" w:type="dxa"/>
            <w:gridSpan w:val="2"/>
            <w:shd w:val="clear" w:color="auto" w:fill="auto"/>
          </w:tcPr>
          <w:p w14:paraId="22647162"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14:paraId="69037F4E" w14:textId="77777777" w:rsidTr="007F2288">
        <w:tc>
          <w:tcPr>
            <w:tcW w:w="4531" w:type="dxa"/>
            <w:shd w:val="clear" w:color="auto" w:fill="auto"/>
          </w:tcPr>
          <w:p w14:paraId="7DA7EDCB" w14:textId="77777777"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14:paraId="2E5A8866" w14:textId="77777777"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14:paraId="622F8100" w14:textId="77777777" w:rsidR="00835054" w:rsidRPr="005E1E3C" w:rsidRDefault="00835054" w:rsidP="00CA7348">
            <w:pPr>
              <w:widowControl w:val="0"/>
              <w:numPr>
                <w:ilvl w:val="0"/>
                <w:numId w:val="34"/>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14:paraId="5374D5EF" w14:textId="77777777"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14:paraId="4440121B"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14:paraId="4637C9F3" w14:textId="77777777" w:rsidR="00835054" w:rsidRPr="005E1E3C" w:rsidRDefault="00835054" w:rsidP="00835054">
      <w:pPr>
        <w:rPr>
          <w:rFonts w:ascii="Calibri" w:eastAsia="Calibri" w:hAnsi="Calibri"/>
          <w:b/>
          <w:lang w:eastAsia="en-US"/>
        </w:rPr>
      </w:pPr>
    </w:p>
    <w:p w14:paraId="654B375B"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14:paraId="11979439"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7F1E1356"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14:paraId="3FD8D921" w14:textId="77777777"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14:paraId="7D0EAFCF"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377B9CD3"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14:paraId="1C3C119D" w14:textId="77777777"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14:paraId="477C6809" w14:textId="77777777"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14:paraId="0AAFFD5C" w14:textId="77777777"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jeżeli czas trwania umowy przekracza 4 lata, przez czas trwania umowy, do czasu przedawnienia roszczeń,</w:t>
      </w:r>
    </w:p>
    <w:p w14:paraId="1C976EF7" w14:textId="77777777"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14:paraId="7888CA93"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14:paraId="32D0693B" w14:textId="77777777" w:rsidR="00835054" w:rsidRPr="005E1E3C" w:rsidRDefault="00835054" w:rsidP="00CA7348">
      <w:pPr>
        <w:widowControl w:val="0"/>
        <w:numPr>
          <w:ilvl w:val="0"/>
          <w:numId w:val="38"/>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 xml:space="preserve">dostępu do treści danych, jednakże, jeżeli spełnienie obowiązku prawa dostępu do danych osobie, której dane dotyczą, wymagałoby niewspółmiernie dużego wysiłku, zamawiający może żądać od osoby, której </w:t>
      </w:r>
      <w:r w:rsidRPr="005E1E3C">
        <w:rPr>
          <w:rFonts w:ascii="Calibri" w:eastAsia="Calibri" w:hAnsi="Calibri"/>
          <w:bCs/>
          <w:lang w:eastAsia="en-US"/>
        </w:rPr>
        <w:lastRenderedPageBreak/>
        <w:t>dane dotyczą, wskazania dodatkowych informacji mających na celu sprecyzowanie żądania, w szczególności podania nazwy lub daty postępowania o udzielenie zamówienia publicznego lub konkursu,</w:t>
      </w:r>
    </w:p>
    <w:p w14:paraId="0061D1C8" w14:textId="77777777"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14:paraId="43B994DC" w14:textId="77777777"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14:paraId="4190A666" w14:textId="77777777" w:rsidR="00835054" w:rsidRPr="005E1E3C" w:rsidRDefault="00835054" w:rsidP="00CA7348">
      <w:pPr>
        <w:pStyle w:val="Akapitzlist"/>
        <w:numPr>
          <w:ilvl w:val="1"/>
          <w:numId w:val="35"/>
        </w:numPr>
        <w:spacing w:after="0"/>
        <w:jc w:val="both"/>
        <w:rPr>
          <w:bCs/>
        </w:rPr>
      </w:pPr>
      <w:r w:rsidRPr="005E1E3C">
        <w:rPr>
          <w:bCs/>
        </w:rPr>
        <w:t>wycofają zgodę na przetwarzanie danych osobowych,</w:t>
      </w:r>
    </w:p>
    <w:p w14:paraId="654C5D30" w14:textId="77777777" w:rsidR="00835054" w:rsidRPr="005E1E3C" w:rsidRDefault="00835054" w:rsidP="00CA7348">
      <w:pPr>
        <w:pStyle w:val="Akapitzlist"/>
        <w:numPr>
          <w:ilvl w:val="1"/>
          <w:numId w:val="35"/>
        </w:numPr>
        <w:spacing w:after="0"/>
        <w:jc w:val="both"/>
        <w:rPr>
          <w:bCs/>
        </w:rPr>
      </w:pPr>
      <w:r w:rsidRPr="005E1E3C">
        <w:rPr>
          <w:bCs/>
        </w:rPr>
        <w:t>dane osobowe przestaną być niezbędne do celów, dla których zostały zebrane lub dla których  były przetwarzane,</w:t>
      </w:r>
    </w:p>
    <w:p w14:paraId="3D9FD4E0"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14:paraId="37B6786E" w14:textId="77777777" w:rsidR="00835054" w:rsidRPr="005E1E3C" w:rsidRDefault="00835054" w:rsidP="00CA7348">
      <w:pPr>
        <w:widowControl w:val="0"/>
        <w:numPr>
          <w:ilvl w:val="0"/>
          <w:numId w:val="38"/>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14:paraId="6E36F2BE"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14:paraId="4D0B5A9C"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14:paraId="479FE89D"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14:paraId="5CABB5FC"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14:paraId="4271746A" w14:textId="77777777" w:rsidR="00835054" w:rsidRPr="005E1E3C" w:rsidRDefault="00835054" w:rsidP="00CA7348">
      <w:pPr>
        <w:widowControl w:val="0"/>
        <w:numPr>
          <w:ilvl w:val="0"/>
          <w:numId w:val="38"/>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14:paraId="158BE79E"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14:paraId="33415B76"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6D5E8725"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14:paraId="5E738901"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14:paraId="115BE13B"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0CDC3D33"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14:paraId="782479CF" w14:textId="77777777" w:rsidR="0001416B"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sectPr w:rsidR="0001416B" w:rsidRPr="005E1E3C" w:rsidSect="000D2B7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A021" w14:textId="77777777" w:rsidR="000D2B73" w:rsidRDefault="000D2B73" w:rsidP="002B6E3C">
      <w:r>
        <w:separator/>
      </w:r>
    </w:p>
  </w:endnote>
  <w:endnote w:type="continuationSeparator" w:id="0">
    <w:p w14:paraId="3DC6FE05" w14:textId="77777777" w:rsidR="000D2B73" w:rsidRDefault="000D2B73" w:rsidP="002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579795FD" w14:textId="77777777" w:rsidR="00C94959" w:rsidRPr="004A57B7" w:rsidRDefault="00437AAF" w:rsidP="004A57B7">
            <w:pPr>
              <w:pStyle w:val="Stopka"/>
              <w:jc w:val="center"/>
              <w:rPr>
                <w:sz w:val="20"/>
                <w:szCs w:val="20"/>
              </w:rPr>
            </w:pPr>
            <w:r>
              <w:rPr>
                <w:sz w:val="20"/>
                <w:szCs w:val="20"/>
              </w:rPr>
              <w:br/>
            </w:r>
            <w:r w:rsidR="00C94959" w:rsidRPr="004A57B7">
              <w:rPr>
                <w:sz w:val="20"/>
                <w:szCs w:val="20"/>
              </w:rPr>
              <w:t xml:space="preserve">Strona </w:t>
            </w:r>
            <w:r w:rsidR="00CF71E7" w:rsidRPr="004A57B7">
              <w:rPr>
                <w:sz w:val="20"/>
                <w:szCs w:val="20"/>
              </w:rPr>
              <w:fldChar w:fldCharType="begin"/>
            </w:r>
            <w:r w:rsidR="00C94959" w:rsidRPr="004A57B7">
              <w:rPr>
                <w:sz w:val="20"/>
                <w:szCs w:val="20"/>
              </w:rPr>
              <w:instrText>PAGE</w:instrText>
            </w:r>
            <w:r w:rsidR="00CF71E7" w:rsidRPr="004A57B7">
              <w:rPr>
                <w:sz w:val="20"/>
                <w:szCs w:val="20"/>
              </w:rPr>
              <w:fldChar w:fldCharType="separate"/>
            </w:r>
            <w:r w:rsidR="004D0A6C">
              <w:rPr>
                <w:noProof/>
                <w:sz w:val="20"/>
                <w:szCs w:val="20"/>
              </w:rPr>
              <w:t>2</w:t>
            </w:r>
            <w:r w:rsidR="00CF71E7" w:rsidRPr="004A57B7">
              <w:rPr>
                <w:sz w:val="20"/>
                <w:szCs w:val="20"/>
              </w:rPr>
              <w:fldChar w:fldCharType="end"/>
            </w:r>
            <w:r w:rsidR="00C94959" w:rsidRPr="004A57B7">
              <w:rPr>
                <w:sz w:val="20"/>
                <w:szCs w:val="20"/>
              </w:rPr>
              <w:t xml:space="preserve"> z </w:t>
            </w:r>
            <w:r w:rsidR="00CF71E7" w:rsidRPr="004A57B7">
              <w:rPr>
                <w:sz w:val="20"/>
                <w:szCs w:val="20"/>
              </w:rPr>
              <w:fldChar w:fldCharType="begin"/>
            </w:r>
            <w:r w:rsidR="00C94959" w:rsidRPr="004A57B7">
              <w:rPr>
                <w:sz w:val="20"/>
                <w:szCs w:val="20"/>
              </w:rPr>
              <w:instrText>NUMPAGES</w:instrText>
            </w:r>
            <w:r w:rsidR="00CF71E7" w:rsidRPr="004A57B7">
              <w:rPr>
                <w:sz w:val="20"/>
                <w:szCs w:val="20"/>
              </w:rPr>
              <w:fldChar w:fldCharType="separate"/>
            </w:r>
            <w:r w:rsidR="004D0A6C">
              <w:rPr>
                <w:noProof/>
                <w:sz w:val="20"/>
                <w:szCs w:val="20"/>
              </w:rPr>
              <w:t>26</w:t>
            </w:r>
            <w:r w:rsidR="00CF71E7"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C66A" w14:textId="77777777" w:rsidR="000D2B73" w:rsidRDefault="000D2B73" w:rsidP="002B6E3C">
      <w:r>
        <w:separator/>
      </w:r>
    </w:p>
  </w:footnote>
  <w:footnote w:type="continuationSeparator" w:id="0">
    <w:p w14:paraId="5615CBD4" w14:textId="77777777" w:rsidR="000D2B73" w:rsidRDefault="000D2B73" w:rsidP="002B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965F" w14:textId="2EBB05EF" w:rsidR="00C94959" w:rsidRPr="00BE2EFE" w:rsidRDefault="00BE2EFE" w:rsidP="00BE2EFE">
    <w:pPr>
      <w:pStyle w:val="Nagwek"/>
      <w:tabs>
        <w:tab w:val="clear" w:pos="4536"/>
      </w:tabs>
      <w:jc w:val="center"/>
      <w:rPr>
        <w:rFonts w:ascii="Calibri" w:hAnsi="Calibri" w:cs="Calibri"/>
        <w:sz w:val="24"/>
        <w:szCs w:val="24"/>
        <w:u w:val="single"/>
      </w:rPr>
    </w:pPr>
    <w:bookmarkStart w:id="1" w:name="_Hlk126307891"/>
    <w:bookmarkStart w:id="2" w:name="_Hlk126307892"/>
    <w:bookmarkStart w:id="3" w:name="_Hlk126307940"/>
    <w:bookmarkStart w:id="4" w:name="_Hlk126307941"/>
    <w:bookmarkStart w:id="5" w:name="_Hlk126308010"/>
    <w:bookmarkStart w:id="6" w:name="_Hlk126308011"/>
    <w:r w:rsidRPr="00BB76A2">
      <w:rPr>
        <w:noProof/>
        <w:sz w:val="24"/>
        <w:szCs w:val="24"/>
        <w:u w:val="single"/>
        <w:lang w:eastAsia="pl-PL"/>
      </w:rPr>
      <w:drawing>
        <wp:inline distT="0" distB="0" distL="0" distR="0" wp14:anchorId="0C4613D9" wp14:editId="777412F1">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Pr>
        <w:rFonts w:ascii="Calibri" w:hAnsi="Calibri" w:cs="Calibri"/>
        <w:sz w:val="24"/>
        <w:szCs w:val="24"/>
        <w:u w:val="single"/>
      </w:rPr>
      <w:t>_</w:t>
    </w:r>
    <w:r w:rsidR="00024F81">
      <w:rPr>
        <w:rFonts w:ascii="Calibri" w:hAnsi="Calibri" w:cs="Calibri"/>
        <w:sz w:val="24"/>
        <w:szCs w:val="24"/>
        <w:u w:val="single"/>
      </w:rPr>
      <w:t>____________________</w:t>
    </w:r>
    <w:r w:rsidRPr="00A100DC">
      <w:rPr>
        <w:rFonts w:ascii="Calibri" w:hAnsi="Calibri" w:cs="Calibri"/>
        <w:sz w:val="24"/>
        <w:szCs w:val="24"/>
        <w:u w:val="single"/>
      </w:rPr>
      <w:t>_Znak sprawy: RIT.271.2.</w:t>
    </w:r>
    <w:r w:rsidR="001B0E72">
      <w:rPr>
        <w:rFonts w:ascii="Calibri" w:hAnsi="Calibri" w:cs="Calibri"/>
        <w:sz w:val="24"/>
        <w:szCs w:val="24"/>
        <w:u w:val="single"/>
      </w:rPr>
      <w:t>5</w:t>
    </w:r>
    <w:r w:rsidRPr="00A100DC">
      <w:rPr>
        <w:rFonts w:ascii="Calibri" w:hAnsi="Calibri" w:cs="Calibri"/>
        <w:sz w:val="24"/>
        <w:szCs w:val="24"/>
        <w:u w:val="single"/>
      </w:rPr>
      <w:t>.202</w:t>
    </w:r>
    <w:bookmarkEnd w:id="1"/>
    <w:bookmarkEnd w:id="2"/>
    <w:bookmarkEnd w:id="3"/>
    <w:bookmarkEnd w:id="4"/>
    <w:bookmarkEnd w:id="5"/>
    <w:bookmarkEnd w:id="6"/>
    <w:r w:rsidR="00CB35D9">
      <w:rPr>
        <w:rFonts w:ascii="Calibri" w:hAnsi="Calibri" w:cs="Calibri"/>
        <w:sz w:val="24"/>
        <w:szCs w:val="24"/>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82450"/>
    <w:multiLevelType w:val="hybridMultilevel"/>
    <w:tmpl w:val="B106D1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4A6ADA"/>
    <w:multiLevelType w:val="hybridMultilevel"/>
    <w:tmpl w:val="F66E96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546523"/>
    <w:multiLevelType w:val="hybridMultilevel"/>
    <w:tmpl w:val="B6EE51B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84129F"/>
    <w:multiLevelType w:val="hybridMultilevel"/>
    <w:tmpl w:val="167AC8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B897D66"/>
    <w:multiLevelType w:val="hybridMultilevel"/>
    <w:tmpl w:val="FCC46D6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892075"/>
    <w:multiLevelType w:val="hybridMultilevel"/>
    <w:tmpl w:val="58482600"/>
    <w:lvl w:ilvl="0" w:tplc="127C7890">
      <w:start w:val="1"/>
      <w:numFmt w:val="decimal"/>
      <w:lvlText w:val="%1)"/>
      <w:lvlJc w:val="left"/>
      <w:pPr>
        <w:ind w:left="1788" w:hanging="360"/>
      </w:pPr>
      <w:rPr>
        <w:b w:val="0"/>
        <w:color w:val="auto"/>
        <w:sz w:val="24"/>
        <w:szCs w:val="24"/>
        <w:vertAlign w:val="baseline"/>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6" w15:restartNumberingAfterBreak="0">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293F0D02"/>
    <w:multiLevelType w:val="hybridMultilevel"/>
    <w:tmpl w:val="7EB687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0252D17"/>
    <w:multiLevelType w:val="hybridMultilevel"/>
    <w:tmpl w:val="FF400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AA6A43"/>
    <w:multiLevelType w:val="hybridMultilevel"/>
    <w:tmpl w:val="5E8443D6"/>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482986"/>
    <w:multiLevelType w:val="hybridMultilevel"/>
    <w:tmpl w:val="FE36E6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5A113B"/>
    <w:multiLevelType w:val="hybridMultilevel"/>
    <w:tmpl w:val="D2A804B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1" w15:restartNumberingAfterBreak="0">
    <w:nsid w:val="48691DF8"/>
    <w:multiLevelType w:val="hybridMultilevel"/>
    <w:tmpl w:val="E8AEFB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042DCF"/>
    <w:multiLevelType w:val="hybridMultilevel"/>
    <w:tmpl w:val="F63AC5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6D1C71"/>
    <w:multiLevelType w:val="hybridMultilevel"/>
    <w:tmpl w:val="C676192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A1229AD"/>
    <w:multiLevelType w:val="hybridMultilevel"/>
    <w:tmpl w:val="BD8AD1E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40" w15:restartNumberingAfterBreak="0">
    <w:nsid w:val="62C3305D"/>
    <w:multiLevelType w:val="hybridMultilevel"/>
    <w:tmpl w:val="1BB41D0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6D0807EE"/>
    <w:multiLevelType w:val="hybridMultilevel"/>
    <w:tmpl w:val="2DB6217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4"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5" w15:restartNumberingAfterBreak="0">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280D53"/>
    <w:multiLevelType w:val="hybridMultilevel"/>
    <w:tmpl w:val="88247620"/>
    <w:lvl w:ilvl="0" w:tplc="1E66B93A">
      <w:start w:val="3"/>
      <w:numFmt w:val="decimal"/>
      <w:lvlText w:val="%1."/>
      <w:lvlJc w:val="left"/>
      <w:pPr>
        <w:ind w:left="720" w:hanging="360"/>
      </w:pPr>
      <w:rPr>
        <w:rFonts w:hint="default"/>
      </w:r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1914EF"/>
    <w:multiLevelType w:val="hybridMultilevel"/>
    <w:tmpl w:val="1BFE25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5D82A1E"/>
    <w:multiLevelType w:val="hybridMultilevel"/>
    <w:tmpl w:val="17A811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A960D4D"/>
    <w:multiLevelType w:val="hybridMultilevel"/>
    <w:tmpl w:val="6E066B8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15:restartNumberingAfterBreak="0">
    <w:nsid w:val="7BBF284A"/>
    <w:multiLevelType w:val="hybridMultilevel"/>
    <w:tmpl w:val="0936AA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7EE32D50"/>
    <w:multiLevelType w:val="hybridMultilevel"/>
    <w:tmpl w:val="A2FE882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5" w15:restartNumberingAfterBreak="0">
    <w:nsid w:val="7F680DBA"/>
    <w:multiLevelType w:val="hybridMultilevel"/>
    <w:tmpl w:val="4EF816F0"/>
    <w:lvl w:ilvl="0" w:tplc="3AE24D7C">
      <w:start w:val="1"/>
      <w:numFmt w:val="decimal"/>
      <w:lvlText w:val="%1."/>
      <w:lvlJc w:val="left"/>
      <w:pPr>
        <w:ind w:left="107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0374461">
    <w:abstractNumId w:val="47"/>
  </w:num>
  <w:num w:numId="2" w16cid:durableId="487864149">
    <w:abstractNumId w:val="22"/>
  </w:num>
  <w:num w:numId="3" w16cid:durableId="527182894">
    <w:abstractNumId w:val="17"/>
  </w:num>
  <w:num w:numId="4" w16cid:durableId="1385103870">
    <w:abstractNumId w:val="37"/>
  </w:num>
  <w:num w:numId="5" w16cid:durableId="126093228">
    <w:abstractNumId w:val="29"/>
  </w:num>
  <w:num w:numId="6" w16cid:durableId="1036587295">
    <w:abstractNumId w:val="25"/>
  </w:num>
  <w:num w:numId="7" w16cid:durableId="1565994733">
    <w:abstractNumId w:val="42"/>
  </w:num>
  <w:num w:numId="8" w16cid:durableId="2082365047">
    <w:abstractNumId w:val="5"/>
  </w:num>
  <w:num w:numId="9" w16cid:durableId="335815272">
    <w:abstractNumId w:val="18"/>
  </w:num>
  <w:num w:numId="10" w16cid:durableId="106900845">
    <w:abstractNumId w:val="33"/>
  </w:num>
  <w:num w:numId="11" w16cid:durableId="461770485">
    <w:abstractNumId w:val="14"/>
  </w:num>
  <w:num w:numId="12" w16cid:durableId="600529426">
    <w:abstractNumId w:val="35"/>
  </w:num>
  <w:num w:numId="13" w16cid:durableId="1797094795">
    <w:abstractNumId w:val="9"/>
  </w:num>
  <w:num w:numId="14" w16cid:durableId="338316506">
    <w:abstractNumId w:val="4"/>
  </w:num>
  <w:num w:numId="15" w16cid:durableId="819738150">
    <w:abstractNumId w:val="21"/>
  </w:num>
  <w:num w:numId="16" w16cid:durableId="636690148">
    <w:abstractNumId w:val="12"/>
  </w:num>
  <w:num w:numId="17" w16cid:durableId="1476527620">
    <w:abstractNumId w:val="13"/>
  </w:num>
  <w:num w:numId="18" w16cid:durableId="1175267218">
    <w:abstractNumId w:val="45"/>
  </w:num>
  <w:num w:numId="19" w16cid:durableId="1936816923">
    <w:abstractNumId w:val="3"/>
  </w:num>
  <w:num w:numId="20" w16cid:durableId="1919436287">
    <w:abstractNumId w:val="46"/>
  </w:num>
  <w:num w:numId="21" w16cid:durableId="2110537170">
    <w:abstractNumId w:val="23"/>
  </w:num>
  <w:num w:numId="22" w16cid:durableId="1854874075">
    <w:abstractNumId w:val="11"/>
  </w:num>
  <w:num w:numId="23" w16cid:durableId="1654798853">
    <w:abstractNumId w:val="50"/>
  </w:num>
  <w:num w:numId="24" w16cid:durableId="1880165393">
    <w:abstractNumId w:val="27"/>
  </w:num>
  <w:num w:numId="25" w16cid:durableId="359087383">
    <w:abstractNumId w:val="48"/>
  </w:num>
  <w:num w:numId="26" w16cid:durableId="1853952972">
    <w:abstractNumId w:val="52"/>
  </w:num>
  <w:num w:numId="27" w16cid:durableId="126092131">
    <w:abstractNumId w:val="1"/>
  </w:num>
  <w:num w:numId="28" w16cid:durableId="1359621569">
    <w:abstractNumId w:val="16"/>
  </w:num>
  <w:num w:numId="29" w16cid:durableId="1847553960">
    <w:abstractNumId w:val="34"/>
  </w:num>
  <w:num w:numId="30" w16cid:durableId="11956022">
    <w:abstractNumId w:val="38"/>
  </w:num>
  <w:num w:numId="31" w16cid:durableId="162861192">
    <w:abstractNumId w:val="40"/>
  </w:num>
  <w:num w:numId="32" w16cid:durableId="1928347180">
    <w:abstractNumId w:val="54"/>
  </w:num>
  <w:num w:numId="33" w16cid:durableId="148835131">
    <w:abstractNumId w:val="36"/>
  </w:num>
  <w:num w:numId="34" w16cid:durableId="2106681513">
    <w:abstractNumId w:val="30"/>
  </w:num>
  <w:num w:numId="35" w16cid:durableId="2050105439">
    <w:abstractNumId w:val="39"/>
  </w:num>
  <w:num w:numId="36" w16cid:durableId="518276401">
    <w:abstractNumId w:val="24"/>
  </w:num>
  <w:num w:numId="37" w16cid:durableId="1859005471">
    <w:abstractNumId w:val="43"/>
  </w:num>
  <w:num w:numId="38" w16cid:durableId="2008245448">
    <w:abstractNumId w:val="10"/>
  </w:num>
  <w:num w:numId="39" w16cid:durableId="464081298">
    <w:abstractNumId w:val="26"/>
  </w:num>
  <w:num w:numId="40" w16cid:durableId="779223981">
    <w:abstractNumId w:val="20"/>
  </w:num>
  <w:num w:numId="41" w16cid:durableId="255791232">
    <w:abstractNumId w:val="41"/>
  </w:num>
  <w:num w:numId="42" w16cid:durableId="1537426422">
    <w:abstractNumId w:val="51"/>
  </w:num>
  <w:num w:numId="43" w16cid:durableId="1070035611">
    <w:abstractNumId w:val="53"/>
  </w:num>
  <w:num w:numId="44" w16cid:durableId="984354005">
    <w:abstractNumId w:val="32"/>
  </w:num>
  <w:num w:numId="45" w16cid:durableId="1624072914">
    <w:abstractNumId w:val="19"/>
  </w:num>
  <w:num w:numId="46" w16cid:durableId="1527601117">
    <w:abstractNumId w:val="55"/>
  </w:num>
  <w:num w:numId="47" w16cid:durableId="1484471138">
    <w:abstractNumId w:val="2"/>
  </w:num>
  <w:num w:numId="48" w16cid:durableId="1357123592">
    <w:abstractNumId w:val="28"/>
  </w:num>
  <w:num w:numId="49" w16cid:durableId="397678568">
    <w:abstractNumId w:val="15"/>
  </w:num>
  <w:num w:numId="50" w16cid:durableId="709644023">
    <w:abstractNumId w:val="49"/>
  </w:num>
  <w:num w:numId="51" w16cid:durableId="524516034">
    <w:abstractNumId w:val="6"/>
  </w:num>
  <w:num w:numId="52" w16cid:durableId="551236649">
    <w:abstractNumId w:val="31"/>
  </w:num>
  <w:num w:numId="53" w16cid:durableId="255791644">
    <w:abstractNumId w:val="7"/>
  </w:num>
  <w:num w:numId="54" w16cid:durableId="2101752104">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442"/>
    <w:rsid w:val="0001416B"/>
    <w:rsid w:val="000146B8"/>
    <w:rsid w:val="00024F81"/>
    <w:rsid w:val="000405C7"/>
    <w:rsid w:val="00052A69"/>
    <w:rsid w:val="0005320F"/>
    <w:rsid w:val="00073F11"/>
    <w:rsid w:val="00086739"/>
    <w:rsid w:val="00094EF0"/>
    <w:rsid w:val="000B65ED"/>
    <w:rsid w:val="000D2B73"/>
    <w:rsid w:val="000F5670"/>
    <w:rsid w:val="00117829"/>
    <w:rsid w:val="00135EEF"/>
    <w:rsid w:val="0013643B"/>
    <w:rsid w:val="001478DF"/>
    <w:rsid w:val="00151535"/>
    <w:rsid w:val="00181A8B"/>
    <w:rsid w:val="001870BE"/>
    <w:rsid w:val="001979EE"/>
    <w:rsid w:val="001B0E72"/>
    <w:rsid w:val="001F0B40"/>
    <w:rsid w:val="001F0E83"/>
    <w:rsid w:val="001F64C5"/>
    <w:rsid w:val="0021548B"/>
    <w:rsid w:val="002931E7"/>
    <w:rsid w:val="002B26CA"/>
    <w:rsid w:val="002B6E3C"/>
    <w:rsid w:val="002C27D9"/>
    <w:rsid w:val="002C67E0"/>
    <w:rsid w:val="002D2F83"/>
    <w:rsid w:val="002D37A6"/>
    <w:rsid w:val="002D791D"/>
    <w:rsid w:val="002E23CC"/>
    <w:rsid w:val="002F20AD"/>
    <w:rsid w:val="003119B1"/>
    <w:rsid w:val="003169DE"/>
    <w:rsid w:val="003221A7"/>
    <w:rsid w:val="00327CE2"/>
    <w:rsid w:val="0033328A"/>
    <w:rsid w:val="00352B54"/>
    <w:rsid w:val="0035335B"/>
    <w:rsid w:val="00355E6A"/>
    <w:rsid w:val="00355FBE"/>
    <w:rsid w:val="003728D4"/>
    <w:rsid w:val="00374C8F"/>
    <w:rsid w:val="00380266"/>
    <w:rsid w:val="0039759C"/>
    <w:rsid w:val="003A3E81"/>
    <w:rsid w:val="003D0D51"/>
    <w:rsid w:val="003D22CC"/>
    <w:rsid w:val="003E0033"/>
    <w:rsid w:val="003E4234"/>
    <w:rsid w:val="00404CEA"/>
    <w:rsid w:val="00411D57"/>
    <w:rsid w:val="0042535A"/>
    <w:rsid w:val="00437AAF"/>
    <w:rsid w:val="004444D5"/>
    <w:rsid w:val="00445DD6"/>
    <w:rsid w:val="004521C9"/>
    <w:rsid w:val="00461507"/>
    <w:rsid w:val="00495A7C"/>
    <w:rsid w:val="00496E40"/>
    <w:rsid w:val="004A57B7"/>
    <w:rsid w:val="004A60C0"/>
    <w:rsid w:val="004D0A6C"/>
    <w:rsid w:val="004D6D8D"/>
    <w:rsid w:val="004F198D"/>
    <w:rsid w:val="00500875"/>
    <w:rsid w:val="00502668"/>
    <w:rsid w:val="005048EA"/>
    <w:rsid w:val="00516319"/>
    <w:rsid w:val="00522987"/>
    <w:rsid w:val="0052505C"/>
    <w:rsid w:val="005259FE"/>
    <w:rsid w:val="00532311"/>
    <w:rsid w:val="0058511D"/>
    <w:rsid w:val="00593316"/>
    <w:rsid w:val="005A3255"/>
    <w:rsid w:val="005C6B07"/>
    <w:rsid w:val="005E1E3C"/>
    <w:rsid w:val="005F5F5E"/>
    <w:rsid w:val="00600C49"/>
    <w:rsid w:val="006016FF"/>
    <w:rsid w:val="006022D8"/>
    <w:rsid w:val="0061763B"/>
    <w:rsid w:val="00660E37"/>
    <w:rsid w:val="006A4B89"/>
    <w:rsid w:val="006B7701"/>
    <w:rsid w:val="006C5D21"/>
    <w:rsid w:val="006C6A17"/>
    <w:rsid w:val="006E49D1"/>
    <w:rsid w:val="006F4A2B"/>
    <w:rsid w:val="00702825"/>
    <w:rsid w:val="007177A0"/>
    <w:rsid w:val="0072788E"/>
    <w:rsid w:val="00733159"/>
    <w:rsid w:val="00744E3F"/>
    <w:rsid w:val="007454F2"/>
    <w:rsid w:val="00750E0B"/>
    <w:rsid w:val="007533D6"/>
    <w:rsid w:val="007600AA"/>
    <w:rsid w:val="007605AC"/>
    <w:rsid w:val="00771695"/>
    <w:rsid w:val="00776F58"/>
    <w:rsid w:val="007A52EA"/>
    <w:rsid w:val="007B12FE"/>
    <w:rsid w:val="007C448E"/>
    <w:rsid w:val="007C48E1"/>
    <w:rsid w:val="007E70A3"/>
    <w:rsid w:val="007F0930"/>
    <w:rsid w:val="007F4047"/>
    <w:rsid w:val="008037E4"/>
    <w:rsid w:val="0080409D"/>
    <w:rsid w:val="00807271"/>
    <w:rsid w:val="00830C8D"/>
    <w:rsid w:val="00835054"/>
    <w:rsid w:val="00836EF6"/>
    <w:rsid w:val="00846BCD"/>
    <w:rsid w:val="00861D53"/>
    <w:rsid w:val="00863C01"/>
    <w:rsid w:val="00865B84"/>
    <w:rsid w:val="008868EB"/>
    <w:rsid w:val="008870C8"/>
    <w:rsid w:val="00891455"/>
    <w:rsid w:val="0089736E"/>
    <w:rsid w:val="008E61F0"/>
    <w:rsid w:val="009034FC"/>
    <w:rsid w:val="00906365"/>
    <w:rsid w:val="00926B85"/>
    <w:rsid w:val="00960016"/>
    <w:rsid w:val="00982484"/>
    <w:rsid w:val="00997C79"/>
    <w:rsid w:val="009A5E3E"/>
    <w:rsid w:val="009B0630"/>
    <w:rsid w:val="009B1D6F"/>
    <w:rsid w:val="009C66E4"/>
    <w:rsid w:val="009F3AAA"/>
    <w:rsid w:val="00A04547"/>
    <w:rsid w:val="00A05B90"/>
    <w:rsid w:val="00A36EC6"/>
    <w:rsid w:val="00A40FC3"/>
    <w:rsid w:val="00A52544"/>
    <w:rsid w:val="00A54EEE"/>
    <w:rsid w:val="00A62D90"/>
    <w:rsid w:val="00A65EF0"/>
    <w:rsid w:val="00A977C5"/>
    <w:rsid w:val="00AB0F77"/>
    <w:rsid w:val="00AB68CA"/>
    <w:rsid w:val="00AE1B26"/>
    <w:rsid w:val="00B06F15"/>
    <w:rsid w:val="00B153B2"/>
    <w:rsid w:val="00B15B1C"/>
    <w:rsid w:val="00B33D75"/>
    <w:rsid w:val="00B42530"/>
    <w:rsid w:val="00B47D82"/>
    <w:rsid w:val="00B5033E"/>
    <w:rsid w:val="00B77F32"/>
    <w:rsid w:val="00B856AE"/>
    <w:rsid w:val="00BC04E2"/>
    <w:rsid w:val="00BC3ECC"/>
    <w:rsid w:val="00BD6795"/>
    <w:rsid w:val="00BE0F4C"/>
    <w:rsid w:val="00BE2EFE"/>
    <w:rsid w:val="00BF1707"/>
    <w:rsid w:val="00BF5CF5"/>
    <w:rsid w:val="00C212A4"/>
    <w:rsid w:val="00C34305"/>
    <w:rsid w:val="00C37ED3"/>
    <w:rsid w:val="00C443B5"/>
    <w:rsid w:val="00C45253"/>
    <w:rsid w:val="00C55F36"/>
    <w:rsid w:val="00C63F9F"/>
    <w:rsid w:val="00C703FE"/>
    <w:rsid w:val="00C73A22"/>
    <w:rsid w:val="00C85509"/>
    <w:rsid w:val="00C9302F"/>
    <w:rsid w:val="00C94959"/>
    <w:rsid w:val="00C956DF"/>
    <w:rsid w:val="00C971F4"/>
    <w:rsid w:val="00CA2712"/>
    <w:rsid w:val="00CA454B"/>
    <w:rsid w:val="00CA4A12"/>
    <w:rsid w:val="00CA7348"/>
    <w:rsid w:val="00CB35D9"/>
    <w:rsid w:val="00CD4EA2"/>
    <w:rsid w:val="00CE3E7F"/>
    <w:rsid w:val="00CF48EB"/>
    <w:rsid w:val="00CF71E7"/>
    <w:rsid w:val="00D01B31"/>
    <w:rsid w:val="00D47E6C"/>
    <w:rsid w:val="00D52C87"/>
    <w:rsid w:val="00D52D2D"/>
    <w:rsid w:val="00D63FE9"/>
    <w:rsid w:val="00D73A9E"/>
    <w:rsid w:val="00D7523B"/>
    <w:rsid w:val="00D91A0E"/>
    <w:rsid w:val="00D92532"/>
    <w:rsid w:val="00D95E1B"/>
    <w:rsid w:val="00DA3ACE"/>
    <w:rsid w:val="00DA4E2A"/>
    <w:rsid w:val="00DB7EFF"/>
    <w:rsid w:val="00DD0524"/>
    <w:rsid w:val="00DD06DD"/>
    <w:rsid w:val="00DF261A"/>
    <w:rsid w:val="00DF6FBF"/>
    <w:rsid w:val="00E04176"/>
    <w:rsid w:val="00E073B0"/>
    <w:rsid w:val="00E12AEF"/>
    <w:rsid w:val="00E179BF"/>
    <w:rsid w:val="00E17D9E"/>
    <w:rsid w:val="00E4210A"/>
    <w:rsid w:val="00E531C8"/>
    <w:rsid w:val="00E540D1"/>
    <w:rsid w:val="00E73496"/>
    <w:rsid w:val="00E73A81"/>
    <w:rsid w:val="00EA3F45"/>
    <w:rsid w:val="00EC1836"/>
    <w:rsid w:val="00EC27A9"/>
    <w:rsid w:val="00EC2D82"/>
    <w:rsid w:val="00EC6E64"/>
    <w:rsid w:val="00EE0442"/>
    <w:rsid w:val="00EE5049"/>
    <w:rsid w:val="00EE6CB2"/>
    <w:rsid w:val="00EF0ADB"/>
    <w:rsid w:val="00F04D48"/>
    <w:rsid w:val="00F061B1"/>
    <w:rsid w:val="00F07470"/>
    <w:rsid w:val="00F165C5"/>
    <w:rsid w:val="00F33C72"/>
    <w:rsid w:val="00F3765D"/>
    <w:rsid w:val="00F44C7F"/>
    <w:rsid w:val="00F5297D"/>
    <w:rsid w:val="00F57C2D"/>
    <w:rsid w:val="00F60C44"/>
    <w:rsid w:val="00F71FF0"/>
    <w:rsid w:val="00F859A4"/>
    <w:rsid w:val="00FA4276"/>
    <w:rsid w:val="00FE5F41"/>
    <w:rsid w:val="00FF20BA"/>
    <w:rsid w:val="00FF3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3505"/>
  <w15:docId w15:val="{E867D1D7-9F0F-421C-8CAC-4180D6BD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77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1C667-6AAB-4DF8-B5D8-BB1421F4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8929</Words>
  <Characters>53575</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SBlach</cp:lastModifiedBy>
  <cp:revision>2</cp:revision>
  <cp:lastPrinted>2024-01-30T11:48:00Z</cp:lastPrinted>
  <dcterms:created xsi:type="dcterms:W3CDTF">2024-02-21T13:47:00Z</dcterms:created>
  <dcterms:modified xsi:type="dcterms:W3CDTF">2024-02-21T13:47:00Z</dcterms:modified>
</cp:coreProperties>
</file>