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2A4E" w14:textId="77777777" w:rsidR="00EF6DDE" w:rsidRPr="002717F1" w:rsidRDefault="00BA54FB" w:rsidP="00392968">
      <w:pPr>
        <w:pStyle w:val="Bezodstpw"/>
        <w:spacing w:line="276" w:lineRule="auto"/>
        <w:jc w:val="center"/>
        <w:rPr>
          <w:rFonts w:cstheme="minorHAnsi"/>
          <w:b/>
          <w:bCs/>
          <w:sz w:val="24"/>
          <w:szCs w:val="24"/>
        </w:rPr>
      </w:pPr>
      <w:r w:rsidRPr="002717F1">
        <w:rPr>
          <w:rFonts w:cstheme="minorHAnsi"/>
          <w:b/>
          <w:bCs/>
          <w:sz w:val="24"/>
          <w:szCs w:val="24"/>
        </w:rPr>
        <w:t xml:space="preserve">                            </w:t>
      </w:r>
    </w:p>
    <w:p w14:paraId="47AED2C5" w14:textId="77777777" w:rsidR="00EE0442" w:rsidRPr="002717F1" w:rsidRDefault="00EE0442" w:rsidP="00392968">
      <w:pPr>
        <w:pStyle w:val="Bezodstpw"/>
        <w:spacing w:line="276" w:lineRule="auto"/>
        <w:jc w:val="center"/>
        <w:rPr>
          <w:rFonts w:cstheme="minorHAnsi"/>
          <w:b/>
          <w:bCs/>
          <w:sz w:val="24"/>
          <w:szCs w:val="24"/>
        </w:rPr>
      </w:pPr>
      <w:r w:rsidRPr="002717F1">
        <w:rPr>
          <w:rFonts w:cstheme="minorHAnsi"/>
          <w:b/>
          <w:bCs/>
          <w:sz w:val="24"/>
          <w:szCs w:val="24"/>
        </w:rPr>
        <w:t>SPECYFIKACJA WARUNKÓW ZAMÓWIENIA</w:t>
      </w:r>
    </w:p>
    <w:p w14:paraId="18D8A0A4" w14:textId="77777777" w:rsidR="00EE0442" w:rsidRPr="002717F1" w:rsidRDefault="00EE0442" w:rsidP="00392968">
      <w:pPr>
        <w:pStyle w:val="Bezodstpw"/>
        <w:spacing w:line="276" w:lineRule="auto"/>
        <w:jc w:val="center"/>
        <w:rPr>
          <w:rFonts w:cstheme="minorHAnsi"/>
          <w:sz w:val="24"/>
          <w:szCs w:val="24"/>
        </w:rPr>
      </w:pPr>
    </w:p>
    <w:p w14:paraId="49977B9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Zgodnie z przepisami ustawy z dnia 11 września 2019 r. – Prawo zamówień Publicznych</w:t>
      </w:r>
    </w:p>
    <w:p w14:paraId="536CF252" w14:textId="0EB9AC62"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(Dz.</w:t>
      </w:r>
      <w:r w:rsidR="00E70CF6">
        <w:rPr>
          <w:rFonts w:cstheme="minorHAnsi"/>
          <w:sz w:val="24"/>
          <w:szCs w:val="24"/>
        </w:rPr>
        <w:t xml:space="preserve"> </w:t>
      </w:r>
      <w:r w:rsidRPr="002717F1">
        <w:rPr>
          <w:rFonts w:cstheme="minorHAnsi"/>
          <w:sz w:val="24"/>
          <w:szCs w:val="24"/>
        </w:rPr>
        <w:t>U. z 202</w:t>
      </w:r>
      <w:r w:rsidR="00E70CF6">
        <w:rPr>
          <w:rFonts w:cstheme="minorHAnsi"/>
          <w:sz w:val="24"/>
          <w:szCs w:val="24"/>
        </w:rPr>
        <w:t>3</w:t>
      </w:r>
      <w:r w:rsidRPr="002717F1">
        <w:rPr>
          <w:rFonts w:cstheme="minorHAnsi"/>
          <w:sz w:val="24"/>
          <w:szCs w:val="24"/>
        </w:rPr>
        <w:t xml:space="preserve"> r., poz. </w:t>
      </w:r>
      <w:r w:rsidR="00E70CF6">
        <w:rPr>
          <w:rFonts w:cstheme="minorHAnsi"/>
          <w:sz w:val="24"/>
          <w:szCs w:val="24"/>
        </w:rPr>
        <w:t>1605</w:t>
      </w:r>
      <w:r w:rsidRPr="002717F1">
        <w:rPr>
          <w:rFonts w:cstheme="minorHAnsi"/>
          <w:sz w:val="24"/>
          <w:szCs w:val="24"/>
        </w:rPr>
        <w:t xml:space="preserve">) </w:t>
      </w:r>
    </w:p>
    <w:p w14:paraId="159922E9"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Zamawiający – Gmina Wielka Nieszawka, ul. Toruńska 12, 87-165 Cierpice,</w:t>
      </w:r>
    </w:p>
    <w:p w14:paraId="2EDD066F"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NIP: 8792593680, REGON: 871118750</w:t>
      </w:r>
    </w:p>
    <w:p w14:paraId="704C963B" w14:textId="77777777" w:rsidR="00BA1418" w:rsidRPr="002717F1" w:rsidRDefault="00EF6DDE" w:rsidP="00BA1418">
      <w:pPr>
        <w:pStyle w:val="Bezodstpw"/>
        <w:spacing w:line="276" w:lineRule="auto"/>
        <w:jc w:val="center"/>
        <w:rPr>
          <w:rFonts w:cstheme="minorHAnsi"/>
          <w:sz w:val="24"/>
          <w:szCs w:val="24"/>
        </w:rPr>
      </w:pPr>
      <w:r w:rsidRPr="002717F1">
        <w:rPr>
          <w:rFonts w:cstheme="minorHAnsi"/>
          <w:sz w:val="24"/>
          <w:szCs w:val="24"/>
        </w:rPr>
        <w:t xml:space="preserve">adres strony internetowej: </w:t>
      </w:r>
      <w:hyperlink r:id="rId8" w:history="1">
        <w:r w:rsidR="00BA1418" w:rsidRPr="002717F1">
          <w:rPr>
            <w:rStyle w:val="Hipercze"/>
            <w:rFonts w:cstheme="minorHAnsi"/>
            <w:sz w:val="24"/>
            <w:szCs w:val="24"/>
          </w:rPr>
          <w:t>https://www.wielkanieszawka.pl/</w:t>
        </w:r>
      </w:hyperlink>
    </w:p>
    <w:p w14:paraId="452C415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Biuletyn Informacji Publicznej: </w:t>
      </w:r>
      <w:hyperlink r:id="rId9" w:history="1">
        <w:r w:rsidR="00BA1418" w:rsidRPr="002717F1">
          <w:rPr>
            <w:rStyle w:val="Hipercze"/>
            <w:rFonts w:cstheme="minorHAnsi"/>
            <w:sz w:val="24"/>
            <w:szCs w:val="24"/>
          </w:rPr>
          <w:t>https://bip.wielkanieszawka.pl/</w:t>
        </w:r>
      </w:hyperlink>
    </w:p>
    <w:p w14:paraId="4DD322EF" w14:textId="77777777" w:rsidR="00BA1418" w:rsidRPr="002717F1" w:rsidRDefault="00BA1418" w:rsidP="00BA1418">
      <w:pPr>
        <w:pStyle w:val="Bezodstpw"/>
        <w:spacing w:line="276" w:lineRule="auto"/>
        <w:jc w:val="center"/>
        <w:rPr>
          <w:rFonts w:cstheme="minorHAnsi"/>
          <w:sz w:val="24"/>
          <w:szCs w:val="24"/>
        </w:rPr>
      </w:pPr>
      <w:r w:rsidRPr="002717F1">
        <w:rPr>
          <w:rFonts w:cstheme="minorHAnsi"/>
          <w:sz w:val="24"/>
          <w:szCs w:val="24"/>
        </w:rPr>
        <w:t>E-mail: sekretariat@wielkanieszawka.pl</w:t>
      </w:r>
    </w:p>
    <w:p w14:paraId="37F0087C"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zaprasza do wzięcia udziału w postępowaniu o udzielenie zamówienia publicznego </w:t>
      </w:r>
    </w:p>
    <w:p w14:paraId="0E8258D6"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prowadzonego w trybie podstawowym na realizację zadania pn.:</w:t>
      </w:r>
    </w:p>
    <w:p w14:paraId="3996D0C6" w14:textId="77777777" w:rsidR="00EF6DDE" w:rsidRPr="002717F1" w:rsidRDefault="00EF6DDE" w:rsidP="00392968">
      <w:pPr>
        <w:pStyle w:val="Bezodstpw"/>
        <w:spacing w:line="276" w:lineRule="auto"/>
        <w:rPr>
          <w:rFonts w:cstheme="minorHAnsi"/>
          <w:sz w:val="24"/>
          <w:szCs w:val="24"/>
        </w:rPr>
      </w:pPr>
    </w:p>
    <w:p w14:paraId="00F0AD38" w14:textId="77777777" w:rsidR="00663069" w:rsidRPr="00663069" w:rsidRDefault="00663069" w:rsidP="00663069">
      <w:pPr>
        <w:pStyle w:val="Bezodstpw"/>
        <w:jc w:val="center"/>
        <w:rPr>
          <w:rFonts w:eastAsiaTheme="minorHAnsi"/>
          <w:b/>
          <w:bCs/>
          <w:sz w:val="24"/>
          <w:lang w:eastAsia="en-US"/>
        </w:rPr>
      </w:pPr>
      <w:r w:rsidRPr="00663069">
        <w:rPr>
          <w:rFonts w:eastAsiaTheme="minorHAnsi"/>
          <w:b/>
          <w:bCs/>
          <w:sz w:val="24"/>
          <w:lang w:eastAsia="en-US"/>
        </w:rPr>
        <w:t>Realizacja inwestycji drogowej w zakresie nawierzchni drogi gminnej nr 100961C ul. Zielonej w Wielkiej Nieszawce</w:t>
      </w:r>
    </w:p>
    <w:p w14:paraId="0F81E4BA" w14:textId="77777777" w:rsidR="00BB76A2" w:rsidRPr="002717F1" w:rsidRDefault="00BB76A2" w:rsidP="00BB76A2">
      <w:pPr>
        <w:pStyle w:val="Bezodstpw"/>
        <w:spacing w:line="276" w:lineRule="auto"/>
        <w:rPr>
          <w:rFonts w:cstheme="minorHAnsi"/>
          <w:sz w:val="24"/>
          <w:szCs w:val="24"/>
        </w:rPr>
      </w:pPr>
      <w:r w:rsidRPr="002717F1">
        <w:rPr>
          <w:rFonts w:cstheme="minorHAnsi"/>
          <w:sz w:val="24"/>
          <w:szCs w:val="24"/>
        </w:rPr>
        <w:t>Wspólny słownik zamówień CPV:</w:t>
      </w:r>
    </w:p>
    <w:p w14:paraId="638070C4" w14:textId="4CFEF64F" w:rsidR="00BD43D5" w:rsidRPr="00663069" w:rsidRDefault="000C77DE" w:rsidP="00BD43D5">
      <w:pPr>
        <w:pStyle w:val="Bezodstpw"/>
        <w:spacing w:line="276" w:lineRule="auto"/>
        <w:rPr>
          <w:rFonts w:cstheme="minorHAnsi"/>
          <w:sz w:val="24"/>
          <w:szCs w:val="24"/>
        </w:rPr>
      </w:pPr>
      <w:hyperlink r:id="rId10" w:history="1">
        <w:r w:rsidR="00663069" w:rsidRPr="00663069">
          <w:t>45000000-7</w:t>
        </w:r>
      </w:hyperlink>
      <w:r w:rsidR="00663069" w:rsidRPr="00663069">
        <w:rPr>
          <w:rFonts w:cstheme="minorHAnsi"/>
          <w:sz w:val="24"/>
          <w:szCs w:val="24"/>
        </w:rPr>
        <w:t xml:space="preserve"> Roboty budowlane</w:t>
      </w:r>
    </w:p>
    <w:p w14:paraId="0D6DFF0F" w14:textId="66849C46" w:rsidR="00663069" w:rsidRPr="00663069" w:rsidRDefault="000C77DE" w:rsidP="00BD43D5">
      <w:pPr>
        <w:pStyle w:val="Bezodstpw"/>
        <w:spacing w:line="276" w:lineRule="auto"/>
        <w:rPr>
          <w:rFonts w:cstheme="minorHAnsi"/>
          <w:sz w:val="24"/>
          <w:szCs w:val="24"/>
        </w:rPr>
      </w:pPr>
      <w:hyperlink r:id="rId11" w:history="1">
        <w:r w:rsidR="00663069" w:rsidRPr="00663069">
          <w:t>45233220-7</w:t>
        </w:r>
      </w:hyperlink>
      <w:r w:rsidR="00663069" w:rsidRPr="00663069">
        <w:rPr>
          <w:rFonts w:cstheme="minorHAnsi"/>
          <w:sz w:val="24"/>
          <w:szCs w:val="24"/>
        </w:rPr>
        <w:t xml:space="preserve"> Roboty w zakresie nawierzchni dróg</w:t>
      </w:r>
    </w:p>
    <w:p w14:paraId="43B5F663" w14:textId="77777777" w:rsidR="00BD43D5" w:rsidRDefault="00BD43D5" w:rsidP="00BB76A2">
      <w:pPr>
        <w:pStyle w:val="Bezodstpw"/>
        <w:spacing w:line="276" w:lineRule="auto"/>
        <w:jc w:val="center"/>
        <w:rPr>
          <w:rFonts w:cstheme="minorHAnsi"/>
          <w:color w:val="000000"/>
          <w:sz w:val="24"/>
          <w:szCs w:val="24"/>
        </w:rPr>
      </w:pPr>
    </w:p>
    <w:p w14:paraId="2F88EB07" w14:textId="5172FF38" w:rsidR="00BB76A2" w:rsidRPr="002717F1" w:rsidRDefault="00BB76A2" w:rsidP="00BB76A2">
      <w:pPr>
        <w:pStyle w:val="Bezodstpw"/>
        <w:spacing w:line="276" w:lineRule="auto"/>
        <w:jc w:val="center"/>
        <w:rPr>
          <w:rFonts w:cstheme="minorHAnsi"/>
          <w:sz w:val="24"/>
          <w:szCs w:val="24"/>
        </w:rPr>
      </w:pPr>
      <w:r w:rsidRPr="002717F1">
        <w:rPr>
          <w:rFonts w:cstheme="minorHAnsi"/>
          <w:sz w:val="24"/>
          <w:szCs w:val="24"/>
        </w:rPr>
        <w:t xml:space="preserve">Postępowanie prowadzone jest przy użyciu środków komunikacji elektronicznej </w:t>
      </w:r>
      <w:r w:rsidR="00C83D62" w:rsidRPr="002717F1">
        <w:rPr>
          <w:rFonts w:cstheme="minorHAnsi"/>
          <w:sz w:val="24"/>
          <w:szCs w:val="24"/>
        </w:rPr>
        <w:br/>
      </w:r>
      <w:r w:rsidRPr="002717F1">
        <w:rPr>
          <w:rFonts w:cstheme="minorHAnsi"/>
          <w:sz w:val="24"/>
          <w:szCs w:val="24"/>
        </w:rPr>
        <w:t>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32AD47EE" w14:textId="77777777" w:rsidR="00EE0442" w:rsidRPr="002717F1" w:rsidRDefault="00EE0442" w:rsidP="00392968">
      <w:pPr>
        <w:pStyle w:val="Bezodstpw"/>
        <w:spacing w:line="276" w:lineRule="auto"/>
        <w:rPr>
          <w:rFonts w:cstheme="minorHAnsi"/>
          <w:sz w:val="24"/>
          <w:szCs w:val="24"/>
        </w:rPr>
      </w:pPr>
    </w:p>
    <w:p w14:paraId="3CAD4DE0" w14:textId="212B0C50"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Wartość zamówienia nie przekracza progów unijnych określonych na podstawie art. 3  ustawy z 11 września 2019 r. – Prawo zamówień publicznych (Dz.U. z 202</w:t>
      </w:r>
      <w:r w:rsidR="00195540">
        <w:rPr>
          <w:rFonts w:cstheme="minorHAnsi"/>
          <w:sz w:val="24"/>
          <w:szCs w:val="24"/>
        </w:rPr>
        <w:t>3 r., poz. 1605</w:t>
      </w:r>
      <w:r w:rsidRPr="002717F1">
        <w:rPr>
          <w:rFonts w:cstheme="minorHAnsi"/>
          <w:sz w:val="24"/>
          <w:szCs w:val="24"/>
        </w:rPr>
        <w:t xml:space="preserve">) – dalej: ustawa / </w:t>
      </w:r>
      <w:proofErr w:type="spellStart"/>
      <w:r w:rsidRPr="002717F1">
        <w:rPr>
          <w:rFonts w:cstheme="minorHAnsi"/>
          <w:sz w:val="24"/>
          <w:szCs w:val="24"/>
        </w:rPr>
        <w:t>Pzp</w:t>
      </w:r>
      <w:proofErr w:type="spellEnd"/>
      <w:r w:rsidRPr="002717F1">
        <w:rPr>
          <w:rFonts w:cstheme="minorHAnsi"/>
          <w:sz w:val="24"/>
          <w:szCs w:val="24"/>
        </w:rPr>
        <w:t>.</w:t>
      </w:r>
    </w:p>
    <w:p w14:paraId="5F91711A" w14:textId="33C102E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Tryb udzielenia zamówienia – tryb podstawowy bez negocjacji</w:t>
      </w:r>
      <w:r w:rsidR="00BD43D5">
        <w:rPr>
          <w:rFonts w:cstheme="minorHAnsi"/>
          <w:sz w:val="24"/>
          <w:szCs w:val="24"/>
        </w:rPr>
        <w:t>,</w:t>
      </w:r>
      <w:r w:rsidRPr="002717F1">
        <w:rPr>
          <w:rFonts w:cstheme="minorHAnsi"/>
          <w:sz w:val="24"/>
          <w:szCs w:val="24"/>
        </w:rPr>
        <w:t xml:space="preserve"> o którym mowa w art. 275 pkt 1 ustawy. </w:t>
      </w:r>
    </w:p>
    <w:p w14:paraId="69ACCD68" w14:textId="7777777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 xml:space="preserve">Zamawiający nie przewiduje wyboru najkorzystniejszej oferty z możliwością prowadzenia negocjacji na podstawie art. 275 pkt 2 </w:t>
      </w:r>
      <w:proofErr w:type="spellStart"/>
      <w:r w:rsidRPr="002717F1">
        <w:rPr>
          <w:rFonts w:cstheme="minorHAnsi"/>
          <w:sz w:val="24"/>
          <w:szCs w:val="24"/>
        </w:rPr>
        <w:t>Pzp</w:t>
      </w:r>
      <w:proofErr w:type="spellEnd"/>
      <w:r w:rsidRPr="002717F1">
        <w:rPr>
          <w:rFonts w:cstheme="minorHAnsi"/>
          <w:sz w:val="24"/>
          <w:szCs w:val="24"/>
        </w:rPr>
        <w:t xml:space="preserve">. </w:t>
      </w:r>
    </w:p>
    <w:p w14:paraId="63C9F411" w14:textId="77777777" w:rsidR="003A127B" w:rsidRPr="002717F1" w:rsidRDefault="00DC2185" w:rsidP="00DC2185">
      <w:pPr>
        <w:jc w:val="right"/>
        <w:rPr>
          <w:rFonts w:cstheme="minorHAnsi"/>
          <w:b/>
          <w:bCs/>
          <w:sz w:val="24"/>
          <w:szCs w:val="24"/>
        </w:rPr>
      </w:pPr>
      <w:r w:rsidRPr="002717F1">
        <w:rPr>
          <w:rFonts w:cstheme="minorHAnsi"/>
          <w:b/>
          <w:bCs/>
          <w:sz w:val="24"/>
          <w:szCs w:val="24"/>
        </w:rPr>
        <w:t>Zatwierdzam</w:t>
      </w:r>
    </w:p>
    <w:p w14:paraId="55A513D4" w14:textId="77777777" w:rsidR="00A7756A" w:rsidRPr="002717F1" w:rsidRDefault="00A7756A" w:rsidP="00A7756A">
      <w:pPr>
        <w:pStyle w:val="Bezodstpw"/>
        <w:spacing w:line="276" w:lineRule="auto"/>
        <w:jc w:val="right"/>
        <w:rPr>
          <w:rFonts w:cstheme="minorHAnsi"/>
          <w:sz w:val="24"/>
          <w:szCs w:val="24"/>
        </w:rPr>
      </w:pPr>
      <w:r w:rsidRPr="002717F1">
        <w:rPr>
          <w:rFonts w:cstheme="minorHAnsi"/>
          <w:sz w:val="24"/>
          <w:szCs w:val="24"/>
        </w:rPr>
        <w:t xml:space="preserve">Wójt Gminy Wielka Nieszawka </w:t>
      </w:r>
    </w:p>
    <w:p w14:paraId="38F69C2F" w14:textId="77777777" w:rsidR="00A7756A" w:rsidRPr="002717F1" w:rsidRDefault="00A7756A" w:rsidP="00A7756A">
      <w:pPr>
        <w:pStyle w:val="Bezodstpw"/>
        <w:spacing w:line="276" w:lineRule="auto"/>
        <w:jc w:val="right"/>
        <w:rPr>
          <w:rFonts w:cstheme="minorHAnsi"/>
          <w:sz w:val="24"/>
          <w:szCs w:val="24"/>
        </w:rPr>
      </w:pPr>
      <w:r w:rsidRPr="002717F1">
        <w:rPr>
          <w:rFonts w:cstheme="minorHAnsi"/>
          <w:sz w:val="24"/>
          <w:szCs w:val="24"/>
        </w:rPr>
        <w:t>(-) Krzysztof Czarnecki</w:t>
      </w:r>
    </w:p>
    <w:p w14:paraId="67D28DB0" w14:textId="77777777" w:rsidR="00DC2185" w:rsidRPr="002717F1" w:rsidRDefault="00DC2185">
      <w:pPr>
        <w:rPr>
          <w:rFonts w:cstheme="minorHAnsi"/>
          <w:b/>
          <w:bCs/>
          <w:sz w:val="24"/>
          <w:szCs w:val="24"/>
        </w:rPr>
      </w:pPr>
    </w:p>
    <w:p w14:paraId="2419E80B" w14:textId="77777777" w:rsidR="00BD43D5" w:rsidRDefault="00BD43D5">
      <w:pPr>
        <w:rPr>
          <w:rFonts w:cstheme="minorHAnsi"/>
          <w:b/>
          <w:bCs/>
          <w:sz w:val="24"/>
          <w:szCs w:val="24"/>
        </w:rPr>
      </w:pPr>
      <w:r>
        <w:rPr>
          <w:rFonts w:cstheme="minorHAnsi"/>
          <w:b/>
          <w:bCs/>
          <w:sz w:val="24"/>
          <w:szCs w:val="24"/>
        </w:rPr>
        <w:br w:type="page"/>
      </w:r>
    </w:p>
    <w:p w14:paraId="1392983E" w14:textId="0E99247F" w:rsidR="00EE0442"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lastRenderedPageBreak/>
        <w:t>Opis przedmiotu zamówienia:</w:t>
      </w:r>
    </w:p>
    <w:p w14:paraId="23E65E07" w14:textId="77777777" w:rsidR="00663069" w:rsidRPr="002717F1" w:rsidRDefault="00663069" w:rsidP="00663069">
      <w:pPr>
        <w:pStyle w:val="Bezodstpw"/>
        <w:spacing w:line="276" w:lineRule="auto"/>
        <w:ind w:left="426"/>
        <w:jc w:val="both"/>
        <w:rPr>
          <w:rFonts w:cstheme="minorHAnsi"/>
          <w:b/>
          <w:bCs/>
          <w:sz w:val="24"/>
          <w:szCs w:val="24"/>
        </w:rPr>
      </w:pPr>
    </w:p>
    <w:p w14:paraId="61C519FB" w14:textId="77777777" w:rsidR="007723F3" w:rsidRPr="007723F3" w:rsidRDefault="007723F3" w:rsidP="007723F3">
      <w:pPr>
        <w:numPr>
          <w:ilvl w:val="0"/>
          <w:numId w:val="47"/>
        </w:numPr>
        <w:spacing w:after="0"/>
        <w:jc w:val="both"/>
        <w:rPr>
          <w:rFonts w:eastAsiaTheme="minorHAnsi"/>
          <w:sz w:val="24"/>
          <w:szCs w:val="24"/>
          <w:lang w:eastAsia="en-US"/>
        </w:rPr>
      </w:pPr>
      <w:bookmarkStart w:id="0" w:name="_Hlk126835943"/>
      <w:r w:rsidRPr="007723F3">
        <w:rPr>
          <w:rFonts w:eastAsiaTheme="minorHAnsi"/>
          <w:sz w:val="24"/>
          <w:szCs w:val="24"/>
          <w:lang w:eastAsia="en-US"/>
        </w:rPr>
        <w:t xml:space="preserve">Przedmiotem zamówienia jest wykonanie robót budowlanych w zakresie  nawierzchni </w:t>
      </w:r>
      <w:r w:rsidRPr="007723F3">
        <w:rPr>
          <w:rFonts w:eastAsiaTheme="minorHAnsi" w:cstheme="minorHAnsi"/>
          <w:sz w:val="24"/>
          <w:szCs w:val="24"/>
          <w:lang w:eastAsia="en-US"/>
        </w:rPr>
        <w:t>drogi gminnej nr 100961C ul. Zielonej w Wielkiej Nieszawce. Zakres robót obejmuje w szczególności:</w:t>
      </w:r>
    </w:p>
    <w:p w14:paraId="61829550" w14:textId="77777777" w:rsidR="007723F3" w:rsidRPr="007723F3" w:rsidRDefault="007723F3" w:rsidP="007723F3">
      <w:pPr>
        <w:numPr>
          <w:ilvl w:val="0"/>
          <w:numId w:val="49"/>
        </w:numPr>
        <w:spacing w:after="0"/>
        <w:jc w:val="both"/>
        <w:rPr>
          <w:rFonts w:eastAsiaTheme="minorHAnsi"/>
          <w:sz w:val="24"/>
          <w:szCs w:val="24"/>
          <w:lang w:eastAsia="en-US"/>
        </w:rPr>
      </w:pPr>
      <w:r w:rsidRPr="007723F3">
        <w:rPr>
          <w:rFonts w:eastAsiaTheme="minorHAnsi"/>
          <w:sz w:val="24"/>
          <w:szCs w:val="24"/>
          <w:lang w:eastAsia="en-US"/>
        </w:rPr>
        <w:t xml:space="preserve">Ścięcie poboczy gruntowych, </w:t>
      </w:r>
    </w:p>
    <w:p w14:paraId="050780DD" w14:textId="77777777" w:rsidR="007723F3" w:rsidRPr="007723F3" w:rsidRDefault="007723F3" w:rsidP="007723F3">
      <w:pPr>
        <w:numPr>
          <w:ilvl w:val="0"/>
          <w:numId w:val="49"/>
        </w:numPr>
        <w:spacing w:after="0"/>
        <w:jc w:val="both"/>
        <w:rPr>
          <w:rFonts w:eastAsiaTheme="minorHAnsi"/>
          <w:sz w:val="24"/>
          <w:szCs w:val="24"/>
          <w:lang w:eastAsia="en-US"/>
        </w:rPr>
      </w:pPr>
      <w:r w:rsidRPr="007723F3">
        <w:rPr>
          <w:rFonts w:eastAsiaTheme="minorHAnsi"/>
          <w:sz w:val="24"/>
          <w:szCs w:val="24"/>
          <w:lang w:eastAsia="en-US"/>
        </w:rPr>
        <w:t xml:space="preserve">Regulacja wysokościowa armatury uzbrojenia podziemnego, </w:t>
      </w:r>
    </w:p>
    <w:p w14:paraId="0BE75B5B" w14:textId="77777777" w:rsidR="007723F3" w:rsidRPr="007723F3" w:rsidRDefault="007723F3" w:rsidP="007723F3">
      <w:pPr>
        <w:numPr>
          <w:ilvl w:val="0"/>
          <w:numId w:val="49"/>
        </w:numPr>
        <w:spacing w:after="0"/>
        <w:jc w:val="both"/>
        <w:rPr>
          <w:rFonts w:eastAsiaTheme="minorHAnsi"/>
          <w:sz w:val="24"/>
          <w:szCs w:val="24"/>
          <w:lang w:eastAsia="en-US"/>
        </w:rPr>
      </w:pPr>
      <w:r w:rsidRPr="007723F3">
        <w:rPr>
          <w:rFonts w:eastAsiaTheme="minorHAnsi"/>
          <w:sz w:val="24"/>
          <w:szCs w:val="24"/>
          <w:lang w:eastAsia="en-US"/>
        </w:rPr>
        <w:t xml:space="preserve">Remont cząstkowy nawierzchni, </w:t>
      </w:r>
    </w:p>
    <w:p w14:paraId="45A866F5" w14:textId="15C7A745" w:rsidR="007723F3" w:rsidRPr="007723F3" w:rsidRDefault="005F54C6" w:rsidP="007723F3">
      <w:pPr>
        <w:numPr>
          <w:ilvl w:val="0"/>
          <w:numId w:val="49"/>
        </w:numPr>
        <w:spacing w:after="0"/>
        <w:jc w:val="both"/>
        <w:rPr>
          <w:rFonts w:eastAsiaTheme="minorHAnsi"/>
          <w:sz w:val="24"/>
          <w:szCs w:val="24"/>
          <w:lang w:eastAsia="en-US"/>
        </w:rPr>
      </w:pPr>
      <w:r>
        <w:rPr>
          <w:rFonts w:eastAsiaTheme="minorHAnsi"/>
          <w:sz w:val="24"/>
          <w:szCs w:val="24"/>
          <w:lang w:eastAsia="en-US"/>
        </w:rPr>
        <w:t xml:space="preserve">Wykonanie robót budowlanych w zakresie nawierzchni jezdni zgodnie z przekrojem konstrukcyjnym stanowiącym załącznik do dokumentacji projektowej </w:t>
      </w:r>
      <w:r w:rsidR="007723F3" w:rsidRPr="007723F3">
        <w:rPr>
          <w:rFonts w:eastAsiaTheme="minorHAnsi"/>
          <w:sz w:val="24"/>
          <w:szCs w:val="24"/>
          <w:lang w:eastAsia="en-US"/>
        </w:rPr>
        <w:t xml:space="preserve">(arkusz nr 3), </w:t>
      </w:r>
    </w:p>
    <w:p w14:paraId="1C5F3322" w14:textId="77777777" w:rsidR="007723F3" w:rsidRPr="007723F3" w:rsidRDefault="007723F3" w:rsidP="007723F3">
      <w:pPr>
        <w:numPr>
          <w:ilvl w:val="0"/>
          <w:numId w:val="49"/>
        </w:numPr>
        <w:spacing w:after="0"/>
        <w:jc w:val="both"/>
        <w:rPr>
          <w:rFonts w:eastAsiaTheme="minorHAnsi"/>
          <w:sz w:val="24"/>
          <w:szCs w:val="24"/>
          <w:lang w:eastAsia="en-US"/>
        </w:rPr>
      </w:pPr>
      <w:r w:rsidRPr="007723F3">
        <w:rPr>
          <w:rFonts w:eastAsiaTheme="minorHAnsi"/>
          <w:sz w:val="24"/>
          <w:szCs w:val="24"/>
          <w:lang w:eastAsia="en-US"/>
        </w:rPr>
        <w:t xml:space="preserve">Regulacja wysokościowa zjazdów, </w:t>
      </w:r>
    </w:p>
    <w:p w14:paraId="0B394EA3" w14:textId="77777777" w:rsidR="007723F3" w:rsidRPr="007723F3" w:rsidRDefault="007723F3" w:rsidP="007723F3">
      <w:pPr>
        <w:numPr>
          <w:ilvl w:val="0"/>
          <w:numId w:val="49"/>
        </w:numPr>
        <w:spacing w:after="0"/>
        <w:jc w:val="both"/>
        <w:rPr>
          <w:rFonts w:eastAsiaTheme="minorHAnsi"/>
          <w:sz w:val="24"/>
          <w:szCs w:val="24"/>
          <w:lang w:eastAsia="en-US"/>
        </w:rPr>
      </w:pPr>
      <w:r w:rsidRPr="007723F3">
        <w:rPr>
          <w:rFonts w:eastAsiaTheme="minorHAnsi"/>
          <w:sz w:val="24"/>
          <w:szCs w:val="24"/>
          <w:lang w:eastAsia="en-US"/>
        </w:rPr>
        <w:t xml:space="preserve">Umocnienie poboczy kruszywem (mieszanka </w:t>
      </w:r>
      <w:proofErr w:type="spellStart"/>
      <w:r w:rsidRPr="007723F3">
        <w:rPr>
          <w:rFonts w:eastAsiaTheme="minorHAnsi"/>
          <w:sz w:val="24"/>
          <w:szCs w:val="24"/>
          <w:lang w:eastAsia="en-US"/>
        </w:rPr>
        <w:t>frezowin</w:t>
      </w:r>
      <w:proofErr w:type="spellEnd"/>
      <w:r w:rsidRPr="007723F3">
        <w:rPr>
          <w:rFonts w:eastAsiaTheme="minorHAnsi"/>
          <w:sz w:val="24"/>
          <w:szCs w:val="24"/>
          <w:lang w:eastAsia="en-US"/>
        </w:rPr>
        <w:t xml:space="preserve"> bitumicznych i kruszywa łamanego C90/3 0/31,5 w proporcji 50:50, grub. 15 cm),</w:t>
      </w:r>
    </w:p>
    <w:p w14:paraId="140C9BA7" w14:textId="7789CAE7" w:rsidR="005F54C6" w:rsidRDefault="005F54C6" w:rsidP="007723F3">
      <w:pPr>
        <w:numPr>
          <w:ilvl w:val="0"/>
          <w:numId w:val="49"/>
        </w:numPr>
        <w:spacing w:after="0"/>
        <w:jc w:val="both"/>
        <w:rPr>
          <w:rFonts w:eastAsiaTheme="minorHAnsi"/>
          <w:sz w:val="24"/>
          <w:szCs w:val="24"/>
          <w:lang w:eastAsia="en-US"/>
        </w:rPr>
      </w:pPr>
      <w:r>
        <w:rPr>
          <w:rFonts w:eastAsiaTheme="minorHAnsi"/>
          <w:sz w:val="24"/>
          <w:szCs w:val="24"/>
          <w:lang w:eastAsia="en-US"/>
        </w:rPr>
        <w:t>Wykonanie SOR zgodnie z projektem.</w:t>
      </w:r>
    </w:p>
    <w:p w14:paraId="308A67EE" w14:textId="13252BC3" w:rsidR="007723F3" w:rsidRPr="007723F3" w:rsidRDefault="007723F3" w:rsidP="007723F3">
      <w:pPr>
        <w:numPr>
          <w:ilvl w:val="0"/>
          <w:numId w:val="49"/>
        </w:numPr>
        <w:spacing w:after="0"/>
        <w:jc w:val="both"/>
        <w:rPr>
          <w:rFonts w:eastAsiaTheme="minorHAnsi"/>
          <w:sz w:val="24"/>
          <w:szCs w:val="24"/>
          <w:lang w:eastAsia="en-US"/>
        </w:rPr>
      </w:pPr>
      <w:r w:rsidRPr="007723F3">
        <w:rPr>
          <w:rFonts w:eastAsiaTheme="minorHAnsi"/>
          <w:sz w:val="24"/>
          <w:szCs w:val="24"/>
          <w:lang w:eastAsia="en-US"/>
        </w:rPr>
        <w:t>Obsługę geodezyjną całego zadania.</w:t>
      </w:r>
      <w:bookmarkEnd w:id="0"/>
    </w:p>
    <w:p w14:paraId="530BEE63" w14:textId="77777777" w:rsidR="007723F3" w:rsidRPr="007723F3" w:rsidRDefault="007723F3" w:rsidP="007723F3">
      <w:pPr>
        <w:numPr>
          <w:ilvl w:val="0"/>
          <w:numId w:val="49"/>
        </w:numPr>
        <w:spacing w:after="0"/>
        <w:jc w:val="both"/>
        <w:rPr>
          <w:rFonts w:eastAsiaTheme="minorHAnsi"/>
          <w:sz w:val="24"/>
          <w:szCs w:val="24"/>
          <w:lang w:eastAsia="en-US"/>
        </w:rPr>
      </w:pPr>
      <w:r w:rsidRPr="007723F3">
        <w:rPr>
          <w:rFonts w:eastAsiaTheme="minorHAnsi"/>
          <w:sz w:val="24"/>
          <w:szCs w:val="24"/>
          <w:lang w:eastAsia="en-US"/>
        </w:rPr>
        <w:t>Roboty należy wykonywać z podziałem na odcinki celem zminimalizowania uciążliwości dojazdu mieszkańców do posesji.</w:t>
      </w:r>
    </w:p>
    <w:p w14:paraId="0BC51D1E" w14:textId="77777777" w:rsidR="007723F3" w:rsidRPr="007723F3" w:rsidRDefault="007723F3" w:rsidP="007723F3">
      <w:pPr>
        <w:numPr>
          <w:ilvl w:val="0"/>
          <w:numId w:val="49"/>
        </w:numPr>
        <w:spacing w:after="0"/>
        <w:jc w:val="both"/>
        <w:rPr>
          <w:rFonts w:eastAsiaTheme="minorHAnsi"/>
          <w:sz w:val="24"/>
          <w:szCs w:val="24"/>
          <w:lang w:eastAsia="en-US"/>
        </w:rPr>
      </w:pPr>
      <w:r w:rsidRPr="007723F3">
        <w:rPr>
          <w:rFonts w:eastAsiaTheme="minorHAnsi"/>
          <w:sz w:val="24"/>
          <w:szCs w:val="24"/>
          <w:lang w:eastAsia="en-US"/>
        </w:rPr>
        <w:t>Wykonawca opracuje projekt czasowej organizacji ruchu na czas prowadzenia robót, z uwzględnieniem wykonania i utrzymania objazdów przez cały okres inwestycji.</w:t>
      </w:r>
    </w:p>
    <w:p w14:paraId="23FAB083" w14:textId="77777777" w:rsidR="007723F3" w:rsidRPr="007723F3" w:rsidRDefault="007723F3" w:rsidP="007723F3">
      <w:pPr>
        <w:numPr>
          <w:ilvl w:val="0"/>
          <w:numId w:val="47"/>
        </w:numPr>
        <w:spacing w:after="0"/>
        <w:jc w:val="both"/>
        <w:rPr>
          <w:rFonts w:eastAsiaTheme="minorHAnsi"/>
          <w:sz w:val="24"/>
          <w:szCs w:val="24"/>
          <w:lang w:eastAsia="en-US"/>
        </w:rPr>
      </w:pPr>
      <w:r w:rsidRPr="007723F3">
        <w:rPr>
          <w:rFonts w:eastAsiaTheme="minorHAnsi" w:cstheme="minorHAnsi"/>
          <w:sz w:val="24"/>
          <w:szCs w:val="24"/>
          <w:lang w:eastAsia="en-US"/>
        </w:rPr>
        <w:t>Szczegółowy opis przedmiotu zamówienia określa dokumentacja projektowa opracowana przez firmę Usługi Drogowe sp. z o.o., ul. Wiejska 89, 87-800 Włocławek pn. „Remont drogi gminnej nr 100961C ul. Zielonej w Wielkiej Nieszawce”</w:t>
      </w:r>
      <w:r w:rsidRPr="007723F3">
        <w:rPr>
          <w:rFonts w:eastAsiaTheme="minorHAnsi"/>
          <w:sz w:val="24"/>
          <w:szCs w:val="24"/>
          <w:lang w:eastAsia="en-US"/>
        </w:rPr>
        <w:t>.</w:t>
      </w:r>
    </w:p>
    <w:p w14:paraId="0291344E" w14:textId="522F03E0" w:rsidR="00B17D4E" w:rsidRPr="00663069" w:rsidRDefault="00B17D4E" w:rsidP="007723F3">
      <w:pPr>
        <w:pStyle w:val="Akapitzlist"/>
        <w:numPr>
          <w:ilvl w:val="0"/>
          <w:numId w:val="47"/>
        </w:numPr>
        <w:spacing w:after="0"/>
        <w:jc w:val="both"/>
        <w:rPr>
          <w:rFonts w:cstheme="minorHAnsi"/>
          <w:sz w:val="24"/>
          <w:szCs w:val="24"/>
        </w:rPr>
      </w:pPr>
      <w:r w:rsidRPr="00663069">
        <w:rPr>
          <w:rFonts w:cstheme="minorHAnsi"/>
          <w:sz w:val="24"/>
          <w:szCs w:val="24"/>
        </w:rPr>
        <w:t xml:space="preserve">Roboty należy wykonać zgodnie ze sztuką budowlaną, dokumentacją projektową oraz specyfikacjami technicznymi wykonania i odbioru robót. </w:t>
      </w:r>
    </w:p>
    <w:p w14:paraId="3756723A" w14:textId="77777777" w:rsidR="00FF13A7" w:rsidRPr="002717F1" w:rsidRDefault="00FF13A7" w:rsidP="00B17D4E">
      <w:pPr>
        <w:pStyle w:val="Bezodstpw"/>
        <w:spacing w:line="276" w:lineRule="auto"/>
        <w:jc w:val="both"/>
        <w:rPr>
          <w:rFonts w:cstheme="minorHAnsi"/>
          <w:sz w:val="24"/>
          <w:szCs w:val="24"/>
        </w:rPr>
      </w:pPr>
    </w:p>
    <w:p w14:paraId="0A68FA75" w14:textId="77777777" w:rsidR="0085046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w:t>
      </w:r>
      <w:r w:rsidR="00850465" w:rsidRPr="002717F1">
        <w:rPr>
          <w:rFonts w:eastAsia="Calibri" w:cstheme="minorHAnsi"/>
          <w:bCs/>
          <w:sz w:val="24"/>
          <w:szCs w:val="24"/>
        </w:rPr>
        <w:t xml:space="preserve"> </w:t>
      </w:r>
      <w:r w:rsidR="00850465" w:rsidRPr="002717F1">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785D16BE" w14:textId="77777777" w:rsidR="00850465" w:rsidRPr="002717F1" w:rsidRDefault="00850465" w:rsidP="00392968">
      <w:pPr>
        <w:pStyle w:val="Bezodstpw"/>
        <w:spacing w:line="276" w:lineRule="auto"/>
        <w:ind w:left="426"/>
        <w:jc w:val="both"/>
        <w:rPr>
          <w:rFonts w:cstheme="minorHAnsi"/>
          <w:b/>
          <w:bCs/>
          <w:sz w:val="24"/>
          <w:szCs w:val="24"/>
        </w:rPr>
      </w:pPr>
    </w:p>
    <w:p w14:paraId="263E78B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dopuszcza możliwości składania ofert wariantowych</w:t>
      </w:r>
      <w:r w:rsidR="007F0930" w:rsidRPr="002717F1">
        <w:rPr>
          <w:rFonts w:cstheme="minorHAnsi"/>
          <w:b/>
          <w:bCs/>
          <w:sz w:val="24"/>
          <w:szCs w:val="24"/>
        </w:rPr>
        <w:t>.</w:t>
      </w:r>
    </w:p>
    <w:p w14:paraId="45AA3B3B" w14:textId="77777777" w:rsidR="00F71FF0" w:rsidRPr="002717F1" w:rsidRDefault="00F71FF0" w:rsidP="00392968">
      <w:pPr>
        <w:pStyle w:val="Bezodstpw"/>
        <w:spacing w:line="276" w:lineRule="auto"/>
        <w:ind w:left="426"/>
        <w:jc w:val="both"/>
        <w:rPr>
          <w:rFonts w:cstheme="minorHAnsi"/>
          <w:b/>
          <w:bCs/>
          <w:sz w:val="24"/>
          <w:szCs w:val="24"/>
        </w:rPr>
      </w:pPr>
    </w:p>
    <w:p w14:paraId="2EAF211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wymaga złożenia ofert w postaci katalogów elektronicznych</w:t>
      </w:r>
      <w:r w:rsidR="007F0930" w:rsidRPr="002717F1">
        <w:rPr>
          <w:rFonts w:cstheme="minorHAnsi"/>
          <w:b/>
          <w:bCs/>
          <w:sz w:val="24"/>
          <w:szCs w:val="24"/>
        </w:rPr>
        <w:t>.</w:t>
      </w:r>
    </w:p>
    <w:p w14:paraId="0F958DAF" w14:textId="77777777" w:rsidR="00F71FF0" w:rsidRPr="002717F1" w:rsidRDefault="00F71FF0" w:rsidP="00392968">
      <w:pPr>
        <w:pStyle w:val="Bezodstpw"/>
        <w:spacing w:line="276" w:lineRule="auto"/>
        <w:ind w:left="426"/>
        <w:jc w:val="both"/>
        <w:rPr>
          <w:rFonts w:cstheme="minorHAnsi"/>
          <w:b/>
          <w:bCs/>
          <w:sz w:val="24"/>
          <w:szCs w:val="24"/>
        </w:rPr>
      </w:pPr>
    </w:p>
    <w:p w14:paraId="77691EA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2717F1">
        <w:rPr>
          <w:rFonts w:cstheme="minorHAnsi"/>
          <w:b/>
          <w:bCs/>
          <w:sz w:val="24"/>
          <w:szCs w:val="24"/>
        </w:rPr>
        <w:t>Pzp</w:t>
      </w:r>
      <w:proofErr w:type="spellEnd"/>
      <w:r w:rsidRPr="002717F1">
        <w:rPr>
          <w:rFonts w:cstheme="minorHAnsi"/>
          <w:b/>
          <w:bCs/>
          <w:sz w:val="24"/>
          <w:szCs w:val="24"/>
        </w:rPr>
        <w:t>.</w:t>
      </w:r>
    </w:p>
    <w:p w14:paraId="16C8FF33" w14:textId="77777777" w:rsidR="00F71FF0" w:rsidRPr="002717F1" w:rsidRDefault="00F71FF0" w:rsidP="00392968">
      <w:pPr>
        <w:pStyle w:val="Bezodstpw"/>
        <w:spacing w:line="276" w:lineRule="auto"/>
        <w:ind w:left="426"/>
        <w:jc w:val="both"/>
        <w:rPr>
          <w:rFonts w:cstheme="minorHAnsi"/>
          <w:b/>
          <w:bCs/>
          <w:sz w:val="24"/>
          <w:szCs w:val="24"/>
        </w:rPr>
      </w:pPr>
    </w:p>
    <w:p w14:paraId="37F312FB"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lastRenderedPageBreak/>
        <w:t>Wymagania w zakresie zatrudniania przez wykonawcę lub podwykonawcę osób na podstawie stosunku pracy.</w:t>
      </w:r>
    </w:p>
    <w:p w14:paraId="032BFDA8" w14:textId="77777777" w:rsidR="00EE0442" w:rsidRPr="002717F1" w:rsidRDefault="00EE0442" w:rsidP="00FC64E9">
      <w:pPr>
        <w:pStyle w:val="Bezodstpw"/>
        <w:spacing w:line="276" w:lineRule="auto"/>
        <w:jc w:val="both"/>
        <w:rPr>
          <w:rFonts w:cstheme="minorHAnsi"/>
          <w:sz w:val="24"/>
          <w:szCs w:val="24"/>
        </w:rPr>
      </w:pPr>
      <w:r w:rsidRPr="002717F1">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2717F1">
        <w:rPr>
          <w:rFonts w:cstheme="minorHAnsi"/>
          <w:sz w:val="24"/>
          <w:szCs w:val="24"/>
        </w:rPr>
        <w:t>wszystkie</w:t>
      </w:r>
      <w:r w:rsidRPr="002717F1">
        <w:rPr>
          <w:rFonts w:cstheme="minorHAnsi"/>
          <w:sz w:val="24"/>
          <w:szCs w:val="24"/>
        </w:rPr>
        <w:t xml:space="preserve"> czynności</w:t>
      </w:r>
      <w:r w:rsidR="000D0FA6" w:rsidRPr="002717F1">
        <w:rPr>
          <w:rFonts w:cstheme="minorHAnsi"/>
          <w:sz w:val="24"/>
          <w:szCs w:val="24"/>
        </w:rPr>
        <w:t xml:space="preserve"> bezpośrednio</w:t>
      </w:r>
      <w:r w:rsidRPr="002717F1">
        <w:rPr>
          <w:rFonts w:cstheme="minorHAnsi"/>
          <w:sz w:val="24"/>
          <w:szCs w:val="24"/>
        </w:rPr>
        <w:t xml:space="preserve"> związane z robotami budowlanymi w trakcie re</w:t>
      </w:r>
      <w:r w:rsidR="000D0FA6" w:rsidRPr="002717F1">
        <w:rPr>
          <w:rFonts w:cstheme="minorHAnsi"/>
          <w:sz w:val="24"/>
          <w:szCs w:val="24"/>
        </w:rPr>
        <w:t xml:space="preserve">alizacji przedmiotu zamówienia. </w:t>
      </w:r>
      <w:r w:rsidRPr="002717F1">
        <w:rPr>
          <w:rFonts w:cstheme="minorHAnsi"/>
          <w:sz w:val="24"/>
          <w:szCs w:val="24"/>
        </w:rPr>
        <w:t>Szczegóły dotyczące wymagań zatrudnienia na podstawie stosunku pracy zawarte zostały we wzorze umowy, stanowiącym załącznik</w:t>
      </w:r>
      <w:r w:rsidR="00FC64E9" w:rsidRPr="002717F1">
        <w:rPr>
          <w:rFonts w:cstheme="minorHAnsi"/>
          <w:sz w:val="24"/>
          <w:szCs w:val="24"/>
        </w:rPr>
        <w:t xml:space="preserve"> </w:t>
      </w:r>
      <w:r w:rsidR="0002127B" w:rsidRPr="002717F1">
        <w:rPr>
          <w:rFonts w:cstheme="minorHAnsi"/>
          <w:sz w:val="24"/>
          <w:szCs w:val="24"/>
        </w:rPr>
        <w:t xml:space="preserve">nr 3 </w:t>
      </w:r>
      <w:r w:rsidRPr="002717F1">
        <w:rPr>
          <w:rFonts w:cstheme="minorHAnsi"/>
          <w:sz w:val="24"/>
          <w:szCs w:val="24"/>
        </w:rPr>
        <w:t>do SWZ.</w:t>
      </w:r>
    </w:p>
    <w:p w14:paraId="49AEBAAC" w14:textId="77777777" w:rsidR="00F71FF0" w:rsidRPr="002717F1" w:rsidRDefault="00F71FF0" w:rsidP="00392968">
      <w:pPr>
        <w:pStyle w:val="Bezodstpw"/>
        <w:spacing w:line="276" w:lineRule="auto"/>
        <w:ind w:left="1440"/>
        <w:jc w:val="both"/>
        <w:rPr>
          <w:rFonts w:cstheme="minorHAnsi"/>
          <w:sz w:val="24"/>
          <w:szCs w:val="24"/>
        </w:rPr>
      </w:pPr>
    </w:p>
    <w:p w14:paraId="4F3C2B82"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Rozwiązania równoważne</w:t>
      </w:r>
      <w:r w:rsidR="007F0930" w:rsidRPr="002717F1">
        <w:rPr>
          <w:rFonts w:cstheme="minorHAnsi"/>
          <w:b/>
          <w:bCs/>
          <w:sz w:val="24"/>
          <w:szCs w:val="24"/>
        </w:rPr>
        <w:t>.</w:t>
      </w:r>
    </w:p>
    <w:p w14:paraId="525DEE98"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2717F1">
        <w:rPr>
          <w:rFonts w:cstheme="minorHAnsi"/>
          <w:sz w:val="24"/>
          <w:szCs w:val="24"/>
        </w:rPr>
        <w:t xml:space="preserve">okumentacji, pod warunkiem, że </w:t>
      </w:r>
      <w:r w:rsidRPr="002717F1">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2717F1">
        <w:rPr>
          <w:rFonts w:cstheme="minorHAnsi"/>
          <w:sz w:val="24"/>
          <w:szCs w:val="24"/>
        </w:rPr>
        <w:t>Pzp</w:t>
      </w:r>
      <w:proofErr w:type="spellEnd"/>
      <w:r w:rsidRPr="002717F1">
        <w:rPr>
          <w:rFonts w:cstheme="minorHAnsi"/>
          <w:sz w:val="24"/>
          <w:szCs w:val="24"/>
        </w:rPr>
        <w:t xml:space="preserve"> złożenia stosownych dokumentów uwiarygodniających zastosowanie rozwiązań równoważnych. </w:t>
      </w:r>
      <w:r w:rsidR="006223C1" w:rsidRPr="002717F1">
        <w:rPr>
          <w:rFonts w:cstheme="minorHAnsi"/>
          <w:sz w:val="24"/>
          <w:szCs w:val="24"/>
        </w:rPr>
        <w:br/>
      </w:r>
      <w:r w:rsidRPr="002717F1">
        <w:rPr>
          <w:rFonts w:cstheme="minorHAnsi"/>
          <w:sz w:val="24"/>
          <w:szCs w:val="24"/>
        </w:rPr>
        <w:t xml:space="preserve">W przypadku, gdy Wykonawca nie złoży w ofercie dokumentów o zastosowaniu innych równoważnych materiałów lub urządzeń lub rozwiązań, to rozumie się przez to, że do kalkulacji ceny oferty i wykonania przedmiotu zamówienia ujęto materiały </w:t>
      </w:r>
      <w:r w:rsidR="006223C1" w:rsidRPr="002717F1">
        <w:rPr>
          <w:rFonts w:cstheme="minorHAnsi"/>
          <w:sz w:val="24"/>
          <w:szCs w:val="24"/>
        </w:rPr>
        <w:br/>
      </w:r>
      <w:r w:rsidRPr="002717F1">
        <w:rPr>
          <w:rFonts w:cstheme="minorHAnsi"/>
          <w:sz w:val="24"/>
          <w:szCs w:val="24"/>
        </w:rPr>
        <w:t>i urządzenia zaproponowa</w:t>
      </w:r>
      <w:r w:rsidR="00AB0F77" w:rsidRPr="002717F1">
        <w:rPr>
          <w:rFonts w:cstheme="minorHAnsi"/>
          <w:sz w:val="24"/>
          <w:szCs w:val="24"/>
        </w:rPr>
        <w:t>ne w dokumentacji technicznej. W</w:t>
      </w:r>
      <w:r w:rsidRPr="002717F1">
        <w:rPr>
          <w:rFonts w:cstheme="minorHAnsi"/>
          <w:sz w:val="24"/>
          <w:szCs w:val="24"/>
        </w:rPr>
        <w:t xml:space="preserve"> związku z tym Wykonawca jest zobowiązany zastosować do wykonania zamówienia materiały lub urządzenia lub rozwiązania zaproponowane w dokumentacji technicznej.</w:t>
      </w:r>
    </w:p>
    <w:p w14:paraId="78972B49"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5A648934"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Opis zaproponowanych rozwiązań równoważnych powinien być dołączony do oferty i musi być na tyle</w:t>
      </w:r>
      <w:r w:rsidR="00AB0F77" w:rsidRPr="002717F1">
        <w:rPr>
          <w:rFonts w:cstheme="minorHAnsi"/>
          <w:sz w:val="24"/>
          <w:szCs w:val="24"/>
        </w:rPr>
        <w:t xml:space="preserve"> </w:t>
      </w:r>
      <w:r w:rsidRPr="002717F1">
        <w:rPr>
          <w:rFonts w:cstheme="minorHAnsi"/>
          <w:sz w:val="24"/>
          <w:szCs w:val="24"/>
        </w:rPr>
        <w:t xml:space="preserve">szczegółowy, żeby Zamawiający przy ocenie ofert mógł ocenić spełnienie wymagań dotyczących ich właściwości funkcjonalnych, jakościowych i </w:t>
      </w:r>
      <w:r w:rsidRPr="002717F1">
        <w:rPr>
          <w:rFonts w:cstheme="minorHAnsi"/>
          <w:sz w:val="24"/>
          <w:szCs w:val="24"/>
        </w:rPr>
        <w:lastRenderedPageBreak/>
        <w:t>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5DF06921"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Wszystkie znaki towarowe, patenty lub świadectw</w:t>
      </w:r>
      <w:r w:rsidR="00AB0F77" w:rsidRPr="002717F1">
        <w:rPr>
          <w:rFonts w:cstheme="minorHAnsi"/>
          <w:sz w:val="24"/>
          <w:szCs w:val="24"/>
        </w:rPr>
        <w:t>a</w:t>
      </w:r>
      <w:r w:rsidRPr="002717F1">
        <w:rPr>
          <w:rFonts w:cstheme="minorHAnsi"/>
          <w:sz w:val="24"/>
          <w:szCs w:val="24"/>
        </w:rPr>
        <w:t xml:space="preserve"> pochodzenia, źródła</w:t>
      </w:r>
      <w:r w:rsidR="00AB0F77" w:rsidRPr="002717F1">
        <w:rPr>
          <w:rFonts w:cstheme="minorHAnsi"/>
          <w:sz w:val="24"/>
          <w:szCs w:val="24"/>
        </w:rPr>
        <w:t>,</w:t>
      </w:r>
      <w:r w:rsidRPr="002717F1">
        <w:rPr>
          <w:rFonts w:cstheme="minorHAnsi"/>
          <w:sz w:val="24"/>
          <w:szCs w:val="24"/>
        </w:rPr>
        <w:t xml:space="preserve"> a także normy, europejskie oceny techniczne, aprobaty, specyfikacje techniczne i systemy referencji technicznych wskazane w dokumentacji technicznej</w:t>
      </w:r>
      <w:r w:rsidR="00AB0F77" w:rsidRPr="002717F1">
        <w:rPr>
          <w:rFonts w:cstheme="minorHAnsi"/>
          <w:sz w:val="24"/>
          <w:szCs w:val="24"/>
        </w:rPr>
        <w:t>,</w:t>
      </w:r>
      <w:r w:rsidRPr="002717F1">
        <w:rPr>
          <w:rFonts w:cstheme="minorHAnsi"/>
          <w:sz w:val="24"/>
          <w:szCs w:val="24"/>
        </w:rPr>
        <w:t xml:space="preserve"> należy traktować wyłącznie jako przykładowe</w:t>
      </w:r>
      <w:r w:rsidR="00AB0F77" w:rsidRPr="002717F1">
        <w:rPr>
          <w:rFonts w:cstheme="minorHAnsi"/>
          <w:sz w:val="24"/>
          <w:szCs w:val="24"/>
        </w:rPr>
        <w:t>,</w:t>
      </w:r>
      <w:r w:rsidRPr="002717F1">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2717F1">
        <w:rPr>
          <w:rFonts w:cstheme="minorHAnsi"/>
          <w:sz w:val="24"/>
          <w:szCs w:val="24"/>
        </w:rPr>
        <w:t>,</w:t>
      </w:r>
      <w:r w:rsidRPr="002717F1">
        <w:rPr>
          <w:rFonts w:cstheme="minorHAnsi"/>
          <w:sz w:val="24"/>
          <w:szCs w:val="24"/>
        </w:rPr>
        <w:t xml:space="preserve"> chyba, że zapis mówi inaczej.</w:t>
      </w:r>
    </w:p>
    <w:p w14:paraId="6AFDFDA3"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Do wszystkich znaków towarowych, patentów lub świadectw pochodzenia, źródła lub sz</w:t>
      </w:r>
      <w:r w:rsidR="00AB0F77" w:rsidRPr="002717F1">
        <w:rPr>
          <w:rFonts w:cstheme="minorHAnsi"/>
          <w:sz w:val="24"/>
          <w:szCs w:val="24"/>
        </w:rPr>
        <w:t>czególnego procesu a także norm,</w:t>
      </w:r>
      <w:r w:rsidRPr="002717F1">
        <w:rPr>
          <w:rFonts w:cstheme="minorHAnsi"/>
          <w:sz w:val="24"/>
          <w:szCs w:val="24"/>
        </w:rPr>
        <w:t xml:space="preserve"> europejskich ocen technicznych, aprobat, specyfikacji technicznych i systemów referencji technicznych wskazanych w OPZ, dopisuje się wyrazy "lub równoważne".</w:t>
      </w:r>
    </w:p>
    <w:p w14:paraId="2CF85093" w14:textId="77777777" w:rsidR="00F71FF0" w:rsidRPr="002717F1" w:rsidRDefault="00F71FF0" w:rsidP="00392968">
      <w:pPr>
        <w:pStyle w:val="Bezodstpw"/>
        <w:spacing w:line="276" w:lineRule="auto"/>
        <w:ind w:left="720"/>
        <w:jc w:val="both"/>
        <w:rPr>
          <w:rFonts w:cstheme="minorHAnsi"/>
          <w:sz w:val="24"/>
          <w:szCs w:val="24"/>
        </w:rPr>
      </w:pPr>
    </w:p>
    <w:p w14:paraId="4D37E2B4"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Wykonawcy/podwykonawcy/podmioty udostępniające wykonawcy swój potencjał</w:t>
      </w:r>
      <w:r w:rsidR="000146B8" w:rsidRPr="002717F1">
        <w:rPr>
          <w:rFonts w:cstheme="minorHAnsi"/>
          <w:b/>
          <w:bCs/>
          <w:sz w:val="24"/>
          <w:szCs w:val="24"/>
        </w:rPr>
        <w:t>.</w:t>
      </w:r>
    </w:p>
    <w:p w14:paraId="7401024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C17DC3"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Zamawiający nie zastrzega możliwości ubiegania się o udzielenie zamówienia wyłącznie przez wykonawców, o których mowa w art. 94 ustawy </w:t>
      </w:r>
      <w:proofErr w:type="spellStart"/>
      <w:r w:rsidRPr="002717F1">
        <w:rPr>
          <w:rFonts w:cstheme="minorHAnsi"/>
          <w:sz w:val="24"/>
          <w:szCs w:val="24"/>
        </w:rPr>
        <w:t>Pzp</w:t>
      </w:r>
      <w:proofErr w:type="spellEnd"/>
      <w:r w:rsidRPr="002717F1">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4B029A8D"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Zamówienie może zostać udzielone wykonawcy, który:</w:t>
      </w:r>
    </w:p>
    <w:p w14:paraId="3DEFDE9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S</w:t>
      </w:r>
      <w:r w:rsidR="00EE0442" w:rsidRPr="002717F1">
        <w:rPr>
          <w:rFonts w:cstheme="minorHAnsi"/>
          <w:sz w:val="24"/>
          <w:szCs w:val="24"/>
        </w:rPr>
        <w:t xml:space="preserve">pełnia warunki udziału w postępowaniu określone w pkt </w:t>
      </w:r>
      <w:r w:rsidR="00760B04" w:rsidRPr="002717F1">
        <w:rPr>
          <w:rFonts w:cstheme="minorHAnsi"/>
          <w:sz w:val="24"/>
          <w:szCs w:val="24"/>
        </w:rPr>
        <w:t>XII</w:t>
      </w:r>
      <w:r w:rsidR="00EE0442" w:rsidRPr="002717F1">
        <w:rPr>
          <w:rFonts w:cstheme="minorHAnsi"/>
          <w:sz w:val="24"/>
          <w:szCs w:val="24"/>
        </w:rPr>
        <w:t>. SWZ</w:t>
      </w:r>
    </w:p>
    <w:p w14:paraId="363B8972"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N</w:t>
      </w:r>
      <w:r w:rsidR="00EE0442" w:rsidRPr="002717F1">
        <w:rPr>
          <w:rFonts w:cstheme="minorHAnsi"/>
          <w:sz w:val="24"/>
          <w:szCs w:val="24"/>
        </w:rPr>
        <w:t xml:space="preserve">ie podlega wykluczeniu na podstawie art. 108 ust. 1 ustawy </w:t>
      </w:r>
      <w:proofErr w:type="spellStart"/>
      <w:r w:rsidR="00EE0442" w:rsidRPr="002717F1">
        <w:rPr>
          <w:rFonts w:cstheme="minorHAnsi"/>
          <w:sz w:val="24"/>
          <w:szCs w:val="24"/>
        </w:rPr>
        <w:t>Pzp</w:t>
      </w:r>
      <w:proofErr w:type="spellEnd"/>
      <w:r w:rsidR="00EE0442" w:rsidRPr="002717F1">
        <w:rPr>
          <w:rFonts w:cstheme="minorHAnsi"/>
          <w:sz w:val="24"/>
          <w:szCs w:val="24"/>
        </w:rPr>
        <w:t>,</w:t>
      </w:r>
    </w:p>
    <w:p w14:paraId="2514A98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 xml:space="preserve">łożył ofertę niepodlegającą odrzuceniu na podstawie art. 226 ust. 1 ustawy </w:t>
      </w:r>
      <w:proofErr w:type="spellStart"/>
      <w:r w:rsidR="00EE0442" w:rsidRPr="002717F1">
        <w:rPr>
          <w:rFonts w:cstheme="minorHAnsi"/>
          <w:sz w:val="24"/>
          <w:szCs w:val="24"/>
        </w:rPr>
        <w:t>Pzp</w:t>
      </w:r>
      <w:proofErr w:type="spellEnd"/>
      <w:r w:rsidR="00EE0442" w:rsidRPr="002717F1">
        <w:rPr>
          <w:rFonts w:cstheme="minorHAnsi"/>
          <w:sz w:val="24"/>
          <w:szCs w:val="24"/>
        </w:rPr>
        <w:t>.</w:t>
      </w:r>
    </w:p>
    <w:p w14:paraId="24B8E5C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Wykonawcy mogą wspólnie ubiegać się o udzielenie zamówienia. W takim przypadku:</w:t>
      </w:r>
    </w:p>
    <w:p w14:paraId="6453EA8B"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0259BBE1"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lastRenderedPageBreak/>
        <w:t>Wszelka korespondencja będzie prowadzona przez zamawiającego wyłącznie z pełnomocnikiem.</w:t>
      </w:r>
    </w:p>
    <w:p w14:paraId="478950FF"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223C1" w:rsidRPr="002717F1">
        <w:rPr>
          <w:rFonts w:cstheme="minorHAnsi"/>
          <w:sz w:val="24"/>
          <w:szCs w:val="24"/>
        </w:rPr>
        <w:br/>
      </w:r>
      <w:r w:rsidRPr="002717F1">
        <w:rPr>
          <w:rFonts w:cstheme="minorHAnsi"/>
          <w:sz w:val="24"/>
          <w:szCs w:val="24"/>
        </w:rPr>
        <w:t xml:space="preserve">(o ile są mu wiadome na tym etapie) nazwy (firmy) tych podwykonawców. </w:t>
      </w:r>
      <w:r w:rsidR="00B06F15" w:rsidRPr="002717F1">
        <w:rPr>
          <w:rFonts w:cstheme="minorHAnsi"/>
          <w:sz w:val="24"/>
          <w:szCs w:val="24"/>
        </w:rPr>
        <w:t>W</w:t>
      </w:r>
      <w:r w:rsidRPr="002717F1">
        <w:rPr>
          <w:rFonts w:cstheme="minorHAnsi"/>
          <w:sz w:val="24"/>
          <w:szCs w:val="24"/>
        </w:rPr>
        <w:t>ymagania Zamawiającego dotyczące podwykonawstwa określa wzór umowy</w:t>
      </w:r>
      <w:r w:rsidR="00B06F15" w:rsidRPr="002717F1">
        <w:rPr>
          <w:rFonts w:cstheme="minorHAnsi"/>
          <w:sz w:val="24"/>
          <w:szCs w:val="24"/>
        </w:rPr>
        <w:t xml:space="preserve"> </w:t>
      </w:r>
      <w:r w:rsidRPr="002717F1">
        <w:rPr>
          <w:rFonts w:cstheme="minorHAnsi"/>
          <w:sz w:val="24"/>
          <w:szCs w:val="24"/>
        </w:rPr>
        <w:t xml:space="preserve">- </w:t>
      </w:r>
      <w:r w:rsidRPr="002717F1">
        <w:rPr>
          <w:rFonts w:cstheme="minorHAnsi"/>
          <w:bCs/>
          <w:sz w:val="24"/>
          <w:szCs w:val="24"/>
        </w:rPr>
        <w:t>załącznik nr 3</w:t>
      </w:r>
      <w:r w:rsidRPr="002717F1">
        <w:rPr>
          <w:rFonts w:cstheme="minorHAnsi"/>
          <w:sz w:val="24"/>
          <w:szCs w:val="24"/>
        </w:rPr>
        <w:t xml:space="preserve"> do SWZ</w:t>
      </w:r>
      <w:r w:rsidR="000146B8" w:rsidRPr="002717F1">
        <w:rPr>
          <w:rFonts w:cstheme="minorHAnsi"/>
          <w:sz w:val="24"/>
          <w:szCs w:val="24"/>
        </w:rPr>
        <w:t>.</w:t>
      </w:r>
    </w:p>
    <w:p w14:paraId="79F5318F"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Potencjał podmiotu trzeciego</w:t>
      </w:r>
      <w:r w:rsidR="00FC64E9" w:rsidRPr="002717F1">
        <w:rPr>
          <w:rFonts w:cstheme="minorHAnsi"/>
          <w:sz w:val="24"/>
          <w:szCs w:val="24"/>
        </w:rPr>
        <w:t>:</w:t>
      </w:r>
      <w:r w:rsidRPr="002717F1">
        <w:rPr>
          <w:rFonts w:cstheme="minorHAnsi"/>
          <w:sz w:val="24"/>
          <w:szCs w:val="24"/>
        </w:rPr>
        <w:t xml:space="preserve"> </w:t>
      </w:r>
    </w:p>
    <w:p w14:paraId="4E7B3382" w14:textId="77777777" w:rsidR="00B06F15"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W celu potwierdzenia spełnienia warunków udziału w postępowaniu, wykonawca może polegać na potencjale podmiotu trzeciego na zasadach opisanych w art.</w:t>
      </w:r>
      <w:r w:rsidR="000146B8" w:rsidRPr="002717F1">
        <w:rPr>
          <w:rFonts w:cstheme="minorHAnsi"/>
          <w:sz w:val="24"/>
          <w:szCs w:val="24"/>
        </w:rPr>
        <w:t xml:space="preserve"> </w:t>
      </w:r>
      <w:r w:rsidRPr="002717F1">
        <w:rPr>
          <w:rFonts w:cstheme="minorHAnsi"/>
          <w:sz w:val="24"/>
          <w:szCs w:val="24"/>
        </w:rPr>
        <w:t xml:space="preserve">118–123 ustawy </w:t>
      </w:r>
      <w:proofErr w:type="spellStart"/>
      <w:r w:rsidRPr="002717F1">
        <w:rPr>
          <w:rFonts w:cstheme="minorHAnsi"/>
          <w:sz w:val="24"/>
          <w:szCs w:val="24"/>
        </w:rPr>
        <w:t>Pzp</w:t>
      </w:r>
      <w:proofErr w:type="spellEnd"/>
      <w:r w:rsidRPr="002717F1">
        <w:rPr>
          <w:rFonts w:cstheme="minorHAnsi"/>
          <w:sz w:val="24"/>
          <w:szCs w:val="24"/>
        </w:rPr>
        <w:t xml:space="preserve">. </w:t>
      </w:r>
    </w:p>
    <w:p w14:paraId="6773E61B" w14:textId="77777777" w:rsidR="00EE0442"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2717F1">
        <w:rPr>
          <w:rFonts w:cstheme="minorHAnsi"/>
          <w:sz w:val="24"/>
          <w:szCs w:val="24"/>
        </w:rPr>
        <w:t>Pzp</w:t>
      </w:r>
      <w:proofErr w:type="spellEnd"/>
      <w:r w:rsidRPr="002717F1">
        <w:rPr>
          <w:rFonts w:cstheme="minorHAnsi"/>
          <w:sz w:val="24"/>
          <w:szCs w:val="24"/>
        </w:rPr>
        <w:t xml:space="preserve">. </w:t>
      </w:r>
    </w:p>
    <w:p w14:paraId="644F7884" w14:textId="77777777" w:rsidR="00F71FF0" w:rsidRPr="002717F1" w:rsidRDefault="00F71FF0" w:rsidP="00392968">
      <w:pPr>
        <w:pStyle w:val="Bezodstpw"/>
        <w:spacing w:line="276" w:lineRule="auto"/>
        <w:ind w:left="1440"/>
        <w:jc w:val="both"/>
        <w:rPr>
          <w:rFonts w:cstheme="minorHAnsi"/>
          <w:sz w:val="24"/>
          <w:szCs w:val="24"/>
        </w:rPr>
      </w:pPr>
    </w:p>
    <w:p w14:paraId="57CF509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Komunikacja w postępowaniu</w:t>
      </w:r>
      <w:r w:rsidR="000146B8" w:rsidRPr="002717F1">
        <w:rPr>
          <w:rFonts w:cstheme="minorHAnsi"/>
          <w:b/>
          <w:bCs/>
          <w:sz w:val="24"/>
          <w:szCs w:val="24"/>
        </w:rPr>
        <w:t>.</w:t>
      </w:r>
    </w:p>
    <w:p w14:paraId="4752CB1A"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w:t>
      </w:r>
      <w:r w:rsidR="000B614A" w:rsidRPr="002717F1">
        <w:rPr>
          <w:rFonts w:cstheme="minorHAnsi"/>
          <w:sz w:val="24"/>
          <w:szCs w:val="24"/>
        </w:rPr>
        <w:br/>
      </w:r>
      <w:r w:rsidRPr="002717F1">
        <w:rPr>
          <w:rFonts w:cstheme="minorHAnsi"/>
          <w:sz w:val="24"/>
          <w:szCs w:val="24"/>
        </w:rPr>
        <w:t xml:space="preserve">a wykonawcą, z uwzględnieniem wyjątków określonych w </w:t>
      </w:r>
      <w:proofErr w:type="spellStart"/>
      <w:r w:rsidRPr="002717F1">
        <w:rPr>
          <w:rFonts w:cstheme="minorHAnsi"/>
          <w:sz w:val="24"/>
          <w:szCs w:val="24"/>
        </w:rPr>
        <w:t>Pzp</w:t>
      </w:r>
      <w:proofErr w:type="spellEnd"/>
      <w:r w:rsidRPr="002717F1">
        <w:rPr>
          <w:rFonts w:cstheme="minorHAnsi"/>
          <w:sz w:val="24"/>
          <w:szCs w:val="24"/>
        </w:rPr>
        <w:t>, odbywa się przy użyciu środków komunikacji elektronicznej. Przez środki komunikacji elektronicznej rozumie się środki komunikacji elektronicznej zdefiniowane w ustawie z dnia 18 lipca 2002 r. o świadczeniu</w:t>
      </w:r>
      <w:r w:rsidR="00AB016A" w:rsidRPr="002717F1">
        <w:rPr>
          <w:rFonts w:cstheme="minorHAnsi"/>
          <w:sz w:val="24"/>
          <w:szCs w:val="24"/>
        </w:rPr>
        <w:t xml:space="preserve"> usług drogą elektroniczną (Dz.</w:t>
      </w:r>
      <w:r w:rsidRPr="002717F1">
        <w:rPr>
          <w:rFonts w:cstheme="minorHAnsi"/>
          <w:sz w:val="24"/>
          <w:szCs w:val="24"/>
        </w:rPr>
        <w:t xml:space="preserve">U. z 2020 r. poz. 344). </w:t>
      </w:r>
    </w:p>
    <w:p w14:paraId="4E468B0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W postępowaniu o udzielenie zamówienia komunikacja między Zamawiającym a Wykonawcami odbywa się przy użyciu portalu https://ezamowienia.gov.pl/pl/, </w:t>
      </w:r>
      <w:proofErr w:type="spellStart"/>
      <w:r w:rsidRPr="002717F1">
        <w:rPr>
          <w:rFonts w:cstheme="minorHAnsi"/>
          <w:sz w:val="24"/>
          <w:szCs w:val="24"/>
        </w:rPr>
        <w:t>ePUAPu</w:t>
      </w:r>
      <w:proofErr w:type="spellEnd"/>
      <w:r w:rsidRPr="002717F1">
        <w:rPr>
          <w:rFonts w:cstheme="minorHAnsi"/>
          <w:sz w:val="24"/>
          <w:szCs w:val="24"/>
        </w:rPr>
        <w:t xml:space="preserve"> - https://epuap.gov.pl oraz poczty elektronicznej:</w:t>
      </w:r>
      <w:r w:rsidR="00FC64E9" w:rsidRPr="002717F1">
        <w:rPr>
          <w:rFonts w:cstheme="minorHAnsi"/>
          <w:sz w:val="24"/>
          <w:szCs w:val="24"/>
        </w:rPr>
        <w:t xml:space="preserve"> </w:t>
      </w:r>
      <w:r w:rsidR="000102A5" w:rsidRPr="002717F1">
        <w:rPr>
          <w:rFonts w:cstheme="minorHAnsi"/>
          <w:sz w:val="24"/>
          <w:szCs w:val="24"/>
        </w:rPr>
        <w:t>inwestycje</w:t>
      </w:r>
      <w:r w:rsidRPr="002717F1">
        <w:rPr>
          <w:rFonts w:cstheme="minorHAnsi"/>
          <w:sz w:val="24"/>
          <w:szCs w:val="24"/>
        </w:rPr>
        <w:t>@wielkanieszawka.pl</w:t>
      </w:r>
    </w:p>
    <w:p w14:paraId="0350323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Osoby ze strony Zamawiającego uprawnione do komunikowania się z Wykonawcami: Sławomir Błach, </w:t>
      </w:r>
      <w:r w:rsidR="00FC64E9" w:rsidRPr="002717F1">
        <w:rPr>
          <w:rFonts w:cstheme="minorHAnsi"/>
          <w:sz w:val="24"/>
          <w:szCs w:val="24"/>
        </w:rPr>
        <w:t>tel. 56/678-10-93 wew</w:t>
      </w:r>
      <w:r w:rsidRPr="002717F1">
        <w:rPr>
          <w:rFonts w:cstheme="minorHAnsi"/>
          <w:sz w:val="24"/>
          <w:szCs w:val="24"/>
        </w:rPr>
        <w:t>. 24</w:t>
      </w:r>
    </w:p>
    <w:p w14:paraId="36A2EA9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230EFD80"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111FE308"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lastRenderedPageBreak/>
        <w:t xml:space="preserve">Maksymalny rozmiar plików przesyłanych za pośrednictwem dedykowanych formularzy do: złożenia, zmiany, wycofania oferty lub wniosku oraz do komunikacji wynosi 150 MB. </w:t>
      </w:r>
    </w:p>
    <w:p w14:paraId="0F5560F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59764411" w14:textId="3D3CF4DC"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W korespondencji kierowanej do Zamawiającego Wykonawcy powinni posługiwać się numerem przedmiotowego postępowania</w:t>
      </w:r>
      <w:r w:rsidR="003A127B" w:rsidRPr="002717F1">
        <w:rPr>
          <w:rFonts w:cstheme="minorHAnsi"/>
          <w:sz w:val="24"/>
          <w:szCs w:val="24"/>
        </w:rPr>
        <w:t xml:space="preserve"> (BZP</w:t>
      </w:r>
      <w:r w:rsidR="0052267F">
        <w:rPr>
          <w:rFonts w:cstheme="minorHAnsi"/>
          <w:sz w:val="24"/>
          <w:szCs w:val="24"/>
        </w:rPr>
        <w:t>)</w:t>
      </w:r>
      <w:r w:rsidRPr="002717F1">
        <w:rPr>
          <w:rFonts w:cstheme="minorHAnsi"/>
          <w:sz w:val="24"/>
          <w:szCs w:val="24"/>
        </w:rPr>
        <w:t>.</w:t>
      </w:r>
    </w:p>
    <w:p w14:paraId="291E1393"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Wykonawca może zwrócić się do zamawiającego z wnioskiem o wyjaśnienie treści SWZ.</w:t>
      </w:r>
    </w:p>
    <w:p w14:paraId="01E1A840"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Zamawiający jest obowiązany udzielić wyjaśnień niezwłocznie, jednak nie później niż na 2 dni przed upływem terminu składania ofert pod warunkiem ż</w:t>
      </w:r>
      <w:r w:rsidR="00461507" w:rsidRPr="002717F1">
        <w:rPr>
          <w:rFonts w:cstheme="minorHAnsi"/>
          <w:sz w:val="24"/>
          <w:szCs w:val="24"/>
        </w:rPr>
        <w:t xml:space="preserve">e wniosek o wyjaśnienie treści </w:t>
      </w:r>
      <w:r w:rsidRPr="002717F1">
        <w:rPr>
          <w:rFonts w:cstheme="minorHAnsi"/>
          <w:sz w:val="24"/>
          <w:szCs w:val="24"/>
        </w:rPr>
        <w:t>SWZ wpłynął do zamawiającego nie później niż na 4 dni p</w:t>
      </w:r>
      <w:r w:rsidR="00EA3F45" w:rsidRPr="002717F1">
        <w:rPr>
          <w:rFonts w:cstheme="minorHAnsi"/>
          <w:sz w:val="24"/>
          <w:szCs w:val="24"/>
        </w:rPr>
        <w:t>rzed upływem terminu składania</w:t>
      </w:r>
      <w:r w:rsidRPr="002717F1">
        <w:rPr>
          <w:rFonts w:cstheme="minorHAnsi"/>
          <w:sz w:val="24"/>
          <w:szCs w:val="24"/>
        </w:rPr>
        <w:t xml:space="preserve"> ofert</w:t>
      </w:r>
      <w:r w:rsidR="00D73A9E" w:rsidRPr="002717F1">
        <w:rPr>
          <w:rFonts w:cstheme="minorHAnsi"/>
          <w:sz w:val="24"/>
          <w:szCs w:val="24"/>
        </w:rPr>
        <w:t>.</w:t>
      </w:r>
    </w:p>
    <w:p w14:paraId="49005B6B"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Jeżeli zamawiający nie udzieli wyjaśnień w terminie, o którym mowa w ust. 1</w:t>
      </w:r>
      <w:r w:rsidR="00D60581" w:rsidRPr="002717F1">
        <w:rPr>
          <w:rFonts w:cstheme="minorHAnsi"/>
          <w:sz w:val="24"/>
          <w:szCs w:val="24"/>
        </w:rPr>
        <w:t>0</w:t>
      </w:r>
      <w:r w:rsidRPr="002717F1">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2DBFEC3E"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 przypadku gdy wniosek o wyjaśnienie treści SWZ nie wpłynął w terminie, o którym mowa w ust. 1</w:t>
      </w:r>
      <w:r w:rsidR="00D60581" w:rsidRPr="002717F1">
        <w:rPr>
          <w:rFonts w:cstheme="minorHAnsi"/>
          <w:sz w:val="24"/>
          <w:szCs w:val="24"/>
        </w:rPr>
        <w:t>0</w:t>
      </w:r>
      <w:r w:rsidRPr="002717F1">
        <w:rPr>
          <w:rFonts w:cstheme="minorHAnsi"/>
          <w:sz w:val="24"/>
          <w:szCs w:val="24"/>
        </w:rPr>
        <w:t>, zamawiający nie ma obowiązku udzielania wyjaśnień SWZ oraz obowiązku przedłużenia terminu składania ofert.</w:t>
      </w:r>
    </w:p>
    <w:p w14:paraId="36D6E53C" w14:textId="77777777" w:rsidR="00EE0442"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Przedłużenie te</w:t>
      </w:r>
      <w:r w:rsidR="00EA3F45" w:rsidRPr="002717F1">
        <w:rPr>
          <w:rFonts w:cstheme="minorHAnsi"/>
          <w:sz w:val="24"/>
          <w:szCs w:val="24"/>
        </w:rPr>
        <w:t>rminu składania ofert, o którym</w:t>
      </w:r>
      <w:r w:rsidRPr="002717F1">
        <w:rPr>
          <w:rFonts w:cstheme="minorHAnsi"/>
          <w:sz w:val="24"/>
          <w:szCs w:val="24"/>
        </w:rPr>
        <w:t xml:space="preserve"> mowa w ust. 1</w:t>
      </w:r>
      <w:r w:rsidR="00D60581" w:rsidRPr="002717F1">
        <w:rPr>
          <w:rFonts w:cstheme="minorHAnsi"/>
          <w:sz w:val="24"/>
          <w:szCs w:val="24"/>
        </w:rPr>
        <w:t>1</w:t>
      </w:r>
      <w:r w:rsidRPr="002717F1">
        <w:rPr>
          <w:rFonts w:cstheme="minorHAnsi"/>
          <w:sz w:val="24"/>
          <w:szCs w:val="24"/>
        </w:rPr>
        <w:t>, nie wpływa na bieg terminu składania wniosku o wyjaśnienie treści SWZ.</w:t>
      </w:r>
    </w:p>
    <w:p w14:paraId="6D24F90C" w14:textId="77777777" w:rsidR="00F71FF0" w:rsidRPr="002717F1" w:rsidRDefault="00F71FF0" w:rsidP="00392968">
      <w:pPr>
        <w:pStyle w:val="Bezodstpw"/>
        <w:spacing w:line="276" w:lineRule="auto"/>
        <w:ind w:left="720"/>
        <w:jc w:val="both"/>
        <w:rPr>
          <w:rFonts w:cstheme="minorHAnsi"/>
          <w:sz w:val="24"/>
          <w:szCs w:val="24"/>
        </w:rPr>
      </w:pPr>
    </w:p>
    <w:p w14:paraId="3E7341C9" w14:textId="77777777" w:rsidR="00AF565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Wizja lokalna</w:t>
      </w:r>
      <w:r w:rsidR="00D73A9E" w:rsidRPr="002717F1">
        <w:rPr>
          <w:rFonts w:cstheme="minorHAnsi"/>
          <w:b/>
          <w:bCs/>
          <w:sz w:val="24"/>
          <w:szCs w:val="24"/>
        </w:rPr>
        <w:t>.</w:t>
      </w:r>
    </w:p>
    <w:p w14:paraId="75EE4DD0" w14:textId="41EC591E" w:rsidR="0052267F" w:rsidRDefault="00663069" w:rsidP="0052267F">
      <w:pPr>
        <w:pStyle w:val="Bezodstpw"/>
        <w:spacing w:line="276" w:lineRule="auto"/>
        <w:ind w:left="66"/>
        <w:jc w:val="both"/>
        <w:rPr>
          <w:rFonts w:cstheme="minorHAnsi"/>
          <w:sz w:val="24"/>
          <w:szCs w:val="24"/>
        </w:rPr>
      </w:pPr>
      <w:r w:rsidRPr="00663069">
        <w:rPr>
          <w:rFonts w:cstheme="minorHAnsi"/>
          <w:sz w:val="24"/>
          <w:szCs w:val="24"/>
        </w:rPr>
        <w:t xml:space="preserve">Przed złożeniem oferty Wykonawca zobowiązany jest do przeprowadzenia wizji lokalnej. Nie przeprowadzenie przez Wykonawcę wizji lokalnej będzie skutkowało odrzuceniem jego oferty zgodnie z art. 226 ust. 1 pkt.18 </w:t>
      </w:r>
      <w:proofErr w:type="spellStart"/>
      <w:r w:rsidRPr="00663069">
        <w:rPr>
          <w:rFonts w:cstheme="minorHAnsi"/>
          <w:sz w:val="24"/>
          <w:szCs w:val="24"/>
        </w:rPr>
        <w:t>Pzp</w:t>
      </w:r>
      <w:proofErr w:type="spellEnd"/>
      <w:r w:rsidRPr="00663069">
        <w:rPr>
          <w:rFonts w:cstheme="minorHAnsi"/>
          <w:sz w:val="24"/>
          <w:szCs w:val="24"/>
        </w:rPr>
        <w:t>. W celu umówienia wizji lokalnej Wykonawca proszony jest o kontakt z Referatem Inwestycji i Transportu Urzędu Gminy w Wielkiej Nieszawce.</w:t>
      </w:r>
    </w:p>
    <w:p w14:paraId="2B11FA3B" w14:textId="77777777" w:rsidR="00663069" w:rsidRDefault="00663069" w:rsidP="0052267F">
      <w:pPr>
        <w:pStyle w:val="Bezodstpw"/>
        <w:spacing w:line="276" w:lineRule="auto"/>
        <w:ind w:left="66"/>
        <w:jc w:val="both"/>
        <w:rPr>
          <w:rFonts w:cstheme="minorHAnsi"/>
          <w:b/>
          <w:bCs/>
          <w:sz w:val="24"/>
          <w:szCs w:val="24"/>
        </w:rPr>
      </w:pPr>
    </w:p>
    <w:p w14:paraId="7B03545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w:t>
      </w:r>
      <w:r w:rsidR="00C73A22" w:rsidRPr="002717F1">
        <w:rPr>
          <w:rFonts w:cstheme="minorHAnsi"/>
          <w:b/>
          <w:bCs/>
          <w:sz w:val="24"/>
          <w:szCs w:val="24"/>
        </w:rPr>
        <w:t xml:space="preserve"> </w:t>
      </w:r>
      <w:r w:rsidRPr="002717F1">
        <w:rPr>
          <w:rFonts w:cstheme="minorHAnsi"/>
          <w:b/>
          <w:bCs/>
          <w:sz w:val="24"/>
          <w:szCs w:val="24"/>
        </w:rPr>
        <w:t>wykonania</w:t>
      </w:r>
      <w:r w:rsidR="00C73A22" w:rsidRPr="002717F1">
        <w:rPr>
          <w:rFonts w:cstheme="minorHAnsi"/>
          <w:b/>
          <w:bCs/>
          <w:sz w:val="24"/>
          <w:szCs w:val="24"/>
        </w:rPr>
        <w:t xml:space="preserve"> </w:t>
      </w:r>
      <w:r w:rsidRPr="002717F1">
        <w:rPr>
          <w:rFonts w:cstheme="minorHAnsi"/>
          <w:b/>
          <w:bCs/>
          <w:sz w:val="24"/>
          <w:szCs w:val="24"/>
        </w:rPr>
        <w:t>zamówienia</w:t>
      </w:r>
      <w:r w:rsidR="00D73A9E" w:rsidRPr="002717F1">
        <w:rPr>
          <w:rFonts w:cstheme="minorHAnsi"/>
          <w:b/>
          <w:bCs/>
          <w:sz w:val="24"/>
          <w:szCs w:val="24"/>
        </w:rPr>
        <w:t>.</w:t>
      </w:r>
    </w:p>
    <w:p w14:paraId="49C7C7CD" w14:textId="5CD6EE48" w:rsidR="00AF5655" w:rsidRPr="002717F1" w:rsidRDefault="002C3804" w:rsidP="000732E7">
      <w:pPr>
        <w:jc w:val="both"/>
        <w:rPr>
          <w:rFonts w:cstheme="minorHAnsi"/>
          <w:color w:val="000000"/>
          <w:sz w:val="24"/>
          <w:szCs w:val="24"/>
        </w:rPr>
      </w:pPr>
      <w:r w:rsidRPr="002C3804">
        <w:rPr>
          <w:rFonts w:cstheme="minorHAnsi"/>
          <w:color w:val="000000"/>
          <w:sz w:val="24"/>
          <w:szCs w:val="24"/>
        </w:rPr>
        <w:t>Zamawiający wymaga, aby przedmiot zamówienia został zrealizowany w terminie 4 miesięcy od dnia zawarcia umowy</w:t>
      </w:r>
      <w:r w:rsidR="002122A9">
        <w:rPr>
          <w:rFonts w:cstheme="minorHAnsi"/>
          <w:b/>
          <w:bCs/>
          <w:color w:val="000000"/>
          <w:sz w:val="24"/>
          <w:szCs w:val="24"/>
        </w:rPr>
        <w:t>.</w:t>
      </w:r>
    </w:p>
    <w:p w14:paraId="1048EBD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Na podstawie art. 112 ustawy </w:t>
      </w:r>
      <w:proofErr w:type="spellStart"/>
      <w:r w:rsidRPr="002717F1">
        <w:rPr>
          <w:rFonts w:cstheme="minorHAnsi"/>
          <w:b/>
          <w:bCs/>
          <w:sz w:val="24"/>
          <w:szCs w:val="24"/>
        </w:rPr>
        <w:t>Pzp</w:t>
      </w:r>
      <w:proofErr w:type="spellEnd"/>
      <w:r w:rsidRPr="002717F1">
        <w:rPr>
          <w:rFonts w:cstheme="minorHAnsi"/>
          <w:b/>
          <w:bCs/>
          <w:sz w:val="24"/>
          <w:szCs w:val="24"/>
        </w:rPr>
        <w:t xml:space="preserve">, zamawiający określa warunek/warunki udziału </w:t>
      </w:r>
      <w:r w:rsidR="000B614A" w:rsidRPr="002717F1">
        <w:rPr>
          <w:rFonts w:cstheme="minorHAnsi"/>
          <w:b/>
          <w:bCs/>
          <w:sz w:val="24"/>
          <w:szCs w:val="24"/>
        </w:rPr>
        <w:br/>
      </w:r>
      <w:r w:rsidRPr="002717F1">
        <w:rPr>
          <w:rFonts w:cstheme="minorHAnsi"/>
          <w:b/>
          <w:bCs/>
          <w:sz w:val="24"/>
          <w:szCs w:val="24"/>
        </w:rPr>
        <w:t>w</w:t>
      </w:r>
      <w:r w:rsidRPr="002717F1">
        <w:rPr>
          <w:rFonts w:cstheme="minorHAnsi"/>
          <w:sz w:val="24"/>
          <w:szCs w:val="24"/>
        </w:rPr>
        <w:t xml:space="preserve"> </w:t>
      </w:r>
      <w:r w:rsidRPr="002717F1">
        <w:rPr>
          <w:rFonts w:cstheme="minorHAnsi"/>
          <w:b/>
          <w:bCs/>
          <w:sz w:val="24"/>
          <w:szCs w:val="24"/>
        </w:rPr>
        <w:t>postępowaniu dotyczące:</w:t>
      </w:r>
    </w:p>
    <w:p w14:paraId="588CBEA5"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 xml:space="preserve">O udzielenie zamówienia mogą ubiegać się Wykonawcy, którzy nie podlegają wykluczeniu na zasadach określonych w </w:t>
      </w:r>
      <w:r w:rsidR="00597DAA" w:rsidRPr="002717F1">
        <w:rPr>
          <w:rFonts w:cstheme="minorHAnsi"/>
          <w:sz w:val="24"/>
          <w:szCs w:val="24"/>
        </w:rPr>
        <w:t>r</w:t>
      </w:r>
      <w:r w:rsidRPr="002717F1">
        <w:rPr>
          <w:rFonts w:cstheme="minorHAnsi"/>
          <w:sz w:val="24"/>
          <w:szCs w:val="24"/>
        </w:rPr>
        <w:t xml:space="preserve">ozdziale XIII SWZ oraz spełniają określone przez Zamawiającego warunki udziału w postępowaniu. </w:t>
      </w:r>
    </w:p>
    <w:p w14:paraId="2A7A9F7A"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lastRenderedPageBreak/>
        <w:t>O udzielenie zamówienia mogą ubiegać się Wykonawcy, którzy spełniają warunki dotyczące:</w:t>
      </w:r>
    </w:p>
    <w:p w14:paraId="3D44D580"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Zdolności do występowania w obrocie gospodarczym:</w:t>
      </w:r>
    </w:p>
    <w:p w14:paraId="14BF6299"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D364BEC"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Uprawnień do prowadzenia określonej działalności gospodarczej lub zawodowej, o ile wynika to z odrębnych przepisów:</w:t>
      </w:r>
    </w:p>
    <w:p w14:paraId="770B4305"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617100E"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 xml:space="preserve">Sytuacji ekonomicznej lub finansowej: </w:t>
      </w:r>
    </w:p>
    <w:p w14:paraId="3DCF98AA" w14:textId="77777777" w:rsidR="00802793" w:rsidRPr="002717F1" w:rsidRDefault="00802793" w:rsidP="00802793">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602098B5" w14:textId="77777777" w:rsidR="00CA631B" w:rsidRPr="002717F1" w:rsidRDefault="00CA631B" w:rsidP="003B4368">
      <w:pPr>
        <w:pStyle w:val="Akapitzlist"/>
        <w:numPr>
          <w:ilvl w:val="0"/>
          <w:numId w:val="41"/>
        </w:numPr>
        <w:spacing w:after="0"/>
        <w:rPr>
          <w:rFonts w:cstheme="minorHAnsi"/>
          <w:sz w:val="24"/>
          <w:szCs w:val="24"/>
        </w:rPr>
      </w:pPr>
      <w:r w:rsidRPr="002717F1">
        <w:rPr>
          <w:rFonts w:cstheme="minorHAnsi"/>
          <w:sz w:val="24"/>
          <w:szCs w:val="24"/>
        </w:rPr>
        <w:t xml:space="preserve">Zdolności technicznej lub zawodowej: </w:t>
      </w:r>
    </w:p>
    <w:p w14:paraId="5D8F479F" w14:textId="73D678BE" w:rsidR="00CA631B" w:rsidRPr="0052267F" w:rsidRDefault="00CA631B" w:rsidP="0052267F">
      <w:pPr>
        <w:pStyle w:val="Akapitzlist"/>
        <w:numPr>
          <w:ilvl w:val="0"/>
          <w:numId w:val="42"/>
        </w:numPr>
        <w:spacing w:after="0"/>
        <w:jc w:val="both"/>
        <w:rPr>
          <w:rFonts w:cstheme="minorHAnsi"/>
          <w:sz w:val="24"/>
          <w:szCs w:val="24"/>
        </w:rPr>
      </w:pPr>
      <w:r w:rsidRPr="002717F1">
        <w:rPr>
          <w:rFonts w:cstheme="minorHAnsi"/>
          <w:sz w:val="24"/>
          <w:szCs w:val="24"/>
        </w:rPr>
        <w:t>W zakresie warunku dotyczącego zdolności technicznej, o udzielenie zamówienia mogą ubiegać się wykonawcy, którzy wykażą, że w okresie ostatnich pięciu lat przed upływem terminu składania ofert, a jeżeli okres prowadzenia działalności jest krótszy – w tym okresie wykonali w sposób nale</w:t>
      </w:r>
      <w:r w:rsidR="000B614A" w:rsidRPr="002717F1">
        <w:rPr>
          <w:rFonts w:cstheme="minorHAnsi"/>
          <w:sz w:val="24"/>
          <w:szCs w:val="24"/>
        </w:rPr>
        <w:t>żyty, zgodnie z zasadami sztuki</w:t>
      </w:r>
      <w:r w:rsidRPr="002717F1">
        <w:rPr>
          <w:rFonts w:cstheme="minorHAnsi"/>
          <w:sz w:val="24"/>
          <w:szCs w:val="24"/>
        </w:rPr>
        <w:t xml:space="preserve"> i prawidłowo co najmniej jedno </w:t>
      </w:r>
      <w:r w:rsidR="0052267F" w:rsidRPr="0052267F">
        <w:rPr>
          <w:rFonts w:cstheme="minorHAnsi"/>
          <w:sz w:val="24"/>
          <w:szCs w:val="24"/>
        </w:rPr>
        <w:t>zamówienie  polegające  na  budowie</w:t>
      </w:r>
      <w:r w:rsidR="0052267F">
        <w:rPr>
          <w:rFonts w:cstheme="minorHAnsi"/>
          <w:sz w:val="24"/>
          <w:szCs w:val="24"/>
        </w:rPr>
        <w:t xml:space="preserve">, </w:t>
      </w:r>
      <w:r w:rsidR="0052267F" w:rsidRPr="0052267F">
        <w:rPr>
          <w:rFonts w:cstheme="minorHAnsi"/>
          <w:sz w:val="24"/>
          <w:szCs w:val="24"/>
        </w:rPr>
        <w:t xml:space="preserve">rozbudowie lub przebudowie drogi o wartości minimum </w:t>
      </w:r>
      <w:r w:rsidR="001F0E6D">
        <w:rPr>
          <w:rFonts w:cstheme="minorHAnsi"/>
          <w:sz w:val="24"/>
          <w:szCs w:val="24"/>
        </w:rPr>
        <w:t>1.000</w:t>
      </w:r>
      <w:r w:rsidR="0052267F" w:rsidRPr="0052267F">
        <w:rPr>
          <w:rFonts w:cstheme="minorHAnsi"/>
          <w:sz w:val="24"/>
          <w:szCs w:val="24"/>
        </w:rPr>
        <w:t>.000,00 zł brutto.</w:t>
      </w:r>
    </w:p>
    <w:p w14:paraId="5CBB7FDE" w14:textId="5A747526" w:rsidR="00CA631B" w:rsidRPr="002717F1" w:rsidRDefault="00CA631B" w:rsidP="003B4368">
      <w:pPr>
        <w:pStyle w:val="Akapitzlist"/>
        <w:numPr>
          <w:ilvl w:val="0"/>
          <w:numId w:val="42"/>
        </w:numPr>
        <w:spacing w:after="0"/>
        <w:jc w:val="both"/>
        <w:rPr>
          <w:rFonts w:cstheme="minorHAnsi"/>
          <w:sz w:val="24"/>
          <w:szCs w:val="24"/>
        </w:rPr>
      </w:pPr>
      <w:r w:rsidRPr="002717F1">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stanowisku kierownika budowy, posiadającego uprawnienia budowlane do kierowania robotami budowlanymi </w:t>
      </w:r>
      <w:r w:rsidRPr="002717F1">
        <w:rPr>
          <w:rFonts w:eastAsia="ArialNarrow" w:cstheme="minorHAnsi"/>
          <w:bCs/>
          <w:sz w:val="24"/>
          <w:szCs w:val="24"/>
        </w:rPr>
        <w:t xml:space="preserve">w specjalności </w:t>
      </w:r>
      <w:r w:rsidR="0052267F">
        <w:rPr>
          <w:rFonts w:eastAsia="ArialNarrow" w:cstheme="minorHAnsi"/>
          <w:bCs/>
          <w:sz w:val="24"/>
          <w:szCs w:val="24"/>
        </w:rPr>
        <w:t>drogowej</w:t>
      </w:r>
      <w:r w:rsidRPr="002717F1">
        <w:rPr>
          <w:rFonts w:eastAsia="ArialNarrow" w:cstheme="minorHAnsi"/>
          <w:bCs/>
          <w:sz w:val="24"/>
          <w:szCs w:val="24"/>
        </w:rPr>
        <w:t>;</w:t>
      </w:r>
    </w:p>
    <w:p w14:paraId="20255113" w14:textId="361720CD" w:rsidR="00CA631B" w:rsidRPr="002717F1" w:rsidRDefault="00CA631B" w:rsidP="00CA631B">
      <w:pPr>
        <w:pStyle w:val="Akapitzlist"/>
        <w:ind w:left="2160"/>
        <w:jc w:val="both"/>
        <w:rPr>
          <w:rFonts w:cstheme="minorHAnsi"/>
          <w:sz w:val="24"/>
          <w:szCs w:val="24"/>
        </w:rPr>
      </w:pPr>
      <w:r w:rsidRPr="002717F1">
        <w:rPr>
          <w:rFonts w:cstheme="minorHAnsi"/>
          <w:sz w:val="24"/>
          <w:szCs w:val="24"/>
        </w:rPr>
        <w:t>* Wykonawca winien wykazać się osobami posiadającymi uprawnienia budowlane do sprawowania samodzielnych funkcji technicznych w budownictwie, zgodnie z wymaganymi przepisami ustawy z dn. 07.07.1994 r. Prawo budowlane (Dz.U. z 202</w:t>
      </w:r>
      <w:r w:rsidR="0052267F">
        <w:rPr>
          <w:rFonts w:cstheme="minorHAnsi"/>
          <w:sz w:val="24"/>
          <w:szCs w:val="24"/>
        </w:rPr>
        <w:t>3</w:t>
      </w:r>
      <w:r w:rsidRPr="002717F1">
        <w:rPr>
          <w:rFonts w:cstheme="minorHAnsi"/>
          <w:sz w:val="24"/>
          <w:szCs w:val="24"/>
        </w:rPr>
        <w:t xml:space="preserve"> r. poz. </w:t>
      </w:r>
      <w:r w:rsidR="0052267F">
        <w:rPr>
          <w:rFonts w:cstheme="minorHAnsi"/>
          <w:sz w:val="24"/>
          <w:szCs w:val="24"/>
        </w:rPr>
        <w:t>682 ze zm.</w:t>
      </w:r>
      <w:r w:rsidRPr="002717F1">
        <w:rPr>
          <w:rFonts w:cstheme="minorHAnsi"/>
          <w:sz w:val="24"/>
          <w:szCs w:val="24"/>
        </w:rPr>
        <w:t xml:space="preserve">)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52A40F2E"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Powyższe oznacza, iż w razie złożenia oferty zawierającej wskazanie osób posiadających uprawnienia budowlane uzyskane przed 1995 r., wymaga się od Wykonawcy, aby osoby te posiadały uprawnienia zgodne z zakresem wskazanym w SIWZ. </w:t>
      </w:r>
    </w:p>
    <w:p w14:paraId="7AE74A46" w14:textId="7094BD76" w:rsidR="00CA631B" w:rsidRPr="002717F1" w:rsidRDefault="00CA631B" w:rsidP="00CA631B">
      <w:pPr>
        <w:pStyle w:val="Akapitzlist"/>
        <w:ind w:left="2160"/>
        <w:jc w:val="both"/>
        <w:rPr>
          <w:rFonts w:cstheme="minorHAnsi"/>
          <w:sz w:val="24"/>
          <w:szCs w:val="24"/>
        </w:rPr>
      </w:pPr>
      <w:r w:rsidRPr="002717F1">
        <w:rPr>
          <w:rFonts w:cstheme="minorHAnsi"/>
          <w:sz w:val="24"/>
          <w:szCs w:val="24"/>
        </w:rPr>
        <w:lastRenderedPageBreak/>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oraz pozostałych przepisów ww. ustawy Prawo budowlane oraz ustawy o zasadach uznawania kwalifikacji zawodowych nabytych w państwach członkowskich Unii Europejskiej (Dz.U. z 202</w:t>
      </w:r>
      <w:r w:rsidR="00722C18">
        <w:rPr>
          <w:rFonts w:cstheme="minorHAnsi"/>
          <w:sz w:val="24"/>
          <w:szCs w:val="24"/>
        </w:rPr>
        <w:t xml:space="preserve">3 </w:t>
      </w:r>
      <w:r w:rsidRPr="002717F1">
        <w:rPr>
          <w:rFonts w:cstheme="minorHAnsi"/>
          <w:sz w:val="24"/>
          <w:szCs w:val="24"/>
        </w:rPr>
        <w:t>r.</w:t>
      </w:r>
      <w:r w:rsidR="00722C18">
        <w:rPr>
          <w:rFonts w:cstheme="minorHAnsi"/>
          <w:sz w:val="24"/>
          <w:szCs w:val="24"/>
        </w:rPr>
        <w:t xml:space="preserve"> </w:t>
      </w:r>
      <w:r w:rsidRPr="002717F1">
        <w:rPr>
          <w:rFonts w:cstheme="minorHAnsi"/>
          <w:sz w:val="24"/>
          <w:szCs w:val="24"/>
        </w:rPr>
        <w:t>poz.</w:t>
      </w:r>
      <w:r w:rsidR="00722C18">
        <w:rPr>
          <w:rFonts w:cstheme="minorHAnsi"/>
          <w:sz w:val="24"/>
          <w:szCs w:val="24"/>
        </w:rPr>
        <w:t xml:space="preserve"> 334</w:t>
      </w:r>
      <w:r w:rsidRPr="002717F1">
        <w:rPr>
          <w:rFonts w:cstheme="minorHAnsi"/>
          <w:sz w:val="24"/>
          <w:szCs w:val="24"/>
        </w:rPr>
        <w:t>) oraz art. 20a ustawy z dn. 15.12.2000 r. o samorządach zawodowych architektó</w:t>
      </w:r>
      <w:r w:rsidR="00AB016A" w:rsidRPr="002717F1">
        <w:rPr>
          <w:rFonts w:cstheme="minorHAnsi"/>
          <w:sz w:val="24"/>
          <w:szCs w:val="24"/>
        </w:rPr>
        <w:t>w oraz inżynierów budownictwa (</w:t>
      </w:r>
      <w:r w:rsidRPr="002717F1">
        <w:rPr>
          <w:rFonts w:cstheme="minorHAnsi"/>
          <w:sz w:val="24"/>
          <w:szCs w:val="24"/>
        </w:rPr>
        <w:t>Dz.U. z 20</w:t>
      </w:r>
      <w:r w:rsidR="00722C18">
        <w:rPr>
          <w:rFonts w:cstheme="minorHAnsi"/>
          <w:sz w:val="24"/>
          <w:szCs w:val="24"/>
        </w:rPr>
        <w:t>23</w:t>
      </w:r>
      <w:r w:rsidRPr="002717F1">
        <w:rPr>
          <w:rFonts w:cstheme="minorHAnsi"/>
          <w:sz w:val="24"/>
          <w:szCs w:val="24"/>
        </w:rPr>
        <w:t xml:space="preserve"> r. poz. </w:t>
      </w:r>
      <w:r w:rsidR="00722C18">
        <w:rPr>
          <w:rFonts w:cstheme="minorHAnsi"/>
          <w:sz w:val="24"/>
          <w:szCs w:val="24"/>
        </w:rPr>
        <w:t>551</w:t>
      </w:r>
      <w:r w:rsidRPr="002717F1">
        <w:rPr>
          <w:rFonts w:cstheme="minorHAnsi"/>
          <w:sz w:val="24"/>
          <w:szCs w:val="24"/>
        </w:rPr>
        <w:t>)</w:t>
      </w:r>
      <w:r w:rsidR="00722C18">
        <w:rPr>
          <w:rFonts w:cstheme="minorHAnsi"/>
          <w:sz w:val="24"/>
          <w:szCs w:val="24"/>
        </w:rPr>
        <w:t>.</w:t>
      </w:r>
    </w:p>
    <w:p w14:paraId="16195538"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64E70D7F" w14:textId="77777777" w:rsidR="00CA631B" w:rsidRPr="002717F1" w:rsidRDefault="00CA631B" w:rsidP="00CA631B">
      <w:pPr>
        <w:pStyle w:val="Akapitzlist"/>
        <w:ind w:left="2160"/>
        <w:jc w:val="both"/>
        <w:rPr>
          <w:rFonts w:cstheme="minorHAnsi"/>
          <w:sz w:val="24"/>
          <w:szCs w:val="24"/>
        </w:rPr>
      </w:pPr>
      <w:r w:rsidRPr="002717F1">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0EFDBE45" w14:textId="77777777" w:rsidR="00CA631B" w:rsidRPr="002717F1" w:rsidRDefault="00CA631B" w:rsidP="003B4368">
      <w:pPr>
        <w:pStyle w:val="Akapitzlist"/>
        <w:numPr>
          <w:ilvl w:val="0"/>
          <w:numId w:val="40"/>
        </w:numPr>
        <w:spacing w:after="0"/>
        <w:jc w:val="both"/>
        <w:rPr>
          <w:rFonts w:cstheme="minorHAnsi"/>
          <w:sz w:val="24"/>
          <w:szCs w:val="24"/>
        </w:rPr>
      </w:pPr>
      <w:r w:rsidRPr="002717F1">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37791D95" w14:textId="77777777" w:rsidR="00CA631B" w:rsidRPr="002717F1" w:rsidRDefault="00CA631B" w:rsidP="00CA631B">
      <w:pPr>
        <w:pStyle w:val="Akapitzlist"/>
        <w:spacing w:after="0"/>
        <w:jc w:val="both"/>
        <w:rPr>
          <w:rFonts w:cstheme="minorHAnsi"/>
          <w:sz w:val="24"/>
          <w:szCs w:val="24"/>
        </w:rPr>
      </w:pPr>
    </w:p>
    <w:p w14:paraId="3C709FA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Podstawy wykluczenia</w:t>
      </w:r>
      <w:r w:rsidR="00EC6E64" w:rsidRPr="002717F1">
        <w:rPr>
          <w:rFonts w:cstheme="minorHAnsi"/>
          <w:sz w:val="24"/>
          <w:szCs w:val="24"/>
        </w:rPr>
        <w:t xml:space="preserve"> </w:t>
      </w:r>
      <w:r w:rsidR="00EC6E64" w:rsidRPr="002717F1">
        <w:rPr>
          <w:rFonts w:cstheme="minorHAnsi"/>
          <w:b/>
          <w:bCs/>
          <w:sz w:val="24"/>
          <w:szCs w:val="24"/>
        </w:rPr>
        <w:t>z postępowania o udzielenie zamówienia.</w:t>
      </w:r>
    </w:p>
    <w:p w14:paraId="47AA21FC" w14:textId="77777777" w:rsidR="00F33C72" w:rsidRPr="002717F1" w:rsidRDefault="00F33C72" w:rsidP="00474D4B">
      <w:pPr>
        <w:pStyle w:val="Bezodstpw"/>
        <w:numPr>
          <w:ilvl w:val="0"/>
          <w:numId w:val="6"/>
        </w:numPr>
        <w:spacing w:line="276" w:lineRule="auto"/>
        <w:jc w:val="both"/>
        <w:rPr>
          <w:rFonts w:cstheme="minorHAnsi"/>
          <w:sz w:val="24"/>
          <w:szCs w:val="24"/>
        </w:rPr>
      </w:pPr>
      <w:r w:rsidRPr="002717F1">
        <w:rPr>
          <w:rFonts w:cstheme="minorHAnsi"/>
          <w:sz w:val="24"/>
          <w:szCs w:val="24"/>
        </w:rPr>
        <w:t>Z postępowania o udzielenie zamówienia wyklucza się wykonawcę:</w:t>
      </w:r>
    </w:p>
    <w:p w14:paraId="64E6A998" w14:textId="77777777" w:rsidR="00F33C72" w:rsidRPr="002717F1" w:rsidRDefault="00F33C72" w:rsidP="00474D4B">
      <w:pPr>
        <w:pStyle w:val="Bezodstpw"/>
        <w:numPr>
          <w:ilvl w:val="0"/>
          <w:numId w:val="7"/>
        </w:numPr>
        <w:spacing w:line="276" w:lineRule="auto"/>
        <w:jc w:val="both"/>
        <w:rPr>
          <w:rFonts w:cstheme="minorHAnsi"/>
          <w:sz w:val="24"/>
          <w:szCs w:val="24"/>
        </w:rPr>
      </w:pPr>
      <w:r w:rsidRPr="002717F1">
        <w:rPr>
          <w:rFonts w:cstheme="minorHAnsi"/>
          <w:sz w:val="24"/>
          <w:szCs w:val="24"/>
        </w:rPr>
        <w:t>Będącego osobą fizyczną, którego prawomocnie skazano za przestępstwo:</w:t>
      </w:r>
    </w:p>
    <w:p w14:paraId="00051F63" w14:textId="77777777" w:rsidR="00807271"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działu w zorganizowanej grupie przestępczej albo związku mającym na celu popełnienie przestępstwa lub przestępstwa skarbowego, o którym mowa w art. 258 ustawy z dnia 6 czerwca 1997 r. Kodeks karny (Dz.U. z 2022 r. poz. 1138</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w:t>
      </w:r>
    </w:p>
    <w:p w14:paraId="5F91D368"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H</w:t>
      </w:r>
      <w:r w:rsidR="00EE0442" w:rsidRPr="002717F1">
        <w:rPr>
          <w:rFonts w:cstheme="minorHAnsi"/>
          <w:sz w:val="24"/>
          <w:szCs w:val="24"/>
        </w:rPr>
        <w:t>andlu ludźmi, o którym mowa w art.</w:t>
      </w:r>
      <w:r w:rsidR="00BC04E2" w:rsidRPr="002717F1">
        <w:rPr>
          <w:rFonts w:cstheme="minorHAnsi"/>
          <w:sz w:val="24"/>
          <w:szCs w:val="24"/>
        </w:rPr>
        <w:t xml:space="preserve"> </w:t>
      </w:r>
      <w:r w:rsidR="00EE0442" w:rsidRPr="002717F1">
        <w:rPr>
          <w:rFonts w:cstheme="minorHAnsi"/>
          <w:sz w:val="24"/>
          <w:szCs w:val="24"/>
        </w:rPr>
        <w:t>189a</w:t>
      </w:r>
      <w:r w:rsidR="00F33C72" w:rsidRPr="002717F1">
        <w:rPr>
          <w:rFonts w:cstheme="minorHAnsi"/>
          <w:sz w:val="24"/>
          <w:szCs w:val="24"/>
        </w:rPr>
        <w:t xml:space="preserve"> Kodeksu karnego</w:t>
      </w:r>
      <w:r w:rsidRPr="002717F1">
        <w:rPr>
          <w:rFonts w:cstheme="minorHAnsi"/>
          <w:sz w:val="24"/>
          <w:szCs w:val="24"/>
        </w:rPr>
        <w:t>,</w:t>
      </w:r>
      <w:r w:rsidR="00BC04E2" w:rsidRPr="002717F1">
        <w:rPr>
          <w:rFonts w:cstheme="minorHAnsi"/>
          <w:sz w:val="24"/>
          <w:szCs w:val="24"/>
        </w:rPr>
        <w:t xml:space="preserve"> </w:t>
      </w:r>
    </w:p>
    <w:p w14:paraId="786830B2"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807271" w:rsidRPr="002717F1">
        <w:rPr>
          <w:rFonts w:cstheme="minorHAnsi"/>
          <w:sz w:val="24"/>
          <w:szCs w:val="24"/>
        </w:rPr>
        <w:t xml:space="preserve">którym mowa w art. </w:t>
      </w:r>
      <w:r w:rsidR="00117829" w:rsidRPr="002717F1">
        <w:rPr>
          <w:rFonts w:cstheme="minorHAnsi"/>
          <w:sz w:val="24"/>
          <w:szCs w:val="24"/>
        </w:rPr>
        <w:t>228–230a i</w:t>
      </w:r>
      <w:r w:rsidR="00BC04E2" w:rsidRPr="002717F1">
        <w:rPr>
          <w:rFonts w:cstheme="minorHAnsi"/>
          <w:sz w:val="24"/>
          <w:szCs w:val="24"/>
        </w:rPr>
        <w:t xml:space="preserve"> </w:t>
      </w:r>
      <w:r w:rsidR="00EE0442" w:rsidRPr="002717F1">
        <w:rPr>
          <w:rFonts w:cstheme="minorHAnsi"/>
          <w:sz w:val="24"/>
          <w:szCs w:val="24"/>
        </w:rPr>
        <w:t>250a Kodeksu karnego lub w art.</w:t>
      </w:r>
      <w:r w:rsidR="00BC04E2" w:rsidRPr="002717F1">
        <w:rPr>
          <w:rFonts w:cstheme="minorHAnsi"/>
          <w:sz w:val="24"/>
          <w:szCs w:val="24"/>
        </w:rPr>
        <w:t xml:space="preserve"> </w:t>
      </w:r>
      <w:r w:rsidR="00EE0442" w:rsidRPr="002717F1">
        <w:rPr>
          <w:rFonts w:cstheme="minorHAnsi"/>
          <w:sz w:val="24"/>
          <w:szCs w:val="24"/>
        </w:rPr>
        <w:t>46</w:t>
      </w:r>
      <w:r w:rsidR="00807271" w:rsidRPr="002717F1">
        <w:rPr>
          <w:rFonts w:cstheme="minorHAnsi"/>
          <w:sz w:val="24"/>
          <w:szCs w:val="24"/>
        </w:rPr>
        <w:t>-</w:t>
      </w:r>
      <w:r w:rsidR="00EE0442" w:rsidRPr="002717F1">
        <w:rPr>
          <w:rFonts w:cstheme="minorHAnsi"/>
          <w:sz w:val="24"/>
          <w:szCs w:val="24"/>
        </w:rPr>
        <w:t>48 ustawy z dnia 25 czerwca 2010 r. o sporcie (Dz.U. z 2022 r.</w:t>
      </w:r>
      <w:r w:rsidR="00FE0F53" w:rsidRPr="002717F1">
        <w:rPr>
          <w:rFonts w:cstheme="minorHAnsi"/>
          <w:sz w:val="24"/>
          <w:szCs w:val="24"/>
        </w:rPr>
        <w:t>,</w:t>
      </w:r>
      <w:r w:rsidR="00EE0442" w:rsidRPr="002717F1">
        <w:rPr>
          <w:rFonts w:cstheme="minorHAnsi"/>
          <w:sz w:val="24"/>
          <w:szCs w:val="24"/>
        </w:rPr>
        <w:t xml:space="preserve"> poz. 1599</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 xml:space="preserve"> lub w art. 54 ust. 1–4 </w:t>
      </w:r>
      <w:hyperlink r:id="rId12"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ustawy z dnia 12 maja 2011 r. o refundacji leków, środków spożywczych specjalnego przeznaczenia</w:t>
        </w:r>
        <w:r w:rsidRPr="002717F1">
          <w:rPr>
            <w:rStyle w:val="Hipercze"/>
            <w:rFonts w:cstheme="minorHAnsi"/>
            <w:color w:val="auto"/>
            <w:sz w:val="24"/>
            <w:szCs w:val="24"/>
            <w:u w:val="none"/>
          </w:rPr>
          <w:t xml:space="preserve"> </w:t>
        </w:r>
        <w:r w:rsidR="00807271" w:rsidRPr="002717F1">
          <w:rPr>
            <w:rStyle w:val="Hipercze"/>
            <w:rFonts w:cstheme="minorHAnsi"/>
            <w:color w:val="auto"/>
            <w:sz w:val="24"/>
            <w:szCs w:val="24"/>
            <w:u w:val="none"/>
          </w:rPr>
          <w:t>żywieniowego oraz wyrobów medycznych</w:t>
        </w:r>
      </w:hyperlink>
      <w:r w:rsidR="00807271" w:rsidRPr="002717F1">
        <w:rPr>
          <w:rFonts w:cstheme="minorHAnsi"/>
          <w:sz w:val="24"/>
          <w:szCs w:val="24"/>
        </w:rPr>
        <w:t xml:space="preserve"> (</w:t>
      </w:r>
      <w:hyperlink r:id="rId13"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Dz.U. z 2022 r.</w:t>
        </w:r>
        <w:r w:rsidR="00FE0F53" w:rsidRPr="002717F1">
          <w:rPr>
            <w:rStyle w:val="Hipercze"/>
            <w:rFonts w:cstheme="minorHAnsi"/>
            <w:color w:val="auto"/>
            <w:sz w:val="24"/>
            <w:szCs w:val="24"/>
            <w:u w:val="none"/>
          </w:rPr>
          <w:t>,</w:t>
        </w:r>
        <w:r w:rsidR="00807271" w:rsidRPr="002717F1">
          <w:rPr>
            <w:rStyle w:val="Hipercze"/>
            <w:rFonts w:cstheme="minorHAnsi"/>
            <w:color w:val="auto"/>
            <w:sz w:val="24"/>
            <w:szCs w:val="24"/>
            <w:u w:val="none"/>
          </w:rPr>
          <w:t xml:space="preserve"> poz. </w:t>
        </w:r>
        <w:r w:rsidR="00FE0F53" w:rsidRPr="002717F1">
          <w:rPr>
            <w:rStyle w:val="Hipercze"/>
            <w:rFonts w:cstheme="minorHAnsi"/>
            <w:color w:val="auto"/>
            <w:sz w:val="24"/>
            <w:szCs w:val="24"/>
            <w:u w:val="none"/>
          </w:rPr>
          <w:t>2555</w:t>
        </w:r>
      </w:hyperlink>
      <w:r w:rsidR="00807271" w:rsidRPr="002717F1">
        <w:rPr>
          <w:rFonts w:cstheme="minorHAnsi"/>
          <w:sz w:val="24"/>
          <w:szCs w:val="24"/>
        </w:rPr>
        <w:t xml:space="preserve"> ze zm.).</w:t>
      </w:r>
    </w:p>
    <w:p w14:paraId="5021044A"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F</w:t>
      </w:r>
      <w:r w:rsidR="00EE0442" w:rsidRPr="002717F1">
        <w:rPr>
          <w:rFonts w:cstheme="minorHAnsi"/>
          <w:sz w:val="24"/>
          <w:szCs w:val="24"/>
        </w:rPr>
        <w:t>inansowani</w:t>
      </w:r>
      <w:r w:rsidRPr="002717F1">
        <w:rPr>
          <w:rFonts w:cstheme="minorHAnsi"/>
          <w:sz w:val="24"/>
          <w:szCs w:val="24"/>
        </w:rPr>
        <w:t>a</w:t>
      </w:r>
      <w:r w:rsidR="00EE0442" w:rsidRPr="002717F1">
        <w:rPr>
          <w:rFonts w:cstheme="minorHAnsi"/>
          <w:sz w:val="24"/>
          <w:szCs w:val="24"/>
        </w:rPr>
        <w:t xml:space="preserve"> przestępstwa o charakterze terrorystycznym, o którym mowa w</w:t>
      </w:r>
      <w:r w:rsidR="00BC04E2" w:rsidRPr="002717F1">
        <w:rPr>
          <w:rFonts w:cstheme="minorHAnsi"/>
          <w:sz w:val="24"/>
          <w:szCs w:val="24"/>
        </w:rPr>
        <w:t xml:space="preserve"> </w:t>
      </w:r>
      <w:r w:rsidR="00EE0442" w:rsidRPr="002717F1">
        <w:rPr>
          <w:rFonts w:cstheme="minorHAnsi"/>
          <w:sz w:val="24"/>
          <w:szCs w:val="24"/>
        </w:rPr>
        <w:t>art.</w:t>
      </w:r>
      <w:r w:rsidR="00BC04E2" w:rsidRPr="002717F1">
        <w:rPr>
          <w:rFonts w:cstheme="minorHAnsi"/>
          <w:sz w:val="24"/>
          <w:szCs w:val="24"/>
        </w:rPr>
        <w:t xml:space="preserve"> </w:t>
      </w:r>
      <w:r w:rsidR="00EE0442" w:rsidRPr="002717F1">
        <w:rPr>
          <w:rFonts w:cstheme="minorHAnsi"/>
          <w:sz w:val="24"/>
          <w:szCs w:val="24"/>
        </w:rPr>
        <w:t xml:space="preserve">165a Kodeksu karnego, lub przestępstwo udaremniania </w:t>
      </w:r>
      <w:r w:rsidR="00EE0442" w:rsidRPr="002717F1">
        <w:rPr>
          <w:rFonts w:cstheme="minorHAnsi"/>
          <w:sz w:val="24"/>
          <w:szCs w:val="24"/>
        </w:rPr>
        <w:lastRenderedPageBreak/>
        <w:t>lub utrudniania stwierdzenia przestępnego pochodzenia pieniędzy lub ukrywania ich pochodzenia, o którym mowa w art.</w:t>
      </w:r>
      <w:r w:rsidR="00EC6E64" w:rsidRPr="002717F1">
        <w:rPr>
          <w:rFonts w:cstheme="minorHAnsi"/>
          <w:sz w:val="24"/>
          <w:szCs w:val="24"/>
        </w:rPr>
        <w:t xml:space="preserve"> </w:t>
      </w:r>
      <w:r w:rsidR="00EE0442" w:rsidRPr="002717F1">
        <w:rPr>
          <w:rFonts w:cstheme="minorHAnsi"/>
          <w:sz w:val="24"/>
          <w:szCs w:val="24"/>
        </w:rPr>
        <w:t>299 Kodeksu karnego</w:t>
      </w:r>
      <w:r w:rsidR="00807271" w:rsidRPr="002717F1">
        <w:rPr>
          <w:rFonts w:cstheme="minorHAnsi"/>
          <w:sz w:val="24"/>
          <w:szCs w:val="24"/>
        </w:rPr>
        <w:t>.</w:t>
      </w:r>
    </w:p>
    <w:p w14:paraId="1DAE6CD1"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charakterze terrorystycznym, o którym mowa w art.</w:t>
      </w:r>
      <w:r w:rsidR="00BC04E2" w:rsidRPr="002717F1">
        <w:rPr>
          <w:rFonts w:cstheme="minorHAnsi"/>
          <w:sz w:val="24"/>
          <w:szCs w:val="24"/>
        </w:rPr>
        <w:t xml:space="preserve"> </w:t>
      </w:r>
      <w:r w:rsidR="00EE0442" w:rsidRPr="002717F1">
        <w:rPr>
          <w:rFonts w:cstheme="minorHAnsi"/>
          <w:sz w:val="24"/>
          <w:szCs w:val="24"/>
        </w:rPr>
        <w:t>115 § 20 Kodeksu karnego, lub mające na celu popełnienie tego przestępstwa</w:t>
      </w:r>
      <w:r w:rsidR="00807271" w:rsidRPr="002717F1">
        <w:rPr>
          <w:rFonts w:cstheme="minorHAnsi"/>
          <w:sz w:val="24"/>
          <w:szCs w:val="24"/>
        </w:rPr>
        <w:t>.</w:t>
      </w:r>
    </w:p>
    <w:p w14:paraId="479150E9" w14:textId="77777777" w:rsidR="00EE044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owierzeni</w:t>
      </w:r>
      <w:r w:rsidR="00B15B1C" w:rsidRPr="002717F1">
        <w:rPr>
          <w:rFonts w:cstheme="minorHAnsi"/>
          <w:sz w:val="24"/>
          <w:szCs w:val="24"/>
        </w:rPr>
        <w:t xml:space="preserve">a </w:t>
      </w:r>
      <w:r w:rsidR="00327CE2" w:rsidRPr="002717F1">
        <w:rPr>
          <w:rFonts w:cstheme="minorHAnsi"/>
          <w:sz w:val="24"/>
          <w:szCs w:val="24"/>
        </w:rPr>
        <w:t>wykonywania pracy małoletniemu cudzoziemcowi, o którym mowa w</w:t>
      </w:r>
      <w:r w:rsidR="00EE0442" w:rsidRPr="002717F1">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2717F1">
        <w:rPr>
          <w:rFonts w:cstheme="minorHAnsi"/>
          <w:sz w:val="24"/>
          <w:szCs w:val="24"/>
        </w:rPr>
        <w:t>.</w:t>
      </w:r>
    </w:p>
    <w:p w14:paraId="2CD9E352"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 xml:space="preserve">rzeciwko obrotowi gospodarczemu, o </w:t>
      </w:r>
      <w:r w:rsidR="00327CE2" w:rsidRPr="002717F1">
        <w:rPr>
          <w:rFonts w:cstheme="minorHAnsi"/>
          <w:sz w:val="24"/>
          <w:szCs w:val="24"/>
        </w:rPr>
        <w:t>których</w:t>
      </w:r>
      <w:r w:rsidR="00EE0442" w:rsidRPr="002717F1">
        <w:rPr>
          <w:rFonts w:cstheme="minorHAnsi"/>
          <w:sz w:val="24"/>
          <w:szCs w:val="24"/>
        </w:rPr>
        <w:t xml:space="preserve"> mowa w art.</w:t>
      </w:r>
      <w:r w:rsidR="00BC04E2" w:rsidRPr="002717F1">
        <w:rPr>
          <w:rFonts w:cstheme="minorHAnsi"/>
          <w:sz w:val="24"/>
          <w:szCs w:val="24"/>
        </w:rPr>
        <w:t xml:space="preserve"> </w:t>
      </w:r>
      <w:r w:rsidR="00EE0442" w:rsidRPr="002717F1">
        <w:rPr>
          <w:rFonts w:cstheme="minorHAnsi"/>
          <w:sz w:val="24"/>
          <w:szCs w:val="24"/>
        </w:rPr>
        <w:t>296–307 Kodeksu karnego, przestępstwo oszustwa, o którym mowa w art.</w:t>
      </w:r>
      <w:r w:rsidR="00BC04E2" w:rsidRPr="002717F1">
        <w:rPr>
          <w:rFonts w:cstheme="minorHAnsi"/>
          <w:sz w:val="24"/>
          <w:szCs w:val="24"/>
        </w:rPr>
        <w:t xml:space="preserve"> </w:t>
      </w:r>
      <w:r w:rsidR="00EE0442" w:rsidRPr="002717F1">
        <w:rPr>
          <w:rFonts w:cstheme="minorHAnsi"/>
          <w:sz w:val="24"/>
          <w:szCs w:val="24"/>
        </w:rPr>
        <w:t>286 Kodeksu karnego, przestępstwo przeciwko wiarygodności dokumentów, o których mowa w art.</w:t>
      </w:r>
      <w:r w:rsidR="007C48E1" w:rsidRPr="002717F1">
        <w:rPr>
          <w:rFonts w:cstheme="minorHAnsi"/>
          <w:sz w:val="24"/>
          <w:szCs w:val="24"/>
        </w:rPr>
        <w:t xml:space="preserve"> </w:t>
      </w:r>
      <w:r w:rsidR="00EE0442" w:rsidRPr="002717F1">
        <w:rPr>
          <w:rFonts w:cstheme="minorHAnsi"/>
          <w:sz w:val="24"/>
          <w:szCs w:val="24"/>
        </w:rPr>
        <w:t>270–277d Kodeksu karnego, lub przestępstwo skarbowe</w:t>
      </w:r>
      <w:r w:rsidR="00327CE2" w:rsidRPr="002717F1">
        <w:rPr>
          <w:rFonts w:cstheme="minorHAnsi"/>
          <w:sz w:val="24"/>
          <w:szCs w:val="24"/>
        </w:rPr>
        <w:t>.</w:t>
      </w:r>
    </w:p>
    <w:p w14:paraId="3DF2911D" w14:textId="77777777" w:rsidR="00327CE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którym mowa w</w:t>
      </w:r>
      <w:r w:rsidR="007C48E1" w:rsidRPr="002717F1">
        <w:rPr>
          <w:rFonts w:cstheme="minorHAnsi"/>
          <w:sz w:val="24"/>
          <w:szCs w:val="24"/>
        </w:rPr>
        <w:t xml:space="preserve"> </w:t>
      </w:r>
      <w:r w:rsidR="00EE0442" w:rsidRPr="002717F1">
        <w:rPr>
          <w:rFonts w:cstheme="minorHAnsi"/>
          <w:sz w:val="24"/>
          <w:szCs w:val="24"/>
        </w:rPr>
        <w:t>art.</w:t>
      </w:r>
      <w:r w:rsidR="007C48E1" w:rsidRPr="002717F1">
        <w:rPr>
          <w:rFonts w:cstheme="minorHAnsi"/>
          <w:sz w:val="24"/>
          <w:szCs w:val="24"/>
        </w:rPr>
        <w:t xml:space="preserve"> </w:t>
      </w:r>
      <w:r w:rsidR="00EE0442" w:rsidRPr="002717F1">
        <w:rPr>
          <w:rFonts w:cstheme="minorHAnsi"/>
          <w:sz w:val="24"/>
          <w:szCs w:val="24"/>
        </w:rPr>
        <w:t>9</w:t>
      </w:r>
      <w:r w:rsidR="007C48E1" w:rsidRPr="002717F1">
        <w:rPr>
          <w:rFonts w:cstheme="minorHAnsi"/>
          <w:sz w:val="24"/>
          <w:szCs w:val="24"/>
        </w:rPr>
        <w:t xml:space="preserve"> </w:t>
      </w:r>
      <w:r w:rsidR="00EE0442" w:rsidRPr="002717F1">
        <w:rPr>
          <w:rFonts w:cstheme="minorHAnsi"/>
          <w:sz w:val="24"/>
          <w:szCs w:val="24"/>
        </w:rPr>
        <w:t>ust.</w:t>
      </w:r>
      <w:r w:rsidR="007C48E1" w:rsidRPr="002717F1">
        <w:rPr>
          <w:rFonts w:cstheme="minorHAnsi"/>
          <w:sz w:val="24"/>
          <w:szCs w:val="24"/>
        </w:rPr>
        <w:t xml:space="preserve"> </w:t>
      </w:r>
      <w:r w:rsidR="00EE0442" w:rsidRPr="002717F1">
        <w:rPr>
          <w:rFonts w:cstheme="minorHAnsi"/>
          <w:sz w:val="24"/>
          <w:szCs w:val="24"/>
        </w:rPr>
        <w:t>1 i</w:t>
      </w:r>
      <w:r w:rsidR="007C48E1" w:rsidRPr="002717F1">
        <w:rPr>
          <w:rFonts w:cstheme="minorHAnsi"/>
          <w:sz w:val="24"/>
          <w:szCs w:val="24"/>
        </w:rPr>
        <w:t xml:space="preserve"> </w:t>
      </w:r>
      <w:r w:rsidR="00EE0442" w:rsidRPr="002717F1">
        <w:rPr>
          <w:rFonts w:cstheme="minorHAnsi"/>
          <w:sz w:val="24"/>
          <w:szCs w:val="24"/>
        </w:rPr>
        <w:t>3 lub art.</w:t>
      </w:r>
      <w:r w:rsidR="007C48E1" w:rsidRPr="002717F1">
        <w:rPr>
          <w:rFonts w:cstheme="minorHAnsi"/>
          <w:sz w:val="24"/>
          <w:szCs w:val="24"/>
        </w:rPr>
        <w:t xml:space="preserve"> </w:t>
      </w:r>
      <w:r w:rsidR="00EE0442" w:rsidRPr="002717F1">
        <w:rPr>
          <w:rFonts w:cstheme="minorHAnsi"/>
          <w:sz w:val="24"/>
          <w:szCs w:val="24"/>
        </w:rPr>
        <w:t>10 ustawy z dnia 15 czerwca 2012 r. o skutkach powierzania wykonywania pracy cudzoziemcom przebywającym wbrew przepisom na terytorium Rzeczypospolitej Polskiej</w:t>
      </w:r>
      <w:r w:rsidRPr="002717F1">
        <w:rPr>
          <w:rFonts w:cstheme="minorHAnsi"/>
          <w:sz w:val="24"/>
          <w:szCs w:val="24"/>
        </w:rPr>
        <w:t>.</w:t>
      </w:r>
    </w:p>
    <w:p w14:paraId="1DB5D496" w14:textId="77777777" w:rsidR="001F64C5" w:rsidRPr="002717F1" w:rsidRDefault="00327CE2" w:rsidP="00392968">
      <w:pPr>
        <w:pStyle w:val="Bezodstpw"/>
        <w:spacing w:line="276" w:lineRule="auto"/>
        <w:ind w:left="180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lub za odpowiedni czyn zabroniony określony w przepisach prawa obcego</w:t>
      </w:r>
      <w:r w:rsidRPr="002717F1">
        <w:rPr>
          <w:rFonts w:cstheme="minorHAnsi"/>
          <w:i/>
          <w:iCs/>
          <w:sz w:val="24"/>
          <w:szCs w:val="24"/>
        </w:rPr>
        <w:t>.</w:t>
      </w:r>
    </w:p>
    <w:p w14:paraId="63A94A2B"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2717F1">
        <w:rPr>
          <w:rFonts w:cstheme="minorHAnsi"/>
          <w:sz w:val="24"/>
          <w:szCs w:val="24"/>
        </w:rPr>
        <w:t>pkt</w:t>
      </w:r>
      <w:r w:rsidR="00EE0442" w:rsidRPr="002717F1">
        <w:rPr>
          <w:rFonts w:cstheme="minorHAnsi"/>
          <w:sz w:val="24"/>
          <w:szCs w:val="24"/>
        </w:rPr>
        <w:t xml:space="preserve"> 1</w:t>
      </w:r>
      <w:r w:rsidR="00327CE2" w:rsidRPr="002717F1">
        <w:rPr>
          <w:rFonts w:cstheme="minorHAnsi"/>
          <w:sz w:val="24"/>
          <w:szCs w:val="24"/>
        </w:rPr>
        <w:t>.</w:t>
      </w:r>
    </w:p>
    <w:p w14:paraId="708F3EFE"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2717F1">
        <w:rPr>
          <w:rFonts w:cstheme="minorHAnsi"/>
          <w:sz w:val="24"/>
          <w:szCs w:val="24"/>
        </w:rPr>
        <w:t xml:space="preserve">ed upływem terminu </w:t>
      </w:r>
      <w:r w:rsidR="00EE0442" w:rsidRPr="002717F1">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2717F1">
        <w:rPr>
          <w:rFonts w:cstheme="minorHAnsi"/>
          <w:sz w:val="24"/>
          <w:szCs w:val="24"/>
        </w:rPr>
        <w:t>.</w:t>
      </w:r>
    </w:p>
    <w:p w14:paraId="42707B47"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prawomocnie orzeczono zakaz ubiegania się o zamówienia publiczne</w:t>
      </w:r>
      <w:r w:rsidR="00327CE2" w:rsidRPr="002717F1">
        <w:rPr>
          <w:rFonts w:cstheme="minorHAnsi"/>
          <w:sz w:val="24"/>
          <w:szCs w:val="24"/>
        </w:rPr>
        <w:t>.</w:t>
      </w:r>
    </w:p>
    <w:p w14:paraId="703626EF"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sidRPr="002717F1">
        <w:rPr>
          <w:rFonts w:cstheme="minorHAnsi"/>
          <w:sz w:val="24"/>
          <w:szCs w:val="24"/>
        </w:rPr>
        <w:t>,</w:t>
      </w:r>
      <w:r w:rsidR="00EE0442" w:rsidRPr="002717F1">
        <w:rPr>
          <w:rFonts w:cstheme="minorHAnsi"/>
          <w:sz w:val="24"/>
          <w:szCs w:val="24"/>
        </w:rPr>
        <w:t xml:space="preserve"> poz</w:t>
      </w:r>
      <w:r w:rsidR="00DB7EFF" w:rsidRPr="002717F1">
        <w:rPr>
          <w:rFonts w:cstheme="minorHAnsi"/>
          <w:sz w:val="24"/>
          <w:szCs w:val="24"/>
        </w:rPr>
        <w:t>. 275</w:t>
      </w:r>
      <w:r w:rsidR="005C1D7E" w:rsidRPr="002717F1">
        <w:rPr>
          <w:rFonts w:cstheme="minorHAnsi"/>
          <w:sz w:val="24"/>
          <w:szCs w:val="24"/>
        </w:rPr>
        <w:t xml:space="preserve"> ze zm.</w:t>
      </w:r>
      <w:r w:rsidR="00DB7EFF" w:rsidRPr="002717F1">
        <w:rPr>
          <w:rFonts w:cstheme="minorHAnsi"/>
          <w:sz w:val="24"/>
          <w:szCs w:val="24"/>
        </w:rPr>
        <w:t xml:space="preserve">), złożyli odrębne oferty lub </w:t>
      </w:r>
      <w:r w:rsidR="00EE0442" w:rsidRPr="002717F1">
        <w:rPr>
          <w:rFonts w:cstheme="minorHAnsi"/>
          <w:sz w:val="24"/>
          <w:szCs w:val="24"/>
        </w:rPr>
        <w:t xml:space="preserve">oferty częściowe, chyba że wykażą, </w:t>
      </w:r>
      <w:r w:rsidR="00DB7EFF" w:rsidRPr="002717F1">
        <w:rPr>
          <w:rFonts w:cstheme="minorHAnsi"/>
          <w:sz w:val="24"/>
          <w:szCs w:val="24"/>
        </w:rPr>
        <w:t>iż</w:t>
      </w:r>
      <w:r w:rsidR="00EE0442" w:rsidRPr="002717F1">
        <w:rPr>
          <w:rFonts w:cstheme="minorHAnsi"/>
          <w:sz w:val="24"/>
          <w:szCs w:val="24"/>
        </w:rPr>
        <w:t xml:space="preserve"> przygotowali te oferty lub wnioski niezależnie od siebie</w:t>
      </w:r>
      <w:r w:rsidR="00135EEF" w:rsidRPr="002717F1">
        <w:rPr>
          <w:rFonts w:cstheme="minorHAnsi"/>
          <w:sz w:val="24"/>
          <w:szCs w:val="24"/>
        </w:rPr>
        <w:t>.</w:t>
      </w:r>
    </w:p>
    <w:p w14:paraId="68809E5A"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lastRenderedPageBreak/>
        <w:t>J</w:t>
      </w:r>
      <w:r w:rsidR="00EE0442" w:rsidRPr="002717F1">
        <w:rPr>
          <w:rFonts w:cstheme="minorHAnsi"/>
          <w:sz w:val="24"/>
          <w:szCs w:val="24"/>
        </w:rPr>
        <w:t>eżeli, w przypadkach, o których mowa w</w:t>
      </w:r>
      <w:r w:rsidR="007454F2" w:rsidRPr="002717F1">
        <w:rPr>
          <w:rFonts w:cstheme="minorHAnsi"/>
          <w:sz w:val="24"/>
          <w:szCs w:val="24"/>
        </w:rPr>
        <w:t xml:space="preserve"> </w:t>
      </w:r>
      <w:r w:rsidR="00EE0442" w:rsidRPr="002717F1">
        <w:rPr>
          <w:rFonts w:cstheme="minorHAnsi"/>
          <w:sz w:val="24"/>
          <w:szCs w:val="24"/>
        </w:rPr>
        <w:t>art.</w:t>
      </w:r>
      <w:r w:rsidR="007454F2" w:rsidRPr="002717F1">
        <w:rPr>
          <w:rFonts w:cstheme="minorHAnsi"/>
          <w:sz w:val="24"/>
          <w:szCs w:val="24"/>
        </w:rPr>
        <w:t xml:space="preserve"> </w:t>
      </w:r>
      <w:r w:rsidR="00EE0442" w:rsidRPr="002717F1">
        <w:rPr>
          <w:rFonts w:cstheme="minorHAnsi"/>
          <w:sz w:val="24"/>
          <w:szCs w:val="24"/>
        </w:rPr>
        <w:t>85</w:t>
      </w:r>
      <w:r w:rsidR="007454F2" w:rsidRPr="002717F1">
        <w:rPr>
          <w:rFonts w:cstheme="minorHAnsi"/>
          <w:sz w:val="24"/>
          <w:szCs w:val="24"/>
        </w:rPr>
        <w:t xml:space="preserve"> </w:t>
      </w:r>
      <w:r w:rsidR="00EE0442" w:rsidRPr="002717F1">
        <w:rPr>
          <w:rFonts w:cstheme="minorHAnsi"/>
          <w:sz w:val="24"/>
          <w:szCs w:val="24"/>
        </w:rPr>
        <w:t>ust.</w:t>
      </w:r>
      <w:r w:rsidR="007454F2" w:rsidRPr="002717F1">
        <w:rPr>
          <w:rFonts w:cstheme="minorHAnsi"/>
          <w:sz w:val="24"/>
          <w:szCs w:val="24"/>
        </w:rPr>
        <w:t xml:space="preserve"> </w:t>
      </w:r>
      <w:r w:rsidR="00EE0442" w:rsidRPr="002717F1">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2717F1">
        <w:rPr>
          <w:rFonts w:cstheme="minorHAnsi"/>
          <w:sz w:val="24"/>
          <w:szCs w:val="24"/>
        </w:rPr>
        <w:t xml:space="preserve"> </w:t>
      </w:r>
      <w:r w:rsidR="00EE0442" w:rsidRPr="002717F1">
        <w:rPr>
          <w:rFonts w:cstheme="minorHAnsi"/>
          <w:sz w:val="24"/>
          <w:szCs w:val="24"/>
        </w:rPr>
        <w:t>r. o ochronie konkurencji i konsumentów, chyba że spowodowane tym zakłócenie konkurencji może być wyeliminowane w</w:t>
      </w:r>
      <w:r w:rsidR="007454F2" w:rsidRPr="002717F1">
        <w:rPr>
          <w:rFonts w:cstheme="minorHAnsi"/>
          <w:sz w:val="24"/>
          <w:szCs w:val="24"/>
        </w:rPr>
        <w:t xml:space="preserve"> </w:t>
      </w:r>
      <w:r w:rsidR="00EE0442" w:rsidRPr="002717F1">
        <w:rPr>
          <w:rFonts w:cstheme="minorHAnsi"/>
          <w:sz w:val="24"/>
          <w:szCs w:val="24"/>
        </w:rPr>
        <w:t>inny sposób niż przez wykluczenie wykonawcy z udziału w postępowaniu o udzielenie zamówienia</w:t>
      </w:r>
      <w:r w:rsidR="00135EEF" w:rsidRPr="002717F1">
        <w:rPr>
          <w:rFonts w:cstheme="minorHAnsi"/>
          <w:sz w:val="24"/>
          <w:szCs w:val="24"/>
        </w:rPr>
        <w:t>.</w:t>
      </w:r>
    </w:p>
    <w:p w14:paraId="2947C288" w14:textId="77777777" w:rsidR="00BA75E3"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Zamawiający wykluczy z postępowania wykonawców n</w:t>
      </w:r>
      <w:r w:rsidR="00EE0442" w:rsidRPr="002717F1">
        <w:rPr>
          <w:rFonts w:cstheme="minorHAnsi"/>
          <w:sz w:val="24"/>
          <w:szCs w:val="24"/>
        </w:rPr>
        <w:t>a podstawie art. 7 ust. 1 ustawy z dnia 13 kwietnia 2022 r. o szczególnych rozwiązaniach</w:t>
      </w:r>
      <w:r w:rsidR="007454F2" w:rsidRPr="002717F1">
        <w:rPr>
          <w:rFonts w:cstheme="minorHAnsi"/>
          <w:sz w:val="24"/>
          <w:szCs w:val="24"/>
        </w:rPr>
        <w:t xml:space="preserve"> </w:t>
      </w:r>
      <w:r w:rsidR="00EE0442" w:rsidRPr="002717F1">
        <w:rPr>
          <w:rFonts w:cstheme="minorHAnsi"/>
          <w:sz w:val="24"/>
          <w:szCs w:val="24"/>
        </w:rPr>
        <w:t>w zakresie przeciwdziałania wspieraniu agresji na Ukrainę oraz służących ochronie bezpieczeństwa naro</w:t>
      </w:r>
      <w:r w:rsidRPr="002717F1">
        <w:rPr>
          <w:rFonts w:cstheme="minorHAnsi"/>
          <w:sz w:val="24"/>
          <w:szCs w:val="24"/>
        </w:rPr>
        <w:t xml:space="preserve">dowego (Dz.U. </w:t>
      </w:r>
      <w:r w:rsidR="005C1D7E" w:rsidRPr="002717F1">
        <w:rPr>
          <w:rFonts w:cstheme="minorHAnsi"/>
          <w:sz w:val="24"/>
          <w:szCs w:val="24"/>
        </w:rPr>
        <w:t xml:space="preserve">z 2023 r., </w:t>
      </w:r>
      <w:r w:rsidRPr="002717F1">
        <w:rPr>
          <w:rFonts w:cstheme="minorHAnsi"/>
          <w:sz w:val="24"/>
          <w:szCs w:val="24"/>
        </w:rPr>
        <w:t xml:space="preserve">poz. </w:t>
      </w:r>
      <w:r w:rsidR="005C1D7E" w:rsidRPr="002717F1">
        <w:rPr>
          <w:rFonts w:cstheme="minorHAnsi"/>
          <w:sz w:val="24"/>
          <w:szCs w:val="24"/>
        </w:rPr>
        <w:t>129</w:t>
      </w:r>
      <w:r w:rsidRPr="002717F1">
        <w:rPr>
          <w:rFonts w:cstheme="minorHAnsi"/>
          <w:sz w:val="24"/>
          <w:szCs w:val="24"/>
        </w:rPr>
        <w:t xml:space="preserve"> ze zm.). </w:t>
      </w:r>
    </w:p>
    <w:p w14:paraId="40FE9B18" w14:textId="77777777" w:rsidR="00EE0442"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 xml:space="preserve"> postępowania o udzielenie zamówienia publicznego prowadzonego na podstawie ustawy </w:t>
      </w:r>
      <w:proofErr w:type="spellStart"/>
      <w:r w:rsidR="00EE0442" w:rsidRPr="002717F1">
        <w:rPr>
          <w:rFonts w:cstheme="minorHAnsi"/>
          <w:sz w:val="24"/>
          <w:szCs w:val="24"/>
        </w:rPr>
        <w:t>Pzp</w:t>
      </w:r>
      <w:proofErr w:type="spellEnd"/>
      <w:r w:rsidR="00EE0442" w:rsidRPr="002717F1">
        <w:rPr>
          <w:rFonts w:cstheme="minorHAnsi"/>
          <w:sz w:val="24"/>
          <w:szCs w:val="24"/>
        </w:rPr>
        <w:t xml:space="preserve"> wyklucza się:</w:t>
      </w:r>
    </w:p>
    <w:p w14:paraId="0290D0B3"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08A30280"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beneficjentem rzeczywistym w rozumieniu ustawy z dnia 1 marca 2018 r. o przeciwdziałaniu praniu pieniędzy oraz finansowaniu terroryzmu (Dz.U. z 2022 r.</w:t>
      </w:r>
      <w:r w:rsidR="005C1D7E" w:rsidRPr="002717F1">
        <w:rPr>
          <w:rFonts w:cstheme="minorHAnsi"/>
          <w:sz w:val="24"/>
          <w:szCs w:val="24"/>
        </w:rPr>
        <w:t>,</w:t>
      </w:r>
      <w:r w:rsidRPr="002717F1">
        <w:rPr>
          <w:rFonts w:cstheme="minorHAnsi"/>
          <w:sz w:val="24"/>
          <w:szCs w:val="24"/>
        </w:rPr>
        <w:t xml:space="preserve">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0A3A711" w14:textId="4135AC8E"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jednostką dominującą w rozumieniu art. 3 ust. 1 pkt 37 ustawy z dnia 29 września 1994 r. o rachunkowości (Dz.U. z 202</w:t>
      </w:r>
      <w:r w:rsidR="00B066B0" w:rsidRPr="002717F1">
        <w:rPr>
          <w:rFonts w:cstheme="minorHAnsi"/>
          <w:sz w:val="24"/>
          <w:szCs w:val="24"/>
        </w:rPr>
        <w:t>3</w:t>
      </w:r>
      <w:r w:rsidRPr="002717F1">
        <w:rPr>
          <w:rFonts w:cstheme="minorHAnsi"/>
          <w:sz w:val="24"/>
          <w:szCs w:val="24"/>
        </w:rPr>
        <w:t xml:space="preserve"> r.</w:t>
      </w:r>
      <w:r w:rsidR="00B066B0" w:rsidRPr="002717F1">
        <w:rPr>
          <w:rFonts w:cstheme="minorHAnsi"/>
          <w:sz w:val="24"/>
          <w:szCs w:val="24"/>
        </w:rPr>
        <w:t>,</w:t>
      </w:r>
      <w:r w:rsidRPr="002717F1">
        <w:rPr>
          <w:rFonts w:cstheme="minorHAnsi"/>
          <w:sz w:val="24"/>
          <w:szCs w:val="24"/>
        </w:rPr>
        <w:t xml:space="preserve"> poz. </w:t>
      </w:r>
      <w:r w:rsidR="00B066B0" w:rsidRPr="002717F1">
        <w:rPr>
          <w:rFonts w:cstheme="minorHAnsi"/>
          <w:sz w:val="24"/>
          <w:szCs w:val="24"/>
        </w:rPr>
        <w:t>120</w:t>
      </w:r>
      <w:r w:rsidR="00722C18">
        <w:rPr>
          <w:rFonts w:cstheme="minorHAnsi"/>
          <w:sz w:val="24"/>
          <w:szCs w:val="24"/>
        </w:rPr>
        <w:t xml:space="preserve"> ze zm.</w:t>
      </w:r>
      <w:r w:rsidRPr="002717F1">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2717F1">
        <w:rPr>
          <w:rFonts w:cstheme="minorHAnsi"/>
          <w:sz w:val="24"/>
          <w:szCs w:val="24"/>
        </w:rPr>
        <w:t>.</w:t>
      </w:r>
    </w:p>
    <w:p w14:paraId="514D1B58" w14:textId="77777777" w:rsidR="00F71FF0" w:rsidRPr="002717F1" w:rsidRDefault="00F71FF0" w:rsidP="00392968">
      <w:pPr>
        <w:pStyle w:val="Bezodstpw"/>
        <w:spacing w:line="276" w:lineRule="auto"/>
        <w:ind w:left="1080"/>
        <w:jc w:val="both"/>
        <w:rPr>
          <w:rFonts w:cstheme="minorHAnsi"/>
          <w:sz w:val="24"/>
          <w:szCs w:val="24"/>
        </w:rPr>
      </w:pPr>
    </w:p>
    <w:p w14:paraId="161EEA58"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Podmiotowe środki dowodowe</w:t>
      </w:r>
      <w:r w:rsidR="00750E0B" w:rsidRPr="002717F1">
        <w:rPr>
          <w:rFonts w:cstheme="minorHAnsi"/>
          <w:b/>
          <w:bCs/>
          <w:sz w:val="24"/>
          <w:szCs w:val="24"/>
        </w:rPr>
        <w:t>.</w:t>
      </w:r>
    </w:p>
    <w:p w14:paraId="3B10F09C" w14:textId="77777777" w:rsidR="005C6B07"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Dokumenty składane wraz z ofertą:</w:t>
      </w:r>
    </w:p>
    <w:p w14:paraId="13EB64D2"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Formularz ofertowy – załącznik nr 1</w:t>
      </w:r>
      <w:r w:rsidR="00750E0B" w:rsidRPr="002717F1">
        <w:rPr>
          <w:rFonts w:cstheme="minorHAnsi"/>
          <w:sz w:val="24"/>
          <w:szCs w:val="24"/>
        </w:rPr>
        <w:t>.</w:t>
      </w:r>
    </w:p>
    <w:p w14:paraId="48877F17"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2717F1">
        <w:rPr>
          <w:rFonts w:cstheme="minorHAnsi"/>
          <w:sz w:val="24"/>
          <w:szCs w:val="24"/>
        </w:rPr>
        <w:t xml:space="preserve">. </w:t>
      </w:r>
      <w:r w:rsidRPr="002717F1">
        <w:rPr>
          <w:rFonts w:cstheme="minorHAnsi"/>
          <w:sz w:val="24"/>
          <w:szCs w:val="24"/>
        </w:rPr>
        <w:lastRenderedPageBreak/>
        <w:t>Oświadczenia składane są pod rygorem nieważności w formie elektronicznej lub w postaci elektronicznej opatrzonej podpisem zaufanym, lub podpisem osobistym.</w:t>
      </w:r>
    </w:p>
    <w:p w14:paraId="1123750B" w14:textId="77777777" w:rsidR="0021548B" w:rsidRPr="002717F1" w:rsidRDefault="005C6B07" w:rsidP="00474D4B">
      <w:pPr>
        <w:pStyle w:val="Bezodstpw"/>
        <w:numPr>
          <w:ilvl w:val="0"/>
          <w:numId w:val="12"/>
        </w:numPr>
        <w:spacing w:line="276" w:lineRule="auto"/>
        <w:jc w:val="both"/>
        <w:rPr>
          <w:rFonts w:cstheme="minorHAnsi"/>
          <w:sz w:val="24"/>
          <w:szCs w:val="24"/>
        </w:rPr>
      </w:pPr>
      <w:r w:rsidRPr="002717F1">
        <w:rPr>
          <w:rFonts w:cstheme="minorHAnsi"/>
          <w:sz w:val="24"/>
          <w:szCs w:val="24"/>
        </w:rPr>
        <w:t>D</w:t>
      </w:r>
      <w:r w:rsidR="00EE0442" w:rsidRPr="002717F1">
        <w:rPr>
          <w:rFonts w:cstheme="minorHAnsi"/>
          <w:sz w:val="24"/>
          <w:szCs w:val="24"/>
        </w:rPr>
        <w:t>owód wniesienia wadium.</w:t>
      </w:r>
    </w:p>
    <w:p w14:paraId="184DD8C0" w14:textId="77777777" w:rsidR="00EE0442"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W przypadku podmiotów wspólnie ubiegających się o udzielenie zamówienia lub podmiotów udostępniających swoje zasoby powyższe oświadczenia składają odrębnie:</w:t>
      </w:r>
    </w:p>
    <w:p w14:paraId="7D81089A"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K</w:t>
      </w:r>
      <w:r w:rsidR="00EE0442" w:rsidRPr="002717F1">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2717F1">
        <w:rPr>
          <w:rFonts w:cstheme="minorHAnsi"/>
          <w:sz w:val="24"/>
          <w:szCs w:val="24"/>
        </w:rPr>
        <w:t>.</w:t>
      </w:r>
    </w:p>
    <w:p w14:paraId="5A33E764"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2717F1">
        <w:rPr>
          <w:rFonts w:cstheme="minorHAnsi"/>
          <w:sz w:val="24"/>
          <w:szCs w:val="24"/>
        </w:rPr>
        <w:t>.</w:t>
      </w:r>
    </w:p>
    <w:p w14:paraId="1440D374" w14:textId="77777777" w:rsidR="0021548B"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 xml:space="preserve">Do oferty wykonawca załącza również: </w:t>
      </w:r>
    </w:p>
    <w:p w14:paraId="15FCC0BE" w14:textId="77777777" w:rsidR="0021548B"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ełnomocnictwo</w:t>
      </w:r>
      <w:r w:rsidRPr="002717F1">
        <w:rPr>
          <w:rFonts w:cstheme="minorHAnsi"/>
          <w:sz w:val="24"/>
          <w:szCs w:val="24"/>
        </w:rPr>
        <w:t xml:space="preserve"> </w:t>
      </w:r>
      <w:r w:rsidR="00355E6A" w:rsidRPr="002717F1">
        <w:rPr>
          <w:rFonts w:cstheme="minorHAnsi"/>
          <w:sz w:val="24"/>
          <w:szCs w:val="24"/>
        </w:rPr>
        <w:t>–</w:t>
      </w:r>
      <w:r w:rsidR="00EE0442" w:rsidRPr="002717F1">
        <w:rPr>
          <w:rFonts w:cstheme="minorHAnsi"/>
          <w:sz w:val="24"/>
          <w:szCs w:val="24"/>
        </w:rPr>
        <w:t xml:space="preserve"> umocowanie do złożenia oferty lub do złożenia oferty i podpisania umowy</w:t>
      </w:r>
      <w:r w:rsidR="007605AC" w:rsidRPr="002717F1">
        <w:rPr>
          <w:rFonts w:cstheme="minorHAnsi"/>
          <w:sz w:val="24"/>
          <w:szCs w:val="24"/>
        </w:rPr>
        <w:t xml:space="preserve"> i powinno zostać złożone w formie elektronicznej lub w postaci elektronicznej opatrzonej podpisem zaufanym, lub podpisem osobistym </w:t>
      </w:r>
      <w:r w:rsidR="00EE0442" w:rsidRPr="002717F1">
        <w:rPr>
          <w:rFonts w:cstheme="minorHAnsi"/>
          <w:sz w:val="24"/>
          <w:szCs w:val="24"/>
        </w:rPr>
        <w:t>Pełnomocnictwo powinno być załączone do oferty i powinno zawierać w szczególności wskazanie:</w:t>
      </w:r>
    </w:p>
    <w:p w14:paraId="1C7AE3F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ostępowania o zamówienie publiczne, którego dotyczy</w:t>
      </w:r>
      <w:r w:rsidRPr="002717F1">
        <w:rPr>
          <w:rFonts w:cstheme="minorHAnsi"/>
          <w:sz w:val="24"/>
          <w:szCs w:val="24"/>
        </w:rPr>
        <w:t>.</w:t>
      </w:r>
    </w:p>
    <w:p w14:paraId="31880AEB"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szystkich wykonawców ubiegających się wspólnie o udzielenie zamówienia wymienionych z nazwy z określeniem adresu siedziby</w:t>
      </w:r>
      <w:r w:rsidRPr="002717F1">
        <w:rPr>
          <w:rFonts w:cstheme="minorHAnsi"/>
          <w:sz w:val="24"/>
          <w:szCs w:val="24"/>
        </w:rPr>
        <w:t>.</w:t>
      </w:r>
    </w:p>
    <w:p w14:paraId="4B1795D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stanowionego pełnomocnika oraz zakresu jego umocowania.</w:t>
      </w:r>
    </w:p>
    <w:p w14:paraId="62DC22FC" w14:textId="77777777" w:rsidR="00EE0442" w:rsidRPr="002717F1" w:rsidRDefault="007605AC" w:rsidP="00392968">
      <w:pPr>
        <w:pStyle w:val="Bezodstpw"/>
        <w:spacing w:line="276" w:lineRule="auto"/>
        <w:ind w:left="144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3236FB22"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O</w:t>
      </w:r>
      <w:r w:rsidR="00EE0442" w:rsidRPr="002717F1">
        <w:rPr>
          <w:rFonts w:cstheme="minorHAnsi"/>
          <w:sz w:val="24"/>
          <w:szCs w:val="24"/>
        </w:rPr>
        <w:t>świadczenie wykonawców wspólnie ubiegających się o udzielenie zamówienia</w:t>
      </w:r>
      <w:r w:rsidR="00500875" w:rsidRPr="002717F1">
        <w:rPr>
          <w:rFonts w:cstheme="minorHAnsi"/>
          <w:sz w:val="24"/>
          <w:szCs w:val="24"/>
        </w:rPr>
        <w:t xml:space="preserve"> </w:t>
      </w:r>
      <w:r w:rsidR="00EE0442" w:rsidRPr="002717F1">
        <w:rPr>
          <w:rFonts w:cstheme="minorHAnsi"/>
          <w:sz w:val="24"/>
          <w:szCs w:val="24"/>
        </w:rPr>
        <w:t>(o ile dotyczy)</w:t>
      </w:r>
      <w:r w:rsidR="00500875" w:rsidRPr="002717F1">
        <w:rPr>
          <w:rFonts w:cstheme="minorHAnsi"/>
          <w:sz w:val="24"/>
          <w:szCs w:val="24"/>
        </w:rPr>
        <w:t xml:space="preserve">. </w:t>
      </w:r>
      <w:r w:rsidR="00EE0442" w:rsidRPr="002717F1">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2717F1">
        <w:rPr>
          <w:rFonts w:cstheme="minorHAnsi"/>
          <w:sz w:val="24"/>
          <w:szCs w:val="24"/>
        </w:rPr>
        <w:t>.</w:t>
      </w:r>
    </w:p>
    <w:p w14:paraId="024D1C2D"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astrzeżenie tajemnicy przedsiębiorstwa (o ile dotyczy)</w:t>
      </w:r>
      <w:r w:rsidR="00355E6A" w:rsidRPr="002717F1">
        <w:rPr>
          <w:rFonts w:cstheme="minorHAnsi"/>
          <w:sz w:val="24"/>
          <w:szCs w:val="24"/>
        </w:rPr>
        <w:t xml:space="preserve"> </w:t>
      </w:r>
      <w:r w:rsidR="00EE0442" w:rsidRPr="002717F1">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2717F1">
        <w:rPr>
          <w:rFonts w:cstheme="minorHAnsi"/>
          <w:sz w:val="24"/>
          <w:szCs w:val="24"/>
        </w:rPr>
        <w:t>,</w:t>
      </w:r>
      <w:r w:rsidR="00EE0442" w:rsidRPr="002717F1">
        <w:rPr>
          <w:rFonts w:cstheme="minorHAnsi"/>
          <w:sz w:val="24"/>
          <w:szCs w:val="24"/>
        </w:rPr>
        <w:t xml:space="preserve"> oraz wykazuje, że zastrzeżone informacje stanowią tajemnicę przedsiębiorstwa w rozumieniu przepisów </w:t>
      </w:r>
      <w:r w:rsidR="00EE0442" w:rsidRPr="002717F1">
        <w:rPr>
          <w:rFonts w:cstheme="minorHAnsi"/>
          <w:sz w:val="24"/>
          <w:szCs w:val="24"/>
        </w:rPr>
        <w:lastRenderedPageBreak/>
        <w:t>ustawy z 16 kwietnia 1993 r. o zwalczaniu nieuczciwej konkurencji (Dz.U. z 2022 r. poz. 1233)</w:t>
      </w:r>
      <w:r w:rsidRPr="002717F1">
        <w:rPr>
          <w:rFonts w:cstheme="minorHAnsi"/>
          <w:sz w:val="24"/>
          <w:szCs w:val="24"/>
        </w:rPr>
        <w:t>.</w:t>
      </w:r>
    </w:p>
    <w:p w14:paraId="633E8F23"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I</w:t>
      </w:r>
      <w:r w:rsidR="00EE0442" w:rsidRPr="002717F1">
        <w:rPr>
          <w:rFonts w:cstheme="minorHAnsi"/>
          <w:sz w:val="24"/>
          <w:szCs w:val="24"/>
        </w:rPr>
        <w:t>nformacje dotyczące wykonawcy (</w:t>
      </w:r>
      <w:r w:rsidR="00EE0442" w:rsidRPr="002717F1">
        <w:rPr>
          <w:rFonts w:cstheme="minorHAnsi"/>
          <w:b/>
          <w:bCs/>
          <w:sz w:val="24"/>
          <w:szCs w:val="24"/>
        </w:rPr>
        <w:t xml:space="preserve">załącznik nr </w:t>
      </w:r>
      <w:r w:rsidR="00DD05F4" w:rsidRPr="002717F1">
        <w:rPr>
          <w:rFonts w:cstheme="minorHAnsi"/>
          <w:b/>
          <w:bCs/>
          <w:sz w:val="24"/>
          <w:szCs w:val="24"/>
        </w:rPr>
        <w:t>1</w:t>
      </w:r>
      <w:r w:rsidR="00DD05F4" w:rsidRPr="002717F1">
        <w:rPr>
          <w:rFonts w:cstheme="minorHAnsi"/>
          <w:sz w:val="24"/>
          <w:szCs w:val="24"/>
        </w:rPr>
        <w:t xml:space="preserve"> </w:t>
      </w:r>
      <w:r w:rsidR="00EE0442" w:rsidRPr="002717F1">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720612AC" w14:textId="77777777" w:rsidR="00EE0442" w:rsidRPr="002717F1" w:rsidRDefault="00EE0442" w:rsidP="00474D4B">
      <w:pPr>
        <w:pStyle w:val="Bezodstpw"/>
        <w:numPr>
          <w:ilvl w:val="0"/>
          <w:numId w:val="14"/>
        </w:numPr>
        <w:spacing w:line="276" w:lineRule="auto"/>
        <w:jc w:val="both"/>
        <w:rPr>
          <w:rFonts w:cstheme="minorHAnsi"/>
          <w:sz w:val="24"/>
          <w:szCs w:val="24"/>
        </w:rPr>
      </w:pPr>
      <w:r w:rsidRPr="002717F1">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E0742F9" w14:textId="77777777" w:rsidR="00EE0442" w:rsidRPr="002717F1" w:rsidRDefault="00CA454B" w:rsidP="009723D8">
      <w:pPr>
        <w:pStyle w:val="Bezodstpw"/>
        <w:spacing w:line="276" w:lineRule="auto"/>
        <w:ind w:left="108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Dokumenty</w:t>
      </w:r>
      <w:r w:rsidR="00861D53" w:rsidRPr="002717F1">
        <w:rPr>
          <w:rFonts w:cstheme="minorHAnsi"/>
          <w:i/>
          <w:iCs/>
          <w:sz w:val="24"/>
          <w:szCs w:val="24"/>
        </w:rPr>
        <w:t>,</w:t>
      </w:r>
      <w:r w:rsidR="00EE0442" w:rsidRPr="002717F1">
        <w:rPr>
          <w:rFonts w:cstheme="minorHAnsi"/>
          <w:i/>
          <w:iCs/>
          <w:sz w:val="24"/>
          <w:szCs w:val="24"/>
        </w:rPr>
        <w:t xml:space="preserve"> </w:t>
      </w:r>
      <w:r w:rsidR="00861D53" w:rsidRPr="002717F1">
        <w:rPr>
          <w:rFonts w:cstheme="minorHAnsi"/>
          <w:i/>
          <w:iCs/>
          <w:sz w:val="24"/>
          <w:szCs w:val="24"/>
        </w:rPr>
        <w:t xml:space="preserve">o których mowa w pkt </w:t>
      </w:r>
      <w:r w:rsidRPr="002717F1">
        <w:rPr>
          <w:rFonts w:cstheme="minorHAnsi"/>
          <w:i/>
          <w:iCs/>
          <w:sz w:val="24"/>
          <w:szCs w:val="24"/>
        </w:rPr>
        <w:t>1-5</w:t>
      </w:r>
      <w:r w:rsidR="00861D53" w:rsidRPr="002717F1">
        <w:rPr>
          <w:rFonts w:cstheme="minorHAnsi"/>
          <w:i/>
          <w:iCs/>
          <w:sz w:val="24"/>
          <w:szCs w:val="24"/>
        </w:rPr>
        <w:t xml:space="preserve"> </w:t>
      </w:r>
      <w:r w:rsidR="00EE0442" w:rsidRPr="002717F1">
        <w:rPr>
          <w:rFonts w:cstheme="minorHAnsi"/>
          <w:i/>
          <w:iCs/>
          <w:sz w:val="24"/>
          <w:szCs w:val="24"/>
        </w:rPr>
        <w:t>muszą</w:t>
      </w:r>
      <w:r w:rsidR="00861D53" w:rsidRPr="002717F1">
        <w:rPr>
          <w:rFonts w:cstheme="minorHAnsi"/>
          <w:i/>
          <w:iCs/>
          <w:sz w:val="24"/>
          <w:szCs w:val="24"/>
        </w:rPr>
        <w:t>,</w:t>
      </w:r>
      <w:r w:rsidR="00EE0442" w:rsidRPr="002717F1">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7A13947" w14:textId="77777777" w:rsidR="00CA454B" w:rsidRPr="002717F1" w:rsidRDefault="00CA454B" w:rsidP="00392968">
      <w:pPr>
        <w:pStyle w:val="Bezodstpw"/>
        <w:spacing w:line="276" w:lineRule="auto"/>
        <w:jc w:val="both"/>
        <w:rPr>
          <w:rFonts w:cstheme="minorHAnsi"/>
          <w:i/>
          <w:iCs/>
          <w:sz w:val="24"/>
          <w:szCs w:val="24"/>
        </w:rPr>
      </w:pPr>
    </w:p>
    <w:p w14:paraId="6F1F2524"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Dokumenty składane na wezwanie</w:t>
      </w:r>
      <w:r w:rsidR="0013643B" w:rsidRPr="002717F1">
        <w:rPr>
          <w:rFonts w:cstheme="minorHAnsi"/>
          <w:b/>
          <w:bCs/>
          <w:sz w:val="24"/>
          <w:szCs w:val="24"/>
        </w:rPr>
        <w:t>.</w:t>
      </w:r>
    </w:p>
    <w:p w14:paraId="18E0D9CE" w14:textId="77777777" w:rsidR="00EC27A9" w:rsidRPr="002717F1" w:rsidRDefault="00EE0442" w:rsidP="00474D4B">
      <w:pPr>
        <w:pStyle w:val="Bezodstpw"/>
        <w:numPr>
          <w:ilvl w:val="0"/>
          <w:numId w:val="16"/>
        </w:numPr>
        <w:spacing w:line="276" w:lineRule="auto"/>
        <w:jc w:val="both"/>
        <w:rPr>
          <w:rFonts w:cstheme="minorHAnsi"/>
          <w:sz w:val="24"/>
          <w:szCs w:val="24"/>
        </w:rPr>
      </w:pPr>
      <w:r w:rsidRPr="002717F1">
        <w:rPr>
          <w:rFonts w:cstheme="minorHAnsi"/>
          <w:sz w:val="24"/>
          <w:szCs w:val="24"/>
        </w:rPr>
        <w:t xml:space="preserve">Zgodnie z art. 274 ust. 1 ustawy </w:t>
      </w:r>
      <w:proofErr w:type="spellStart"/>
      <w:r w:rsidRPr="002717F1">
        <w:rPr>
          <w:rFonts w:cstheme="minorHAnsi"/>
          <w:sz w:val="24"/>
          <w:szCs w:val="24"/>
        </w:rPr>
        <w:t>Pzp</w:t>
      </w:r>
      <w:proofErr w:type="spellEnd"/>
      <w:r w:rsidRPr="002717F1">
        <w:rPr>
          <w:rFonts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51073E7" w14:textId="77777777" w:rsidR="00EE0442" w:rsidRPr="002717F1" w:rsidRDefault="00EE0442" w:rsidP="00474D4B">
      <w:pPr>
        <w:pStyle w:val="Bezodstpw"/>
        <w:numPr>
          <w:ilvl w:val="0"/>
          <w:numId w:val="17"/>
        </w:numPr>
        <w:spacing w:line="276" w:lineRule="auto"/>
        <w:jc w:val="both"/>
        <w:rPr>
          <w:rFonts w:cstheme="minorHAnsi"/>
          <w:sz w:val="24"/>
          <w:szCs w:val="24"/>
        </w:rPr>
      </w:pPr>
      <w:r w:rsidRPr="002717F1">
        <w:rPr>
          <w:rFonts w:cstheme="minorHAnsi"/>
          <w:sz w:val="24"/>
          <w:szCs w:val="24"/>
        </w:rPr>
        <w:t xml:space="preserve">Oświadczenie Wykonawcy o aktualności informacji zawartych w oświadczeniu o którym mowa w art. 125 ust. 1 ustawy – </w:t>
      </w:r>
      <w:r w:rsidRPr="002717F1">
        <w:rPr>
          <w:rFonts w:cstheme="minorHAnsi"/>
          <w:b/>
          <w:bCs/>
          <w:sz w:val="24"/>
          <w:szCs w:val="24"/>
        </w:rPr>
        <w:t>załącznik nr 4</w:t>
      </w:r>
      <w:r w:rsidR="00A04547" w:rsidRPr="002717F1">
        <w:rPr>
          <w:rFonts w:cstheme="minorHAnsi"/>
          <w:sz w:val="24"/>
          <w:szCs w:val="24"/>
        </w:rPr>
        <w:t>.</w:t>
      </w:r>
    </w:p>
    <w:p w14:paraId="633B2401" w14:textId="77777777" w:rsidR="00EE0442" w:rsidRPr="002717F1" w:rsidRDefault="00EE0442" w:rsidP="00392968">
      <w:pPr>
        <w:pStyle w:val="Bezodstpw"/>
        <w:spacing w:line="276" w:lineRule="auto"/>
        <w:ind w:left="1440"/>
        <w:jc w:val="both"/>
        <w:rPr>
          <w:rFonts w:cstheme="minorHAnsi"/>
          <w:sz w:val="24"/>
          <w:szCs w:val="24"/>
        </w:rPr>
      </w:pPr>
      <w:r w:rsidRPr="002717F1">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6EE13851" w14:textId="77777777" w:rsidR="00EE0442" w:rsidRPr="002717F1" w:rsidRDefault="00F919E8" w:rsidP="00474D4B">
      <w:pPr>
        <w:pStyle w:val="Bezodstpw"/>
        <w:numPr>
          <w:ilvl w:val="0"/>
          <w:numId w:val="17"/>
        </w:numPr>
        <w:spacing w:line="276" w:lineRule="auto"/>
        <w:jc w:val="both"/>
        <w:rPr>
          <w:rFonts w:cstheme="minorHAnsi"/>
          <w:sz w:val="24"/>
          <w:szCs w:val="24"/>
        </w:rPr>
      </w:pPr>
      <w:r w:rsidRPr="002717F1">
        <w:rPr>
          <w:rFonts w:cstheme="minorHAnsi"/>
          <w:sz w:val="24"/>
          <w:szCs w:val="24"/>
        </w:rPr>
        <w:t>Wykaz</w:t>
      </w:r>
      <w:r w:rsidR="00EE0442" w:rsidRPr="002717F1">
        <w:rPr>
          <w:rFonts w:cstheme="minorHAnsi"/>
          <w:sz w:val="24"/>
          <w:szCs w:val="24"/>
        </w:rPr>
        <w:t xml:space="preserve"> robót budowlanych wykonanych nie wcześniej niż w okresie ostatnich 5 lat, a jeżeli okres prowadzenia działalności jest krótszy –</w:t>
      </w:r>
      <w:r w:rsidR="00865B84" w:rsidRPr="002717F1">
        <w:rPr>
          <w:rFonts w:cstheme="minorHAnsi"/>
          <w:sz w:val="24"/>
          <w:szCs w:val="24"/>
        </w:rPr>
        <w:t xml:space="preserve"> </w:t>
      </w:r>
      <w:r w:rsidR="00EE0442" w:rsidRPr="002717F1">
        <w:rPr>
          <w:rFonts w:cstheme="minorHAnsi"/>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EE0442" w:rsidRPr="002717F1">
        <w:rPr>
          <w:rFonts w:cstheme="minorHAnsi"/>
          <w:sz w:val="24"/>
          <w:szCs w:val="24"/>
        </w:rPr>
        <w:lastRenderedPageBreak/>
        <w:t xml:space="preserve">wykonawca z przyczyn niezależnych od niego nie jest wstanie uzyskać tych dokumentów – inne odpowiednie dokumenty </w:t>
      </w:r>
      <w:r w:rsidR="00DD05F4" w:rsidRPr="002717F1">
        <w:rPr>
          <w:rFonts w:cstheme="minorHAnsi"/>
          <w:sz w:val="24"/>
          <w:szCs w:val="24"/>
        </w:rPr>
        <w:t>–</w:t>
      </w:r>
      <w:r w:rsidR="00EE0442" w:rsidRPr="002717F1">
        <w:rPr>
          <w:rFonts w:cstheme="minorHAnsi"/>
          <w:sz w:val="24"/>
          <w:szCs w:val="24"/>
        </w:rPr>
        <w:t xml:space="preserve"> </w:t>
      </w:r>
      <w:r w:rsidR="00EE0442" w:rsidRPr="002717F1">
        <w:rPr>
          <w:rFonts w:cstheme="minorHAnsi"/>
          <w:b/>
          <w:bCs/>
          <w:sz w:val="24"/>
          <w:szCs w:val="24"/>
        </w:rPr>
        <w:t>załącznik nr 5</w:t>
      </w:r>
      <w:r w:rsidR="00EE0442" w:rsidRPr="002717F1">
        <w:rPr>
          <w:rFonts w:cstheme="minorHAnsi"/>
          <w:sz w:val="24"/>
          <w:szCs w:val="24"/>
        </w:rPr>
        <w:t>.</w:t>
      </w:r>
    </w:p>
    <w:p w14:paraId="513A623A" w14:textId="77777777" w:rsidR="008B4179" w:rsidRPr="002717F1" w:rsidRDefault="00EC27A9" w:rsidP="008B4179">
      <w:pPr>
        <w:pStyle w:val="Bezodstpw"/>
        <w:numPr>
          <w:ilvl w:val="0"/>
          <w:numId w:val="17"/>
        </w:numPr>
        <w:spacing w:line="276" w:lineRule="auto"/>
        <w:jc w:val="both"/>
        <w:rPr>
          <w:rFonts w:cstheme="minorHAnsi"/>
          <w:sz w:val="24"/>
          <w:szCs w:val="24"/>
        </w:rPr>
      </w:pPr>
      <w:r w:rsidRPr="002717F1">
        <w:rPr>
          <w:rFonts w:cstheme="minorHAnsi"/>
          <w:sz w:val="24"/>
          <w:szCs w:val="24"/>
        </w:rPr>
        <w:t>W</w:t>
      </w:r>
      <w:r w:rsidR="00F919E8" w:rsidRPr="002717F1">
        <w:rPr>
          <w:rFonts w:cstheme="minorHAnsi"/>
          <w:sz w:val="24"/>
          <w:szCs w:val="24"/>
        </w:rPr>
        <w:t>ykaz</w:t>
      </w:r>
      <w:r w:rsidR="00EE0442" w:rsidRPr="002717F1">
        <w:rPr>
          <w:rFonts w:cstheme="minorHAnsi"/>
          <w:sz w:val="24"/>
          <w:szCs w:val="24"/>
        </w:rPr>
        <w:t xml:space="preserve"> osób, skierowanych przez wykonawcę do realizacji</w:t>
      </w:r>
      <w:r w:rsidR="00865B84" w:rsidRPr="002717F1">
        <w:rPr>
          <w:rFonts w:cstheme="minorHAnsi"/>
          <w:sz w:val="24"/>
          <w:szCs w:val="24"/>
        </w:rPr>
        <w:t xml:space="preserve"> </w:t>
      </w:r>
      <w:r w:rsidR="00EE0442" w:rsidRPr="002717F1">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2717F1">
        <w:rPr>
          <w:rFonts w:cstheme="minorHAnsi"/>
          <w:b/>
          <w:bCs/>
          <w:sz w:val="24"/>
          <w:szCs w:val="24"/>
        </w:rPr>
        <w:t>załącznik nr 6</w:t>
      </w:r>
      <w:r w:rsidR="00A04547" w:rsidRPr="002717F1">
        <w:rPr>
          <w:rFonts w:cstheme="minorHAnsi"/>
          <w:sz w:val="24"/>
          <w:szCs w:val="24"/>
        </w:rPr>
        <w:t>.</w:t>
      </w:r>
    </w:p>
    <w:p w14:paraId="47D72D00" w14:textId="77777777" w:rsidR="00EE0442" w:rsidRPr="002717F1" w:rsidRDefault="00EE0442" w:rsidP="00474D4B">
      <w:pPr>
        <w:pStyle w:val="Bezodstpw"/>
        <w:numPr>
          <w:ilvl w:val="0"/>
          <w:numId w:val="16"/>
        </w:numPr>
        <w:spacing w:line="276" w:lineRule="auto"/>
        <w:jc w:val="both"/>
        <w:rPr>
          <w:rFonts w:cstheme="minorHAnsi"/>
          <w:sz w:val="24"/>
          <w:szCs w:val="24"/>
        </w:rPr>
      </w:pPr>
      <w:r w:rsidRPr="002717F1">
        <w:rPr>
          <w:rFonts w:cstheme="minorHAnsi"/>
          <w:sz w:val="24"/>
          <w:szCs w:val="24"/>
        </w:rPr>
        <w:t>Zamawiający, na podstawie § 3 Rozporządzenia Ministra Transportu, Rozwoju, Pracy</w:t>
      </w:r>
      <w:r w:rsidR="00EC27A9" w:rsidRPr="002717F1">
        <w:rPr>
          <w:rFonts w:cstheme="minorHAnsi"/>
          <w:sz w:val="24"/>
          <w:szCs w:val="24"/>
        </w:rPr>
        <w:t xml:space="preserve"> </w:t>
      </w:r>
      <w:r w:rsidRPr="002717F1">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2717F1">
        <w:rPr>
          <w:rFonts w:cstheme="minorHAnsi"/>
          <w:sz w:val="24"/>
          <w:szCs w:val="24"/>
        </w:rPr>
        <w:t>rozdz.</w:t>
      </w:r>
      <w:r w:rsidR="003D0D51" w:rsidRPr="002717F1">
        <w:rPr>
          <w:rFonts w:cstheme="minorHAnsi"/>
          <w:sz w:val="24"/>
          <w:szCs w:val="24"/>
        </w:rPr>
        <w:t xml:space="preserve"> </w:t>
      </w:r>
      <w:r w:rsidRPr="002717F1">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24E6425A" w14:textId="77777777" w:rsidR="00EE0442" w:rsidRPr="002717F1" w:rsidRDefault="00EE0442" w:rsidP="00392968">
      <w:pPr>
        <w:pStyle w:val="Bezodstpw"/>
        <w:spacing w:line="276" w:lineRule="auto"/>
        <w:jc w:val="both"/>
        <w:rPr>
          <w:rFonts w:cstheme="minorHAnsi"/>
          <w:sz w:val="24"/>
          <w:szCs w:val="24"/>
        </w:rPr>
      </w:pPr>
    </w:p>
    <w:p w14:paraId="308C390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Wadium</w:t>
      </w:r>
      <w:r w:rsidR="0013643B" w:rsidRPr="002717F1">
        <w:rPr>
          <w:rFonts w:cstheme="minorHAnsi"/>
          <w:b/>
          <w:bCs/>
          <w:sz w:val="24"/>
          <w:szCs w:val="24"/>
        </w:rPr>
        <w:t>.</w:t>
      </w:r>
      <w:r w:rsidRPr="002717F1">
        <w:rPr>
          <w:rFonts w:cstheme="minorHAnsi"/>
          <w:b/>
          <w:bCs/>
          <w:sz w:val="24"/>
          <w:szCs w:val="24"/>
        </w:rPr>
        <w:t xml:space="preserve"> </w:t>
      </w:r>
    </w:p>
    <w:p w14:paraId="0E73D20E" w14:textId="2372BAD7" w:rsidR="00EE0442" w:rsidRPr="00372B29" w:rsidRDefault="00EE0442" w:rsidP="00474D4B">
      <w:pPr>
        <w:pStyle w:val="Bezodstpw"/>
        <w:numPr>
          <w:ilvl w:val="0"/>
          <w:numId w:val="18"/>
        </w:numPr>
        <w:spacing w:line="276" w:lineRule="auto"/>
        <w:jc w:val="both"/>
        <w:rPr>
          <w:rFonts w:cstheme="minorHAnsi"/>
          <w:b/>
          <w:bCs/>
          <w:sz w:val="24"/>
          <w:szCs w:val="24"/>
        </w:rPr>
      </w:pPr>
      <w:r w:rsidRPr="002717F1">
        <w:rPr>
          <w:rFonts w:cstheme="minorHAnsi"/>
          <w:sz w:val="24"/>
          <w:szCs w:val="24"/>
        </w:rPr>
        <w:t xml:space="preserve">Zamawiający wymaga złożenia wadium </w:t>
      </w:r>
      <w:r w:rsidRPr="00372B29">
        <w:rPr>
          <w:rFonts w:cstheme="minorHAnsi"/>
          <w:b/>
          <w:bCs/>
          <w:sz w:val="24"/>
          <w:szCs w:val="24"/>
        </w:rPr>
        <w:t>w wysokości</w:t>
      </w:r>
      <w:r w:rsidR="00AB016A" w:rsidRPr="00372B29">
        <w:rPr>
          <w:rFonts w:cstheme="minorHAnsi"/>
          <w:b/>
          <w:bCs/>
          <w:sz w:val="24"/>
          <w:szCs w:val="24"/>
        </w:rPr>
        <w:t xml:space="preserve"> </w:t>
      </w:r>
      <w:r w:rsidR="001F0E6D">
        <w:rPr>
          <w:rFonts w:cstheme="minorHAnsi"/>
          <w:b/>
          <w:bCs/>
          <w:sz w:val="24"/>
          <w:szCs w:val="24"/>
        </w:rPr>
        <w:t>10 0</w:t>
      </w:r>
      <w:r w:rsidR="0058365D" w:rsidRPr="00372B29">
        <w:rPr>
          <w:rFonts w:cstheme="minorHAnsi"/>
          <w:b/>
          <w:bCs/>
          <w:sz w:val="24"/>
          <w:szCs w:val="24"/>
        </w:rPr>
        <w:t>00</w:t>
      </w:r>
      <w:r w:rsidRPr="00372B29">
        <w:rPr>
          <w:rFonts w:cstheme="minorHAnsi"/>
          <w:b/>
          <w:bCs/>
          <w:sz w:val="24"/>
          <w:szCs w:val="24"/>
        </w:rPr>
        <w:t>,00 zł</w:t>
      </w:r>
      <w:r w:rsidR="00E179BF" w:rsidRPr="00372B29">
        <w:rPr>
          <w:rFonts w:cstheme="minorHAnsi"/>
          <w:b/>
          <w:bCs/>
          <w:sz w:val="24"/>
          <w:szCs w:val="24"/>
        </w:rPr>
        <w:t>.</w:t>
      </w:r>
    </w:p>
    <w:p w14:paraId="0C4E0BC7"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Wadium powinno być wniesione przed upływem terminu składania ofert. Okres ważności wadium powinien być zgodny z terminem związania ofertą.</w:t>
      </w:r>
    </w:p>
    <w:p w14:paraId="2926769C" w14:textId="77777777" w:rsidR="0072788E" w:rsidRPr="002717F1" w:rsidRDefault="00E179BF"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może być wnoszone według wyboru wykonawcy w jednej lub kilku następujących formach: </w:t>
      </w:r>
    </w:p>
    <w:p w14:paraId="43A103AE"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P</w:t>
      </w:r>
      <w:r w:rsidR="00E179BF" w:rsidRPr="002717F1">
        <w:rPr>
          <w:rFonts w:cstheme="minorHAnsi"/>
          <w:sz w:val="24"/>
          <w:szCs w:val="24"/>
        </w:rPr>
        <w:t xml:space="preserve">ieniądzu; </w:t>
      </w:r>
    </w:p>
    <w:p w14:paraId="13170F38"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G</w:t>
      </w:r>
      <w:r w:rsidR="00E179BF" w:rsidRPr="002717F1">
        <w:rPr>
          <w:rFonts w:cstheme="minorHAnsi"/>
          <w:sz w:val="24"/>
          <w:szCs w:val="24"/>
        </w:rPr>
        <w:t xml:space="preserve">warancjach bankowych; </w:t>
      </w:r>
    </w:p>
    <w:p w14:paraId="76AF851F"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G</w:t>
      </w:r>
      <w:r w:rsidR="00E179BF" w:rsidRPr="002717F1">
        <w:rPr>
          <w:rFonts w:cstheme="minorHAnsi"/>
          <w:sz w:val="24"/>
          <w:szCs w:val="24"/>
        </w:rPr>
        <w:t xml:space="preserve">warancjach ubezpieczeniowych; </w:t>
      </w:r>
    </w:p>
    <w:p w14:paraId="4692F5CA"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P</w:t>
      </w:r>
      <w:r w:rsidR="00E179BF" w:rsidRPr="002717F1">
        <w:rPr>
          <w:rFonts w:cstheme="minorHAnsi"/>
          <w:sz w:val="24"/>
          <w:szCs w:val="24"/>
        </w:rPr>
        <w:t>oręczeniach udzielanych przez podmioty, o których mowa w art. 6b ust. 5 pkt 2 ustawy z dnia 9 listopada 2000 r. o utworzeniu Polskiej Agencji Rozwoju Przedsiębiorczości (Dz.U. z 202</w:t>
      </w:r>
      <w:r w:rsidR="003D2CF5" w:rsidRPr="002717F1">
        <w:rPr>
          <w:rFonts w:cstheme="minorHAnsi"/>
          <w:sz w:val="24"/>
          <w:szCs w:val="24"/>
        </w:rPr>
        <w:t>2</w:t>
      </w:r>
      <w:r w:rsidR="00E179BF" w:rsidRPr="002717F1">
        <w:rPr>
          <w:rFonts w:cstheme="minorHAnsi"/>
          <w:sz w:val="24"/>
          <w:szCs w:val="24"/>
        </w:rPr>
        <w:t xml:space="preserve"> r.</w:t>
      </w:r>
      <w:r w:rsidR="003D2CF5" w:rsidRPr="002717F1">
        <w:rPr>
          <w:rFonts w:cstheme="minorHAnsi"/>
          <w:sz w:val="24"/>
          <w:szCs w:val="24"/>
        </w:rPr>
        <w:t>,</w:t>
      </w:r>
      <w:r w:rsidR="00E179BF" w:rsidRPr="002717F1">
        <w:rPr>
          <w:rFonts w:cstheme="minorHAnsi"/>
          <w:sz w:val="24"/>
          <w:szCs w:val="24"/>
        </w:rPr>
        <w:t xml:space="preserve"> poz. </w:t>
      </w:r>
      <w:r w:rsidR="003D2CF5" w:rsidRPr="002717F1">
        <w:rPr>
          <w:rFonts w:cstheme="minorHAnsi"/>
          <w:sz w:val="24"/>
          <w:szCs w:val="24"/>
        </w:rPr>
        <w:t>2080</w:t>
      </w:r>
      <w:r w:rsidR="00E179BF" w:rsidRPr="002717F1">
        <w:rPr>
          <w:rFonts w:cstheme="minorHAnsi"/>
          <w:sz w:val="24"/>
          <w:szCs w:val="24"/>
        </w:rPr>
        <w:t xml:space="preserve"> ze zm.). </w:t>
      </w:r>
    </w:p>
    <w:p w14:paraId="0EEC2638" w14:textId="77777777" w:rsidR="00DA4E2A"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wnoszone w pieniądzu wpłaca się przelewem na rachunek bankowy </w:t>
      </w:r>
      <w:r w:rsidR="0072788E" w:rsidRPr="002717F1">
        <w:rPr>
          <w:rFonts w:cstheme="minorHAnsi"/>
          <w:sz w:val="24"/>
          <w:szCs w:val="24"/>
        </w:rPr>
        <w:t xml:space="preserve">Zamawiającego prowadzony w Banku Millennium w Toruniu: </w:t>
      </w:r>
    </w:p>
    <w:p w14:paraId="1482F209" w14:textId="77777777" w:rsidR="00DA4E2A" w:rsidRPr="002717F1" w:rsidRDefault="0072788E" w:rsidP="00392968">
      <w:pPr>
        <w:pStyle w:val="Bezodstpw"/>
        <w:spacing w:line="276" w:lineRule="auto"/>
        <w:ind w:left="720"/>
        <w:jc w:val="center"/>
        <w:rPr>
          <w:rFonts w:cstheme="minorHAnsi"/>
          <w:b/>
          <w:bCs/>
          <w:sz w:val="24"/>
          <w:szCs w:val="24"/>
        </w:rPr>
      </w:pPr>
      <w:r w:rsidRPr="002717F1">
        <w:rPr>
          <w:rFonts w:cstheme="minorHAnsi"/>
          <w:b/>
          <w:bCs/>
          <w:sz w:val="24"/>
          <w:szCs w:val="24"/>
        </w:rPr>
        <w:t>33 1160 2202 0000 0000 6090 3309</w:t>
      </w:r>
    </w:p>
    <w:p w14:paraId="7E8C05E1" w14:textId="78DB53D3" w:rsidR="0072788E" w:rsidRPr="002717F1" w:rsidRDefault="0072788E" w:rsidP="00392968">
      <w:pPr>
        <w:pStyle w:val="Bezodstpw"/>
        <w:spacing w:line="276" w:lineRule="auto"/>
        <w:ind w:left="720"/>
        <w:jc w:val="center"/>
        <w:rPr>
          <w:rFonts w:cstheme="minorHAnsi"/>
          <w:b/>
          <w:bCs/>
          <w:sz w:val="24"/>
          <w:szCs w:val="24"/>
        </w:rPr>
      </w:pPr>
      <w:r w:rsidRPr="002717F1">
        <w:rPr>
          <w:rFonts w:cstheme="minorHAnsi"/>
          <w:b/>
          <w:bCs/>
          <w:sz w:val="24"/>
          <w:szCs w:val="24"/>
        </w:rPr>
        <w:t>z adnotacją: RIT.271.</w:t>
      </w:r>
      <w:r w:rsidR="0094386F" w:rsidRPr="002717F1">
        <w:rPr>
          <w:rFonts w:cstheme="minorHAnsi"/>
          <w:b/>
          <w:bCs/>
          <w:sz w:val="24"/>
          <w:szCs w:val="24"/>
        </w:rPr>
        <w:t>2.</w:t>
      </w:r>
      <w:r w:rsidR="001F0E6D">
        <w:rPr>
          <w:rFonts w:cstheme="minorHAnsi"/>
          <w:b/>
          <w:bCs/>
          <w:sz w:val="24"/>
          <w:szCs w:val="24"/>
        </w:rPr>
        <w:t>5</w:t>
      </w:r>
      <w:r w:rsidR="0094386F" w:rsidRPr="002717F1">
        <w:rPr>
          <w:rFonts w:cstheme="minorHAnsi"/>
          <w:b/>
          <w:bCs/>
          <w:sz w:val="24"/>
          <w:szCs w:val="24"/>
        </w:rPr>
        <w:t>.202</w:t>
      </w:r>
      <w:r w:rsidR="00E91731">
        <w:rPr>
          <w:rFonts w:cstheme="minorHAnsi"/>
          <w:b/>
          <w:bCs/>
          <w:sz w:val="24"/>
          <w:szCs w:val="24"/>
        </w:rPr>
        <w:t>4</w:t>
      </w:r>
      <w:r w:rsidR="00BA75E3" w:rsidRPr="002717F1">
        <w:rPr>
          <w:rFonts w:cstheme="minorHAnsi"/>
          <w:b/>
          <w:bCs/>
          <w:sz w:val="24"/>
          <w:szCs w:val="24"/>
        </w:rPr>
        <w:t xml:space="preserve"> wadium</w:t>
      </w:r>
    </w:p>
    <w:p w14:paraId="5CCA74EF" w14:textId="77777777" w:rsidR="0072788E" w:rsidRPr="002717F1" w:rsidRDefault="0072788E" w:rsidP="00474D4B">
      <w:pPr>
        <w:pStyle w:val="Bezodstpw"/>
        <w:numPr>
          <w:ilvl w:val="0"/>
          <w:numId w:val="18"/>
        </w:numPr>
        <w:spacing w:line="276" w:lineRule="auto"/>
        <w:jc w:val="both"/>
        <w:rPr>
          <w:rFonts w:cstheme="minorHAnsi"/>
          <w:sz w:val="24"/>
          <w:szCs w:val="24"/>
        </w:rPr>
      </w:pPr>
      <w:r w:rsidRPr="002717F1">
        <w:rPr>
          <w:rFonts w:cstheme="minorHAnsi"/>
          <w:sz w:val="24"/>
          <w:szCs w:val="24"/>
        </w:rPr>
        <w:t>Za datę  i godzinę wniesienia wadium przyjmuję się datę i godzinę jego wpływu na konto Zamawiającego.</w:t>
      </w:r>
    </w:p>
    <w:p w14:paraId="5DF4D9C0"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wniesione w pieniądzu zamawiający przechowuje na rachunku bankowym. </w:t>
      </w:r>
    </w:p>
    <w:p w14:paraId="15528E4B"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lastRenderedPageBreak/>
        <w:t>Jeżeli wadium jest wnoszone w formie gwarancji lub poręczenia</w:t>
      </w:r>
      <w:r w:rsidR="00DA4E2A" w:rsidRPr="002717F1">
        <w:rPr>
          <w:rFonts w:cstheme="minorHAnsi"/>
          <w:sz w:val="24"/>
          <w:szCs w:val="24"/>
        </w:rPr>
        <w:t>ch</w:t>
      </w:r>
      <w:r w:rsidRPr="002717F1">
        <w:rPr>
          <w:rFonts w:cstheme="minorHAnsi"/>
          <w:sz w:val="24"/>
          <w:szCs w:val="24"/>
        </w:rPr>
        <w:t xml:space="preserve">, </w:t>
      </w:r>
      <w:r w:rsidR="00DA4E2A" w:rsidRPr="002717F1">
        <w:rPr>
          <w:rFonts w:cstheme="minorHAnsi"/>
          <w:sz w:val="24"/>
          <w:szCs w:val="24"/>
        </w:rPr>
        <w:t>w</w:t>
      </w:r>
      <w:r w:rsidRPr="002717F1">
        <w:rPr>
          <w:rFonts w:cstheme="minorHAnsi"/>
          <w:sz w:val="24"/>
          <w:szCs w:val="24"/>
        </w:rPr>
        <w:t>ykonawca przekazuje zamawiającemu oryginał gwarancji lub poręczenia, w postaci elektronicznej.</w:t>
      </w:r>
    </w:p>
    <w:p w14:paraId="1B298A2C"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Zwrot wadium</w:t>
      </w:r>
      <w:r w:rsidR="00F5297D" w:rsidRPr="002717F1">
        <w:rPr>
          <w:rFonts w:cstheme="minorHAnsi"/>
          <w:sz w:val="24"/>
          <w:szCs w:val="24"/>
        </w:rPr>
        <w:t>:</w:t>
      </w:r>
    </w:p>
    <w:p w14:paraId="23A672EF"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niezwłocznie, nie później jednak niż w terminie 7 dni od dnia wystąpienia jednej z okoliczności: </w:t>
      </w:r>
    </w:p>
    <w:p w14:paraId="4393F019" w14:textId="77777777" w:rsidR="00F5297D"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 xml:space="preserve">upływu terminu związania ofertą; </w:t>
      </w:r>
    </w:p>
    <w:p w14:paraId="1D6ECE8B" w14:textId="77777777" w:rsidR="00F5297D"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zawarcia umowy w sprawie zamówienia publicznego;</w:t>
      </w:r>
    </w:p>
    <w:p w14:paraId="3EF66DB5" w14:textId="77777777" w:rsidR="00EE0442"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0EDB8FF9"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Zamawiający</w:t>
      </w:r>
      <w:r w:rsidR="00F5297D" w:rsidRPr="002717F1">
        <w:rPr>
          <w:rFonts w:cstheme="minorHAnsi"/>
          <w:sz w:val="24"/>
          <w:szCs w:val="24"/>
        </w:rPr>
        <w:t>,</w:t>
      </w:r>
      <w:r w:rsidRPr="002717F1">
        <w:rPr>
          <w:rFonts w:cstheme="minorHAnsi"/>
          <w:sz w:val="24"/>
          <w:szCs w:val="24"/>
        </w:rPr>
        <w:t xml:space="preserve"> niezwłocznie, nie później jednak niż w terminie 7 dni od dnia złożenia wniosku zwraca wadium wykonawcy: </w:t>
      </w:r>
    </w:p>
    <w:p w14:paraId="182F076B"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który wycofał ofertę przed upływem terminu składania ofert; </w:t>
      </w:r>
    </w:p>
    <w:p w14:paraId="5F3C640B"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którego oferta została odrzucona; </w:t>
      </w:r>
    </w:p>
    <w:p w14:paraId="2AD6E179"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po wyborze najkorzystniejszej oferty, z wyjątkiem wykonawcy, którego oferta została wybrana jako najkorzystniejsza; </w:t>
      </w:r>
    </w:p>
    <w:p w14:paraId="1094B2E1" w14:textId="77777777" w:rsidR="00EE0442"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po unieważnieniu postępowania, w przypadku gdy nie zostało rozstrzygnięte odwołanie na czynność unieważnienia albo nie upłynął termin do jego wniesienia.</w:t>
      </w:r>
    </w:p>
    <w:p w14:paraId="339F2600" w14:textId="77777777" w:rsidR="00EE0442"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7B8193AE" w14:textId="77777777" w:rsidR="00EE0442"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wniesione w innej formie niż w pieniądzu poprzez złożenie gwarantowi lub poręczycielowi oświadczenia o zwolnieniu wadium. </w:t>
      </w:r>
    </w:p>
    <w:p w14:paraId="350B7791"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Zamawiający zatrzymuje wadium wraz z odsetkami, a w przypadku wadium wniesionego w formie gwarancji lub poręczenia, o których mowa w art. 97 ust. 7 pkt 2–4</w:t>
      </w:r>
      <w:r w:rsidR="007533D6" w:rsidRPr="002717F1">
        <w:rPr>
          <w:rFonts w:cstheme="minorHAnsi"/>
          <w:sz w:val="24"/>
          <w:szCs w:val="24"/>
        </w:rPr>
        <w:t xml:space="preserve"> ustawy</w:t>
      </w:r>
      <w:r w:rsidRPr="002717F1">
        <w:rPr>
          <w:rFonts w:cstheme="minorHAnsi"/>
          <w:sz w:val="24"/>
          <w:szCs w:val="24"/>
        </w:rPr>
        <w:t xml:space="preserve">, występuje odpowiednio do gwaranta lub poręczyciela z żądaniem zapłaty wadium, jeżeli: </w:t>
      </w:r>
    </w:p>
    <w:p w14:paraId="13F6CB2C" w14:textId="77777777" w:rsidR="00F5297D"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wykonawca w odpowiedzi na wezwanie, o którym mowa w art. 107 ust. 2 lub art. 128 ust. 1</w:t>
      </w:r>
      <w:r w:rsidR="007533D6" w:rsidRPr="002717F1">
        <w:rPr>
          <w:rFonts w:cstheme="minorHAnsi"/>
          <w:sz w:val="24"/>
          <w:szCs w:val="24"/>
        </w:rPr>
        <w:t xml:space="preserve"> ustawy</w:t>
      </w:r>
      <w:r w:rsidRPr="002717F1">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2717F1">
        <w:rPr>
          <w:rFonts w:cstheme="minorHAnsi"/>
          <w:sz w:val="24"/>
          <w:szCs w:val="24"/>
        </w:rPr>
        <w:t xml:space="preserve"> </w:t>
      </w:r>
      <w:proofErr w:type="spellStart"/>
      <w:r w:rsidR="007533D6" w:rsidRPr="002717F1">
        <w:rPr>
          <w:rFonts w:cstheme="minorHAnsi"/>
          <w:sz w:val="24"/>
          <w:szCs w:val="24"/>
        </w:rPr>
        <w:t>Pzp</w:t>
      </w:r>
      <w:proofErr w:type="spellEnd"/>
      <w:r w:rsidRPr="002717F1">
        <w:rPr>
          <w:rFonts w:cstheme="minorHAnsi"/>
          <w:sz w:val="24"/>
          <w:szCs w:val="24"/>
        </w:rPr>
        <w:t>, oświadczenia, o którym mowa w art. 125 ust. 1</w:t>
      </w:r>
      <w:r w:rsidR="007533D6" w:rsidRPr="002717F1">
        <w:rPr>
          <w:rFonts w:cstheme="minorHAnsi"/>
          <w:sz w:val="24"/>
          <w:szCs w:val="24"/>
        </w:rPr>
        <w:t xml:space="preserve"> ustawy</w:t>
      </w:r>
      <w:r w:rsidRPr="002717F1">
        <w:rPr>
          <w:rFonts w:cstheme="minorHAnsi"/>
          <w:sz w:val="24"/>
          <w:szCs w:val="24"/>
        </w:rPr>
        <w:t>, innych dokumentów lub oświadczeń lub nie wyraził zgody na poprawienie omyłki, o której mowa w art. 223 ust. 2 pkt 3</w:t>
      </w:r>
      <w:r w:rsidR="007533D6" w:rsidRPr="002717F1">
        <w:rPr>
          <w:rFonts w:cstheme="minorHAnsi"/>
          <w:sz w:val="24"/>
          <w:szCs w:val="24"/>
        </w:rPr>
        <w:t xml:space="preserve"> ustawy</w:t>
      </w:r>
      <w:r w:rsidRPr="002717F1">
        <w:rPr>
          <w:rFonts w:cstheme="minorHAnsi"/>
          <w:sz w:val="24"/>
          <w:szCs w:val="24"/>
        </w:rPr>
        <w:t>, co spowodowało brak możliwości wybrania oferty złożonej przez wykonawcę jako najkorzystniejszej;</w:t>
      </w:r>
    </w:p>
    <w:p w14:paraId="7DDD141F" w14:textId="77777777" w:rsidR="00F5297D"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lastRenderedPageBreak/>
        <w:t xml:space="preserve">wykonawca, którego oferta została wybrana: </w:t>
      </w:r>
    </w:p>
    <w:p w14:paraId="2559F1DC" w14:textId="77777777" w:rsidR="00F5297D" w:rsidRPr="002717F1" w:rsidRDefault="00EE0442" w:rsidP="00474D4B">
      <w:pPr>
        <w:pStyle w:val="Bezodstpw"/>
        <w:numPr>
          <w:ilvl w:val="0"/>
          <w:numId w:val="24"/>
        </w:numPr>
        <w:spacing w:line="276" w:lineRule="auto"/>
        <w:jc w:val="both"/>
        <w:rPr>
          <w:rFonts w:cstheme="minorHAnsi"/>
          <w:sz w:val="24"/>
          <w:szCs w:val="24"/>
        </w:rPr>
      </w:pPr>
      <w:r w:rsidRPr="002717F1">
        <w:rPr>
          <w:rFonts w:cstheme="minorHAnsi"/>
          <w:sz w:val="24"/>
          <w:szCs w:val="24"/>
        </w:rPr>
        <w:t xml:space="preserve">odmówił podpisania umowy w sprawie zamówienia publicznego na warunkach określonych w ofercie, </w:t>
      </w:r>
    </w:p>
    <w:p w14:paraId="06A03D7F" w14:textId="77777777" w:rsidR="00F5297D" w:rsidRPr="002717F1" w:rsidRDefault="00EE0442" w:rsidP="00474D4B">
      <w:pPr>
        <w:pStyle w:val="Bezodstpw"/>
        <w:numPr>
          <w:ilvl w:val="0"/>
          <w:numId w:val="24"/>
        </w:numPr>
        <w:spacing w:line="276" w:lineRule="auto"/>
        <w:jc w:val="both"/>
        <w:rPr>
          <w:rFonts w:cstheme="minorHAnsi"/>
          <w:sz w:val="24"/>
          <w:szCs w:val="24"/>
        </w:rPr>
      </w:pPr>
      <w:r w:rsidRPr="002717F1">
        <w:rPr>
          <w:rFonts w:cstheme="minorHAnsi"/>
          <w:sz w:val="24"/>
          <w:szCs w:val="24"/>
        </w:rPr>
        <w:t xml:space="preserve">nie wniósł wymaganego zabezpieczenia należytego wykonania umowy; </w:t>
      </w:r>
    </w:p>
    <w:p w14:paraId="4C63E9EF" w14:textId="77777777" w:rsidR="00EE0442"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zawarcie umowy w sprawie zamówienia publicznego stało się niemożliwe z przyczyn leżących po stronie wykonawcy, którego oferta została wybrana</w:t>
      </w:r>
      <w:r w:rsidR="00C703FE" w:rsidRPr="002717F1">
        <w:rPr>
          <w:rFonts w:cstheme="minorHAnsi"/>
          <w:sz w:val="24"/>
          <w:szCs w:val="24"/>
        </w:rPr>
        <w:t>.</w:t>
      </w:r>
    </w:p>
    <w:p w14:paraId="30124387" w14:textId="77777777" w:rsidR="00EE0442" w:rsidRPr="002717F1" w:rsidRDefault="00EE0442" w:rsidP="00392968">
      <w:pPr>
        <w:pStyle w:val="Bezodstpw"/>
        <w:spacing w:line="276" w:lineRule="auto"/>
        <w:jc w:val="both"/>
        <w:rPr>
          <w:rFonts w:cstheme="minorHAnsi"/>
          <w:sz w:val="24"/>
          <w:szCs w:val="24"/>
        </w:rPr>
      </w:pPr>
    </w:p>
    <w:p w14:paraId="47B5536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Informacje o sposobie przekazywania oferty, oświadczeń lub dokumentów</w:t>
      </w:r>
      <w:r w:rsidR="0013643B" w:rsidRPr="002717F1">
        <w:rPr>
          <w:rFonts w:cstheme="minorHAnsi"/>
          <w:b/>
          <w:bCs/>
          <w:sz w:val="24"/>
          <w:szCs w:val="24"/>
        </w:rPr>
        <w:t>.</w:t>
      </w:r>
    </w:p>
    <w:p w14:paraId="124C991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Wykonawca może złożyć tylko jedną ofertę.</w:t>
      </w:r>
    </w:p>
    <w:p w14:paraId="1F98D91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Treść oferty musi odpowiadać treści SWZ.</w:t>
      </w:r>
    </w:p>
    <w:p w14:paraId="45CC74B6" w14:textId="77777777" w:rsidR="00C63F9F"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Ofertę składa się na Formularzu Ofertowym – zgodnie z </w:t>
      </w:r>
      <w:r w:rsidR="00C63F9F" w:rsidRPr="002717F1">
        <w:rPr>
          <w:rFonts w:cstheme="minorHAnsi"/>
          <w:b/>
          <w:sz w:val="24"/>
          <w:szCs w:val="24"/>
        </w:rPr>
        <w:t>z</w:t>
      </w:r>
      <w:r w:rsidRPr="002717F1">
        <w:rPr>
          <w:rFonts w:cstheme="minorHAnsi"/>
          <w:b/>
          <w:sz w:val="24"/>
          <w:szCs w:val="24"/>
        </w:rPr>
        <w:t>ałącznikiem nr 1</w:t>
      </w:r>
      <w:r w:rsidRPr="002717F1">
        <w:rPr>
          <w:rFonts w:cstheme="minorHAnsi"/>
          <w:sz w:val="24"/>
          <w:szCs w:val="24"/>
        </w:rPr>
        <w:t xml:space="preserve">. </w:t>
      </w:r>
    </w:p>
    <w:p w14:paraId="4FA6368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Wraz z ofertą Wykonawca jest zobowiązany złożyć</w:t>
      </w:r>
      <w:r w:rsidR="00C63F9F" w:rsidRPr="002717F1">
        <w:rPr>
          <w:rFonts w:cstheme="minorHAnsi"/>
          <w:sz w:val="24"/>
          <w:szCs w:val="24"/>
        </w:rPr>
        <w:t xml:space="preserve"> d</w:t>
      </w:r>
      <w:r w:rsidRPr="002717F1">
        <w:rPr>
          <w:rFonts w:cstheme="minorHAnsi"/>
          <w:sz w:val="24"/>
          <w:szCs w:val="24"/>
        </w:rPr>
        <w:t>okumenty</w:t>
      </w:r>
      <w:r w:rsidR="00C63F9F" w:rsidRPr="002717F1">
        <w:rPr>
          <w:rFonts w:cstheme="minorHAnsi"/>
          <w:sz w:val="24"/>
          <w:szCs w:val="24"/>
        </w:rPr>
        <w:t>,</w:t>
      </w:r>
      <w:r w:rsidRPr="002717F1">
        <w:rPr>
          <w:rFonts w:cstheme="minorHAnsi"/>
          <w:sz w:val="24"/>
          <w:szCs w:val="24"/>
        </w:rPr>
        <w:t xml:space="preserve"> o których mowa </w:t>
      </w:r>
      <w:r w:rsidR="00872F2F" w:rsidRPr="002717F1">
        <w:rPr>
          <w:rFonts w:cstheme="minorHAnsi"/>
          <w:sz w:val="24"/>
          <w:szCs w:val="24"/>
        </w:rPr>
        <w:br/>
      </w:r>
      <w:r w:rsidRPr="002717F1">
        <w:rPr>
          <w:rFonts w:cstheme="minorHAnsi"/>
          <w:sz w:val="24"/>
          <w:szCs w:val="24"/>
        </w:rPr>
        <w:t xml:space="preserve">w </w:t>
      </w:r>
      <w:proofErr w:type="spellStart"/>
      <w:r w:rsidR="00C63F9F" w:rsidRPr="002717F1">
        <w:rPr>
          <w:rFonts w:cstheme="minorHAnsi"/>
          <w:sz w:val="24"/>
          <w:szCs w:val="24"/>
        </w:rPr>
        <w:t>roz</w:t>
      </w:r>
      <w:proofErr w:type="spellEnd"/>
      <w:r w:rsidR="00C63F9F" w:rsidRPr="002717F1">
        <w:rPr>
          <w:rFonts w:cstheme="minorHAnsi"/>
          <w:sz w:val="24"/>
          <w:szCs w:val="24"/>
        </w:rPr>
        <w:t>. XIV</w:t>
      </w:r>
      <w:r w:rsidR="00EC1836" w:rsidRPr="002717F1">
        <w:rPr>
          <w:rFonts w:cstheme="minorHAnsi"/>
          <w:sz w:val="24"/>
          <w:szCs w:val="24"/>
        </w:rPr>
        <w:t xml:space="preserve"> </w:t>
      </w:r>
      <w:r w:rsidR="00C63F9F" w:rsidRPr="002717F1">
        <w:rPr>
          <w:rFonts w:cstheme="minorHAnsi"/>
          <w:sz w:val="24"/>
          <w:szCs w:val="24"/>
        </w:rPr>
        <w:t>SWZ</w:t>
      </w:r>
      <w:r w:rsidRPr="002717F1">
        <w:rPr>
          <w:rFonts w:cstheme="minorHAnsi"/>
          <w:sz w:val="24"/>
          <w:szCs w:val="24"/>
        </w:rPr>
        <w:t>.</w:t>
      </w:r>
    </w:p>
    <w:p w14:paraId="368756D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2717F1">
        <w:rPr>
          <w:rFonts w:cstheme="minorHAnsi"/>
          <w:sz w:val="24"/>
          <w:szCs w:val="24"/>
        </w:rPr>
        <w:t>umocowanego</w:t>
      </w:r>
      <w:r w:rsidRPr="002717F1">
        <w:rPr>
          <w:rFonts w:cstheme="minorHAnsi"/>
          <w:sz w:val="24"/>
          <w:szCs w:val="24"/>
        </w:rPr>
        <w:t xml:space="preserve"> przedstawiciela Wykonawcy.</w:t>
      </w:r>
    </w:p>
    <w:p w14:paraId="011ABE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7A16E316"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Ofertę składa się  w języku polskim pod rygorem nieważności w formie elektronicznej lub w postaci elektronicznej opatrzonej podpisem kwalifikowanym lub zaufanym albo podpisem osobistym.</w:t>
      </w:r>
    </w:p>
    <w:p w14:paraId="5B12C5A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Formaty plików muszą być zgodne ROZPORZĄDZENI</w:t>
      </w:r>
      <w:r w:rsidR="00EC1836" w:rsidRPr="002717F1">
        <w:rPr>
          <w:rFonts w:cstheme="minorHAnsi"/>
          <w:sz w:val="24"/>
          <w:szCs w:val="24"/>
        </w:rPr>
        <w:t>EM</w:t>
      </w:r>
      <w:r w:rsidRPr="002717F1">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A360E1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Zamawiający nie dopuszcza przesyłania plików w następujących formatach:</w:t>
      </w:r>
      <w:r w:rsidR="002F20AD" w:rsidRPr="002717F1">
        <w:rPr>
          <w:rFonts w:cstheme="minorHAnsi"/>
          <w:sz w:val="24"/>
          <w:szCs w:val="24"/>
        </w:rPr>
        <w:t xml:space="preserve"> „</w:t>
      </w:r>
      <w:r w:rsidRPr="002717F1">
        <w:rPr>
          <w:rFonts w:cstheme="minorHAnsi"/>
          <w:sz w:val="24"/>
          <w:szCs w:val="24"/>
        </w:rPr>
        <w:t>.com</w:t>
      </w:r>
      <w:r w:rsidR="002F20AD" w:rsidRPr="002717F1">
        <w:rPr>
          <w:rFonts w:cstheme="minorHAnsi"/>
          <w:sz w:val="24"/>
          <w:szCs w:val="24"/>
        </w:rPr>
        <w:t>”; „</w:t>
      </w:r>
      <w:r w:rsidRPr="002717F1">
        <w:rPr>
          <w:rFonts w:cstheme="minorHAnsi"/>
          <w:sz w:val="24"/>
          <w:szCs w:val="24"/>
        </w:rPr>
        <w:t>.exe</w:t>
      </w:r>
      <w:r w:rsidR="002F20AD" w:rsidRPr="002717F1">
        <w:rPr>
          <w:rFonts w:cstheme="minorHAnsi"/>
          <w:sz w:val="24"/>
          <w:szCs w:val="24"/>
        </w:rPr>
        <w:t>”; „.</w:t>
      </w:r>
      <w:r w:rsidRPr="002717F1">
        <w:rPr>
          <w:rFonts w:cstheme="minorHAnsi"/>
          <w:sz w:val="24"/>
          <w:szCs w:val="24"/>
        </w:rPr>
        <w:t>bat</w:t>
      </w:r>
      <w:r w:rsidR="002F20AD" w:rsidRPr="002717F1">
        <w:rPr>
          <w:rFonts w:cstheme="minorHAnsi"/>
          <w:sz w:val="24"/>
          <w:szCs w:val="24"/>
        </w:rPr>
        <w:t>”; „</w:t>
      </w:r>
      <w:r w:rsidRPr="002717F1">
        <w:rPr>
          <w:rFonts w:cstheme="minorHAnsi"/>
          <w:sz w:val="24"/>
          <w:szCs w:val="24"/>
        </w:rPr>
        <w:t>.</w:t>
      </w:r>
      <w:proofErr w:type="spellStart"/>
      <w:r w:rsidRPr="002717F1">
        <w:rPr>
          <w:rFonts w:cstheme="minorHAnsi"/>
          <w:sz w:val="24"/>
          <w:szCs w:val="24"/>
        </w:rPr>
        <w:t>msi</w:t>
      </w:r>
      <w:proofErr w:type="spellEnd"/>
      <w:r w:rsidR="002F20AD" w:rsidRPr="002717F1">
        <w:rPr>
          <w:rFonts w:cstheme="minorHAnsi"/>
          <w:sz w:val="24"/>
          <w:szCs w:val="24"/>
        </w:rPr>
        <w:t>”</w:t>
      </w:r>
      <w:r w:rsidRPr="002717F1">
        <w:rPr>
          <w:rFonts w:cstheme="minorHAnsi"/>
          <w:sz w:val="24"/>
          <w:szCs w:val="24"/>
        </w:rPr>
        <w:t>.</w:t>
      </w:r>
    </w:p>
    <w:p w14:paraId="06C80B9C"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powinna być sporządzona w języku polskim. Każdy dokument składający się na ofertę powinien być czytelny.</w:t>
      </w:r>
    </w:p>
    <w:p w14:paraId="4372256E"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0D12CAED"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celu</w:t>
      </w:r>
      <w:r w:rsidR="002F20AD" w:rsidRPr="002717F1">
        <w:rPr>
          <w:rFonts w:cstheme="minorHAnsi"/>
          <w:sz w:val="24"/>
          <w:szCs w:val="24"/>
        </w:rPr>
        <w:t xml:space="preserve"> </w:t>
      </w:r>
      <w:r w:rsidRPr="002717F1">
        <w:rPr>
          <w:rFonts w:cstheme="minorHAnsi"/>
          <w:sz w:val="24"/>
          <w:szCs w:val="24"/>
        </w:rPr>
        <w:t>złożenia</w:t>
      </w:r>
      <w:r w:rsidR="002F20AD" w:rsidRPr="002717F1">
        <w:rPr>
          <w:rFonts w:cstheme="minorHAnsi"/>
          <w:sz w:val="24"/>
          <w:szCs w:val="24"/>
        </w:rPr>
        <w:t xml:space="preserve"> </w:t>
      </w:r>
      <w:r w:rsidRPr="002717F1">
        <w:rPr>
          <w:rFonts w:cstheme="minorHAnsi"/>
          <w:sz w:val="24"/>
          <w:szCs w:val="24"/>
        </w:rPr>
        <w:t>oferty</w:t>
      </w:r>
      <w:r w:rsidR="002F20AD" w:rsidRPr="002717F1">
        <w:rPr>
          <w:rFonts w:cstheme="minorHAnsi"/>
          <w:sz w:val="24"/>
          <w:szCs w:val="24"/>
        </w:rPr>
        <w:t xml:space="preserve"> </w:t>
      </w:r>
      <w:r w:rsidRPr="002717F1">
        <w:rPr>
          <w:rFonts w:cstheme="minorHAnsi"/>
          <w:sz w:val="24"/>
          <w:szCs w:val="24"/>
        </w:rPr>
        <w:t>należy</w:t>
      </w:r>
      <w:r w:rsidR="002F20AD" w:rsidRPr="002717F1">
        <w:rPr>
          <w:rFonts w:cstheme="minorHAnsi"/>
          <w:sz w:val="24"/>
          <w:szCs w:val="24"/>
        </w:rPr>
        <w:t xml:space="preserve"> </w:t>
      </w:r>
      <w:r w:rsidRPr="002717F1">
        <w:rPr>
          <w:rFonts w:cstheme="minorHAnsi"/>
          <w:sz w:val="24"/>
          <w:szCs w:val="24"/>
        </w:rPr>
        <w:t>zarejestrować</w:t>
      </w:r>
      <w:r w:rsidR="002F20AD" w:rsidRPr="002717F1">
        <w:rPr>
          <w:rFonts w:cstheme="minorHAnsi"/>
          <w:sz w:val="24"/>
          <w:szCs w:val="24"/>
        </w:rPr>
        <w:t xml:space="preserve"> </w:t>
      </w:r>
      <w:r w:rsidRPr="002717F1">
        <w:rPr>
          <w:rFonts w:cstheme="minorHAnsi"/>
          <w:sz w:val="24"/>
          <w:szCs w:val="24"/>
        </w:rPr>
        <w:t>(zalogować)</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na</w:t>
      </w:r>
      <w:r w:rsidR="002F20AD" w:rsidRPr="002717F1">
        <w:rPr>
          <w:rFonts w:cstheme="minorHAnsi"/>
          <w:sz w:val="24"/>
          <w:szCs w:val="24"/>
        </w:rPr>
        <w:t xml:space="preserve"> </w:t>
      </w:r>
      <w:r w:rsidR="004151B0" w:rsidRPr="002717F1">
        <w:rPr>
          <w:rFonts w:cstheme="minorHAnsi"/>
          <w:sz w:val="24"/>
          <w:szCs w:val="24"/>
        </w:rPr>
        <w:t>https://ezamowienia.gov.pl/pl/.</w:t>
      </w:r>
    </w:p>
    <w:p w14:paraId="24FF9109"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lastRenderedPageBreak/>
        <w:t>Przed</w:t>
      </w:r>
      <w:r w:rsidR="002F20AD" w:rsidRPr="002717F1">
        <w:rPr>
          <w:rFonts w:cstheme="minorHAnsi"/>
          <w:sz w:val="24"/>
          <w:szCs w:val="24"/>
        </w:rPr>
        <w:t xml:space="preserve"> </w:t>
      </w:r>
      <w:r w:rsidRPr="002717F1">
        <w:rPr>
          <w:rFonts w:cstheme="minorHAnsi"/>
          <w:sz w:val="24"/>
          <w:szCs w:val="24"/>
        </w:rPr>
        <w:t>upływem</w:t>
      </w:r>
      <w:r w:rsidR="002F20AD" w:rsidRPr="002717F1">
        <w:rPr>
          <w:rFonts w:cstheme="minorHAnsi"/>
          <w:sz w:val="24"/>
          <w:szCs w:val="24"/>
        </w:rPr>
        <w:t xml:space="preserve"> </w:t>
      </w:r>
      <w:r w:rsidRPr="002717F1">
        <w:rPr>
          <w:rFonts w:cstheme="minorHAnsi"/>
          <w:sz w:val="24"/>
          <w:szCs w:val="24"/>
        </w:rPr>
        <w:t>terminu</w:t>
      </w:r>
      <w:r w:rsidR="002F20AD" w:rsidRPr="002717F1">
        <w:rPr>
          <w:rFonts w:cstheme="minorHAnsi"/>
          <w:sz w:val="24"/>
          <w:szCs w:val="24"/>
        </w:rPr>
        <w:t xml:space="preserve"> </w:t>
      </w:r>
      <w:r w:rsidRPr="002717F1">
        <w:rPr>
          <w:rFonts w:cstheme="minorHAnsi"/>
          <w:sz w:val="24"/>
          <w:szCs w:val="24"/>
        </w:rPr>
        <w:t>składania</w:t>
      </w:r>
      <w:r w:rsidR="002F20AD" w:rsidRPr="002717F1">
        <w:rPr>
          <w:rFonts w:cstheme="minorHAnsi"/>
          <w:sz w:val="24"/>
          <w:szCs w:val="24"/>
        </w:rPr>
        <w:t xml:space="preserve"> </w:t>
      </w:r>
      <w:r w:rsidRPr="002717F1">
        <w:rPr>
          <w:rFonts w:cstheme="minorHAnsi"/>
          <w:sz w:val="24"/>
          <w:szCs w:val="24"/>
        </w:rPr>
        <w:t>ofert,</w:t>
      </w:r>
      <w:r w:rsidR="002F20AD" w:rsidRPr="002717F1">
        <w:rPr>
          <w:rFonts w:cstheme="minorHAnsi"/>
          <w:sz w:val="24"/>
          <w:szCs w:val="24"/>
        </w:rPr>
        <w:t xml:space="preserve"> </w:t>
      </w:r>
      <w:r w:rsidRPr="002717F1">
        <w:rPr>
          <w:rFonts w:cstheme="minorHAnsi"/>
          <w:sz w:val="24"/>
          <w:szCs w:val="24"/>
        </w:rPr>
        <w:t>Wykonawca</w:t>
      </w:r>
      <w:r w:rsidR="002F20AD" w:rsidRPr="002717F1">
        <w:rPr>
          <w:rFonts w:cstheme="minorHAnsi"/>
          <w:sz w:val="24"/>
          <w:szCs w:val="24"/>
        </w:rPr>
        <w:t xml:space="preserve"> </w:t>
      </w:r>
      <w:r w:rsidRPr="002717F1">
        <w:rPr>
          <w:rFonts w:cstheme="minorHAnsi"/>
          <w:sz w:val="24"/>
          <w:szCs w:val="24"/>
        </w:rPr>
        <w:t>może</w:t>
      </w:r>
      <w:r w:rsidR="002F20AD" w:rsidRPr="002717F1">
        <w:rPr>
          <w:rFonts w:cstheme="minorHAnsi"/>
          <w:sz w:val="24"/>
          <w:szCs w:val="24"/>
        </w:rPr>
        <w:t xml:space="preserve"> </w:t>
      </w:r>
      <w:r w:rsidRPr="002717F1">
        <w:rPr>
          <w:rFonts w:cstheme="minorHAnsi"/>
          <w:sz w:val="24"/>
          <w:szCs w:val="24"/>
        </w:rPr>
        <w:t>wprowadzić</w:t>
      </w:r>
      <w:r w:rsidR="002F20AD" w:rsidRPr="002717F1">
        <w:rPr>
          <w:rFonts w:cstheme="minorHAnsi"/>
          <w:sz w:val="24"/>
          <w:szCs w:val="24"/>
        </w:rPr>
        <w:t xml:space="preserve"> </w:t>
      </w:r>
      <w:r w:rsidRPr="002717F1">
        <w:rPr>
          <w:rFonts w:cstheme="minorHAnsi"/>
          <w:sz w:val="24"/>
          <w:szCs w:val="24"/>
        </w:rPr>
        <w:t>zmiany</w:t>
      </w:r>
      <w:r w:rsidR="002F20AD" w:rsidRPr="002717F1">
        <w:rPr>
          <w:rFonts w:cstheme="minorHAnsi"/>
          <w:sz w:val="24"/>
          <w:szCs w:val="24"/>
        </w:rPr>
        <w:t xml:space="preserve"> </w:t>
      </w:r>
      <w:r w:rsidRPr="002717F1">
        <w:rPr>
          <w:rFonts w:cstheme="minorHAnsi"/>
          <w:sz w:val="24"/>
          <w:szCs w:val="24"/>
        </w:rPr>
        <w:t>do złożonej oferty lub wycofać ofertę. Zmiana oferty następuje poprzez wycofanie oferty oraz jej ponownym złożeniu.</w:t>
      </w:r>
    </w:p>
    <w:p w14:paraId="7B6BBC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Podmiotowe środki dowodowe lub inne dokumenty, w tym dokumenty potwierdzające umocowanie</w:t>
      </w:r>
      <w:r w:rsidR="002F20AD" w:rsidRPr="002717F1">
        <w:rPr>
          <w:rFonts w:cstheme="minorHAnsi"/>
          <w:sz w:val="24"/>
          <w:szCs w:val="24"/>
        </w:rPr>
        <w:t xml:space="preserve"> </w:t>
      </w:r>
      <w:r w:rsidRPr="002717F1">
        <w:rPr>
          <w:rFonts w:cstheme="minorHAnsi"/>
          <w:sz w:val="24"/>
          <w:szCs w:val="24"/>
        </w:rPr>
        <w:t>do</w:t>
      </w:r>
      <w:r w:rsidR="002F20AD" w:rsidRPr="002717F1">
        <w:rPr>
          <w:rFonts w:cstheme="minorHAnsi"/>
          <w:sz w:val="24"/>
          <w:szCs w:val="24"/>
        </w:rPr>
        <w:t xml:space="preserve"> </w:t>
      </w:r>
      <w:r w:rsidRPr="002717F1">
        <w:rPr>
          <w:rFonts w:cstheme="minorHAnsi"/>
          <w:sz w:val="24"/>
          <w:szCs w:val="24"/>
        </w:rPr>
        <w:t>reprezentowania,</w:t>
      </w:r>
      <w:r w:rsidR="002F20AD" w:rsidRPr="002717F1">
        <w:rPr>
          <w:rFonts w:cstheme="minorHAnsi"/>
          <w:sz w:val="24"/>
          <w:szCs w:val="24"/>
        </w:rPr>
        <w:t xml:space="preserve"> </w:t>
      </w:r>
      <w:r w:rsidRPr="002717F1">
        <w:rPr>
          <w:rFonts w:cstheme="minorHAnsi"/>
          <w:sz w:val="24"/>
          <w:szCs w:val="24"/>
        </w:rPr>
        <w:t>sporządzone</w:t>
      </w:r>
      <w:r w:rsidR="002F20AD" w:rsidRPr="002717F1">
        <w:rPr>
          <w:rFonts w:cstheme="minorHAnsi"/>
          <w:sz w:val="24"/>
          <w:szCs w:val="24"/>
        </w:rPr>
        <w:t xml:space="preserve"> </w:t>
      </w: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języku obcym   przekazuje</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wraz z tłumaczeniem na język polski.</w:t>
      </w:r>
    </w:p>
    <w:p w14:paraId="6F3780C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3F535C6E" w14:textId="77777777" w:rsidR="00EE0442" w:rsidRPr="002717F1" w:rsidRDefault="00EE0442" w:rsidP="00392968">
      <w:pPr>
        <w:pStyle w:val="Bezodstpw"/>
        <w:spacing w:line="276" w:lineRule="auto"/>
        <w:jc w:val="both"/>
        <w:rPr>
          <w:rFonts w:cstheme="minorHAnsi"/>
          <w:sz w:val="24"/>
          <w:szCs w:val="24"/>
        </w:rPr>
      </w:pPr>
    </w:p>
    <w:p w14:paraId="7C0DCC96"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Opis sposobu obliczenia ceny ofert</w:t>
      </w:r>
      <w:r w:rsidR="00EC1836" w:rsidRPr="002717F1">
        <w:rPr>
          <w:rFonts w:cstheme="minorHAnsi"/>
          <w:b/>
          <w:bCs/>
          <w:sz w:val="24"/>
          <w:szCs w:val="24"/>
        </w:rPr>
        <w:t>owej.</w:t>
      </w:r>
    </w:p>
    <w:p w14:paraId="386E948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Cena ofert</w:t>
      </w:r>
      <w:r w:rsidR="003728D4" w:rsidRPr="002717F1">
        <w:rPr>
          <w:rFonts w:cstheme="minorHAnsi"/>
          <w:sz w:val="24"/>
          <w:szCs w:val="24"/>
        </w:rPr>
        <w:t>owa</w:t>
      </w:r>
      <w:r w:rsidRPr="002717F1">
        <w:rPr>
          <w:rFonts w:cstheme="minorHAnsi"/>
          <w:sz w:val="24"/>
          <w:szCs w:val="24"/>
        </w:rPr>
        <w:t xml:space="preserve"> brutto jest ceną ryczałtową za wykonanie całego przedmiotu zamówienia uwzględniającą podatek VAT i musi obejmować wszystkie koszty </w:t>
      </w:r>
      <w:r w:rsidR="00872F2F" w:rsidRPr="002717F1">
        <w:rPr>
          <w:rFonts w:cstheme="minorHAnsi"/>
          <w:sz w:val="24"/>
          <w:szCs w:val="24"/>
        </w:rPr>
        <w:br/>
      </w:r>
      <w:r w:rsidRPr="002717F1">
        <w:rPr>
          <w:rFonts w:cstheme="minorHAnsi"/>
          <w:sz w:val="24"/>
          <w:szCs w:val="24"/>
        </w:rPr>
        <w:t>i składniki związane z wykonaniem zamówienia oraz warunkami stawianymi przez Zamawiającego.</w:t>
      </w:r>
    </w:p>
    <w:p w14:paraId="0544A03D" w14:textId="01272A66"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 xml:space="preserve">Zgodnie z art. 225 ustawy </w:t>
      </w:r>
      <w:proofErr w:type="spellStart"/>
      <w:r w:rsidRPr="002717F1">
        <w:rPr>
          <w:rFonts w:cstheme="minorHAnsi"/>
          <w:sz w:val="24"/>
          <w:szCs w:val="24"/>
        </w:rPr>
        <w:t>Pzp</w:t>
      </w:r>
      <w:proofErr w:type="spellEnd"/>
      <w:r w:rsidRPr="002717F1">
        <w:rPr>
          <w:rFonts w:cstheme="minorHAnsi"/>
          <w:sz w:val="24"/>
          <w:szCs w:val="24"/>
        </w:rPr>
        <w:t xml:space="preserve"> jeżeli została złożona oferta, której wybór prowadziłby do powstania u zamawiającego obowiązku podatkowego zgodnie z ustawą z dnia 11 marca 2004 r. o podatku od towarów i usług (</w:t>
      </w:r>
      <w:r w:rsidR="00E91731" w:rsidRPr="00E91731">
        <w:rPr>
          <w:rFonts w:cstheme="minorHAnsi"/>
          <w:sz w:val="24"/>
          <w:szCs w:val="24"/>
        </w:rPr>
        <w:t xml:space="preserve">Dz. U. z 2023 r. poz. 1570 </w:t>
      </w:r>
      <w:r w:rsidRPr="002717F1">
        <w:rPr>
          <w:rFonts w:cstheme="minorHAnsi"/>
          <w:sz w:val="24"/>
          <w:szCs w:val="24"/>
        </w:rPr>
        <w:t>ze zm.), dla celów zastosowania kryterium ceny lub kosztu zamawiający dolicza do przedstawionej w tej ofercie ceny kwotę podatku od towarów i usług, którą miałby obowiązek rozliczyć. W takiej sytuacji wykonawca ma obowiązek:</w:t>
      </w:r>
    </w:p>
    <w:p w14:paraId="34C4098B"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poinformowania zamawiającego, że wybór jego oferty będzie prowadził do powstania u zamawiającego obowiązku podatkowego;</w:t>
      </w:r>
    </w:p>
    <w:p w14:paraId="5FAEFAFA"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nazwy (rodzaju) towaru lub usługi, których dostawa lub świadczenie będą prowadziły do powstania obowiązku podatkowego;</w:t>
      </w:r>
    </w:p>
    <w:p w14:paraId="56DF2EB9"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wartości towaru lub usługi objętego obowiązkiem podatkowym zamawiającego, bez kwoty podatku;</w:t>
      </w:r>
    </w:p>
    <w:p w14:paraId="4B104A3F"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stawki podatku od towarów i usług, która zgodnie z wiedzą wykonawcy, będzie miała zastosowanie.</w:t>
      </w:r>
    </w:p>
    <w:p w14:paraId="4AFD20F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6BE6618B" w14:textId="77777777" w:rsidR="00EE0442" w:rsidRPr="002717F1" w:rsidRDefault="00EE0442" w:rsidP="00392968">
      <w:pPr>
        <w:pStyle w:val="Bezodstpw"/>
        <w:spacing w:line="276" w:lineRule="auto"/>
        <w:jc w:val="both"/>
        <w:rPr>
          <w:rFonts w:cstheme="minorHAnsi"/>
          <w:sz w:val="24"/>
          <w:szCs w:val="24"/>
        </w:rPr>
      </w:pPr>
    </w:p>
    <w:p w14:paraId="00390C15"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składania ofert</w:t>
      </w:r>
      <w:r w:rsidR="0013643B" w:rsidRPr="002717F1">
        <w:rPr>
          <w:rFonts w:cstheme="minorHAnsi"/>
          <w:b/>
          <w:bCs/>
          <w:sz w:val="24"/>
          <w:szCs w:val="24"/>
        </w:rPr>
        <w:t>.</w:t>
      </w:r>
    </w:p>
    <w:p w14:paraId="27913B67" w14:textId="60FAEAEA"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 xml:space="preserve">Ofertę należy złożyć w terminie do dnia </w:t>
      </w:r>
      <w:r w:rsidR="00F53F16" w:rsidRPr="00F53F16">
        <w:rPr>
          <w:rFonts w:cstheme="minorHAnsi"/>
          <w:b/>
          <w:bCs/>
          <w:color w:val="FF0000"/>
          <w:sz w:val="24"/>
          <w:szCs w:val="24"/>
        </w:rPr>
        <w:t>2</w:t>
      </w:r>
      <w:r w:rsidR="0002017D">
        <w:rPr>
          <w:rFonts w:cstheme="minorHAnsi"/>
          <w:b/>
          <w:bCs/>
          <w:color w:val="FF0000"/>
          <w:sz w:val="24"/>
          <w:szCs w:val="24"/>
        </w:rPr>
        <w:t>6</w:t>
      </w:r>
      <w:r w:rsidR="00BA75E3" w:rsidRPr="00F53F16">
        <w:rPr>
          <w:rFonts w:cstheme="minorHAnsi"/>
          <w:b/>
          <w:bCs/>
          <w:color w:val="FF0000"/>
          <w:sz w:val="24"/>
          <w:szCs w:val="24"/>
        </w:rPr>
        <w:t>.</w:t>
      </w:r>
      <w:r w:rsidR="00E91731" w:rsidRPr="00F53F16">
        <w:rPr>
          <w:rFonts w:cstheme="minorHAnsi"/>
          <w:b/>
          <w:bCs/>
          <w:color w:val="FF0000"/>
          <w:sz w:val="24"/>
          <w:szCs w:val="24"/>
        </w:rPr>
        <w:t>0</w:t>
      </w:r>
      <w:r w:rsidR="001F0E6D" w:rsidRPr="00F53F16">
        <w:rPr>
          <w:rFonts w:cstheme="minorHAnsi"/>
          <w:b/>
          <w:bCs/>
          <w:color w:val="FF0000"/>
          <w:sz w:val="24"/>
          <w:szCs w:val="24"/>
        </w:rPr>
        <w:t>2</w:t>
      </w:r>
      <w:r w:rsidR="00DE1061" w:rsidRPr="00F53F16">
        <w:rPr>
          <w:rFonts w:cstheme="minorHAnsi"/>
          <w:b/>
          <w:bCs/>
          <w:color w:val="FF0000"/>
          <w:sz w:val="24"/>
          <w:szCs w:val="24"/>
        </w:rPr>
        <w:t>.202</w:t>
      </w:r>
      <w:r w:rsidR="00E91731" w:rsidRPr="00F53F16">
        <w:rPr>
          <w:rFonts w:cstheme="minorHAnsi"/>
          <w:b/>
          <w:bCs/>
          <w:color w:val="FF0000"/>
          <w:sz w:val="24"/>
          <w:szCs w:val="24"/>
        </w:rPr>
        <w:t>4</w:t>
      </w:r>
      <w:r w:rsidRPr="00F53F16">
        <w:rPr>
          <w:rFonts w:cstheme="minorHAnsi"/>
          <w:b/>
          <w:bCs/>
          <w:color w:val="FF0000"/>
          <w:sz w:val="24"/>
          <w:szCs w:val="24"/>
        </w:rPr>
        <w:t xml:space="preserve"> r.</w:t>
      </w:r>
      <w:r w:rsidRPr="00F53F16">
        <w:rPr>
          <w:rFonts w:cstheme="minorHAnsi"/>
          <w:color w:val="FF0000"/>
          <w:sz w:val="24"/>
          <w:szCs w:val="24"/>
        </w:rPr>
        <w:t xml:space="preserve"> do godz. </w:t>
      </w:r>
      <w:r w:rsidRPr="00F53F16">
        <w:rPr>
          <w:rFonts w:cstheme="minorHAnsi"/>
          <w:b/>
          <w:bCs/>
          <w:color w:val="FF0000"/>
          <w:sz w:val="24"/>
          <w:szCs w:val="24"/>
        </w:rPr>
        <w:t>12:</w:t>
      </w:r>
      <w:r w:rsidR="00C47A42" w:rsidRPr="00F53F16">
        <w:rPr>
          <w:rFonts w:cstheme="minorHAnsi"/>
          <w:b/>
          <w:bCs/>
          <w:color w:val="FF0000"/>
          <w:sz w:val="24"/>
          <w:szCs w:val="24"/>
        </w:rPr>
        <w:t>00</w:t>
      </w:r>
      <w:r w:rsidRPr="00F53F16">
        <w:rPr>
          <w:rFonts w:cstheme="minorHAnsi"/>
          <w:color w:val="FF0000"/>
          <w:sz w:val="24"/>
          <w:szCs w:val="24"/>
        </w:rPr>
        <w:t>.</w:t>
      </w:r>
    </w:p>
    <w:p w14:paraId="09A0939F" w14:textId="143FD98C"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 xml:space="preserve">Otwarcie ofert nastąpi w dniu </w:t>
      </w:r>
      <w:r w:rsidR="00F53F16" w:rsidRPr="00F53F16">
        <w:rPr>
          <w:rFonts w:cstheme="minorHAnsi"/>
          <w:b/>
          <w:bCs/>
          <w:color w:val="FF0000"/>
          <w:sz w:val="24"/>
          <w:szCs w:val="24"/>
        </w:rPr>
        <w:t>2</w:t>
      </w:r>
      <w:r w:rsidR="0002017D">
        <w:rPr>
          <w:rFonts w:cstheme="minorHAnsi"/>
          <w:b/>
          <w:bCs/>
          <w:color w:val="FF0000"/>
          <w:sz w:val="24"/>
          <w:szCs w:val="24"/>
        </w:rPr>
        <w:t>6</w:t>
      </w:r>
      <w:r w:rsidR="00BA75E3" w:rsidRPr="00F53F16">
        <w:rPr>
          <w:rFonts w:cstheme="minorHAnsi"/>
          <w:b/>
          <w:bCs/>
          <w:color w:val="FF0000"/>
          <w:sz w:val="24"/>
          <w:szCs w:val="24"/>
        </w:rPr>
        <w:t>.</w:t>
      </w:r>
      <w:r w:rsidR="00E91731" w:rsidRPr="00F53F16">
        <w:rPr>
          <w:rFonts w:cstheme="minorHAnsi"/>
          <w:b/>
          <w:bCs/>
          <w:color w:val="FF0000"/>
          <w:sz w:val="24"/>
          <w:szCs w:val="24"/>
        </w:rPr>
        <w:t>0</w:t>
      </w:r>
      <w:r w:rsidR="001F0E6D" w:rsidRPr="00F53F16">
        <w:rPr>
          <w:rFonts w:cstheme="minorHAnsi"/>
          <w:b/>
          <w:bCs/>
          <w:color w:val="FF0000"/>
          <w:sz w:val="24"/>
          <w:szCs w:val="24"/>
        </w:rPr>
        <w:t>2</w:t>
      </w:r>
      <w:r w:rsidR="00DE1061" w:rsidRPr="00F53F16">
        <w:rPr>
          <w:rFonts w:cstheme="minorHAnsi"/>
          <w:b/>
          <w:bCs/>
          <w:color w:val="FF0000"/>
          <w:sz w:val="24"/>
          <w:szCs w:val="24"/>
        </w:rPr>
        <w:t>.202</w:t>
      </w:r>
      <w:r w:rsidR="00E91731" w:rsidRPr="00F53F16">
        <w:rPr>
          <w:rFonts w:cstheme="minorHAnsi"/>
          <w:b/>
          <w:bCs/>
          <w:color w:val="FF0000"/>
          <w:sz w:val="24"/>
          <w:szCs w:val="24"/>
        </w:rPr>
        <w:t>4</w:t>
      </w:r>
      <w:r w:rsidRPr="00F53F16">
        <w:rPr>
          <w:rFonts w:cstheme="minorHAnsi"/>
          <w:b/>
          <w:bCs/>
          <w:color w:val="FF0000"/>
          <w:sz w:val="24"/>
          <w:szCs w:val="24"/>
        </w:rPr>
        <w:t xml:space="preserve"> r.</w:t>
      </w:r>
      <w:r w:rsidRPr="00F53F16">
        <w:rPr>
          <w:rFonts w:cstheme="minorHAnsi"/>
          <w:color w:val="FF0000"/>
          <w:sz w:val="24"/>
          <w:szCs w:val="24"/>
        </w:rPr>
        <w:t xml:space="preserve"> o godz.</w:t>
      </w:r>
      <w:r w:rsidR="008037E4" w:rsidRPr="00F53F16">
        <w:rPr>
          <w:rFonts w:cstheme="minorHAnsi"/>
          <w:color w:val="FF0000"/>
          <w:sz w:val="24"/>
          <w:szCs w:val="24"/>
        </w:rPr>
        <w:t xml:space="preserve"> </w:t>
      </w:r>
      <w:r w:rsidRPr="00F53F16">
        <w:rPr>
          <w:rFonts w:cstheme="minorHAnsi"/>
          <w:b/>
          <w:bCs/>
          <w:color w:val="FF0000"/>
          <w:sz w:val="24"/>
          <w:szCs w:val="24"/>
        </w:rPr>
        <w:t>12:</w:t>
      </w:r>
      <w:r w:rsidR="00C47A42" w:rsidRPr="00F53F16">
        <w:rPr>
          <w:rFonts w:cstheme="minorHAnsi"/>
          <w:b/>
          <w:bCs/>
          <w:color w:val="FF0000"/>
          <w:sz w:val="24"/>
          <w:szCs w:val="24"/>
        </w:rPr>
        <w:t>15</w:t>
      </w:r>
      <w:r w:rsidR="008037E4" w:rsidRPr="00F53F16">
        <w:rPr>
          <w:rFonts w:cstheme="minorHAnsi"/>
          <w:b/>
          <w:bCs/>
          <w:color w:val="FF0000"/>
          <w:sz w:val="24"/>
          <w:szCs w:val="24"/>
        </w:rPr>
        <w:t>.</w:t>
      </w:r>
      <w:r w:rsidRPr="00F53F16">
        <w:rPr>
          <w:rFonts w:cstheme="minorHAnsi"/>
          <w:color w:val="FF0000"/>
          <w:sz w:val="24"/>
          <w:szCs w:val="24"/>
        </w:rPr>
        <w:t xml:space="preserve"> </w:t>
      </w:r>
    </w:p>
    <w:p w14:paraId="704BFB46"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najpóźniej przed otwarciem ofert, udostępni na stronie internetowej prowadzonego postępowania informację o kwocie, jaką zamierza przeznaczyć na sfinansowanie zamówienia.</w:t>
      </w:r>
    </w:p>
    <w:p w14:paraId="2DF39555"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lastRenderedPageBreak/>
        <w:t>Zamawiający, niezwłocznie po otwarciu ofert, udostępnia na stronie internetowej prowadzonego postępowania informacje o:</w:t>
      </w:r>
    </w:p>
    <w:p w14:paraId="74B49CBE"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nazwach albo imionach i nazwiskach oraz siedzibach lub miejscach prowadzonej działalności gospodarczej bądź miejscach zamieszkania wykonawców, których oferty zostały otwarte;</w:t>
      </w:r>
    </w:p>
    <w:p w14:paraId="4FEE0E13"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cenach lub kosztach zawartych w ofertach.</w:t>
      </w:r>
    </w:p>
    <w:p w14:paraId="7A9EBBDA" w14:textId="77777777" w:rsidR="008037E4" w:rsidRPr="002717F1" w:rsidRDefault="008037E4" w:rsidP="00392968">
      <w:pPr>
        <w:pStyle w:val="Bezodstpw"/>
        <w:spacing w:line="276" w:lineRule="auto"/>
        <w:jc w:val="both"/>
        <w:rPr>
          <w:rFonts w:cstheme="minorHAnsi"/>
          <w:sz w:val="24"/>
          <w:szCs w:val="24"/>
        </w:rPr>
      </w:pPr>
    </w:p>
    <w:p w14:paraId="369988F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związania ofertą</w:t>
      </w:r>
      <w:r w:rsidR="008037E4" w:rsidRPr="002717F1">
        <w:rPr>
          <w:rFonts w:cstheme="minorHAnsi"/>
          <w:b/>
          <w:bCs/>
          <w:sz w:val="24"/>
          <w:szCs w:val="24"/>
        </w:rPr>
        <w:t>.</w:t>
      </w:r>
      <w:r w:rsidRPr="002717F1">
        <w:rPr>
          <w:rFonts w:cstheme="minorHAnsi"/>
          <w:b/>
          <w:bCs/>
          <w:sz w:val="24"/>
          <w:szCs w:val="24"/>
        </w:rPr>
        <w:t xml:space="preserve"> </w:t>
      </w:r>
    </w:p>
    <w:p w14:paraId="3B274B03" w14:textId="67F8DAF8"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 xml:space="preserve">Wykonawca pozostaje związany ofertą do dnia </w:t>
      </w:r>
      <w:r w:rsidR="00F53F16" w:rsidRPr="00F53F16">
        <w:rPr>
          <w:rFonts w:cstheme="minorHAnsi"/>
          <w:b/>
          <w:bCs/>
          <w:color w:val="FF0000"/>
          <w:sz w:val="24"/>
          <w:szCs w:val="24"/>
        </w:rPr>
        <w:t>2</w:t>
      </w:r>
      <w:r w:rsidR="0002017D">
        <w:rPr>
          <w:rFonts w:cstheme="minorHAnsi"/>
          <w:b/>
          <w:bCs/>
          <w:color w:val="FF0000"/>
          <w:sz w:val="24"/>
          <w:szCs w:val="24"/>
        </w:rPr>
        <w:t>5</w:t>
      </w:r>
      <w:r w:rsidR="00BA75E3" w:rsidRPr="00F53F16">
        <w:rPr>
          <w:rFonts w:cstheme="minorHAnsi"/>
          <w:b/>
          <w:bCs/>
          <w:color w:val="FF0000"/>
          <w:sz w:val="24"/>
          <w:szCs w:val="24"/>
        </w:rPr>
        <w:t>.</w:t>
      </w:r>
      <w:r w:rsidR="00E91731" w:rsidRPr="00F53F16">
        <w:rPr>
          <w:rFonts w:cstheme="minorHAnsi"/>
          <w:b/>
          <w:bCs/>
          <w:color w:val="FF0000"/>
          <w:sz w:val="24"/>
          <w:szCs w:val="24"/>
        </w:rPr>
        <w:t>03</w:t>
      </w:r>
      <w:r w:rsidRPr="00F53F16">
        <w:rPr>
          <w:rFonts w:cstheme="minorHAnsi"/>
          <w:b/>
          <w:bCs/>
          <w:color w:val="FF0000"/>
          <w:sz w:val="24"/>
          <w:szCs w:val="24"/>
        </w:rPr>
        <w:t>.202</w:t>
      </w:r>
      <w:r w:rsidR="00E91731" w:rsidRPr="00F53F16">
        <w:rPr>
          <w:rFonts w:cstheme="minorHAnsi"/>
          <w:b/>
          <w:bCs/>
          <w:color w:val="FF0000"/>
          <w:sz w:val="24"/>
          <w:szCs w:val="24"/>
        </w:rPr>
        <w:t>4</w:t>
      </w:r>
      <w:r w:rsidRPr="00F53F16">
        <w:rPr>
          <w:rFonts w:cstheme="minorHAnsi"/>
          <w:b/>
          <w:bCs/>
          <w:color w:val="FF0000"/>
          <w:sz w:val="24"/>
          <w:szCs w:val="24"/>
        </w:rPr>
        <w:t xml:space="preserve"> r.</w:t>
      </w:r>
    </w:p>
    <w:p w14:paraId="6D75742D" w14:textId="77777777"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Bieg terminu związania ofertą rozpoczyna się wraz z upływem terminu składania ofert.</w:t>
      </w:r>
    </w:p>
    <w:p w14:paraId="4DF6C421" w14:textId="77777777" w:rsidR="00EE0442" w:rsidRPr="002717F1" w:rsidRDefault="00EE0442" w:rsidP="00392968">
      <w:pPr>
        <w:pStyle w:val="Bezodstpw"/>
        <w:spacing w:line="276" w:lineRule="auto"/>
        <w:jc w:val="both"/>
        <w:rPr>
          <w:rFonts w:cstheme="minorHAnsi"/>
          <w:sz w:val="24"/>
          <w:szCs w:val="24"/>
        </w:rPr>
      </w:pPr>
    </w:p>
    <w:p w14:paraId="0ECF017B" w14:textId="77777777" w:rsidR="00EE0442" w:rsidRPr="002717F1" w:rsidRDefault="00EE0442" w:rsidP="00392968">
      <w:pPr>
        <w:pStyle w:val="Bezodstpw"/>
        <w:spacing w:line="276" w:lineRule="auto"/>
        <w:jc w:val="both"/>
        <w:rPr>
          <w:rFonts w:cstheme="minorHAnsi"/>
          <w:b/>
          <w:bCs/>
          <w:sz w:val="24"/>
          <w:szCs w:val="24"/>
        </w:rPr>
      </w:pPr>
      <w:r w:rsidRPr="002717F1">
        <w:rPr>
          <w:rFonts w:cstheme="minorHAnsi"/>
          <w:b/>
          <w:bCs/>
          <w:sz w:val="24"/>
          <w:szCs w:val="24"/>
        </w:rPr>
        <w:t xml:space="preserve">Opis kryteriów oceny ofert i sposób </w:t>
      </w:r>
      <w:r w:rsidR="00C956DF" w:rsidRPr="002717F1">
        <w:rPr>
          <w:rFonts w:cstheme="minorHAnsi"/>
          <w:b/>
          <w:bCs/>
          <w:sz w:val="24"/>
          <w:szCs w:val="24"/>
        </w:rPr>
        <w:t xml:space="preserve">ich </w:t>
      </w:r>
      <w:r w:rsidRPr="002717F1">
        <w:rPr>
          <w:rFonts w:cstheme="minorHAnsi"/>
          <w:b/>
          <w:bCs/>
          <w:sz w:val="24"/>
          <w:szCs w:val="24"/>
        </w:rPr>
        <w:t>oceny</w:t>
      </w:r>
      <w:r w:rsidR="008037E4" w:rsidRPr="002717F1">
        <w:rPr>
          <w:rFonts w:cstheme="minorHAnsi"/>
          <w:b/>
          <w:bCs/>
          <w:sz w:val="24"/>
          <w:szCs w:val="24"/>
        </w:rPr>
        <w:t>.</w:t>
      </w:r>
    </w:p>
    <w:p w14:paraId="367876D8" w14:textId="77777777" w:rsidR="00C956DF" w:rsidRPr="002717F1" w:rsidRDefault="00C956DF" w:rsidP="00474D4B">
      <w:pPr>
        <w:pStyle w:val="Bezodstpw"/>
        <w:numPr>
          <w:ilvl w:val="0"/>
          <w:numId w:val="29"/>
        </w:numPr>
        <w:spacing w:line="276" w:lineRule="auto"/>
        <w:jc w:val="both"/>
        <w:rPr>
          <w:rFonts w:cstheme="minorHAnsi"/>
          <w:sz w:val="24"/>
          <w:szCs w:val="24"/>
        </w:rPr>
      </w:pPr>
      <w:r w:rsidRPr="002717F1">
        <w:rPr>
          <w:rFonts w:cstheme="minorHAnsi"/>
          <w:sz w:val="24"/>
          <w:szCs w:val="24"/>
        </w:rPr>
        <w:t>Kryteria oceny ofert:</w:t>
      </w:r>
    </w:p>
    <w:p w14:paraId="467407EC" w14:textId="77777777" w:rsidR="002B26CA" w:rsidRPr="002717F1" w:rsidRDefault="00C956DF" w:rsidP="00474D4B">
      <w:pPr>
        <w:pStyle w:val="Bezodstpw"/>
        <w:numPr>
          <w:ilvl w:val="0"/>
          <w:numId w:val="30"/>
        </w:numPr>
        <w:spacing w:line="276" w:lineRule="auto"/>
        <w:jc w:val="both"/>
        <w:rPr>
          <w:rFonts w:cstheme="minorHAnsi"/>
          <w:sz w:val="24"/>
          <w:szCs w:val="24"/>
        </w:rPr>
      </w:pPr>
      <w:r w:rsidRPr="002717F1">
        <w:rPr>
          <w:rFonts w:cstheme="minorHAnsi"/>
          <w:sz w:val="24"/>
          <w:szCs w:val="24"/>
        </w:rPr>
        <w:t>C</w:t>
      </w:r>
      <w:r w:rsidR="00EE0442" w:rsidRPr="002717F1">
        <w:rPr>
          <w:rFonts w:cstheme="minorHAnsi"/>
          <w:sz w:val="24"/>
          <w:szCs w:val="24"/>
        </w:rPr>
        <w:t>ena ofert</w:t>
      </w:r>
      <w:r w:rsidRPr="002717F1">
        <w:rPr>
          <w:rFonts w:cstheme="minorHAnsi"/>
          <w:sz w:val="24"/>
          <w:szCs w:val="24"/>
        </w:rPr>
        <w:t>owa</w:t>
      </w:r>
      <w:r w:rsidR="00EE0442" w:rsidRPr="002717F1">
        <w:rPr>
          <w:rFonts w:cstheme="minorHAnsi"/>
          <w:sz w:val="24"/>
          <w:szCs w:val="24"/>
        </w:rPr>
        <w:t xml:space="preserve"> – 60 %</w:t>
      </w:r>
      <w:r w:rsidR="002B26CA" w:rsidRPr="002717F1">
        <w:rPr>
          <w:rFonts w:cstheme="minorHAnsi"/>
          <w:sz w:val="24"/>
          <w:szCs w:val="24"/>
        </w:rPr>
        <w:t xml:space="preserve"> </w:t>
      </w:r>
      <w:r w:rsidR="002B26CA" w:rsidRPr="002717F1">
        <w:rPr>
          <w:rFonts w:eastAsia="Times New Roman" w:cstheme="minorHAnsi"/>
          <w:sz w:val="24"/>
          <w:szCs w:val="24"/>
        </w:rPr>
        <w:t>wartości punktowej (maksymalna ilość punktów jakie może otrzymać oferta za kryterium wynosi 60 pkt).</w:t>
      </w:r>
    </w:p>
    <w:p w14:paraId="6C60BF33" w14:textId="77777777" w:rsidR="002B26CA" w:rsidRPr="002717F1" w:rsidRDefault="00830C8D" w:rsidP="00474D4B">
      <w:pPr>
        <w:pStyle w:val="Akapitzlist"/>
        <w:widowControl w:val="0"/>
        <w:numPr>
          <w:ilvl w:val="0"/>
          <w:numId w:val="30"/>
        </w:numPr>
        <w:suppressAutoHyphens/>
        <w:spacing w:after="0"/>
        <w:jc w:val="both"/>
        <w:rPr>
          <w:rFonts w:eastAsia="Times New Roman" w:cstheme="minorHAnsi"/>
          <w:sz w:val="24"/>
          <w:szCs w:val="24"/>
        </w:rPr>
      </w:pPr>
      <w:r w:rsidRPr="002717F1">
        <w:rPr>
          <w:rFonts w:cstheme="minorHAnsi"/>
          <w:sz w:val="24"/>
          <w:szCs w:val="24"/>
        </w:rPr>
        <w:t>Gwarancja</w:t>
      </w:r>
      <w:r w:rsidR="00EE0442" w:rsidRPr="002717F1">
        <w:rPr>
          <w:rFonts w:cstheme="minorHAnsi"/>
          <w:sz w:val="24"/>
          <w:szCs w:val="24"/>
        </w:rPr>
        <w:t xml:space="preserve"> – 40 % </w:t>
      </w:r>
      <w:r w:rsidR="002B26CA" w:rsidRPr="002717F1">
        <w:rPr>
          <w:rFonts w:eastAsia="Times New Roman" w:cstheme="minorHAnsi"/>
          <w:sz w:val="24"/>
          <w:szCs w:val="24"/>
        </w:rPr>
        <w:t>wartości punktowej (maksymalna ilość punktów jakie może otrzymać oferta za kryterium</w:t>
      </w:r>
      <w:r w:rsidR="00906365" w:rsidRPr="002717F1">
        <w:rPr>
          <w:rFonts w:eastAsia="Times New Roman" w:cstheme="minorHAnsi"/>
          <w:sz w:val="24"/>
          <w:szCs w:val="24"/>
        </w:rPr>
        <w:t xml:space="preserve"> </w:t>
      </w:r>
      <w:r w:rsidR="002B26CA" w:rsidRPr="002717F1">
        <w:rPr>
          <w:rFonts w:eastAsia="Times New Roman" w:cstheme="minorHAnsi"/>
          <w:sz w:val="24"/>
          <w:szCs w:val="24"/>
        </w:rPr>
        <w:t xml:space="preserve">wynosi 40 pkt; </w:t>
      </w:r>
      <w:r w:rsidR="00380266" w:rsidRPr="002717F1">
        <w:rPr>
          <w:rFonts w:cstheme="minorHAnsi"/>
          <w:sz w:val="24"/>
          <w:szCs w:val="24"/>
        </w:rPr>
        <w:t>okres gwarancji podany w miesiącach nie może być krótszy</w:t>
      </w:r>
      <w:r w:rsidR="002B26CA" w:rsidRPr="002717F1">
        <w:rPr>
          <w:rFonts w:cstheme="minorHAnsi"/>
          <w:sz w:val="24"/>
          <w:szCs w:val="24"/>
        </w:rPr>
        <w:t xml:space="preserve"> niż 60 miesięcy i nie dłuż</w:t>
      </w:r>
      <w:r w:rsidR="00380266" w:rsidRPr="002717F1">
        <w:rPr>
          <w:rFonts w:cstheme="minorHAnsi"/>
          <w:sz w:val="24"/>
          <w:szCs w:val="24"/>
        </w:rPr>
        <w:t>szy</w:t>
      </w:r>
      <w:r w:rsidR="002B26CA" w:rsidRPr="002717F1">
        <w:rPr>
          <w:rFonts w:cstheme="minorHAnsi"/>
          <w:sz w:val="24"/>
          <w:szCs w:val="24"/>
        </w:rPr>
        <w:t xml:space="preserve"> niż 72 miesiące)</w:t>
      </w:r>
      <w:r w:rsidR="002B26CA" w:rsidRPr="002717F1">
        <w:rPr>
          <w:rFonts w:eastAsia="Times New Roman" w:cstheme="minorHAnsi"/>
          <w:sz w:val="24"/>
          <w:szCs w:val="24"/>
        </w:rPr>
        <w:t>.</w:t>
      </w:r>
    </w:p>
    <w:p w14:paraId="5693F8E5" w14:textId="77777777" w:rsidR="00EE0442" w:rsidRPr="002717F1" w:rsidRDefault="00EE0442" w:rsidP="00474D4B">
      <w:pPr>
        <w:pStyle w:val="Bezodstpw"/>
        <w:numPr>
          <w:ilvl w:val="0"/>
          <w:numId w:val="30"/>
        </w:numPr>
        <w:spacing w:line="276" w:lineRule="auto"/>
        <w:jc w:val="both"/>
        <w:rPr>
          <w:rFonts w:cstheme="minorHAnsi"/>
          <w:sz w:val="24"/>
          <w:szCs w:val="24"/>
        </w:rPr>
      </w:pPr>
      <w:r w:rsidRPr="002717F1">
        <w:rPr>
          <w:rFonts w:cstheme="minorHAnsi"/>
          <w:sz w:val="24"/>
          <w:szCs w:val="24"/>
        </w:rPr>
        <w:t>W przypadku zadeklarowania w formularzu ofertowym okresu gwarancji</w:t>
      </w:r>
      <w:r w:rsidR="00C956DF" w:rsidRPr="002717F1">
        <w:rPr>
          <w:rFonts w:cstheme="minorHAnsi"/>
          <w:sz w:val="24"/>
          <w:szCs w:val="24"/>
        </w:rPr>
        <w:t xml:space="preserve"> </w:t>
      </w:r>
      <w:r w:rsidRPr="002717F1">
        <w:rPr>
          <w:rFonts w:cstheme="minorHAnsi"/>
          <w:sz w:val="24"/>
          <w:szCs w:val="24"/>
        </w:rPr>
        <w:t>powyżej 72 miesięcy do obliczenia punktacji w kryterium okresu gwarancji</w:t>
      </w:r>
      <w:r w:rsidR="00C956DF" w:rsidRPr="002717F1">
        <w:rPr>
          <w:rFonts w:cstheme="minorHAnsi"/>
          <w:sz w:val="24"/>
          <w:szCs w:val="24"/>
        </w:rPr>
        <w:t>,</w:t>
      </w:r>
      <w:r w:rsidRPr="002717F1">
        <w:rPr>
          <w:rFonts w:cstheme="minorHAnsi"/>
          <w:sz w:val="24"/>
          <w:szCs w:val="24"/>
        </w:rPr>
        <w:t xml:space="preserve"> zamawiający przyjmie okres 72 miesiące, natomiast </w:t>
      </w:r>
      <w:r w:rsidR="00C956DF" w:rsidRPr="002717F1">
        <w:rPr>
          <w:rFonts w:cstheme="minorHAnsi"/>
          <w:sz w:val="24"/>
          <w:szCs w:val="24"/>
        </w:rPr>
        <w:t xml:space="preserve">w </w:t>
      </w:r>
      <w:r w:rsidRPr="002717F1">
        <w:rPr>
          <w:rFonts w:cstheme="minorHAnsi"/>
          <w:sz w:val="24"/>
          <w:szCs w:val="24"/>
        </w:rPr>
        <w:t>umowie zostanie wskazany jako wiążący wykonawcę okres gwarancji wskazany w ofercie.</w:t>
      </w:r>
    </w:p>
    <w:p w14:paraId="05C03C4A" w14:textId="77777777" w:rsidR="00EE0442" w:rsidRPr="002717F1" w:rsidRDefault="00EE0442" w:rsidP="00474D4B">
      <w:pPr>
        <w:pStyle w:val="Bezodstpw"/>
        <w:numPr>
          <w:ilvl w:val="0"/>
          <w:numId w:val="29"/>
        </w:numPr>
        <w:spacing w:line="276" w:lineRule="auto"/>
        <w:jc w:val="both"/>
        <w:rPr>
          <w:rFonts w:cstheme="minorHAnsi"/>
          <w:sz w:val="24"/>
          <w:szCs w:val="24"/>
        </w:rPr>
      </w:pPr>
      <w:r w:rsidRPr="002717F1">
        <w:rPr>
          <w:rFonts w:cstheme="minorHAnsi"/>
          <w:sz w:val="24"/>
          <w:szCs w:val="24"/>
        </w:rPr>
        <w:t>Sposób oceny ofert</w:t>
      </w:r>
      <w:r w:rsidR="00C956DF" w:rsidRPr="002717F1">
        <w:rPr>
          <w:rFonts w:cstheme="minorHAnsi"/>
          <w:sz w:val="24"/>
          <w:szCs w:val="24"/>
        </w:rPr>
        <w:t>:</w:t>
      </w:r>
    </w:p>
    <w:p w14:paraId="3AD5A738"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2717F1">
        <w:rPr>
          <w:rFonts w:cstheme="minorHAnsi"/>
          <w:sz w:val="24"/>
          <w:szCs w:val="24"/>
        </w:rPr>
        <w:t xml:space="preserve"> </w:t>
      </w:r>
      <w:r w:rsidRPr="002717F1">
        <w:rPr>
          <w:rFonts w:cstheme="minorHAnsi"/>
          <w:sz w:val="24"/>
          <w:szCs w:val="24"/>
        </w:rPr>
        <w:t>ust. 1 ustawy.</w:t>
      </w:r>
    </w:p>
    <w:p w14:paraId="317CDBFF"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W trakcie oceny ofert kolejno ocenianym ofertom przyznawane będą punkty.</w:t>
      </w:r>
    </w:p>
    <w:p w14:paraId="1E109883" w14:textId="77777777" w:rsidR="002B26CA" w:rsidRPr="002717F1" w:rsidRDefault="002B26CA" w:rsidP="00474D4B">
      <w:pPr>
        <w:pStyle w:val="Bezodstpw"/>
        <w:numPr>
          <w:ilvl w:val="1"/>
          <w:numId w:val="31"/>
        </w:numPr>
        <w:spacing w:line="276" w:lineRule="auto"/>
        <w:jc w:val="both"/>
        <w:rPr>
          <w:rFonts w:cstheme="minorHAnsi"/>
          <w:sz w:val="24"/>
          <w:szCs w:val="24"/>
        </w:rPr>
      </w:pPr>
      <w:r w:rsidRPr="002717F1">
        <w:rPr>
          <w:rFonts w:cstheme="minorHAnsi"/>
          <w:sz w:val="24"/>
          <w:szCs w:val="24"/>
        </w:rPr>
        <w:t>Ocena ofert odbędzie się wg wzoru:</w:t>
      </w:r>
    </w:p>
    <w:p w14:paraId="7DB78904" w14:textId="77777777" w:rsidR="002B26CA" w:rsidRPr="002717F1" w:rsidRDefault="002B26CA" w:rsidP="00392968">
      <w:pPr>
        <w:pStyle w:val="Bezodstpw"/>
        <w:spacing w:line="276" w:lineRule="auto"/>
        <w:rPr>
          <w:rFonts w:cstheme="minorHAnsi"/>
          <w:sz w:val="24"/>
          <w:szCs w:val="24"/>
        </w:rPr>
      </w:pPr>
    </w:p>
    <w:p w14:paraId="05105DD6"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najniższa cena brutto</w:t>
      </w:r>
    </w:p>
    <w:p w14:paraId="5FEC8620" w14:textId="77777777" w:rsidR="002B26CA" w:rsidRPr="002717F1" w:rsidRDefault="002B26CA" w:rsidP="00392968">
      <w:pPr>
        <w:pStyle w:val="Bezodstpw"/>
        <w:spacing w:line="276" w:lineRule="auto"/>
        <w:ind w:left="1440"/>
        <w:rPr>
          <w:rFonts w:cstheme="minorHAnsi"/>
          <w:sz w:val="24"/>
          <w:szCs w:val="24"/>
        </w:rPr>
      </w:pPr>
      <w:r w:rsidRPr="002717F1">
        <w:rPr>
          <w:rFonts w:cstheme="minorHAnsi"/>
          <w:sz w:val="24"/>
          <w:szCs w:val="24"/>
        </w:rPr>
        <w:t>ilość punktów za cenę</w:t>
      </w:r>
      <w:r w:rsidR="00B33D75" w:rsidRPr="002717F1">
        <w:rPr>
          <w:rFonts w:cstheme="minorHAnsi"/>
          <w:sz w:val="24"/>
          <w:szCs w:val="24"/>
        </w:rPr>
        <w:t xml:space="preserve"> </w:t>
      </w:r>
      <w:r w:rsidRPr="002717F1">
        <w:rPr>
          <w:rFonts w:cstheme="minorHAnsi"/>
          <w:sz w:val="24"/>
          <w:szCs w:val="24"/>
        </w:rPr>
        <w:t>= ----------------------------------</w:t>
      </w:r>
      <w:r w:rsidR="00B33D75" w:rsidRPr="002717F1">
        <w:rPr>
          <w:rFonts w:cstheme="minorHAnsi"/>
          <w:sz w:val="24"/>
          <w:szCs w:val="24"/>
        </w:rPr>
        <w:t>----</w:t>
      </w:r>
      <w:r w:rsidRPr="002717F1">
        <w:rPr>
          <w:rFonts w:cstheme="minorHAnsi"/>
          <w:sz w:val="24"/>
          <w:szCs w:val="24"/>
        </w:rPr>
        <w:t>--- x 60</w:t>
      </w:r>
      <w:r w:rsidR="00B33D75" w:rsidRPr="002717F1">
        <w:rPr>
          <w:rFonts w:cstheme="minorHAnsi"/>
          <w:sz w:val="24"/>
          <w:szCs w:val="24"/>
        </w:rPr>
        <w:t>%</w:t>
      </w:r>
    </w:p>
    <w:p w14:paraId="0FE259FC"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cena brutto oferty badanej</w:t>
      </w:r>
    </w:p>
    <w:p w14:paraId="79A2E2A6" w14:textId="77777777" w:rsidR="002B26CA" w:rsidRPr="002717F1" w:rsidRDefault="002B26CA" w:rsidP="00392968">
      <w:pPr>
        <w:pStyle w:val="Bezodstpw"/>
        <w:spacing w:line="276" w:lineRule="auto"/>
        <w:jc w:val="center"/>
        <w:rPr>
          <w:rFonts w:cstheme="minorHAnsi"/>
          <w:sz w:val="24"/>
          <w:szCs w:val="24"/>
        </w:rPr>
      </w:pPr>
    </w:p>
    <w:p w14:paraId="78DDECCB"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gwarancja oferty badanej (ilość miesięcy)</w:t>
      </w:r>
    </w:p>
    <w:p w14:paraId="74D21690"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ilość punktów za gwarancję</w:t>
      </w:r>
      <w:r w:rsidR="00B33D75" w:rsidRPr="002717F1">
        <w:rPr>
          <w:rFonts w:cstheme="minorHAnsi"/>
          <w:sz w:val="24"/>
          <w:szCs w:val="24"/>
        </w:rPr>
        <w:t xml:space="preserve"> </w:t>
      </w:r>
      <w:r w:rsidRPr="002717F1">
        <w:rPr>
          <w:rFonts w:cstheme="minorHAnsi"/>
          <w:sz w:val="24"/>
          <w:szCs w:val="24"/>
        </w:rPr>
        <w:t>=</w:t>
      </w:r>
      <w:r w:rsidR="00B33D75" w:rsidRPr="002717F1">
        <w:rPr>
          <w:rFonts w:cstheme="minorHAnsi"/>
          <w:sz w:val="24"/>
          <w:szCs w:val="24"/>
        </w:rPr>
        <w:t xml:space="preserve"> </w:t>
      </w:r>
      <w:r w:rsidRPr="002717F1">
        <w:rPr>
          <w:rFonts w:cstheme="minorHAnsi"/>
          <w:sz w:val="24"/>
          <w:szCs w:val="24"/>
        </w:rPr>
        <w:t>------------------------------------------------------- x 40</w:t>
      </w:r>
      <w:r w:rsidR="00B33D75" w:rsidRPr="002717F1">
        <w:rPr>
          <w:rFonts w:cstheme="minorHAnsi"/>
          <w:sz w:val="24"/>
          <w:szCs w:val="24"/>
        </w:rPr>
        <w:t>%</w:t>
      </w:r>
    </w:p>
    <w:p w14:paraId="3AB88507"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gwarancja najdłuższa wśród oferowanych</w:t>
      </w:r>
    </w:p>
    <w:p w14:paraId="53D43AFA"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(ilość miesięcy)</w:t>
      </w:r>
    </w:p>
    <w:p w14:paraId="0FE77612" w14:textId="77777777" w:rsidR="00B33D75" w:rsidRPr="002717F1" w:rsidRDefault="00B33D75" w:rsidP="00392968">
      <w:pPr>
        <w:pStyle w:val="Bezodstpw"/>
        <w:spacing w:line="276" w:lineRule="auto"/>
        <w:rPr>
          <w:rFonts w:cstheme="minorHAnsi"/>
          <w:sz w:val="24"/>
          <w:szCs w:val="24"/>
        </w:rPr>
      </w:pPr>
    </w:p>
    <w:p w14:paraId="3DA93D92"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 = Wp1 + Wp2</w:t>
      </w:r>
      <w:r w:rsidR="00F07470" w:rsidRPr="002717F1">
        <w:rPr>
          <w:rFonts w:cstheme="minorHAnsi"/>
          <w:sz w:val="24"/>
          <w:szCs w:val="24"/>
        </w:rPr>
        <w:t>,</w:t>
      </w:r>
    </w:p>
    <w:p w14:paraId="20ABEA40"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lastRenderedPageBreak/>
        <w:t>przy czym 1 % = 1 pkt</w:t>
      </w:r>
      <w:r w:rsidR="00380266" w:rsidRPr="002717F1">
        <w:rPr>
          <w:rFonts w:cstheme="minorHAnsi"/>
          <w:sz w:val="24"/>
          <w:szCs w:val="24"/>
        </w:rPr>
        <w:t>,</w:t>
      </w:r>
    </w:p>
    <w:p w14:paraId="7E46556A"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gdzie:</w:t>
      </w:r>
      <w:r w:rsidR="00380266" w:rsidRPr="002717F1">
        <w:rPr>
          <w:rFonts w:cstheme="minorHAnsi"/>
          <w:sz w:val="24"/>
          <w:szCs w:val="24"/>
        </w:rPr>
        <w:t xml:space="preserve"> </w:t>
      </w:r>
      <w:r w:rsidR="00380266" w:rsidRPr="002717F1">
        <w:rPr>
          <w:rFonts w:cstheme="minorHAnsi"/>
          <w:sz w:val="24"/>
          <w:szCs w:val="24"/>
        </w:rPr>
        <w:tab/>
      </w:r>
      <w:r w:rsidRPr="002717F1">
        <w:rPr>
          <w:rFonts w:cstheme="minorHAnsi"/>
          <w:sz w:val="24"/>
          <w:szCs w:val="24"/>
        </w:rPr>
        <w:t>Wp</w:t>
      </w:r>
      <w:r w:rsidRPr="002717F1">
        <w:rPr>
          <w:rFonts w:cstheme="minorHAnsi"/>
          <w:sz w:val="24"/>
          <w:szCs w:val="24"/>
          <w:vertAlign w:val="subscript"/>
        </w:rPr>
        <w:t>1</w:t>
      </w:r>
      <w:r w:rsidRPr="002717F1">
        <w:rPr>
          <w:rFonts w:cstheme="minorHAnsi"/>
          <w:sz w:val="24"/>
          <w:szCs w:val="24"/>
        </w:rPr>
        <w:t xml:space="preserve"> – wartość punktowa ceny ofertowej</w:t>
      </w:r>
    </w:p>
    <w:p w14:paraId="6B47BE3D" w14:textId="77777777" w:rsidR="00B33D75" w:rsidRPr="002717F1" w:rsidRDefault="00B33D75" w:rsidP="00392968">
      <w:pPr>
        <w:pStyle w:val="Bezodstpw"/>
        <w:spacing w:line="276" w:lineRule="auto"/>
        <w:ind w:left="1440" w:firstLine="684"/>
        <w:rPr>
          <w:rFonts w:cstheme="minorHAnsi"/>
          <w:sz w:val="24"/>
          <w:szCs w:val="24"/>
        </w:rPr>
      </w:pPr>
      <w:r w:rsidRPr="002717F1">
        <w:rPr>
          <w:rFonts w:cstheme="minorHAnsi"/>
          <w:sz w:val="24"/>
          <w:szCs w:val="24"/>
        </w:rPr>
        <w:t>Wp</w:t>
      </w:r>
      <w:r w:rsidRPr="002717F1">
        <w:rPr>
          <w:rFonts w:cstheme="minorHAnsi"/>
          <w:sz w:val="24"/>
          <w:szCs w:val="24"/>
          <w:vertAlign w:val="subscript"/>
        </w:rPr>
        <w:t>2</w:t>
      </w:r>
      <w:r w:rsidRPr="002717F1">
        <w:rPr>
          <w:rFonts w:cstheme="minorHAnsi"/>
          <w:sz w:val="24"/>
          <w:szCs w:val="24"/>
        </w:rPr>
        <w:t xml:space="preserve"> – wartość punktowa gwarancji</w:t>
      </w:r>
    </w:p>
    <w:p w14:paraId="3A5A1861" w14:textId="77777777" w:rsidR="00B33D75" w:rsidRPr="002717F1" w:rsidRDefault="00B33D75" w:rsidP="00392968">
      <w:pPr>
        <w:pStyle w:val="Bezodstpw"/>
        <w:spacing w:line="276" w:lineRule="auto"/>
        <w:rPr>
          <w:rFonts w:cstheme="minorHAnsi"/>
          <w:sz w:val="24"/>
          <w:szCs w:val="24"/>
        </w:rPr>
      </w:pPr>
    </w:p>
    <w:p w14:paraId="2D662292"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Wybór oferty</w:t>
      </w:r>
      <w:r w:rsidR="006E49D1" w:rsidRPr="002717F1">
        <w:rPr>
          <w:rFonts w:cstheme="minorHAnsi"/>
          <w:b/>
          <w:bCs/>
          <w:sz w:val="24"/>
          <w:szCs w:val="24"/>
        </w:rPr>
        <w:t>.</w:t>
      </w:r>
    </w:p>
    <w:p w14:paraId="42491301"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podpisze umowę w terminie nie krótszym niż 5 dni od dnia przekazania drogą elektroniczną zawiadomienia o wyborze oferty.</w:t>
      </w:r>
    </w:p>
    <w:p w14:paraId="086AF0A6"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099EB745" w14:textId="77777777" w:rsidR="00EE0442" w:rsidRPr="002717F1" w:rsidRDefault="00EE0442" w:rsidP="00392968">
      <w:pPr>
        <w:pStyle w:val="Bezodstpw"/>
        <w:spacing w:line="276" w:lineRule="auto"/>
        <w:jc w:val="both"/>
        <w:rPr>
          <w:rFonts w:cstheme="minorHAnsi"/>
          <w:sz w:val="24"/>
          <w:szCs w:val="24"/>
        </w:rPr>
      </w:pPr>
    </w:p>
    <w:p w14:paraId="28E996ED"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Informacja dotyczące wniesienia zabezpieczenia</w:t>
      </w:r>
      <w:r w:rsidR="00F07470" w:rsidRPr="002717F1">
        <w:rPr>
          <w:rFonts w:cstheme="minorHAnsi"/>
          <w:b/>
          <w:bCs/>
          <w:sz w:val="24"/>
          <w:szCs w:val="24"/>
        </w:rPr>
        <w:t>.</w:t>
      </w:r>
    </w:p>
    <w:p w14:paraId="244FD92B"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Zamawiający Wymaga wniesienia zabezpieczenia należytego wykonania umowy.</w:t>
      </w:r>
    </w:p>
    <w:p w14:paraId="264AFCA5"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Wykonawca przed podpisaniem umowy zobowiązany jest do wniesienia zabezpieczenia należytego wykonania umowy w wysokości 5% ceny całkowitej podanej w ofercie.</w:t>
      </w:r>
    </w:p>
    <w:p w14:paraId="25CB1E5C"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 xml:space="preserve">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w:t>
      </w:r>
      <w:r w:rsidR="001665D5" w:rsidRPr="002717F1">
        <w:rPr>
          <w:rFonts w:cstheme="minorHAnsi"/>
          <w:sz w:val="24"/>
          <w:szCs w:val="24"/>
        </w:rPr>
        <w:br/>
      </w:r>
      <w:r w:rsidRPr="002717F1">
        <w:rPr>
          <w:rFonts w:cstheme="minorHAnsi"/>
          <w:sz w:val="24"/>
          <w:szCs w:val="24"/>
        </w:rPr>
        <w:t>i zwalniania zabezpieczenie należytego wykonania umowy określone są we wzorze umowy stanowiącym załącznik do SWZ.</w:t>
      </w:r>
    </w:p>
    <w:p w14:paraId="7C586FC8" w14:textId="77777777" w:rsidR="00EE0442" w:rsidRPr="002717F1" w:rsidRDefault="00EE0442" w:rsidP="00392968">
      <w:pPr>
        <w:pStyle w:val="Bezodstpw"/>
        <w:spacing w:line="276" w:lineRule="auto"/>
        <w:jc w:val="both"/>
        <w:rPr>
          <w:rFonts w:cstheme="minorHAnsi"/>
          <w:sz w:val="24"/>
          <w:szCs w:val="24"/>
        </w:rPr>
      </w:pPr>
    </w:p>
    <w:p w14:paraId="67C54CFB" w14:textId="77777777" w:rsidR="00F07470"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Informacje o formalnościach, jakie muszą być dopełnione po wyborze oferty w celu </w:t>
      </w:r>
    </w:p>
    <w:p w14:paraId="172726CE" w14:textId="77777777"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zawarcia umowy w sprawie zamówienia publicznego</w:t>
      </w:r>
      <w:r w:rsidR="00F07470" w:rsidRPr="002717F1">
        <w:rPr>
          <w:rFonts w:cstheme="minorHAnsi"/>
          <w:b/>
          <w:bCs/>
          <w:sz w:val="24"/>
          <w:szCs w:val="24"/>
        </w:rPr>
        <w:t>.</w:t>
      </w:r>
      <w:r w:rsidRPr="002717F1">
        <w:rPr>
          <w:rFonts w:cstheme="minorHAnsi"/>
          <w:b/>
          <w:bCs/>
          <w:sz w:val="24"/>
          <w:szCs w:val="24"/>
        </w:rPr>
        <w:t xml:space="preserve"> </w:t>
      </w:r>
    </w:p>
    <w:p w14:paraId="54087CB5"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Zamawiający poinformuje wykonawcę, któremu zostanie udzielone zamówienie, </w:t>
      </w:r>
      <w:r w:rsidR="001665D5" w:rsidRPr="002717F1">
        <w:rPr>
          <w:rFonts w:cstheme="minorHAnsi"/>
          <w:sz w:val="24"/>
          <w:szCs w:val="24"/>
        </w:rPr>
        <w:br/>
      </w:r>
      <w:r w:rsidRPr="002717F1">
        <w:rPr>
          <w:rFonts w:cstheme="minorHAnsi"/>
          <w:sz w:val="24"/>
          <w:szCs w:val="24"/>
        </w:rPr>
        <w:t>o miejscu i terminie zawarcia umowy.</w:t>
      </w:r>
    </w:p>
    <w:p w14:paraId="64A51DB8"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Wykonawca przed zawarciem umowy:</w:t>
      </w:r>
    </w:p>
    <w:p w14:paraId="2D720040"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poda wszelkie informacje niezbędne do wypełnienia treści umowy na wezwanie zamawiającego,</w:t>
      </w:r>
    </w:p>
    <w:p w14:paraId="09805A04"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wniesie zabezpieczenie należytego wykonania umowy</w:t>
      </w:r>
      <w:r w:rsidR="00BC3ECC" w:rsidRPr="002717F1">
        <w:rPr>
          <w:rFonts w:cstheme="minorHAnsi"/>
          <w:sz w:val="24"/>
          <w:szCs w:val="24"/>
        </w:rPr>
        <w:t>.</w:t>
      </w:r>
    </w:p>
    <w:p w14:paraId="1C09F8DD"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w:t>
      </w:r>
      <w:r w:rsidRPr="002717F1">
        <w:rPr>
          <w:rFonts w:cstheme="minorHAnsi"/>
          <w:sz w:val="24"/>
          <w:szCs w:val="24"/>
        </w:rPr>
        <w:lastRenderedPageBreak/>
        <w:t>czym termin, na jaki została zawarta umowa, nie może być krótszy niż termin realizacji zamówienia.</w:t>
      </w:r>
    </w:p>
    <w:p w14:paraId="459CEC9C"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717F1">
        <w:rPr>
          <w:rFonts w:cstheme="minorHAnsi"/>
          <w:sz w:val="24"/>
          <w:szCs w:val="24"/>
        </w:rPr>
        <w:t>Pzp</w:t>
      </w:r>
      <w:proofErr w:type="spellEnd"/>
      <w:r w:rsidRPr="002717F1">
        <w:rPr>
          <w:rFonts w:cstheme="minorHAnsi"/>
          <w:sz w:val="24"/>
          <w:szCs w:val="24"/>
        </w:rPr>
        <w:t>, będzie skutkowało zatrzymaniem przez zamawiającego wadium wraz z odsetkami, o ile wybyło wymagane.</w:t>
      </w:r>
    </w:p>
    <w:p w14:paraId="302DEA99" w14:textId="77777777" w:rsidR="00F07470" w:rsidRPr="002717F1" w:rsidRDefault="00F07470" w:rsidP="00392968">
      <w:pPr>
        <w:pStyle w:val="Bezodstpw"/>
        <w:spacing w:line="276" w:lineRule="auto"/>
        <w:jc w:val="both"/>
        <w:rPr>
          <w:rFonts w:cstheme="minorHAnsi"/>
          <w:sz w:val="24"/>
          <w:szCs w:val="24"/>
        </w:rPr>
      </w:pPr>
    </w:p>
    <w:p w14:paraId="6C8DC5D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Pouczenie o środkach ochrony prawnej</w:t>
      </w:r>
      <w:r w:rsidR="00F07470" w:rsidRPr="002717F1">
        <w:rPr>
          <w:rFonts w:cstheme="minorHAnsi"/>
          <w:b/>
          <w:bCs/>
          <w:sz w:val="24"/>
          <w:szCs w:val="24"/>
        </w:rPr>
        <w:t>.</w:t>
      </w:r>
    </w:p>
    <w:p w14:paraId="15EB0C1E"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określone w niniejszym dziale przysługują wykonawcy, uczestnikowi konkursu oraz innemu podmiotowi, jeżeli ma lub miał interes </w:t>
      </w:r>
      <w:r w:rsidR="001665D5" w:rsidRPr="002717F1">
        <w:rPr>
          <w:rFonts w:cstheme="minorHAnsi"/>
          <w:sz w:val="24"/>
          <w:szCs w:val="24"/>
        </w:rPr>
        <w:br/>
      </w:r>
      <w:r w:rsidRPr="002717F1">
        <w:rPr>
          <w:rFonts w:cstheme="minorHAnsi"/>
          <w:sz w:val="24"/>
          <w:szCs w:val="24"/>
        </w:rPr>
        <w:t xml:space="preserve">w uzyskaniu zamówienia lub nagrody w konkursie oraz poniósł lub może ponieść szkodę w wyniku naruszenia przez zamawiającego przepisów </w:t>
      </w:r>
      <w:proofErr w:type="spellStart"/>
      <w:r w:rsidR="004151B0" w:rsidRPr="002717F1">
        <w:rPr>
          <w:rFonts w:cstheme="minorHAnsi"/>
          <w:sz w:val="24"/>
          <w:szCs w:val="24"/>
        </w:rPr>
        <w:t>Pzp</w:t>
      </w:r>
      <w:proofErr w:type="spellEnd"/>
      <w:r w:rsidR="004151B0" w:rsidRPr="002717F1">
        <w:rPr>
          <w:rFonts w:cstheme="minorHAnsi"/>
          <w:sz w:val="24"/>
          <w:szCs w:val="24"/>
        </w:rPr>
        <w:t>.</w:t>
      </w:r>
      <w:r w:rsidRPr="002717F1">
        <w:rPr>
          <w:rFonts w:cstheme="minorHAnsi"/>
          <w:sz w:val="24"/>
          <w:szCs w:val="24"/>
        </w:rPr>
        <w:t xml:space="preserve"> </w:t>
      </w:r>
    </w:p>
    <w:p w14:paraId="753C941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wobec ogłoszenia wszczynającego postępowanie </w:t>
      </w:r>
      <w:r w:rsidR="001665D5" w:rsidRPr="002717F1">
        <w:rPr>
          <w:rFonts w:cstheme="minorHAnsi"/>
          <w:sz w:val="24"/>
          <w:szCs w:val="24"/>
        </w:rPr>
        <w:br/>
      </w:r>
      <w:r w:rsidRPr="002717F1">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2717F1">
        <w:rPr>
          <w:rFonts w:cstheme="minorHAnsi"/>
          <w:sz w:val="24"/>
          <w:szCs w:val="24"/>
        </w:rPr>
        <w:t>Pzp</w:t>
      </w:r>
      <w:proofErr w:type="spellEnd"/>
      <w:r w:rsidRPr="002717F1">
        <w:rPr>
          <w:rFonts w:cstheme="minorHAnsi"/>
          <w:sz w:val="24"/>
          <w:szCs w:val="24"/>
        </w:rPr>
        <w:t xml:space="preserve"> oraz Rzecznikowi Małych i Średnich Przedsiębiorców.</w:t>
      </w:r>
    </w:p>
    <w:p w14:paraId="300940B8"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przysługuje na:</w:t>
      </w:r>
    </w:p>
    <w:p w14:paraId="6E04A616"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 xml:space="preserve">niezgodną z przepisami ustawy czynność Zamawiającego, podjętą </w:t>
      </w:r>
      <w:r w:rsidR="001665D5" w:rsidRPr="002717F1">
        <w:rPr>
          <w:rFonts w:cstheme="minorHAnsi"/>
          <w:sz w:val="24"/>
          <w:szCs w:val="24"/>
        </w:rPr>
        <w:br/>
      </w:r>
      <w:r w:rsidRPr="002717F1">
        <w:rPr>
          <w:rFonts w:cstheme="minorHAnsi"/>
          <w:sz w:val="24"/>
          <w:szCs w:val="24"/>
        </w:rPr>
        <w:t>w postępowaniu o udzielenie zamówienia, w tym na projektowane postanowienie umowy;</w:t>
      </w:r>
    </w:p>
    <w:p w14:paraId="436492A0"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zaniechanie czynności w postępowaniu o udzielenie zamówienia do której zamawiający był obowiązany na podstawie ustawy;</w:t>
      </w:r>
    </w:p>
    <w:p w14:paraId="0459EF0D"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093480EB"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wobec treści ogłoszenia lub treści SWZ wnosi się w terminie 5 dni od dnia zamieszczenia ogłoszenia w Biuletynie Zamówień Publicznych lub treści SWZ na stronie internetowej.</w:t>
      </w:r>
    </w:p>
    <w:p w14:paraId="3E427DE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w terminie:</w:t>
      </w:r>
    </w:p>
    <w:p w14:paraId="17E3F7A8"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5 dni od dnia przekazania informacji o czynności zamawiającego stanowiącej podstawę jego wniesienia, jeżeli informacja została przekazana przy użyciu środków komunikacji elektronicznej,</w:t>
      </w:r>
    </w:p>
    <w:p w14:paraId="1FA0B67C"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10 dni od dnia przekazania informacji o czynności zamawiającego stanowiącej podstawę jego wniesienia, jeżeli informacja została przekazana w sp</w:t>
      </w:r>
      <w:r w:rsidR="00C643BA" w:rsidRPr="002717F1">
        <w:rPr>
          <w:rFonts w:cstheme="minorHAnsi"/>
          <w:sz w:val="24"/>
          <w:szCs w:val="24"/>
        </w:rPr>
        <w:t>osób inny niż określony w pkt 1</w:t>
      </w:r>
      <w:r w:rsidRPr="002717F1">
        <w:rPr>
          <w:rFonts w:cstheme="minorHAnsi"/>
          <w:sz w:val="24"/>
          <w:szCs w:val="24"/>
        </w:rPr>
        <w:t>.</w:t>
      </w:r>
    </w:p>
    <w:p w14:paraId="73856D57"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2717F1">
        <w:rPr>
          <w:rFonts w:cstheme="minorHAnsi"/>
          <w:sz w:val="24"/>
          <w:szCs w:val="24"/>
        </w:rPr>
        <w:t>.</w:t>
      </w:r>
    </w:p>
    <w:p w14:paraId="60C08895"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lastRenderedPageBreak/>
        <w:t xml:space="preserve">Na orzeczenie Izby oraz postanowienie Prezesa Izby, o którym mowa w art. 519 ust. 1 ustawy </w:t>
      </w:r>
      <w:proofErr w:type="spellStart"/>
      <w:r w:rsidR="00C643BA" w:rsidRPr="002717F1">
        <w:rPr>
          <w:rFonts w:cstheme="minorHAnsi"/>
          <w:sz w:val="24"/>
          <w:szCs w:val="24"/>
        </w:rPr>
        <w:t>Pzp</w:t>
      </w:r>
      <w:proofErr w:type="spellEnd"/>
      <w:r w:rsidR="00C643BA" w:rsidRPr="002717F1">
        <w:rPr>
          <w:rFonts w:cstheme="minorHAnsi"/>
          <w:sz w:val="24"/>
          <w:szCs w:val="24"/>
        </w:rPr>
        <w:t>,</w:t>
      </w:r>
      <w:r w:rsidRPr="002717F1">
        <w:rPr>
          <w:rFonts w:cstheme="minorHAnsi"/>
          <w:sz w:val="24"/>
          <w:szCs w:val="24"/>
        </w:rPr>
        <w:t xml:space="preserve"> stronom oraz uczestnikom postępowania odwoławczego przysługuje skarga do sądu.</w:t>
      </w:r>
    </w:p>
    <w:p w14:paraId="55449E36"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W postępowaniu toczącym się wskutek wniesienia skargi stosuje się odpowiednio przepisy ustawy z dnia 17 listopada 1964 r. Kodeks postępowania cywilnego (Dz.U. z 2021 r. poz. 1805</w:t>
      </w:r>
      <w:r w:rsidR="00BC3ECC" w:rsidRPr="002717F1">
        <w:rPr>
          <w:rFonts w:cstheme="minorHAnsi"/>
          <w:sz w:val="24"/>
          <w:szCs w:val="24"/>
        </w:rPr>
        <w:t xml:space="preserve"> ze zm.</w:t>
      </w:r>
      <w:r w:rsidRPr="002717F1">
        <w:rPr>
          <w:rFonts w:cstheme="minorHAnsi"/>
          <w:sz w:val="24"/>
          <w:szCs w:val="24"/>
        </w:rPr>
        <w:t>) o apelacji, jeżeli przepisy niniejszego rozdziału nie stanowią inaczej.</w:t>
      </w:r>
    </w:p>
    <w:p w14:paraId="44764E8A"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do Sądu Okręgowego w Warszawie - sądu zamówień publicznych, zwanego dalej "sądem zamówień publicznych".</w:t>
      </w:r>
    </w:p>
    <w:p w14:paraId="09AFE49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2717F1">
        <w:rPr>
          <w:rFonts w:cstheme="minorHAnsi"/>
          <w:sz w:val="24"/>
          <w:szCs w:val="24"/>
        </w:rPr>
        <w:t xml:space="preserve"> </w:t>
      </w:r>
      <w:r w:rsidRPr="002717F1">
        <w:rPr>
          <w:rFonts w:cstheme="minorHAnsi"/>
          <w:sz w:val="24"/>
          <w:szCs w:val="24"/>
        </w:rPr>
        <w:t>z 2022 r. poz. 896</w:t>
      </w:r>
      <w:r w:rsidR="003D2CF5" w:rsidRPr="002717F1">
        <w:rPr>
          <w:rFonts w:cstheme="minorHAnsi"/>
          <w:sz w:val="24"/>
          <w:szCs w:val="24"/>
        </w:rPr>
        <w:t xml:space="preserve"> ze zm.</w:t>
      </w:r>
      <w:r w:rsidRPr="002717F1">
        <w:rPr>
          <w:rFonts w:cstheme="minorHAnsi"/>
          <w:sz w:val="24"/>
          <w:szCs w:val="24"/>
        </w:rPr>
        <w:t>) jest równoznaczne z jej wniesieniem.</w:t>
      </w:r>
    </w:p>
    <w:p w14:paraId="3BE05FC0"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Prezes Izby przekazuje skargę wraz z aktami postępowania odwoławczego do sądu zamówień publicznych w terminie 7 dni od dnia jej otrzymania.</w:t>
      </w:r>
    </w:p>
    <w:p w14:paraId="29C610C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Szczegółowe zasady wnoszenia środków ochrony prawnej zawiera dział IX ustawy. </w:t>
      </w:r>
    </w:p>
    <w:p w14:paraId="2E7DAB4F" w14:textId="77777777" w:rsidR="000405C7" w:rsidRPr="002717F1" w:rsidRDefault="000405C7" w:rsidP="00392968">
      <w:pPr>
        <w:pStyle w:val="Bezodstpw"/>
        <w:spacing w:line="276" w:lineRule="auto"/>
        <w:rPr>
          <w:rFonts w:cstheme="minorHAnsi"/>
          <w:sz w:val="24"/>
          <w:szCs w:val="24"/>
        </w:rPr>
      </w:pPr>
    </w:p>
    <w:p w14:paraId="2621BE75"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Ochrona danych osobowych zebranych przez zamawiającego w toku postępowania</w:t>
      </w:r>
      <w:r w:rsidR="000405C7" w:rsidRPr="002717F1">
        <w:rPr>
          <w:rFonts w:cstheme="minorHAnsi"/>
          <w:b/>
          <w:bCs/>
          <w:sz w:val="24"/>
          <w:szCs w:val="24"/>
        </w:rPr>
        <w:t>.</w:t>
      </w:r>
      <w:r w:rsidRPr="002717F1">
        <w:rPr>
          <w:rFonts w:cstheme="minorHAnsi"/>
          <w:b/>
          <w:bCs/>
          <w:sz w:val="24"/>
          <w:szCs w:val="24"/>
        </w:rPr>
        <w:t xml:space="preserve"> </w:t>
      </w:r>
    </w:p>
    <w:p w14:paraId="7794504A" w14:textId="77777777" w:rsidR="000405C7" w:rsidRPr="002717F1" w:rsidRDefault="000405C7" w:rsidP="00392968">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2717F1" w14:paraId="15C0AB24" w14:textId="77777777" w:rsidTr="00597DAA">
        <w:tc>
          <w:tcPr>
            <w:tcW w:w="9062" w:type="dxa"/>
            <w:gridSpan w:val="2"/>
            <w:shd w:val="clear" w:color="auto" w:fill="auto"/>
          </w:tcPr>
          <w:p w14:paraId="0FD91328"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2717F1" w14:paraId="379B3ED2" w14:textId="77777777" w:rsidTr="00597DAA">
        <w:tc>
          <w:tcPr>
            <w:tcW w:w="4531" w:type="dxa"/>
            <w:shd w:val="clear" w:color="auto" w:fill="auto"/>
          </w:tcPr>
          <w:p w14:paraId="1B72541B"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Administratorem Państwa danych osobowych jest Urząd Gminy Wielka Nieszawka reprezentowany przez Wójta Gminy. Można się z nim kontaktować w następujący sposób: </w:t>
            </w:r>
          </w:p>
          <w:p w14:paraId="0C1142FD"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listownie na adres: Urząd Gminy Wielka Nieszawka, ul. Toruńska 12, 87-165 Cierpice</w:t>
            </w:r>
          </w:p>
          <w:p w14:paraId="0D4399B6" w14:textId="77777777" w:rsidR="000405C7" w:rsidRPr="002717F1" w:rsidRDefault="000405C7" w:rsidP="00474D4B">
            <w:pPr>
              <w:pStyle w:val="Akapitzlist"/>
              <w:numPr>
                <w:ilvl w:val="0"/>
                <w:numId w:val="37"/>
              </w:numPr>
              <w:spacing w:after="0"/>
              <w:jc w:val="both"/>
              <w:rPr>
                <w:rFonts w:eastAsia="Times New Roman" w:cstheme="minorHAnsi"/>
                <w:sz w:val="24"/>
                <w:szCs w:val="24"/>
                <w:lang w:val="en-US"/>
              </w:rPr>
            </w:pPr>
            <w:r w:rsidRPr="002717F1">
              <w:rPr>
                <w:rFonts w:eastAsia="Times New Roman" w:cstheme="minorHAnsi"/>
                <w:sz w:val="24"/>
                <w:szCs w:val="24"/>
                <w:lang w:val="en-US"/>
              </w:rPr>
              <w:t xml:space="preserve">e-mail:  </w:t>
            </w:r>
            <w:hyperlink r:id="rId14" w:history="1">
              <w:r w:rsidRPr="002717F1">
                <w:rPr>
                  <w:rStyle w:val="Hipercze"/>
                  <w:rFonts w:eastAsia="Times New Roman" w:cstheme="minorHAnsi"/>
                  <w:color w:val="auto"/>
                  <w:sz w:val="24"/>
                  <w:szCs w:val="24"/>
                  <w:lang w:val="en-US"/>
                </w:rPr>
                <w:t>zastepca.wojta@wielkanieszawka.pl</w:t>
              </w:r>
            </w:hyperlink>
            <w:r w:rsidRPr="002717F1">
              <w:rPr>
                <w:rFonts w:eastAsia="Times New Roman" w:cstheme="minorHAnsi"/>
                <w:sz w:val="24"/>
                <w:szCs w:val="24"/>
                <w:lang w:val="en-US"/>
              </w:rPr>
              <w:t xml:space="preserve">  </w:t>
            </w:r>
          </w:p>
          <w:p w14:paraId="756C9EA0"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telefonicznie: 56 678 12 12</w:t>
            </w:r>
          </w:p>
        </w:tc>
        <w:tc>
          <w:tcPr>
            <w:tcW w:w="4531" w:type="dxa"/>
            <w:shd w:val="clear" w:color="auto" w:fill="auto"/>
          </w:tcPr>
          <w:p w14:paraId="630E5337"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Do kontaktów w sprawie ochrony danych osobowych został także powołany inspektor ochrony danych, </w:t>
            </w:r>
            <w:r w:rsidRPr="002717F1">
              <w:rPr>
                <w:rFonts w:eastAsia="Times New Roman" w:cstheme="minorHAnsi"/>
                <w:sz w:val="24"/>
                <w:szCs w:val="24"/>
              </w:rPr>
              <w:br/>
              <w:t xml:space="preserve">z którym można się kontaktować wysyłając e-mail na adres </w:t>
            </w:r>
            <w:hyperlink r:id="rId15" w:history="1">
              <w:r w:rsidRPr="002717F1">
                <w:rPr>
                  <w:rStyle w:val="Hipercze"/>
                  <w:rFonts w:eastAsia="Times New Roman" w:cstheme="minorHAnsi"/>
                  <w:color w:val="auto"/>
                  <w:sz w:val="24"/>
                  <w:szCs w:val="24"/>
                </w:rPr>
                <w:t>iod1@wielkanieszawka.pl</w:t>
              </w:r>
            </w:hyperlink>
            <w:r w:rsidRPr="002717F1">
              <w:rPr>
                <w:rFonts w:eastAsia="Times New Roman" w:cstheme="minorHAnsi"/>
                <w:sz w:val="24"/>
                <w:szCs w:val="24"/>
                <w:u w:val="single"/>
              </w:rPr>
              <w:t xml:space="preserve"> </w:t>
            </w:r>
          </w:p>
        </w:tc>
      </w:tr>
    </w:tbl>
    <w:p w14:paraId="59C5CFF6" w14:textId="77777777" w:rsidR="000405C7" w:rsidRPr="002717F1" w:rsidRDefault="000405C7" w:rsidP="00392968">
      <w:pPr>
        <w:pStyle w:val="Bezodstpw"/>
        <w:spacing w:line="276" w:lineRule="auto"/>
        <w:rPr>
          <w:rFonts w:cstheme="minorHAnsi"/>
          <w:sz w:val="24"/>
          <w:szCs w:val="24"/>
        </w:rPr>
      </w:pPr>
    </w:p>
    <w:p w14:paraId="14C7E9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na podstawie:</w:t>
      </w:r>
    </w:p>
    <w:p w14:paraId="545F85B3"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lastRenderedPageBreak/>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F99162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EF3556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3820CAE7"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D14E25F"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53D4A48"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przez okres 5 lat od dnia zakończenia postępowania o udzielenie zamówienia publicznego,</w:t>
      </w:r>
    </w:p>
    <w:p w14:paraId="1B57519F"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w zakresie danych, gdzie wyraziliście Państwo zgodę na ich przetwarzanie, do czasu cofnięcie zgody, nie dłużej jednak niż do czasu wskazanego w pkt 1.</w:t>
      </w:r>
    </w:p>
    <w:p w14:paraId="7FE313B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W związku z przetwarzaniem danych osobowych przez Administratora mają Państwo prawo do:</w:t>
      </w:r>
    </w:p>
    <w:p w14:paraId="4577E38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 xml:space="preserve">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w:t>
      </w:r>
      <w:r w:rsidRPr="002717F1">
        <w:rPr>
          <w:rFonts w:cstheme="minorHAnsi"/>
          <w:sz w:val="24"/>
          <w:szCs w:val="24"/>
        </w:rPr>
        <w:lastRenderedPageBreak/>
        <w:t>szczególności podania nazwy lub daty postępowania o udzielenie zamówienia publicznego lub konkursu,</w:t>
      </w:r>
    </w:p>
    <w:p w14:paraId="23601400"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sprostowania danych,</w:t>
      </w:r>
    </w:p>
    <w:p w14:paraId="37EBFDB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usunięcia danych, jeżeli:</w:t>
      </w:r>
    </w:p>
    <w:p w14:paraId="73706A4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wycofają zgodę na przetwarzanie danych osobowych,</w:t>
      </w:r>
    </w:p>
    <w:p w14:paraId="3AA94297"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osobowe przestaną być niezbędne do celów, dla których zostały zebrane lub dla których były przetwarzane,</w:t>
      </w:r>
    </w:p>
    <w:p w14:paraId="0A6C61D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są przetwarzane niezgodnie z prawem.</w:t>
      </w:r>
    </w:p>
    <w:p w14:paraId="7AF142EC"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ograniczenia przetwarzania danych, jeżeli:</w:t>
      </w:r>
    </w:p>
    <w:p w14:paraId="14A15A30"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osoba, której dane dotyczą, kwestionuje prawidłowość danych osobowych,</w:t>
      </w:r>
    </w:p>
    <w:p w14:paraId="0D0DA00F"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przetwarzanie jest niezgodne z prawem, a osoba, której dane dotyczą, sprzeciwia się usunięciu danych osobowych, żądając w zamian ograniczenia ich wykorzystywania,</w:t>
      </w:r>
    </w:p>
    <w:p w14:paraId="5EC210E6"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administrator nie potrzebuje już danych osobowych do celów przetwarzania, ale są one potrzebne osobie, której dane dotyczą, do ustalenia, dochodzenia lub obrony roszczeń,</w:t>
      </w:r>
    </w:p>
    <w:p w14:paraId="560F4343"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29436E9"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cofnięcia zgody w dowolnym momencie. Cofnięcie zgody nie wpływa na przetwarzanie danych dokonywane   przez administratora przed jej cofnięciem.</w:t>
      </w:r>
    </w:p>
    <w:p w14:paraId="2B0B4C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Podanie Państwa danych:</w:t>
      </w:r>
    </w:p>
    <w:p w14:paraId="6B8C6639"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043A77F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umowy, jeżeli nie przekażą Państwo nam swoich danych osobowych nie będziemy mogli  podpisać i realizować z Państwem zawarcia umowy,</w:t>
      </w:r>
    </w:p>
    <w:p w14:paraId="52182D4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dobrowolne w zakresie zgody, która może być cofnięta w dowolnym momencie.</w:t>
      </w:r>
    </w:p>
    <w:p w14:paraId="048E80CC"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9EFD0D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lastRenderedPageBreak/>
        <w:t>Dane nie podlegają zautomatyzowanemu podejmowaniu decyzji, w tym również w formie profilowania</w:t>
      </w:r>
    </w:p>
    <w:p w14:paraId="302B09C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Administrator nie przekazuje danych osobowych do państwa trzeciego lub organizacji międzynarodowych.</w:t>
      </w:r>
    </w:p>
    <w:p w14:paraId="7E22793E" w14:textId="77777777" w:rsidR="00EE0442" w:rsidRPr="002717F1" w:rsidRDefault="00EE0442" w:rsidP="00392968">
      <w:pPr>
        <w:pStyle w:val="Bezodstpw"/>
        <w:spacing w:line="276" w:lineRule="auto"/>
        <w:jc w:val="both"/>
        <w:rPr>
          <w:rFonts w:cstheme="minorHAnsi"/>
          <w:sz w:val="24"/>
          <w:szCs w:val="24"/>
        </w:rPr>
      </w:pPr>
    </w:p>
    <w:p w14:paraId="0B9245F3" w14:textId="77777777" w:rsidR="0052505C"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Do spraw nieuregulowanych w SWZ mają zastosowanie przepisy ustawy z 11 </w:t>
      </w:r>
    </w:p>
    <w:p w14:paraId="059229A9" w14:textId="0112C435"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września 2019 r. – Prawo zamówień publicznych (Dz.U. z 202</w:t>
      </w:r>
      <w:r w:rsidR="00B641C8">
        <w:rPr>
          <w:rFonts w:cstheme="minorHAnsi"/>
          <w:b/>
          <w:bCs/>
          <w:sz w:val="24"/>
          <w:szCs w:val="24"/>
        </w:rPr>
        <w:t>3</w:t>
      </w:r>
      <w:r w:rsidRPr="002717F1">
        <w:rPr>
          <w:rFonts w:cstheme="minorHAnsi"/>
          <w:b/>
          <w:bCs/>
          <w:sz w:val="24"/>
          <w:szCs w:val="24"/>
        </w:rPr>
        <w:t xml:space="preserve"> r., poz. </w:t>
      </w:r>
      <w:r w:rsidR="00B641C8">
        <w:rPr>
          <w:rFonts w:cstheme="minorHAnsi"/>
          <w:b/>
          <w:bCs/>
          <w:sz w:val="24"/>
          <w:szCs w:val="24"/>
        </w:rPr>
        <w:t>1605</w:t>
      </w:r>
      <w:r w:rsidR="00E91731">
        <w:rPr>
          <w:rFonts w:cstheme="minorHAnsi"/>
          <w:b/>
          <w:bCs/>
          <w:sz w:val="24"/>
          <w:szCs w:val="24"/>
        </w:rPr>
        <w:t xml:space="preserve"> ze zm</w:t>
      </w:r>
      <w:r w:rsidR="007836FA" w:rsidRPr="002717F1">
        <w:rPr>
          <w:rFonts w:cstheme="minorHAnsi"/>
          <w:b/>
          <w:bCs/>
          <w:sz w:val="24"/>
          <w:szCs w:val="24"/>
        </w:rPr>
        <w:t>.</w:t>
      </w:r>
      <w:r w:rsidRPr="002717F1">
        <w:rPr>
          <w:rFonts w:cstheme="minorHAnsi"/>
          <w:b/>
          <w:bCs/>
          <w:sz w:val="24"/>
          <w:szCs w:val="24"/>
        </w:rPr>
        <w:t>).</w:t>
      </w:r>
    </w:p>
    <w:p w14:paraId="5354FC94" w14:textId="77777777" w:rsidR="00EE0442" w:rsidRPr="002717F1" w:rsidRDefault="00EE0442" w:rsidP="00392968">
      <w:pPr>
        <w:pStyle w:val="Bezodstpw"/>
        <w:spacing w:line="276" w:lineRule="auto"/>
        <w:jc w:val="both"/>
        <w:rPr>
          <w:rFonts w:cstheme="minorHAnsi"/>
          <w:sz w:val="24"/>
          <w:szCs w:val="24"/>
        </w:rPr>
      </w:pPr>
    </w:p>
    <w:p w14:paraId="7E6A9ED7" w14:textId="77777777" w:rsidR="00EE0442" w:rsidRPr="002717F1" w:rsidRDefault="00EE0442" w:rsidP="00392968">
      <w:pPr>
        <w:pStyle w:val="Bezodstpw"/>
        <w:spacing w:line="276" w:lineRule="auto"/>
        <w:jc w:val="both"/>
        <w:rPr>
          <w:rFonts w:cstheme="minorHAnsi"/>
          <w:sz w:val="24"/>
          <w:szCs w:val="24"/>
        </w:rPr>
      </w:pPr>
      <w:r w:rsidRPr="002717F1">
        <w:rPr>
          <w:rFonts w:cstheme="minorHAnsi"/>
          <w:sz w:val="24"/>
          <w:szCs w:val="24"/>
        </w:rPr>
        <w:t xml:space="preserve">Załączniki: </w:t>
      </w:r>
    </w:p>
    <w:p w14:paraId="5B5C9F95" w14:textId="77777777" w:rsidR="00EE0442" w:rsidRPr="002717F1" w:rsidRDefault="00EE0442" w:rsidP="003D2CF5">
      <w:pPr>
        <w:pStyle w:val="Bezodstpw"/>
        <w:numPr>
          <w:ilvl w:val="0"/>
          <w:numId w:val="39"/>
        </w:numPr>
        <w:spacing w:line="276" w:lineRule="auto"/>
        <w:rPr>
          <w:rFonts w:cstheme="minorHAnsi"/>
          <w:sz w:val="24"/>
          <w:szCs w:val="24"/>
        </w:rPr>
      </w:pPr>
      <w:r w:rsidRPr="002717F1">
        <w:rPr>
          <w:rFonts w:cstheme="minorHAnsi"/>
          <w:sz w:val="24"/>
          <w:szCs w:val="24"/>
        </w:rPr>
        <w:t>Formularz ofert</w:t>
      </w:r>
      <w:r w:rsidR="003D2CF5" w:rsidRPr="002717F1">
        <w:rPr>
          <w:rFonts w:cstheme="minorHAnsi"/>
          <w:sz w:val="24"/>
          <w:szCs w:val="24"/>
        </w:rPr>
        <w:t>owy, dodatkowy formularz</w:t>
      </w:r>
      <w:r w:rsidRPr="002717F1">
        <w:rPr>
          <w:rFonts w:cstheme="minorHAnsi"/>
          <w:sz w:val="24"/>
          <w:szCs w:val="24"/>
        </w:rPr>
        <w:t xml:space="preserve"> </w:t>
      </w:r>
    </w:p>
    <w:p w14:paraId="0B62EC2D" w14:textId="77777777" w:rsidR="00EE0442" w:rsidRPr="002717F1" w:rsidRDefault="00D519D0" w:rsidP="00474D4B">
      <w:pPr>
        <w:pStyle w:val="Bezodstpw"/>
        <w:numPr>
          <w:ilvl w:val="0"/>
          <w:numId w:val="39"/>
        </w:numPr>
        <w:spacing w:line="276" w:lineRule="auto"/>
        <w:rPr>
          <w:rFonts w:cstheme="minorHAnsi"/>
          <w:sz w:val="24"/>
          <w:szCs w:val="24"/>
        </w:rPr>
      </w:pPr>
      <w:r w:rsidRPr="002717F1">
        <w:rPr>
          <w:rFonts w:cstheme="minorHAnsi"/>
          <w:sz w:val="24"/>
          <w:szCs w:val="24"/>
        </w:rPr>
        <w:t>Oświadczenie wykonawcy, ż</w:t>
      </w:r>
      <w:r w:rsidR="00EE0442" w:rsidRPr="002717F1">
        <w:rPr>
          <w:rFonts w:cstheme="minorHAnsi"/>
          <w:sz w:val="24"/>
          <w:szCs w:val="24"/>
        </w:rPr>
        <w:t>e nie podlega wykluczenia z postępowania na podstawie art. 108 ust. 1 ustawy i o spełnianiu warunków udziału w postępowaniu</w:t>
      </w:r>
    </w:p>
    <w:p w14:paraId="6D0B340A"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 xml:space="preserve">Wzór umowy  </w:t>
      </w:r>
    </w:p>
    <w:p w14:paraId="61D85E97"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Oświadczenie o aktualności oświadczenia art. 125 ust. 1 - załącznik składany na wezwanie zamawiającego</w:t>
      </w:r>
    </w:p>
    <w:p w14:paraId="44B1A38B"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Wykaz robót budowlanych</w:t>
      </w:r>
      <w:r w:rsidR="003D2CF5" w:rsidRPr="002717F1">
        <w:rPr>
          <w:rFonts w:cstheme="minorHAnsi"/>
          <w:sz w:val="24"/>
          <w:szCs w:val="24"/>
        </w:rPr>
        <w:t xml:space="preserve"> </w:t>
      </w:r>
      <w:r w:rsidRPr="002717F1">
        <w:rPr>
          <w:rFonts w:cstheme="minorHAnsi"/>
          <w:sz w:val="24"/>
          <w:szCs w:val="24"/>
        </w:rPr>
        <w:t>-</w:t>
      </w:r>
      <w:r w:rsidR="003D2CF5" w:rsidRPr="002717F1">
        <w:rPr>
          <w:rFonts w:cstheme="minorHAnsi"/>
          <w:sz w:val="24"/>
          <w:szCs w:val="24"/>
        </w:rPr>
        <w:t xml:space="preserve"> </w:t>
      </w:r>
      <w:r w:rsidRPr="002717F1">
        <w:rPr>
          <w:rFonts w:cstheme="minorHAnsi"/>
          <w:sz w:val="24"/>
          <w:szCs w:val="24"/>
        </w:rPr>
        <w:t>załącznik składany na wezwanie zamawiającego</w:t>
      </w:r>
    </w:p>
    <w:p w14:paraId="6DDBD96B" w14:textId="77777777" w:rsidR="00BF5119" w:rsidRPr="002717F1" w:rsidRDefault="00EE0442" w:rsidP="00BF5119">
      <w:pPr>
        <w:pStyle w:val="Bezodstpw"/>
        <w:numPr>
          <w:ilvl w:val="0"/>
          <w:numId w:val="39"/>
        </w:numPr>
        <w:spacing w:line="276" w:lineRule="auto"/>
        <w:rPr>
          <w:rFonts w:cstheme="minorHAnsi"/>
          <w:sz w:val="24"/>
          <w:szCs w:val="24"/>
        </w:rPr>
      </w:pPr>
      <w:r w:rsidRPr="002717F1">
        <w:rPr>
          <w:rFonts w:cstheme="minorHAnsi"/>
          <w:sz w:val="24"/>
          <w:szCs w:val="24"/>
        </w:rPr>
        <w:t>Wykaz osób -</w:t>
      </w:r>
      <w:r w:rsidR="003D2CF5" w:rsidRPr="002717F1">
        <w:rPr>
          <w:rFonts w:cstheme="minorHAnsi"/>
          <w:sz w:val="24"/>
          <w:szCs w:val="24"/>
        </w:rPr>
        <w:t xml:space="preserve"> </w:t>
      </w:r>
      <w:r w:rsidRPr="002717F1">
        <w:rPr>
          <w:rFonts w:cstheme="minorHAnsi"/>
          <w:sz w:val="24"/>
          <w:szCs w:val="24"/>
        </w:rPr>
        <w:t>załącznik składany na wezwanie zamawiającego</w:t>
      </w:r>
    </w:p>
    <w:p w14:paraId="2630DA7B" w14:textId="77777777" w:rsidR="00A82119" w:rsidRPr="002717F1" w:rsidRDefault="00A82119" w:rsidP="00BF5119">
      <w:pPr>
        <w:pStyle w:val="Bezodstpw"/>
        <w:numPr>
          <w:ilvl w:val="0"/>
          <w:numId w:val="39"/>
        </w:numPr>
        <w:spacing w:line="276" w:lineRule="auto"/>
        <w:rPr>
          <w:rFonts w:cstheme="minorHAnsi"/>
          <w:sz w:val="24"/>
          <w:szCs w:val="24"/>
        </w:rPr>
      </w:pPr>
      <w:r w:rsidRPr="002717F1">
        <w:rPr>
          <w:rFonts w:cstheme="minorHAnsi"/>
          <w:sz w:val="24"/>
          <w:szCs w:val="24"/>
        </w:rPr>
        <w:t>Dokumentacja projektowa</w:t>
      </w:r>
    </w:p>
    <w:p w14:paraId="3B3A56DB" w14:textId="77777777" w:rsidR="00EE0442" w:rsidRPr="002717F1" w:rsidRDefault="00EE0442" w:rsidP="00392968">
      <w:pPr>
        <w:pStyle w:val="Bezodstpw"/>
        <w:spacing w:line="276" w:lineRule="auto"/>
        <w:rPr>
          <w:rFonts w:cstheme="minorHAnsi"/>
          <w:sz w:val="24"/>
          <w:szCs w:val="24"/>
        </w:rPr>
      </w:pPr>
    </w:p>
    <w:p w14:paraId="4822F5E9" w14:textId="77777777" w:rsidR="00EF6DDE" w:rsidRPr="002717F1" w:rsidRDefault="00EF6DDE" w:rsidP="00392968">
      <w:pPr>
        <w:pStyle w:val="Bezodstpw"/>
        <w:spacing w:line="276" w:lineRule="auto"/>
        <w:rPr>
          <w:rFonts w:cstheme="minorHAnsi"/>
          <w:sz w:val="24"/>
          <w:szCs w:val="24"/>
        </w:rPr>
      </w:pPr>
    </w:p>
    <w:sectPr w:rsidR="00EF6DDE" w:rsidRPr="002717F1" w:rsidSect="0027605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C4B7" w14:textId="77777777" w:rsidR="00276054" w:rsidRDefault="00276054" w:rsidP="002B6E3C">
      <w:pPr>
        <w:spacing w:after="0" w:line="240" w:lineRule="auto"/>
      </w:pPr>
      <w:r>
        <w:separator/>
      </w:r>
    </w:p>
  </w:endnote>
  <w:endnote w:type="continuationSeparator" w:id="0">
    <w:p w14:paraId="0172863E" w14:textId="77777777" w:rsidR="00276054" w:rsidRDefault="00276054"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227A3E51" w14:textId="77777777" w:rsidR="00597DAA" w:rsidRPr="004A57B7" w:rsidRDefault="000102A5" w:rsidP="004A57B7">
            <w:pPr>
              <w:pStyle w:val="Stopka"/>
              <w:jc w:val="center"/>
              <w:rPr>
                <w:sz w:val="20"/>
                <w:szCs w:val="20"/>
              </w:rPr>
            </w:pPr>
            <w:r w:rsidRPr="000102A5">
              <w:rPr>
                <w:i/>
                <w:sz w:val="20"/>
                <w:szCs w:val="20"/>
              </w:rPr>
              <w:br/>
            </w:r>
            <w:r w:rsidR="00597DAA" w:rsidRPr="004A57B7">
              <w:rPr>
                <w:sz w:val="20"/>
                <w:szCs w:val="20"/>
              </w:rPr>
              <w:t xml:space="preserve">Strona </w:t>
            </w:r>
            <w:r w:rsidR="00C24748" w:rsidRPr="004A57B7">
              <w:rPr>
                <w:sz w:val="20"/>
                <w:szCs w:val="20"/>
              </w:rPr>
              <w:fldChar w:fldCharType="begin"/>
            </w:r>
            <w:r w:rsidR="00597DAA" w:rsidRPr="004A57B7">
              <w:rPr>
                <w:sz w:val="20"/>
                <w:szCs w:val="20"/>
              </w:rPr>
              <w:instrText>PAGE</w:instrText>
            </w:r>
            <w:r w:rsidR="00C24748" w:rsidRPr="004A57B7">
              <w:rPr>
                <w:sz w:val="20"/>
                <w:szCs w:val="20"/>
              </w:rPr>
              <w:fldChar w:fldCharType="separate"/>
            </w:r>
            <w:r w:rsidR="00B641C8">
              <w:rPr>
                <w:noProof/>
                <w:sz w:val="20"/>
                <w:szCs w:val="20"/>
              </w:rPr>
              <w:t>23</w:t>
            </w:r>
            <w:r w:rsidR="00C24748" w:rsidRPr="004A57B7">
              <w:rPr>
                <w:sz w:val="20"/>
                <w:szCs w:val="20"/>
              </w:rPr>
              <w:fldChar w:fldCharType="end"/>
            </w:r>
            <w:r w:rsidR="00597DAA" w:rsidRPr="004A57B7">
              <w:rPr>
                <w:sz w:val="20"/>
                <w:szCs w:val="20"/>
              </w:rPr>
              <w:t xml:space="preserve"> z </w:t>
            </w:r>
            <w:r w:rsidR="00C24748" w:rsidRPr="004A57B7">
              <w:rPr>
                <w:sz w:val="20"/>
                <w:szCs w:val="20"/>
              </w:rPr>
              <w:fldChar w:fldCharType="begin"/>
            </w:r>
            <w:r w:rsidR="00597DAA" w:rsidRPr="004A57B7">
              <w:rPr>
                <w:sz w:val="20"/>
                <w:szCs w:val="20"/>
              </w:rPr>
              <w:instrText>NUMPAGES</w:instrText>
            </w:r>
            <w:r w:rsidR="00C24748" w:rsidRPr="004A57B7">
              <w:rPr>
                <w:sz w:val="20"/>
                <w:szCs w:val="20"/>
              </w:rPr>
              <w:fldChar w:fldCharType="separate"/>
            </w:r>
            <w:r w:rsidR="00B641C8">
              <w:rPr>
                <w:noProof/>
                <w:sz w:val="20"/>
                <w:szCs w:val="20"/>
              </w:rPr>
              <w:t>23</w:t>
            </w:r>
            <w:r w:rsidR="00C24748"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357D" w14:textId="77777777" w:rsidR="00276054" w:rsidRDefault="00276054" w:rsidP="002B6E3C">
      <w:pPr>
        <w:spacing w:after="0" w:line="240" w:lineRule="auto"/>
      </w:pPr>
      <w:r>
        <w:separator/>
      </w:r>
    </w:p>
  </w:footnote>
  <w:footnote w:type="continuationSeparator" w:id="0">
    <w:p w14:paraId="0879A975" w14:textId="77777777" w:rsidR="00276054" w:rsidRDefault="00276054"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6CEA" w14:textId="293D6716" w:rsidR="00597DAA" w:rsidRPr="00A100DC" w:rsidRDefault="00597DAA" w:rsidP="00EF6DD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rPr>
      <w:drawing>
        <wp:inline distT="0" distB="0" distL="0" distR="0" wp14:anchorId="4C43B0CF" wp14:editId="5BE2C4EC">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524B51">
      <w:rPr>
        <w:rFonts w:ascii="Calibri" w:hAnsi="Calibri" w:cs="Calibri"/>
        <w:sz w:val="24"/>
        <w:szCs w:val="24"/>
        <w:u w:val="single"/>
      </w:rPr>
      <w:t>________________</w:t>
    </w:r>
    <w:r w:rsidRPr="00A100DC">
      <w:rPr>
        <w:rFonts w:ascii="Calibri" w:hAnsi="Calibri" w:cs="Calibri"/>
        <w:sz w:val="24"/>
        <w:szCs w:val="24"/>
        <w:u w:val="single"/>
      </w:rPr>
      <w:t>_____Znak sprawy: RIT.271.2.</w:t>
    </w:r>
    <w:r w:rsidR="00663069">
      <w:rPr>
        <w:rFonts w:ascii="Calibri" w:hAnsi="Calibri" w:cs="Calibri"/>
        <w:sz w:val="24"/>
        <w:szCs w:val="24"/>
        <w:u w:val="single"/>
      </w:rPr>
      <w:t>5</w:t>
    </w:r>
    <w:r w:rsidRPr="00A100DC">
      <w:rPr>
        <w:rFonts w:ascii="Calibri" w:hAnsi="Calibri" w:cs="Calibri"/>
        <w:sz w:val="24"/>
        <w:szCs w:val="24"/>
        <w:u w:val="single"/>
      </w:rPr>
      <w:t>.202</w:t>
    </w:r>
    <w:bookmarkEnd w:id="1"/>
    <w:bookmarkEnd w:id="2"/>
    <w:bookmarkEnd w:id="3"/>
    <w:bookmarkEnd w:id="4"/>
    <w:bookmarkEnd w:id="5"/>
    <w:bookmarkEnd w:id="6"/>
    <w:r w:rsidR="002D76D6">
      <w:rPr>
        <w:rFonts w:ascii="Calibri" w:hAnsi="Calibri" w:cs="Calibri"/>
        <w:sz w:val="24"/>
        <w:szCs w:val="24"/>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4129F"/>
    <w:multiLevelType w:val="hybridMultilevel"/>
    <w:tmpl w:val="167AC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E32EA"/>
    <w:multiLevelType w:val="hybridMultilevel"/>
    <w:tmpl w:val="C6AC61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00660"/>
    <w:multiLevelType w:val="hybridMultilevel"/>
    <w:tmpl w:val="7A78D2E6"/>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3F0D02"/>
    <w:multiLevelType w:val="hybridMultilevel"/>
    <w:tmpl w:val="27AAFC1A"/>
    <w:lvl w:ilvl="0" w:tplc="FEDA9D5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E004B45"/>
    <w:multiLevelType w:val="hybridMultilevel"/>
    <w:tmpl w:val="F44A4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8"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7"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25120528">
    <w:abstractNumId w:val="2"/>
  </w:num>
  <w:num w:numId="2" w16cid:durableId="2017878681">
    <w:abstractNumId w:val="12"/>
  </w:num>
  <w:num w:numId="3" w16cid:durableId="684327033">
    <w:abstractNumId w:val="20"/>
  </w:num>
  <w:num w:numId="4" w16cid:durableId="1719283131">
    <w:abstractNumId w:val="14"/>
  </w:num>
  <w:num w:numId="5" w16cid:durableId="294875012">
    <w:abstractNumId w:val="3"/>
  </w:num>
  <w:num w:numId="6" w16cid:durableId="1825395497">
    <w:abstractNumId w:val="0"/>
  </w:num>
  <w:num w:numId="7" w16cid:durableId="1478305011">
    <w:abstractNumId w:val="25"/>
  </w:num>
  <w:num w:numId="8" w16cid:durableId="978265413">
    <w:abstractNumId w:val="40"/>
  </w:num>
  <w:num w:numId="9" w16cid:durableId="164365720">
    <w:abstractNumId w:val="8"/>
  </w:num>
  <w:num w:numId="10" w16cid:durableId="2025011342">
    <w:abstractNumId w:val="11"/>
  </w:num>
  <w:num w:numId="11" w16cid:durableId="1963876259">
    <w:abstractNumId w:val="7"/>
  </w:num>
  <w:num w:numId="12" w16cid:durableId="1687824886">
    <w:abstractNumId w:val="42"/>
  </w:num>
  <w:num w:numId="13" w16cid:durableId="1830365835">
    <w:abstractNumId w:val="31"/>
  </w:num>
  <w:num w:numId="14" w16cid:durableId="1923685887">
    <w:abstractNumId w:val="26"/>
  </w:num>
  <w:num w:numId="15" w16cid:durableId="950864954">
    <w:abstractNumId w:val="49"/>
  </w:num>
  <w:num w:numId="16" w16cid:durableId="1101686106">
    <w:abstractNumId w:val="39"/>
  </w:num>
  <w:num w:numId="17" w16cid:durableId="1930653846">
    <w:abstractNumId w:val="41"/>
  </w:num>
  <w:num w:numId="18" w16cid:durableId="536966461">
    <w:abstractNumId w:val="32"/>
  </w:num>
  <w:num w:numId="19" w16cid:durableId="320935805">
    <w:abstractNumId w:val="21"/>
  </w:num>
  <w:num w:numId="20" w16cid:durableId="593364363">
    <w:abstractNumId w:val="48"/>
  </w:num>
  <w:num w:numId="21" w16cid:durableId="1751343132">
    <w:abstractNumId w:val="47"/>
  </w:num>
  <w:num w:numId="22" w16cid:durableId="233778400">
    <w:abstractNumId w:val="35"/>
  </w:num>
  <w:num w:numId="23" w16cid:durableId="2059010324">
    <w:abstractNumId w:val="38"/>
  </w:num>
  <w:num w:numId="24" w16cid:durableId="842890347">
    <w:abstractNumId w:val="13"/>
  </w:num>
  <w:num w:numId="25" w16cid:durableId="1049185970">
    <w:abstractNumId w:val="17"/>
  </w:num>
  <w:num w:numId="26" w16cid:durableId="701901888">
    <w:abstractNumId w:val="43"/>
  </w:num>
  <w:num w:numId="27" w16cid:durableId="106242316">
    <w:abstractNumId w:val="15"/>
  </w:num>
  <w:num w:numId="28" w16cid:durableId="328876550">
    <w:abstractNumId w:val="36"/>
  </w:num>
  <w:num w:numId="29" w16cid:durableId="1677879924">
    <w:abstractNumId w:val="27"/>
  </w:num>
  <w:num w:numId="30" w16cid:durableId="86927286">
    <w:abstractNumId w:val="33"/>
  </w:num>
  <w:num w:numId="31" w16cid:durableId="1492871259">
    <w:abstractNumId w:val="10"/>
  </w:num>
  <w:num w:numId="32" w16cid:durableId="387193201">
    <w:abstractNumId w:val="23"/>
  </w:num>
  <w:num w:numId="33" w16cid:durableId="1561090487">
    <w:abstractNumId w:val="24"/>
  </w:num>
  <w:num w:numId="34" w16cid:durableId="1452018806">
    <w:abstractNumId w:val="16"/>
  </w:num>
  <w:num w:numId="35" w16cid:durableId="1467968119">
    <w:abstractNumId w:val="22"/>
  </w:num>
  <w:num w:numId="36" w16cid:durableId="1523665516">
    <w:abstractNumId w:val="45"/>
  </w:num>
  <w:num w:numId="37" w16cid:durableId="591277105">
    <w:abstractNumId w:val="37"/>
  </w:num>
  <w:num w:numId="38" w16cid:durableId="2020965500">
    <w:abstractNumId w:val="18"/>
  </w:num>
  <w:num w:numId="39" w16cid:durableId="628242977">
    <w:abstractNumId w:val="5"/>
  </w:num>
  <w:num w:numId="40" w16cid:durableId="1133056963">
    <w:abstractNumId w:val="4"/>
  </w:num>
  <w:num w:numId="41" w16cid:durableId="1838226577">
    <w:abstractNumId w:val="44"/>
  </w:num>
  <w:num w:numId="42" w16cid:durableId="101069440">
    <w:abstractNumId w:val="1"/>
  </w:num>
  <w:num w:numId="43" w16cid:durableId="447899253">
    <w:abstractNumId w:val="9"/>
  </w:num>
  <w:num w:numId="44" w16cid:durableId="1643732006">
    <w:abstractNumId w:val="29"/>
  </w:num>
  <w:num w:numId="45" w16cid:durableId="1166895646">
    <w:abstractNumId w:val="34"/>
  </w:num>
  <w:num w:numId="46" w16cid:durableId="188185827">
    <w:abstractNumId w:val="30"/>
  </w:num>
  <w:num w:numId="47" w16cid:durableId="1930233392">
    <w:abstractNumId w:val="28"/>
  </w:num>
  <w:num w:numId="48" w16cid:durableId="1718166447">
    <w:abstractNumId w:val="19"/>
  </w:num>
  <w:num w:numId="49" w16cid:durableId="1232928977">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02A5"/>
    <w:rsid w:val="0001416B"/>
    <w:rsid w:val="000146B8"/>
    <w:rsid w:val="0002017D"/>
    <w:rsid w:val="0002127B"/>
    <w:rsid w:val="00033951"/>
    <w:rsid w:val="000405C7"/>
    <w:rsid w:val="00052A69"/>
    <w:rsid w:val="000732E7"/>
    <w:rsid w:val="00073F11"/>
    <w:rsid w:val="00076AB3"/>
    <w:rsid w:val="000B614A"/>
    <w:rsid w:val="000C5DF3"/>
    <w:rsid w:val="000D0FA6"/>
    <w:rsid w:val="000E0A4F"/>
    <w:rsid w:val="000F28F9"/>
    <w:rsid w:val="00117829"/>
    <w:rsid w:val="001275F6"/>
    <w:rsid w:val="00135EEF"/>
    <w:rsid w:val="0013643B"/>
    <w:rsid w:val="00142899"/>
    <w:rsid w:val="00146CCF"/>
    <w:rsid w:val="00151535"/>
    <w:rsid w:val="001551A1"/>
    <w:rsid w:val="001665D5"/>
    <w:rsid w:val="00170091"/>
    <w:rsid w:val="00187349"/>
    <w:rsid w:val="00187909"/>
    <w:rsid w:val="001900B2"/>
    <w:rsid w:val="00195540"/>
    <w:rsid w:val="001B21F3"/>
    <w:rsid w:val="001C1BE3"/>
    <w:rsid w:val="001F0E6D"/>
    <w:rsid w:val="001F0E83"/>
    <w:rsid w:val="001F64C5"/>
    <w:rsid w:val="002122A9"/>
    <w:rsid w:val="0021548B"/>
    <w:rsid w:val="00246D0D"/>
    <w:rsid w:val="002662B5"/>
    <w:rsid w:val="002717F1"/>
    <w:rsid w:val="00276054"/>
    <w:rsid w:val="0028372E"/>
    <w:rsid w:val="002B26CA"/>
    <w:rsid w:val="002B6E3C"/>
    <w:rsid w:val="002C3804"/>
    <w:rsid w:val="002D76D6"/>
    <w:rsid w:val="002E23CC"/>
    <w:rsid w:val="002F20AD"/>
    <w:rsid w:val="002F5E88"/>
    <w:rsid w:val="0031147E"/>
    <w:rsid w:val="0031232B"/>
    <w:rsid w:val="00327CE2"/>
    <w:rsid w:val="0033328A"/>
    <w:rsid w:val="00353A0D"/>
    <w:rsid w:val="00355E6A"/>
    <w:rsid w:val="003728D4"/>
    <w:rsid w:val="00372B29"/>
    <w:rsid w:val="00380266"/>
    <w:rsid w:val="00392968"/>
    <w:rsid w:val="003A0F04"/>
    <w:rsid w:val="003A127B"/>
    <w:rsid w:val="003A3E81"/>
    <w:rsid w:val="003B4368"/>
    <w:rsid w:val="003D0D51"/>
    <w:rsid w:val="003D2CF5"/>
    <w:rsid w:val="003E15B2"/>
    <w:rsid w:val="003E59FD"/>
    <w:rsid w:val="00402022"/>
    <w:rsid w:val="00402197"/>
    <w:rsid w:val="00402C99"/>
    <w:rsid w:val="004151B0"/>
    <w:rsid w:val="004155A5"/>
    <w:rsid w:val="00425EAF"/>
    <w:rsid w:val="00434538"/>
    <w:rsid w:val="00434E79"/>
    <w:rsid w:val="004444D5"/>
    <w:rsid w:val="00453A43"/>
    <w:rsid w:val="00461507"/>
    <w:rsid w:val="00471606"/>
    <w:rsid w:val="00474D4B"/>
    <w:rsid w:val="00486B32"/>
    <w:rsid w:val="00495A7C"/>
    <w:rsid w:val="00496E40"/>
    <w:rsid w:val="004A57B7"/>
    <w:rsid w:val="004B7F1E"/>
    <w:rsid w:val="004E580D"/>
    <w:rsid w:val="004E64EE"/>
    <w:rsid w:val="004F3876"/>
    <w:rsid w:val="00500875"/>
    <w:rsid w:val="005048EA"/>
    <w:rsid w:val="00507C18"/>
    <w:rsid w:val="0051362E"/>
    <w:rsid w:val="0052267F"/>
    <w:rsid w:val="00524B51"/>
    <w:rsid w:val="0052505C"/>
    <w:rsid w:val="005259FE"/>
    <w:rsid w:val="00527C61"/>
    <w:rsid w:val="00534CFD"/>
    <w:rsid w:val="00552DBC"/>
    <w:rsid w:val="005714DC"/>
    <w:rsid w:val="0058365D"/>
    <w:rsid w:val="0058511D"/>
    <w:rsid w:val="00597DAA"/>
    <w:rsid w:val="005B44AE"/>
    <w:rsid w:val="005B4E7B"/>
    <w:rsid w:val="005C1D7E"/>
    <w:rsid w:val="005C6B07"/>
    <w:rsid w:val="005D1038"/>
    <w:rsid w:val="005D3327"/>
    <w:rsid w:val="005F128F"/>
    <w:rsid w:val="005F54C6"/>
    <w:rsid w:val="006223C1"/>
    <w:rsid w:val="00622D6B"/>
    <w:rsid w:val="00663069"/>
    <w:rsid w:val="006748C6"/>
    <w:rsid w:val="006B7701"/>
    <w:rsid w:val="006B7B26"/>
    <w:rsid w:val="006C6E50"/>
    <w:rsid w:val="006E49D1"/>
    <w:rsid w:val="006F2067"/>
    <w:rsid w:val="00702F63"/>
    <w:rsid w:val="007178C3"/>
    <w:rsid w:val="00722C18"/>
    <w:rsid w:val="0072788E"/>
    <w:rsid w:val="007414BE"/>
    <w:rsid w:val="0074508C"/>
    <w:rsid w:val="007454F2"/>
    <w:rsid w:val="00747B15"/>
    <w:rsid w:val="00750E0B"/>
    <w:rsid w:val="007533D6"/>
    <w:rsid w:val="007605AC"/>
    <w:rsid w:val="00760B04"/>
    <w:rsid w:val="00760D65"/>
    <w:rsid w:val="007723F3"/>
    <w:rsid w:val="007836FA"/>
    <w:rsid w:val="007B12FE"/>
    <w:rsid w:val="007C48E1"/>
    <w:rsid w:val="007E134B"/>
    <w:rsid w:val="007F0930"/>
    <w:rsid w:val="007F3DC5"/>
    <w:rsid w:val="008006C8"/>
    <w:rsid w:val="00802793"/>
    <w:rsid w:val="008037E4"/>
    <w:rsid w:val="00807271"/>
    <w:rsid w:val="00830C8D"/>
    <w:rsid w:val="00850465"/>
    <w:rsid w:val="00861D53"/>
    <w:rsid w:val="00865B84"/>
    <w:rsid w:val="00872F2F"/>
    <w:rsid w:val="00883E71"/>
    <w:rsid w:val="008870C8"/>
    <w:rsid w:val="008B4179"/>
    <w:rsid w:val="008B76D4"/>
    <w:rsid w:val="008D420A"/>
    <w:rsid w:val="008D6E06"/>
    <w:rsid w:val="008E4695"/>
    <w:rsid w:val="009049F3"/>
    <w:rsid w:val="00906365"/>
    <w:rsid w:val="00926B85"/>
    <w:rsid w:val="009311DA"/>
    <w:rsid w:val="0094386F"/>
    <w:rsid w:val="00947063"/>
    <w:rsid w:val="009565AF"/>
    <w:rsid w:val="00957345"/>
    <w:rsid w:val="009723D8"/>
    <w:rsid w:val="009858AE"/>
    <w:rsid w:val="009A5E3E"/>
    <w:rsid w:val="00A04547"/>
    <w:rsid w:val="00A100DC"/>
    <w:rsid w:val="00A1308F"/>
    <w:rsid w:val="00A24E4F"/>
    <w:rsid w:val="00A7756A"/>
    <w:rsid w:val="00A82119"/>
    <w:rsid w:val="00AB016A"/>
    <w:rsid w:val="00AB0F77"/>
    <w:rsid w:val="00AE709A"/>
    <w:rsid w:val="00AF5655"/>
    <w:rsid w:val="00AF68F2"/>
    <w:rsid w:val="00B066B0"/>
    <w:rsid w:val="00B06F15"/>
    <w:rsid w:val="00B15B1C"/>
    <w:rsid w:val="00B17D4E"/>
    <w:rsid w:val="00B33D75"/>
    <w:rsid w:val="00B641C8"/>
    <w:rsid w:val="00B66B32"/>
    <w:rsid w:val="00BA1418"/>
    <w:rsid w:val="00BA54FB"/>
    <w:rsid w:val="00BA6FCE"/>
    <w:rsid w:val="00BA75E3"/>
    <w:rsid w:val="00BB357D"/>
    <w:rsid w:val="00BB76A2"/>
    <w:rsid w:val="00BC04E2"/>
    <w:rsid w:val="00BC3ECC"/>
    <w:rsid w:val="00BD43D5"/>
    <w:rsid w:val="00BE60C9"/>
    <w:rsid w:val="00BF5119"/>
    <w:rsid w:val="00C24748"/>
    <w:rsid w:val="00C47A42"/>
    <w:rsid w:val="00C55F36"/>
    <w:rsid w:val="00C63F9F"/>
    <w:rsid w:val="00C643BA"/>
    <w:rsid w:val="00C703FE"/>
    <w:rsid w:val="00C73A22"/>
    <w:rsid w:val="00C83D62"/>
    <w:rsid w:val="00C956DF"/>
    <w:rsid w:val="00C9574F"/>
    <w:rsid w:val="00C971F4"/>
    <w:rsid w:val="00CA454B"/>
    <w:rsid w:val="00CA631B"/>
    <w:rsid w:val="00CA7BBC"/>
    <w:rsid w:val="00CC1F60"/>
    <w:rsid w:val="00CC5415"/>
    <w:rsid w:val="00CD4EA2"/>
    <w:rsid w:val="00CE3E7F"/>
    <w:rsid w:val="00D14A26"/>
    <w:rsid w:val="00D171B7"/>
    <w:rsid w:val="00D20F1C"/>
    <w:rsid w:val="00D519D0"/>
    <w:rsid w:val="00D60581"/>
    <w:rsid w:val="00D73A9E"/>
    <w:rsid w:val="00D92532"/>
    <w:rsid w:val="00DA2BE2"/>
    <w:rsid w:val="00DA3ACE"/>
    <w:rsid w:val="00DA4E2A"/>
    <w:rsid w:val="00DA71D1"/>
    <w:rsid w:val="00DB7EFF"/>
    <w:rsid w:val="00DC2185"/>
    <w:rsid w:val="00DD05F4"/>
    <w:rsid w:val="00DD06DD"/>
    <w:rsid w:val="00DE1061"/>
    <w:rsid w:val="00E073B0"/>
    <w:rsid w:val="00E179BF"/>
    <w:rsid w:val="00E17D9E"/>
    <w:rsid w:val="00E30C73"/>
    <w:rsid w:val="00E531C8"/>
    <w:rsid w:val="00E623E0"/>
    <w:rsid w:val="00E70CF6"/>
    <w:rsid w:val="00E81CCC"/>
    <w:rsid w:val="00E91731"/>
    <w:rsid w:val="00E97087"/>
    <w:rsid w:val="00EA0F46"/>
    <w:rsid w:val="00EA3F45"/>
    <w:rsid w:val="00EC1836"/>
    <w:rsid w:val="00EC21A2"/>
    <w:rsid w:val="00EC27A9"/>
    <w:rsid w:val="00EC3BC9"/>
    <w:rsid w:val="00EC4DB3"/>
    <w:rsid w:val="00EC6E64"/>
    <w:rsid w:val="00EE0442"/>
    <w:rsid w:val="00EF0D32"/>
    <w:rsid w:val="00EF6DDE"/>
    <w:rsid w:val="00F04D48"/>
    <w:rsid w:val="00F061B1"/>
    <w:rsid w:val="00F07470"/>
    <w:rsid w:val="00F165C5"/>
    <w:rsid w:val="00F20486"/>
    <w:rsid w:val="00F3023A"/>
    <w:rsid w:val="00F33C72"/>
    <w:rsid w:val="00F36BF7"/>
    <w:rsid w:val="00F44C7F"/>
    <w:rsid w:val="00F5297D"/>
    <w:rsid w:val="00F53F16"/>
    <w:rsid w:val="00F60C44"/>
    <w:rsid w:val="00F63603"/>
    <w:rsid w:val="00F71FF0"/>
    <w:rsid w:val="00F919E8"/>
    <w:rsid w:val="00FA499E"/>
    <w:rsid w:val="00FC64E9"/>
    <w:rsid w:val="00FE0F53"/>
    <w:rsid w:val="00FF1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7A67C"/>
  <w15:docId w15:val="{990CCB5D-8891-4536-9CD2-3193BA2A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paragraph" w:styleId="NormalnyWeb">
    <w:name w:val="Normal (Web)"/>
    <w:basedOn w:val="Normalny"/>
    <w:qFormat/>
    <w:rsid w:val="00534CFD"/>
    <w:pPr>
      <w:spacing w:before="100" w:beforeAutospacing="1" w:after="100" w:afterAutospacing="1" w:line="240" w:lineRule="auto"/>
    </w:pPr>
    <w:rPr>
      <w:rFonts w:ascii="Calibri" w:eastAsia="Times New Roman" w:hAnsi="Calibri" w:cs="Calibri"/>
      <w:sz w:val="24"/>
      <w:szCs w:val="24"/>
    </w:rPr>
  </w:style>
  <w:style w:type="character" w:styleId="Nierozpoznanawzmianka">
    <w:name w:val="Unresolved Mention"/>
    <w:basedOn w:val="Domylnaczcionkaakapitu"/>
    <w:uiPriority w:val="99"/>
    <w:semiHidden/>
    <w:unhideWhenUsed/>
    <w:rsid w:val="00663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7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elkanieszawka.pl/" TargetMode="External"/><Relationship Id="rId13" Type="http://schemas.openxmlformats.org/officeDocument/2006/relationships/hyperlink" Target="https://nowy.inforlex.pl/dok/tresc,DZU.2022.056.0000463,USTAWA-z-dnia-12-maja-2011-r-o-refundacji-lekow-srodkow-spozywczych-specjalnego-przeznaczenia-zywieniowego-oraz-wyrobow-medycznych.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wy.inforlex.pl/dok/tresc,DZU.2022.056.0000463,USTAWA-z-dnia-12-maja-2011-r-o-refundacji-lekow-srodkow-spozywczych-specjalnego-przeznaczenia-zywieniowego-oraz-wyrobow-medycznych.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nawierzchni-drog-6734" TargetMode="External"/><Relationship Id="rId5" Type="http://schemas.openxmlformats.org/officeDocument/2006/relationships/webSettings" Target="webSettings.xml"/><Relationship Id="rId15" Type="http://schemas.openxmlformats.org/officeDocument/2006/relationships/hyperlink" Target="mailto:iod1@wielkanieszawka.pl" TargetMode="External"/><Relationship Id="rId10" Type="http://schemas.openxmlformats.org/officeDocument/2006/relationships/hyperlink" Target="https://www.portalzp.pl/kody-cpv/szczegoly/roboty-budowlane-63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wielkanieszawka.pl/" TargetMode="External"/><Relationship Id="rId14" Type="http://schemas.openxmlformats.org/officeDocument/2006/relationships/hyperlink" Target="mailto:zastepca.wojta@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8C29-36B7-4F30-93D5-A1DC2EB8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7551</Words>
  <Characters>45307</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2</cp:revision>
  <cp:lastPrinted>2023-09-26T11:47:00Z</cp:lastPrinted>
  <dcterms:created xsi:type="dcterms:W3CDTF">2024-02-21T13:37:00Z</dcterms:created>
  <dcterms:modified xsi:type="dcterms:W3CDTF">2024-02-21T13:37:00Z</dcterms:modified>
</cp:coreProperties>
</file>