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6F325AD7" w14:textId="77777777" w:rsidR="00EE0442" w:rsidRPr="005E1E3C" w:rsidRDefault="00EE0442" w:rsidP="00EE0442">
      <w:pPr>
        <w:pStyle w:val="Bezodstpw"/>
        <w:spacing w:line="276" w:lineRule="auto"/>
        <w:rPr>
          <w:sz w:val="24"/>
          <w:szCs w:val="24"/>
        </w:rPr>
      </w:pPr>
    </w:p>
    <w:p w14:paraId="79D3D3D3" w14:textId="114DC9FB" w:rsidR="00EE0442" w:rsidRPr="005E1E3C" w:rsidRDefault="00EE0442" w:rsidP="00BD6795">
      <w:pPr>
        <w:pStyle w:val="Bezodstpw"/>
        <w:spacing w:line="276" w:lineRule="auto"/>
        <w:jc w:val="center"/>
        <w:rPr>
          <w:sz w:val="24"/>
          <w:szCs w:val="24"/>
        </w:rPr>
      </w:pPr>
      <w:r w:rsidRPr="005E1E3C">
        <w:rPr>
          <w:sz w:val="24"/>
          <w:szCs w:val="24"/>
        </w:rPr>
        <w:t>UMOWA NR …………../202</w:t>
      </w:r>
      <w:r w:rsidR="00AA1136">
        <w:rPr>
          <w:sz w:val="24"/>
          <w:szCs w:val="24"/>
        </w:rPr>
        <w:t>4</w:t>
      </w:r>
    </w:p>
    <w:p w14:paraId="4E72513E" w14:textId="77777777" w:rsidR="00EE0442" w:rsidRPr="005E1E3C" w:rsidRDefault="00EE0442" w:rsidP="00EE0442">
      <w:pPr>
        <w:pStyle w:val="Bezodstpw"/>
        <w:spacing w:line="276" w:lineRule="auto"/>
        <w:rPr>
          <w:sz w:val="24"/>
          <w:szCs w:val="24"/>
        </w:rPr>
      </w:pPr>
    </w:p>
    <w:p w14:paraId="12A3A0A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EE0442">
      <w:pPr>
        <w:pStyle w:val="Bezodstpw"/>
        <w:spacing w:line="276" w:lineRule="auto"/>
        <w:rPr>
          <w:sz w:val="24"/>
          <w:szCs w:val="24"/>
        </w:rPr>
      </w:pPr>
      <w:r w:rsidRPr="005E1E3C">
        <w:rPr>
          <w:sz w:val="24"/>
          <w:szCs w:val="24"/>
        </w:rPr>
        <w:t>...................................................................................................................................................</w:t>
      </w:r>
    </w:p>
    <w:p w14:paraId="19C1E9D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5B46C157" w14:textId="489FC0D2"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w:t>
      </w:r>
      <w:r w:rsidR="00E54D0F">
        <w:rPr>
          <w:sz w:val="24"/>
          <w:szCs w:val="24"/>
        </w:rPr>
        <w:t>3</w:t>
      </w:r>
      <w:r w:rsidR="0061763B" w:rsidRPr="005E1E3C">
        <w:rPr>
          <w:sz w:val="24"/>
          <w:szCs w:val="24"/>
        </w:rPr>
        <w:t xml:space="preserve"> r., poz. </w:t>
      </w:r>
      <w:r w:rsidR="00E54D0F">
        <w:rPr>
          <w:sz w:val="24"/>
          <w:szCs w:val="24"/>
        </w:rPr>
        <w:t>1605</w:t>
      </w:r>
      <w:r w:rsidR="007A1829">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BD6795">
      <w:pPr>
        <w:pStyle w:val="Bezodstpw"/>
        <w:spacing w:line="276" w:lineRule="auto"/>
        <w:rPr>
          <w:sz w:val="24"/>
          <w:szCs w:val="24"/>
        </w:rPr>
      </w:pPr>
    </w:p>
    <w:p w14:paraId="6FD154A8" w14:textId="77777777" w:rsidR="00B32231" w:rsidRPr="00B32231" w:rsidRDefault="00B32231" w:rsidP="00B32231">
      <w:pPr>
        <w:jc w:val="center"/>
        <w:rPr>
          <w:rFonts w:asciiTheme="minorHAnsi" w:eastAsiaTheme="minorHAnsi" w:hAnsiTheme="minorHAnsi" w:cstheme="minorBidi"/>
          <w:b/>
          <w:sz w:val="24"/>
          <w:szCs w:val="22"/>
          <w:lang w:eastAsia="en-US"/>
        </w:rPr>
      </w:pPr>
      <w:r w:rsidRPr="00B32231">
        <w:rPr>
          <w:rFonts w:asciiTheme="minorHAnsi" w:eastAsiaTheme="minorHAnsi" w:hAnsiTheme="minorHAnsi" w:cstheme="minorBidi"/>
          <w:b/>
          <w:sz w:val="24"/>
          <w:szCs w:val="22"/>
          <w:lang w:eastAsia="en-US"/>
        </w:rPr>
        <w:t>Przebudowa drogi krajowej nr 10 poprzez budowę chodnika w km 302+277-302+310 str. L</w:t>
      </w:r>
    </w:p>
    <w:p w14:paraId="36B9E080" w14:textId="77777777" w:rsidR="007A294A" w:rsidRDefault="007A294A" w:rsidP="00BD6795">
      <w:pPr>
        <w:pStyle w:val="Bezodstpw"/>
        <w:spacing w:line="276" w:lineRule="auto"/>
        <w:rPr>
          <w:b/>
          <w:sz w:val="24"/>
        </w:rPr>
      </w:pPr>
    </w:p>
    <w:p w14:paraId="6ED0C49E" w14:textId="436D4F71" w:rsidR="00B81FFD" w:rsidRPr="00B81FFD" w:rsidRDefault="007A294A" w:rsidP="00B81FFD">
      <w:pPr>
        <w:pStyle w:val="Bezodstpw"/>
        <w:spacing w:line="276" w:lineRule="auto"/>
        <w:jc w:val="center"/>
        <w:rPr>
          <w:b/>
          <w:bCs/>
          <w:sz w:val="24"/>
          <w:szCs w:val="24"/>
        </w:rPr>
      </w:pPr>
      <w:r>
        <w:rPr>
          <w:b/>
          <w:bCs/>
          <w:sz w:val="24"/>
          <w:szCs w:val="24"/>
        </w:rPr>
        <w:t>§ 1</w:t>
      </w:r>
    </w:p>
    <w:p w14:paraId="5E0E57C7" w14:textId="24EC9822" w:rsidR="00B81FFD" w:rsidRPr="00B81FFD" w:rsidRDefault="00B81FFD" w:rsidP="00B81FFD">
      <w:pPr>
        <w:pStyle w:val="Akapitzlist"/>
        <w:numPr>
          <w:ilvl w:val="0"/>
          <w:numId w:val="39"/>
        </w:numPr>
        <w:spacing w:after="0"/>
        <w:jc w:val="both"/>
        <w:rPr>
          <w:rFonts w:eastAsia="Times New Roman" w:cstheme="minorHAnsi"/>
          <w:b/>
          <w:sz w:val="24"/>
          <w:szCs w:val="24"/>
        </w:rPr>
      </w:pPr>
      <w:r w:rsidRPr="00BE2EFE">
        <w:rPr>
          <w:sz w:val="24"/>
          <w:szCs w:val="24"/>
        </w:rPr>
        <w:t>Przedmiotem zamówienia jest przebudowa drogi krajowej nr 10 poprzez budowę chodnika w km 302+277-302+310 str. L</w:t>
      </w:r>
      <w:r>
        <w:rPr>
          <w:sz w:val="24"/>
          <w:szCs w:val="24"/>
        </w:rPr>
        <w:t xml:space="preserve">. </w:t>
      </w:r>
      <w:r w:rsidRPr="00B81FFD">
        <w:rPr>
          <w:sz w:val="24"/>
          <w:szCs w:val="24"/>
        </w:rPr>
        <w:t xml:space="preserve">Zakres robót obejmuje w szczególności: </w:t>
      </w:r>
    </w:p>
    <w:p w14:paraId="674A5272" w14:textId="77777777" w:rsidR="00B81FFD" w:rsidRDefault="00B81FFD" w:rsidP="00B81FFD">
      <w:pPr>
        <w:pStyle w:val="Akapitzlist"/>
        <w:numPr>
          <w:ilvl w:val="0"/>
          <w:numId w:val="40"/>
        </w:numPr>
        <w:spacing w:after="0"/>
        <w:jc w:val="both"/>
        <w:rPr>
          <w:sz w:val="24"/>
          <w:szCs w:val="24"/>
        </w:rPr>
      </w:pPr>
      <w:r w:rsidRPr="00BE2EFE">
        <w:rPr>
          <w:sz w:val="24"/>
          <w:szCs w:val="24"/>
        </w:rPr>
        <w:t>Korytowanie pod konstrukcję chodnika.</w:t>
      </w:r>
    </w:p>
    <w:p w14:paraId="2949C17F" w14:textId="77777777" w:rsidR="00B81FFD" w:rsidRDefault="00B81FFD" w:rsidP="00B81FFD">
      <w:pPr>
        <w:pStyle w:val="Akapitzlist"/>
        <w:numPr>
          <w:ilvl w:val="0"/>
          <w:numId w:val="40"/>
        </w:numPr>
        <w:spacing w:after="0"/>
        <w:jc w:val="both"/>
        <w:rPr>
          <w:sz w:val="24"/>
          <w:szCs w:val="24"/>
        </w:rPr>
      </w:pPr>
      <w:r w:rsidRPr="00BE2EFE">
        <w:rPr>
          <w:sz w:val="24"/>
          <w:szCs w:val="24"/>
        </w:rPr>
        <w:t>Wbudowanie warstwy odcinającej z piasku.</w:t>
      </w:r>
    </w:p>
    <w:p w14:paraId="0D90F610" w14:textId="77777777" w:rsidR="00B81FFD" w:rsidRDefault="00B81FFD" w:rsidP="00B81FFD">
      <w:pPr>
        <w:pStyle w:val="Akapitzlist"/>
        <w:numPr>
          <w:ilvl w:val="0"/>
          <w:numId w:val="40"/>
        </w:numPr>
        <w:spacing w:after="0"/>
        <w:jc w:val="both"/>
        <w:rPr>
          <w:sz w:val="24"/>
          <w:szCs w:val="24"/>
        </w:rPr>
      </w:pPr>
      <w:r w:rsidRPr="00BE2EFE">
        <w:rPr>
          <w:sz w:val="24"/>
          <w:szCs w:val="24"/>
        </w:rPr>
        <w:t xml:space="preserve">Wbudowanie podbudowy zasadniczej. </w:t>
      </w:r>
    </w:p>
    <w:p w14:paraId="0D3C7DE3" w14:textId="77777777" w:rsidR="00B81FFD" w:rsidRDefault="00B81FFD" w:rsidP="00B81FFD">
      <w:pPr>
        <w:pStyle w:val="Akapitzlist"/>
        <w:numPr>
          <w:ilvl w:val="0"/>
          <w:numId w:val="40"/>
        </w:numPr>
        <w:spacing w:after="0"/>
        <w:jc w:val="both"/>
        <w:rPr>
          <w:sz w:val="24"/>
          <w:szCs w:val="24"/>
        </w:rPr>
      </w:pPr>
      <w:r w:rsidRPr="00BE2EFE">
        <w:rPr>
          <w:sz w:val="24"/>
          <w:szCs w:val="24"/>
        </w:rPr>
        <w:t>Ułożenie nawierzchni chodnika.</w:t>
      </w:r>
    </w:p>
    <w:p w14:paraId="64B6182C" w14:textId="77777777" w:rsidR="00B81FFD" w:rsidRDefault="00B81FFD" w:rsidP="00B81FFD">
      <w:pPr>
        <w:pStyle w:val="Akapitzlist"/>
        <w:numPr>
          <w:ilvl w:val="0"/>
          <w:numId w:val="40"/>
        </w:numPr>
        <w:spacing w:after="0"/>
        <w:jc w:val="both"/>
        <w:rPr>
          <w:sz w:val="24"/>
          <w:szCs w:val="24"/>
        </w:rPr>
      </w:pPr>
      <w:r w:rsidRPr="00BE2EFE">
        <w:rPr>
          <w:sz w:val="24"/>
          <w:szCs w:val="24"/>
        </w:rPr>
        <w:t xml:space="preserve">Profilowanie poboczy. </w:t>
      </w:r>
    </w:p>
    <w:p w14:paraId="38CA3E5B" w14:textId="77777777" w:rsidR="00B81FFD" w:rsidRDefault="00B81FFD" w:rsidP="00B81FFD">
      <w:pPr>
        <w:pStyle w:val="Akapitzlist"/>
        <w:numPr>
          <w:ilvl w:val="0"/>
          <w:numId w:val="40"/>
        </w:numPr>
        <w:spacing w:after="0"/>
        <w:jc w:val="both"/>
        <w:rPr>
          <w:rFonts w:cstheme="minorHAnsi"/>
          <w:sz w:val="24"/>
          <w:szCs w:val="24"/>
        </w:rPr>
      </w:pPr>
      <w:r w:rsidRPr="00BE2EFE">
        <w:rPr>
          <w:rFonts w:cstheme="minorHAnsi"/>
          <w:sz w:val="24"/>
          <w:szCs w:val="24"/>
        </w:rPr>
        <w:t>Uporządkowanie terenu po wykonanych pracach.</w:t>
      </w:r>
    </w:p>
    <w:p w14:paraId="41C6F1E4" w14:textId="77777777" w:rsidR="00B81FFD" w:rsidRPr="00BE2EFE" w:rsidRDefault="00B81FFD" w:rsidP="00B81FFD">
      <w:pPr>
        <w:pStyle w:val="Akapitzlist"/>
        <w:numPr>
          <w:ilvl w:val="0"/>
          <w:numId w:val="40"/>
        </w:numPr>
        <w:spacing w:after="0"/>
        <w:jc w:val="both"/>
        <w:rPr>
          <w:rFonts w:eastAsia="Times New Roman" w:cstheme="minorHAnsi"/>
          <w:b/>
          <w:sz w:val="24"/>
          <w:szCs w:val="24"/>
        </w:rPr>
      </w:pPr>
      <w:r w:rsidRPr="00BE2EFE">
        <w:rPr>
          <w:rFonts w:cstheme="minorHAnsi"/>
          <w:sz w:val="24"/>
          <w:szCs w:val="24"/>
        </w:rPr>
        <w:t>Obsług</w:t>
      </w:r>
      <w:r>
        <w:rPr>
          <w:rFonts w:cstheme="minorHAnsi"/>
          <w:sz w:val="24"/>
          <w:szCs w:val="24"/>
        </w:rPr>
        <w:t>ę</w:t>
      </w:r>
      <w:r w:rsidRPr="00BE2EFE">
        <w:rPr>
          <w:rFonts w:cstheme="minorHAnsi"/>
          <w:sz w:val="24"/>
          <w:szCs w:val="24"/>
        </w:rPr>
        <w:t xml:space="preserve"> geodezyjn</w:t>
      </w:r>
      <w:r>
        <w:rPr>
          <w:rFonts w:cstheme="minorHAnsi"/>
          <w:sz w:val="24"/>
          <w:szCs w:val="24"/>
        </w:rPr>
        <w:t>ą</w:t>
      </w:r>
      <w:r w:rsidRPr="00BE2EFE">
        <w:rPr>
          <w:rFonts w:cstheme="minorHAnsi"/>
          <w:sz w:val="24"/>
          <w:szCs w:val="24"/>
        </w:rPr>
        <w:t>.</w:t>
      </w:r>
    </w:p>
    <w:p w14:paraId="2798B2EB" w14:textId="22C639BE" w:rsidR="00B81FFD" w:rsidRPr="00FD10F6" w:rsidRDefault="00B81FFD" w:rsidP="00B81FFD">
      <w:pPr>
        <w:pStyle w:val="Akapitzlist"/>
        <w:numPr>
          <w:ilvl w:val="0"/>
          <w:numId w:val="39"/>
        </w:numPr>
        <w:spacing w:after="0"/>
        <w:jc w:val="both"/>
        <w:rPr>
          <w:rFonts w:eastAsia="Times New Roman" w:cstheme="minorHAnsi"/>
          <w:b/>
          <w:sz w:val="24"/>
          <w:szCs w:val="24"/>
        </w:rPr>
      </w:pPr>
      <w:r w:rsidRPr="00BE2EFE">
        <w:rPr>
          <w:rFonts w:cstheme="minorHAnsi"/>
          <w:sz w:val="24"/>
          <w:szCs w:val="24"/>
        </w:rPr>
        <w:t>Szczegółowy opis przedmiotu zamówienia</w:t>
      </w:r>
      <w:r w:rsidR="00A47F44">
        <w:rPr>
          <w:rFonts w:cstheme="minorHAnsi"/>
          <w:sz w:val="24"/>
          <w:szCs w:val="24"/>
        </w:rPr>
        <w:t xml:space="preserve"> (w tym minimalne wymagania w zakresie dostępności dla osób niepełnosprawnych)</w:t>
      </w:r>
      <w:r w:rsidRPr="00BE2EFE">
        <w:rPr>
          <w:rFonts w:cstheme="minorHAnsi"/>
          <w:sz w:val="24"/>
          <w:szCs w:val="24"/>
        </w:rPr>
        <w:t xml:space="preserve"> określa dokumentacja projektowa opracowana przez firmę Usługi Drogowe sp. z o.o., ul. Wiejska 89, 87-800 Włocławek.</w:t>
      </w:r>
    </w:p>
    <w:p w14:paraId="545B0076" w14:textId="446648D6" w:rsidR="00FD10F6" w:rsidRPr="00A47F44" w:rsidRDefault="00FD10F6" w:rsidP="00A47F44">
      <w:pPr>
        <w:pStyle w:val="Bezodstpw"/>
        <w:numPr>
          <w:ilvl w:val="0"/>
          <w:numId w:val="39"/>
        </w:numPr>
        <w:spacing w:line="276" w:lineRule="auto"/>
        <w:jc w:val="both"/>
        <w:rPr>
          <w:rFonts w:cstheme="minorHAnsi"/>
          <w:sz w:val="24"/>
          <w:szCs w:val="24"/>
        </w:rPr>
      </w:pPr>
      <w:r w:rsidRPr="005F6EE4">
        <w:rPr>
          <w:rFonts w:cstheme="minorHAnsi"/>
          <w:sz w:val="24"/>
          <w:szCs w:val="24"/>
        </w:rPr>
        <w:t xml:space="preserve">Podczas  </w:t>
      </w:r>
      <w:r>
        <w:rPr>
          <w:rFonts w:cstheme="minorHAnsi"/>
          <w:sz w:val="24"/>
          <w:szCs w:val="24"/>
        </w:rPr>
        <w:t xml:space="preserve">realizacji </w:t>
      </w:r>
      <w:r w:rsidRPr="005F6EE4">
        <w:rPr>
          <w:rFonts w:cstheme="minorHAnsi"/>
          <w:sz w:val="24"/>
          <w:szCs w:val="24"/>
        </w:rPr>
        <w:t xml:space="preserve"> </w:t>
      </w:r>
      <w:r>
        <w:rPr>
          <w:rFonts w:cstheme="minorHAnsi"/>
          <w:sz w:val="24"/>
          <w:szCs w:val="24"/>
        </w:rPr>
        <w:t>przedmiotu umowy</w:t>
      </w:r>
      <w:r w:rsidRPr="005F6EE4">
        <w:rPr>
          <w:rFonts w:cstheme="minorHAnsi"/>
          <w:sz w:val="24"/>
          <w:szCs w:val="24"/>
        </w:rPr>
        <w:t xml:space="preserve">  należy  uwzględnić  wymagania  w zakresie dostępności obiektu dla osób niepełnosprawnych</w:t>
      </w:r>
      <w:r>
        <w:rPr>
          <w:rFonts w:cstheme="minorHAnsi"/>
          <w:sz w:val="24"/>
          <w:szCs w:val="24"/>
        </w:rPr>
        <w:t xml:space="preserve">  w szczególności zgodnie z art.6 ustawy </w:t>
      </w:r>
      <w:r w:rsidRPr="00850862">
        <w:rPr>
          <w:rFonts w:cstheme="minorHAnsi"/>
          <w:sz w:val="24"/>
          <w:szCs w:val="24"/>
        </w:rPr>
        <w:t>z dnia 19 lipca 2019 r.</w:t>
      </w:r>
      <w:r>
        <w:rPr>
          <w:rFonts w:cstheme="minorHAnsi"/>
          <w:sz w:val="24"/>
          <w:szCs w:val="24"/>
        </w:rPr>
        <w:t xml:space="preserve"> </w:t>
      </w:r>
      <w:r w:rsidRPr="00850862">
        <w:rPr>
          <w:rFonts w:cstheme="minorHAnsi"/>
          <w:sz w:val="24"/>
          <w:szCs w:val="24"/>
        </w:rPr>
        <w:t>o zapewnianiu dostępności osobom ze szczególnymi potrzebami</w:t>
      </w:r>
      <w:r>
        <w:rPr>
          <w:rFonts w:cstheme="minorHAnsi"/>
          <w:sz w:val="24"/>
          <w:szCs w:val="24"/>
        </w:rPr>
        <w:t xml:space="preserve"> (</w:t>
      </w:r>
      <w:r w:rsidRPr="00850862">
        <w:rPr>
          <w:rFonts w:cstheme="minorHAnsi"/>
          <w:sz w:val="24"/>
          <w:szCs w:val="24"/>
        </w:rPr>
        <w:t>Dz. U. z 2022 r.</w:t>
      </w:r>
      <w:r>
        <w:rPr>
          <w:rFonts w:cstheme="minorHAnsi"/>
          <w:sz w:val="24"/>
          <w:szCs w:val="24"/>
        </w:rPr>
        <w:t xml:space="preserve"> </w:t>
      </w:r>
      <w:r w:rsidRPr="00850862">
        <w:rPr>
          <w:rFonts w:cstheme="minorHAnsi"/>
          <w:sz w:val="24"/>
          <w:szCs w:val="24"/>
        </w:rPr>
        <w:t>poz. 2240</w:t>
      </w:r>
      <w:r>
        <w:rPr>
          <w:rFonts w:cstheme="minorHAnsi"/>
          <w:sz w:val="24"/>
          <w:szCs w:val="24"/>
        </w:rPr>
        <w:t xml:space="preserve">). </w:t>
      </w:r>
    </w:p>
    <w:p w14:paraId="56D107EE" w14:textId="61196DDD" w:rsidR="00217E92" w:rsidRPr="00B81FFD" w:rsidRDefault="00217E92" w:rsidP="00B81FFD">
      <w:pPr>
        <w:pStyle w:val="Akapitzlist"/>
        <w:numPr>
          <w:ilvl w:val="0"/>
          <w:numId w:val="39"/>
        </w:numPr>
        <w:spacing w:after="0"/>
        <w:jc w:val="both"/>
        <w:rPr>
          <w:rFonts w:eastAsia="Times New Roman" w:cstheme="minorHAnsi"/>
          <w:b/>
          <w:sz w:val="24"/>
          <w:szCs w:val="24"/>
        </w:rPr>
      </w:pPr>
      <w:r w:rsidRPr="00B81FFD">
        <w:rPr>
          <w:bCs/>
          <w:sz w:val="24"/>
          <w:szCs w:val="24"/>
        </w:rPr>
        <w:lastRenderedPageBreak/>
        <w:t>Wykonawca zobowiązuje się do wykonania przedmiotu umowy zgodnie z dokumentacją projektową, zasadami wiedzy technicznej i sztuki budowlanej, obowiązującymi normami oraz oddania przedmiotu umowy Zamawiającemu w stanie wolnym od wszelkich wad i usterek.</w:t>
      </w:r>
    </w:p>
    <w:p w14:paraId="0ECF00D3" w14:textId="50136EBA" w:rsidR="00DE1D53" w:rsidRPr="00DE1D53" w:rsidRDefault="00DE1D53" w:rsidP="00B81FFD">
      <w:pPr>
        <w:pStyle w:val="Bezodstpw"/>
        <w:numPr>
          <w:ilvl w:val="0"/>
          <w:numId w:val="39"/>
        </w:numPr>
        <w:spacing w:line="276" w:lineRule="auto"/>
        <w:jc w:val="both"/>
        <w:rPr>
          <w:sz w:val="24"/>
          <w:szCs w:val="24"/>
        </w:rPr>
      </w:pPr>
      <w:bookmarkStart w:id="0" w:name="_Hlk132890407"/>
      <w:r w:rsidRPr="00DE1D53">
        <w:rPr>
          <w:bCs/>
          <w:sz w:val="24"/>
          <w:szCs w:val="24"/>
        </w:rPr>
        <w:t>P</w:t>
      </w:r>
      <w:r w:rsidR="002C7989" w:rsidRPr="00DE1D53">
        <w:rPr>
          <w:bCs/>
          <w:sz w:val="24"/>
          <w:szCs w:val="24"/>
        </w:rPr>
        <w:t xml:space="preserve">rzedmiot zamówienia </w:t>
      </w:r>
      <w:r w:rsidRPr="00DE1D53">
        <w:rPr>
          <w:bCs/>
          <w:sz w:val="24"/>
          <w:szCs w:val="24"/>
        </w:rPr>
        <w:t xml:space="preserve">należy zrealizować </w:t>
      </w:r>
      <w:r w:rsidRPr="00DE1D53">
        <w:rPr>
          <w:sz w:val="24"/>
          <w:szCs w:val="24"/>
        </w:rPr>
        <w:t>z uwzględnieniem wymagań w zakresie dostępności dla osób niepełnosprawnych</w:t>
      </w:r>
      <w:r>
        <w:rPr>
          <w:sz w:val="24"/>
          <w:szCs w:val="24"/>
        </w:rPr>
        <w:t>.</w:t>
      </w:r>
    </w:p>
    <w:bookmarkEnd w:id="0"/>
    <w:p w14:paraId="657444D0" w14:textId="7999729E" w:rsidR="007F4047" w:rsidRPr="00DE1D53" w:rsidRDefault="007F4047" w:rsidP="00B81FFD">
      <w:pPr>
        <w:pStyle w:val="Bezodstpw"/>
        <w:numPr>
          <w:ilvl w:val="0"/>
          <w:numId w:val="39"/>
        </w:numPr>
        <w:spacing w:line="276" w:lineRule="auto"/>
        <w:jc w:val="both"/>
        <w:rPr>
          <w:sz w:val="24"/>
          <w:szCs w:val="24"/>
        </w:rPr>
      </w:pPr>
      <w:r w:rsidRPr="00DE1D53">
        <w:rPr>
          <w:sz w:val="24"/>
          <w:szCs w:val="24"/>
        </w:rPr>
        <w:t xml:space="preserve">Roboty należy wykonać zgodnie ze sztuką budowlaną, dokumentacją projektową oraz specyfikacjami technicznymi wykonania i odbioru robót. </w:t>
      </w:r>
    </w:p>
    <w:p w14:paraId="656E51BD" w14:textId="77777777" w:rsidR="00D10467" w:rsidRPr="00DE1D53" w:rsidRDefault="00EE0442" w:rsidP="00B81FFD">
      <w:pPr>
        <w:pStyle w:val="Bezodstpw"/>
        <w:numPr>
          <w:ilvl w:val="0"/>
          <w:numId w:val="39"/>
        </w:numPr>
        <w:spacing w:line="276" w:lineRule="auto"/>
        <w:jc w:val="both"/>
        <w:rPr>
          <w:sz w:val="24"/>
          <w:szCs w:val="24"/>
        </w:rPr>
      </w:pPr>
      <w:r w:rsidRPr="00DE1D53">
        <w:rPr>
          <w:sz w:val="24"/>
          <w:szCs w:val="24"/>
        </w:rPr>
        <w:t>Wykonawca oświadcza, że przed złożeniem oferty</w:t>
      </w:r>
      <w:r w:rsidR="007F4047" w:rsidRPr="00DE1D53">
        <w:rPr>
          <w:sz w:val="24"/>
          <w:szCs w:val="24"/>
        </w:rPr>
        <w:t xml:space="preserve"> </w:t>
      </w:r>
      <w:r w:rsidRPr="00DE1D53">
        <w:rPr>
          <w:sz w:val="24"/>
          <w:szCs w:val="24"/>
        </w:rPr>
        <w:t>zapoznał się</w:t>
      </w:r>
      <w:r w:rsidR="007F4047" w:rsidRPr="00DE1D53">
        <w:rPr>
          <w:sz w:val="24"/>
          <w:szCs w:val="24"/>
        </w:rPr>
        <w:t xml:space="preserve"> </w:t>
      </w:r>
      <w:r w:rsidRPr="00DE1D53">
        <w:rPr>
          <w:sz w:val="24"/>
          <w:szCs w:val="24"/>
        </w:rPr>
        <w:t>ze</w:t>
      </w:r>
      <w:r w:rsidR="007F4047" w:rsidRPr="00DE1D53">
        <w:rPr>
          <w:sz w:val="24"/>
          <w:szCs w:val="24"/>
        </w:rPr>
        <w:t xml:space="preserve"> </w:t>
      </w:r>
      <w:r w:rsidRPr="00DE1D53">
        <w:rPr>
          <w:sz w:val="24"/>
          <w:szCs w:val="24"/>
        </w:rPr>
        <w:t xml:space="preserve">wszystkimi  warunkami lokalizacyjnymi, terenowymi i realizacyjnymi placu budowy i uwzględnił  je w wynagrodzeniu ryczałtowym. </w:t>
      </w:r>
    </w:p>
    <w:p w14:paraId="42127F84" w14:textId="32AE57E2" w:rsidR="007F4047" w:rsidRPr="00DE1D53" w:rsidRDefault="00EE0442" w:rsidP="00B81FFD">
      <w:pPr>
        <w:pStyle w:val="Bezodstpw"/>
        <w:numPr>
          <w:ilvl w:val="0"/>
          <w:numId w:val="39"/>
        </w:numPr>
        <w:spacing w:line="276" w:lineRule="auto"/>
        <w:jc w:val="both"/>
        <w:rPr>
          <w:sz w:val="24"/>
          <w:szCs w:val="24"/>
        </w:rPr>
      </w:pPr>
      <w:r w:rsidRPr="00DE1D53">
        <w:rPr>
          <w:sz w:val="24"/>
          <w:szCs w:val="24"/>
        </w:rPr>
        <w:t>Zamawiający ustala następującą hierarchię ważności dokumentów przy rozstrzyganiu jakichkolwiek rozbieżności w ich treści</w:t>
      </w:r>
      <w:r w:rsidR="007F4047" w:rsidRPr="00DE1D53">
        <w:rPr>
          <w:sz w:val="24"/>
          <w:szCs w:val="24"/>
        </w:rPr>
        <w:t>:</w:t>
      </w:r>
    </w:p>
    <w:p w14:paraId="5AB2B79A"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153A882F" w14:textId="77777777"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1872282" w14:textId="6C8D3B89"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00357904">
        <w:rPr>
          <w:sz w:val="24"/>
          <w:szCs w:val="24"/>
        </w:rPr>
        <w:t>.</w:t>
      </w:r>
    </w:p>
    <w:p w14:paraId="384387E1"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11C0947D"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240D44DF" w14:textId="77777777" w:rsidR="00EE6CB2" w:rsidRDefault="00EE0442" w:rsidP="00B81FFD">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C17E11A" w14:textId="242F1935" w:rsidR="00C85509" w:rsidRPr="00EE6CB2" w:rsidRDefault="00EE0442" w:rsidP="00B81FFD">
      <w:pPr>
        <w:pStyle w:val="Bezodstpw"/>
        <w:numPr>
          <w:ilvl w:val="0"/>
          <w:numId w:val="39"/>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FD10F6">
        <w:rPr>
          <w:sz w:val="24"/>
          <w:szCs w:val="24"/>
        </w:rPr>
        <w:t>9</w:t>
      </w:r>
      <w:r w:rsidRPr="00EE6CB2">
        <w:rPr>
          <w:sz w:val="24"/>
          <w:szCs w:val="24"/>
        </w:rPr>
        <w:t xml:space="preserve"> czynności. Zamawiający uprawniony jest w szczególności do:</w:t>
      </w:r>
    </w:p>
    <w:p w14:paraId="2B235DDD"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06D4C2B4"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2B3E1795"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81B7EB5" w14:textId="50FCC3B8" w:rsidR="00C85509" w:rsidRPr="005E1E3C" w:rsidRDefault="00EE0442" w:rsidP="00B81FFD">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w:t>
      </w:r>
      <w:r w:rsidRPr="005E1E3C">
        <w:rPr>
          <w:sz w:val="24"/>
          <w:szCs w:val="24"/>
        </w:rPr>
        <w:lastRenderedPageBreak/>
        <w:t>podstawie umowy o pracę przez Wykonawcę lub podwykonawcę osób wykonujących wskazane w ust.</w:t>
      </w:r>
      <w:r w:rsidR="00B43E1C">
        <w:rPr>
          <w:sz w:val="24"/>
          <w:szCs w:val="24"/>
        </w:rPr>
        <w:t>9</w:t>
      </w:r>
      <w:r w:rsidRPr="005E1E3C">
        <w:rPr>
          <w:sz w:val="24"/>
          <w:szCs w:val="24"/>
        </w:rPr>
        <w:t xml:space="preserve"> czynności w trakcie realizacji przedmiotu umowy:</w:t>
      </w:r>
    </w:p>
    <w:p w14:paraId="21D8957C"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0CEB849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4249BCA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21D7A79E"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6946146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08A134E" w14:textId="6C1686FF" w:rsidR="00C85509" w:rsidRPr="005E1E3C" w:rsidRDefault="00EE0442" w:rsidP="00B81FFD">
      <w:pPr>
        <w:pStyle w:val="Bezodstpw"/>
        <w:numPr>
          <w:ilvl w:val="0"/>
          <w:numId w:val="39"/>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FD10F6">
        <w:rPr>
          <w:sz w:val="24"/>
          <w:szCs w:val="24"/>
        </w:rPr>
        <w:t>9</w:t>
      </w:r>
      <w:r w:rsidRPr="005E1E3C">
        <w:rPr>
          <w:sz w:val="24"/>
          <w:szCs w:val="24"/>
        </w:rPr>
        <w:t xml:space="preserve"> czynności </w:t>
      </w:r>
      <w:r w:rsidRPr="005E1E3C">
        <w:rPr>
          <w:sz w:val="24"/>
          <w:szCs w:val="24"/>
        </w:rPr>
        <w:lastRenderedPageBreak/>
        <w:t>Zamawiający przewiduje sankcję w postaci obowiązku zapłaty przez Wykonawcę kary umownej w wysokości określonej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FD10F6">
        <w:rPr>
          <w:sz w:val="24"/>
          <w:szCs w:val="24"/>
        </w:rPr>
        <w:t>9</w:t>
      </w:r>
      <w:r w:rsidRPr="005E1E3C">
        <w:rPr>
          <w:sz w:val="24"/>
          <w:szCs w:val="24"/>
        </w:rPr>
        <w:t xml:space="preserve"> czynności. </w:t>
      </w:r>
    </w:p>
    <w:p w14:paraId="0C13674A" w14:textId="0EFE82B7" w:rsidR="00EE0442" w:rsidRPr="005E1E3C" w:rsidRDefault="00EE0442" w:rsidP="00B81FFD">
      <w:pPr>
        <w:pStyle w:val="Bezodstpw"/>
        <w:numPr>
          <w:ilvl w:val="0"/>
          <w:numId w:val="39"/>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FD10F6">
        <w:rPr>
          <w:sz w:val="24"/>
          <w:szCs w:val="24"/>
        </w:rPr>
        <w:t>9</w:t>
      </w:r>
      <w:r w:rsidRPr="005E1E3C">
        <w:rPr>
          <w:sz w:val="24"/>
          <w:szCs w:val="24"/>
        </w:rPr>
        <w:t xml:space="preserve"> czynności Zmawiającemu od Wykonawcy przysługuje kara umowna określona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5F6E2E17" w14:textId="77777777" w:rsidR="00EE0442" w:rsidRPr="005E1E3C" w:rsidRDefault="00EE0442" w:rsidP="007C448E">
      <w:pPr>
        <w:pStyle w:val="Bezodstpw"/>
        <w:spacing w:line="276" w:lineRule="auto"/>
        <w:jc w:val="both"/>
        <w:rPr>
          <w:sz w:val="24"/>
          <w:szCs w:val="24"/>
        </w:rPr>
      </w:pPr>
    </w:p>
    <w:p w14:paraId="20EB08A4"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3B73EB6"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57EDC2BA"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79EF6D85" w14:textId="77777777" w:rsidR="000A2619" w:rsidRPr="005F6EE4" w:rsidRDefault="000A2619" w:rsidP="000A2619">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575E711F" w14:textId="77777777" w:rsidR="00EE0442" w:rsidRPr="005E1E3C" w:rsidRDefault="00EE0442" w:rsidP="007C448E">
      <w:pPr>
        <w:pStyle w:val="Bezodstpw"/>
        <w:spacing w:line="276" w:lineRule="auto"/>
        <w:jc w:val="both"/>
        <w:rPr>
          <w:sz w:val="24"/>
          <w:szCs w:val="24"/>
        </w:rPr>
      </w:pPr>
    </w:p>
    <w:p w14:paraId="5D26992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2CCDBC9E"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14:paraId="6BC9B843" w14:textId="77777777"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4AECB64"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30BD884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7221FA89"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1C954572"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2595DAA4"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00F19036" w14:textId="42F45FF2"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4E3617CC"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0C3BBF1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6B1E62F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07C8865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32D75A6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AB3F93D" w14:textId="40C6633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356D48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3C7562A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7E563E6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4DA5469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5892FAA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9A5ED8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D95EAE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B613C6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6C56A310"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52BA9BB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t>
      </w:r>
      <w:r w:rsidRPr="005E1E3C">
        <w:rPr>
          <w:sz w:val="24"/>
          <w:szCs w:val="24"/>
        </w:rPr>
        <w:lastRenderedPageBreak/>
        <w:t>wygasa roszczenie o zapłatę wynagrodzenia w części zatrzymanej, a powstaje roszczenie</w:t>
      </w:r>
      <w:r w:rsidR="00B42530" w:rsidRPr="005E1E3C">
        <w:rPr>
          <w:sz w:val="24"/>
          <w:szCs w:val="24"/>
        </w:rPr>
        <w:t xml:space="preserve"> o zapłatę kwoty zabezpieczenia.</w:t>
      </w:r>
    </w:p>
    <w:p w14:paraId="5BF5967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779A809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061433CA" w14:textId="785F9579" w:rsidR="00BB5437" w:rsidRPr="005E1E3C" w:rsidRDefault="003765BF" w:rsidP="00BB5437">
      <w:pPr>
        <w:pStyle w:val="Bezodstpw"/>
        <w:numPr>
          <w:ilvl w:val="0"/>
          <w:numId w:val="8"/>
        </w:numPr>
        <w:spacing w:line="276" w:lineRule="auto"/>
        <w:jc w:val="both"/>
        <w:rPr>
          <w:sz w:val="24"/>
          <w:szCs w:val="24"/>
        </w:rPr>
      </w:pPr>
      <w:r>
        <w:rPr>
          <w:sz w:val="24"/>
          <w:szCs w:val="24"/>
        </w:rPr>
        <w:t>Z zastrzeżeniem pkt. 5 w</w:t>
      </w:r>
      <w:r w:rsidR="00EE0442" w:rsidRPr="00BB5437">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BB5437">
        <w:rPr>
          <w:sz w:val="24"/>
          <w:szCs w:val="24"/>
        </w:rPr>
        <w:t xml:space="preserve">się Wykonawcy zgodnie z umową. </w:t>
      </w:r>
      <w:r w:rsidR="00BB5437" w:rsidRPr="005E1E3C">
        <w:rPr>
          <w:sz w:val="24"/>
          <w:szCs w:val="24"/>
        </w:rPr>
        <w:t>W tym celu wysokość wynagrodzenia dla Wykonawcy za tę część prac może być ustalona przez Zamawiającego, bądź na podstawie czynników cenotwórczych wskazanych w § 8 ust. 16, bądź w inny uzasadniony sposób.</w:t>
      </w:r>
    </w:p>
    <w:p w14:paraId="58456E2B" w14:textId="5013869A" w:rsidR="00EE0442" w:rsidRPr="00BB5437" w:rsidRDefault="00EE0442" w:rsidP="00CA7348">
      <w:pPr>
        <w:pStyle w:val="Bezodstpw"/>
        <w:numPr>
          <w:ilvl w:val="0"/>
          <w:numId w:val="7"/>
        </w:numPr>
        <w:spacing w:line="276" w:lineRule="auto"/>
        <w:jc w:val="both"/>
        <w:rPr>
          <w:sz w:val="24"/>
          <w:szCs w:val="24"/>
        </w:rPr>
      </w:pPr>
      <w:r w:rsidRPr="00BB5437">
        <w:rPr>
          <w:sz w:val="24"/>
          <w:szCs w:val="24"/>
        </w:rPr>
        <w:t>Nieprzedłożenie projektu umowy o podwykonawstwo, których przedmiotem będą roboty budowlane lub nieprzedłożenie umowy o podwykonawstwo w terminach wynikających z niniejszej umowy lub przedł</w:t>
      </w:r>
      <w:r w:rsidR="00B42530" w:rsidRPr="00BB5437">
        <w:rPr>
          <w:sz w:val="24"/>
          <w:szCs w:val="24"/>
        </w:rPr>
        <w:t>ożenie umowy w terminie ale nie</w:t>
      </w:r>
      <w:r w:rsidRPr="00BB5437">
        <w:rPr>
          <w:sz w:val="24"/>
          <w:szCs w:val="24"/>
        </w:rPr>
        <w:t xml:space="preserve">spełniającej wymagań wynikających z niniejszej umowy stanowią niezależne przyczyny złożenia sprzeciwu.  </w:t>
      </w:r>
    </w:p>
    <w:p w14:paraId="7AA05EF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7568AA95"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B650971" w14:textId="77777777" w:rsidR="00EE0442" w:rsidRPr="005E1E3C" w:rsidRDefault="00EE0442" w:rsidP="007C448E">
      <w:pPr>
        <w:pStyle w:val="Bezodstpw"/>
        <w:spacing w:line="276" w:lineRule="auto"/>
        <w:jc w:val="both"/>
        <w:rPr>
          <w:sz w:val="24"/>
          <w:szCs w:val="24"/>
        </w:rPr>
      </w:pPr>
    </w:p>
    <w:p w14:paraId="7E2822DE"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4CE9149" w14:textId="0AF2DFAA" w:rsidR="00EE0442" w:rsidRPr="000A2619" w:rsidRDefault="00EE0442" w:rsidP="00EE6CB2">
      <w:pPr>
        <w:pStyle w:val="Bezodstpw"/>
        <w:spacing w:line="276" w:lineRule="auto"/>
        <w:jc w:val="both"/>
        <w:rPr>
          <w:b/>
          <w:bCs/>
          <w:color w:val="FF0000"/>
          <w:sz w:val="24"/>
          <w:szCs w:val="24"/>
        </w:rPr>
      </w:pPr>
      <w:r w:rsidRPr="005E1E3C">
        <w:rPr>
          <w:sz w:val="24"/>
          <w:szCs w:val="24"/>
        </w:rPr>
        <w:t xml:space="preserve">Zamawiający wymaga, aby przedmiot zamówienia został </w:t>
      </w:r>
      <w:r w:rsidRPr="00196464">
        <w:rPr>
          <w:sz w:val="24"/>
          <w:szCs w:val="24"/>
        </w:rPr>
        <w:t xml:space="preserve">zrealizowany </w:t>
      </w:r>
      <w:r w:rsidRPr="000A2619">
        <w:rPr>
          <w:b/>
          <w:bCs/>
          <w:sz w:val="24"/>
          <w:szCs w:val="24"/>
        </w:rPr>
        <w:t>w terminie</w:t>
      </w:r>
      <w:r w:rsidR="00EE6CB2" w:rsidRPr="000A2619">
        <w:rPr>
          <w:b/>
          <w:bCs/>
          <w:sz w:val="24"/>
          <w:szCs w:val="24"/>
        </w:rPr>
        <w:t xml:space="preserve"> </w:t>
      </w:r>
      <w:r w:rsidR="00542822" w:rsidRPr="000A2619">
        <w:rPr>
          <w:b/>
          <w:bCs/>
          <w:sz w:val="24"/>
          <w:szCs w:val="24"/>
        </w:rPr>
        <w:t>3</w:t>
      </w:r>
      <w:r w:rsidR="00BB5437">
        <w:rPr>
          <w:b/>
          <w:bCs/>
          <w:sz w:val="24"/>
          <w:szCs w:val="24"/>
        </w:rPr>
        <w:t>0</w:t>
      </w:r>
      <w:r w:rsidR="00542822" w:rsidRPr="000A2619">
        <w:rPr>
          <w:b/>
          <w:bCs/>
          <w:sz w:val="24"/>
          <w:szCs w:val="24"/>
        </w:rPr>
        <w:t xml:space="preserve"> </w:t>
      </w:r>
      <w:r w:rsidR="00BB5437">
        <w:rPr>
          <w:b/>
          <w:bCs/>
          <w:sz w:val="24"/>
          <w:szCs w:val="24"/>
        </w:rPr>
        <w:t>dni</w:t>
      </w:r>
      <w:r w:rsidRPr="000A2619">
        <w:rPr>
          <w:b/>
          <w:bCs/>
          <w:sz w:val="24"/>
          <w:szCs w:val="24"/>
        </w:rPr>
        <w:t xml:space="preserve"> od </w:t>
      </w:r>
      <w:r w:rsidR="00196464" w:rsidRPr="000A2619">
        <w:rPr>
          <w:b/>
          <w:bCs/>
          <w:sz w:val="24"/>
          <w:szCs w:val="24"/>
        </w:rPr>
        <w:t xml:space="preserve">dnia </w:t>
      </w:r>
      <w:r w:rsidR="00DE29AF">
        <w:rPr>
          <w:b/>
          <w:bCs/>
          <w:sz w:val="24"/>
          <w:szCs w:val="24"/>
        </w:rPr>
        <w:t>przekazania placu budowy w obecności przedstawicieli Generalnej Dyrekcji Dróg Krajowych i Autostrad.</w:t>
      </w:r>
    </w:p>
    <w:p w14:paraId="63A89A6C" w14:textId="77777777" w:rsidR="00EE0442" w:rsidRPr="005E1E3C" w:rsidRDefault="00EE0442" w:rsidP="007C448E">
      <w:pPr>
        <w:pStyle w:val="Bezodstpw"/>
        <w:spacing w:line="276" w:lineRule="auto"/>
        <w:jc w:val="both"/>
        <w:rPr>
          <w:sz w:val="24"/>
          <w:szCs w:val="24"/>
        </w:rPr>
      </w:pPr>
    </w:p>
    <w:p w14:paraId="56391991"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6796C4F0"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1E0E0F4B"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C6D7D80"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F74556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1CFCB885"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lastRenderedPageBreak/>
        <w:t>Z</w:t>
      </w:r>
      <w:r w:rsidR="00EE0442" w:rsidRPr="005E1E3C">
        <w:rPr>
          <w:sz w:val="24"/>
          <w:szCs w:val="24"/>
        </w:rPr>
        <w:t>ap</w:t>
      </w:r>
      <w:r w:rsidRPr="005E1E3C">
        <w:rPr>
          <w:sz w:val="24"/>
          <w:szCs w:val="24"/>
        </w:rPr>
        <w:t>ewnienie nadzoru inwestorskiego.</w:t>
      </w:r>
    </w:p>
    <w:p w14:paraId="263F7BF8"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6C838EAA"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E050B18"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2874A98"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4B458FDF"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46AD3228" w14:textId="46ABAD01"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 xml:space="preserve">edstawienie Harmonogramu robót w terminie </w:t>
      </w:r>
      <w:r w:rsidR="00BB5437">
        <w:rPr>
          <w:sz w:val="24"/>
          <w:szCs w:val="24"/>
        </w:rPr>
        <w:t>3</w:t>
      </w:r>
      <w:r w:rsidR="00196464">
        <w:rPr>
          <w:sz w:val="24"/>
          <w:szCs w:val="24"/>
        </w:rPr>
        <w:t xml:space="preserve"> dni od dnia zawarcia umowy</w:t>
      </w:r>
      <w:r w:rsidRPr="005E1E3C">
        <w:rPr>
          <w:sz w:val="24"/>
          <w:szCs w:val="24"/>
        </w:rPr>
        <w:t>.</w:t>
      </w:r>
    </w:p>
    <w:p w14:paraId="7D6A01B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6CFE958"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137D386"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5BA8D80"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0583E10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2F5B898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65B6DECC"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338E1625"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CF461B4"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7655358A"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3DF3F8C7"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539BB7B1" w14:textId="60F32705"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w:t>
      </w:r>
      <w:r w:rsidR="000A2619">
        <w:rPr>
          <w:sz w:val="24"/>
          <w:szCs w:val="24"/>
        </w:rPr>
        <w:t>.</w:t>
      </w:r>
    </w:p>
    <w:p w14:paraId="17E2F37F" w14:textId="4290EE24" w:rsidR="00EE0442" w:rsidRPr="005E1E3C" w:rsidRDefault="00EE0442" w:rsidP="00CA7348">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w:t>
      </w:r>
      <w:r w:rsidR="00DB34B1">
        <w:rPr>
          <w:sz w:val="24"/>
          <w:szCs w:val="24"/>
        </w:rPr>
        <w:t>14</w:t>
      </w:r>
      <w:r w:rsidRPr="005E1E3C">
        <w:rPr>
          <w:sz w:val="24"/>
          <w:szCs w:val="24"/>
        </w:rPr>
        <w:t xml:space="preserve">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78A3FBB7" w14:textId="77777777" w:rsidR="00EE0442" w:rsidRPr="005E1E3C" w:rsidRDefault="00EE0442" w:rsidP="007C448E">
      <w:pPr>
        <w:pStyle w:val="Bezodstpw"/>
        <w:spacing w:line="276" w:lineRule="auto"/>
        <w:jc w:val="both"/>
        <w:rPr>
          <w:sz w:val="24"/>
          <w:szCs w:val="24"/>
        </w:rPr>
      </w:pPr>
    </w:p>
    <w:p w14:paraId="45FC9E9B"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501DF8D4" w14:textId="77777777" w:rsidR="00BB5437" w:rsidRPr="005E1E3C" w:rsidRDefault="00BB5437" w:rsidP="00BB5437">
      <w:pPr>
        <w:pStyle w:val="Bezodstpw"/>
        <w:numPr>
          <w:ilvl w:val="0"/>
          <w:numId w:val="11"/>
        </w:numPr>
        <w:spacing w:line="276" w:lineRule="auto"/>
        <w:jc w:val="both"/>
        <w:rPr>
          <w:sz w:val="24"/>
          <w:szCs w:val="24"/>
        </w:rPr>
      </w:pPr>
      <w:bookmarkStart w:id="1" w:name="_Hlk133084380"/>
      <w:r w:rsidRPr="005E1E3C">
        <w:rPr>
          <w:sz w:val="24"/>
          <w:szCs w:val="24"/>
        </w:rPr>
        <w:lastRenderedPageBreak/>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bookmarkEnd w:id="1"/>
    <w:p w14:paraId="28DFB3A2" w14:textId="77777777" w:rsidR="00BB5437" w:rsidRPr="005E1E3C" w:rsidRDefault="00BB5437" w:rsidP="00BB5437">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 a Wykonawca ma prawo i obowiązek udostępnić tym osobom teren budowy oraz wszelką dokumentację przedmiotu umowy.</w:t>
      </w:r>
    </w:p>
    <w:p w14:paraId="28FB26CB" w14:textId="77777777" w:rsidR="00BB5437" w:rsidRPr="005E1E3C" w:rsidRDefault="00BB5437" w:rsidP="00BB5437">
      <w:pPr>
        <w:pStyle w:val="Bezodstpw"/>
        <w:numPr>
          <w:ilvl w:val="0"/>
          <w:numId w:val="11"/>
        </w:numPr>
        <w:spacing w:line="276" w:lineRule="auto"/>
        <w:jc w:val="both"/>
        <w:rPr>
          <w:sz w:val="24"/>
          <w:szCs w:val="24"/>
        </w:rPr>
      </w:pPr>
      <w:r w:rsidRPr="005E1E3C">
        <w:rPr>
          <w:sz w:val="24"/>
          <w:szCs w:val="24"/>
        </w:rPr>
        <w:t>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może skutkować nieodebraniem przez Zamawiającego przedmiotu umowy.</w:t>
      </w:r>
    </w:p>
    <w:p w14:paraId="7F547A1A" w14:textId="77777777" w:rsidR="00EE0442" w:rsidRPr="005E1E3C" w:rsidRDefault="00EE0442" w:rsidP="007C448E">
      <w:pPr>
        <w:pStyle w:val="Bezodstpw"/>
        <w:spacing w:line="276" w:lineRule="auto"/>
        <w:jc w:val="both"/>
        <w:rPr>
          <w:sz w:val="24"/>
          <w:szCs w:val="24"/>
        </w:rPr>
      </w:pPr>
    </w:p>
    <w:p w14:paraId="66DD382C"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4FC0CC3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14:paraId="3111F97B" w14:textId="77777777" w:rsidR="00BB5437" w:rsidRPr="005F6EE4" w:rsidRDefault="00BB5437" w:rsidP="00BB5437">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4DBF7345" w14:textId="763943F2" w:rsidR="00BB5437" w:rsidRDefault="00BB5437"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w:t>
      </w:r>
      <w:r w:rsidRPr="005E1E3C">
        <w:rPr>
          <w:sz w:val="24"/>
          <w:szCs w:val="24"/>
        </w:rPr>
        <w:lastRenderedPageBreak/>
        <w:t>podstawy do występowania z roszczeniem o podwyższenie wynagrodzenia ryczałtowego określonego w umowie.</w:t>
      </w:r>
      <w:r>
        <w:rPr>
          <w:sz w:val="24"/>
          <w:szCs w:val="24"/>
        </w:rPr>
        <w:t xml:space="preserve"> </w:t>
      </w:r>
    </w:p>
    <w:p w14:paraId="29110B36" w14:textId="290C08EF"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0DE7E4C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14401E5B"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AD932CA" w14:textId="4601BD7F"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 suma należności dla Wykonawcy nie może być wyższa niż kwota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797E7640"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038B73A8" w14:textId="0CA6449B"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Brak zgodnego z prawdą oświadczenia o którym mowa w ust. </w:t>
      </w:r>
      <w:r w:rsidR="009626CC">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 xml:space="preserve">o których mowa w § 3 ust. </w:t>
      </w:r>
      <w:r w:rsidR="009626CC">
        <w:rPr>
          <w:sz w:val="24"/>
          <w:szCs w:val="24"/>
        </w:rPr>
        <w:t xml:space="preserve">10 pkt </w:t>
      </w:r>
      <w:r w:rsidRPr="005E1E3C">
        <w:rPr>
          <w:sz w:val="24"/>
          <w:szCs w:val="24"/>
        </w:rPr>
        <w:t>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7E0B7FE"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 xml:space="preserve">odwykonawcy, dokona bezpośredniej zapłaty wymagalnego wynagrodzenia przysługującego podwykonawcy, który zawarł zaakceptowaną przez Zamawiającego umowę o podwykonawstwo, której przedmiotem są roboty budowlane lub, który </w:t>
      </w:r>
      <w:r w:rsidRPr="005E1E3C">
        <w:rPr>
          <w:sz w:val="24"/>
          <w:szCs w:val="24"/>
        </w:rPr>
        <w:lastRenderedPageBreak/>
        <w:t>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22FF5B7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39640BE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E28FDBF"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159B730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5D1886B0" w14:textId="77777777" w:rsidR="00BB5437" w:rsidRPr="005E1E3C" w:rsidRDefault="00BB5437" w:rsidP="00BB5437">
      <w:pPr>
        <w:pStyle w:val="Bezodstpw"/>
        <w:numPr>
          <w:ilvl w:val="0"/>
          <w:numId w:val="12"/>
        </w:numPr>
        <w:spacing w:line="276" w:lineRule="auto"/>
        <w:jc w:val="both"/>
        <w:rPr>
          <w:sz w:val="24"/>
          <w:szCs w:val="24"/>
        </w:rPr>
      </w:pPr>
      <w:r w:rsidRPr="005E1E3C">
        <w:rPr>
          <w:sz w:val="24"/>
          <w:szCs w:val="24"/>
        </w:rPr>
        <w:t>Uzgadnianie między Stronami wynagrodzenia za wykonanie ewentualnych robót dodatkowych nieobjętych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Pr="005E1E3C">
        <w:rPr>
          <w:rFonts w:ascii="Calibri" w:hAnsi="Calibri"/>
          <w:sz w:val="24"/>
          <w:szCs w:val="24"/>
        </w:rPr>
        <w:t xml:space="preserve"> z zastosowaniem n/w składników cenotwórczych</w:t>
      </w:r>
      <w:r>
        <w:rPr>
          <w:rFonts w:ascii="Calibri" w:hAnsi="Calibri"/>
          <w:sz w:val="24"/>
          <w:szCs w:val="24"/>
        </w:rPr>
        <w:t>, a materiałów</w:t>
      </w:r>
      <w:r w:rsidRPr="005E1E3C">
        <w:rPr>
          <w:rFonts w:ascii="Calibri" w:hAnsi="Calibri"/>
          <w:sz w:val="24"/>
          <w:szCs w:val="24"/>
        </w:rPr>
        <w:t xml:space="preserve"> wg notowań Sekocenbudu z ostatniego kwartału poprzedzającego powyższe rozliczenie, jako punkt wyjściowy do negocjacji:</w:t>
      </w:r>
    </w:p>
    <w:p w14:paraId="10F3FA5D"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 zł</w:t>
      </w:r>
    </w:p>
    <w:p w14:paraId="7AD86EE4"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5C230801"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6F6ECD9"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14:paraId="6D3C25EB" w14:textId="0D448472"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3787A42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69B148B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513F07BE" w14:textId="77777777" w:rsidR="002C67E0" w:rsidRPr="005E1E3C" w:rsidRDefault="002C67E0" w:rsidP="007C448E">
      <w:pPr>
        <w:pStyle w:val="Bezodstpw"/>
        <w:spacing w:line="276" w:lineRule="auto"/>
        <w:jc w:val="both"/>
        <w:rPr>
          <w:sz w:val="24"/>
          <w:szCs w:val="24"/>
        </w:rPr>
      </w:pPr>
    </w:p>
    <w:p w14:paraId="7A18E281"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27B670F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1D178D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2BA0A57D"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4CF98400"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lastRenderedPageBreak/>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1B49DAC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7B5BCC67"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0BBD74C5"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E356C06"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27E26CD"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1CA373CC"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459E0D1C"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B69C742"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40E11E3"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2AD0DBF3"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992D2BE"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00AB983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1FB63F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w:t>
      </w:r>
      <w:r w:rsidRPr="005E1E3C">
        <w:rPr>
          <w:sz w:val="24"/>
          <w:szCs w:val="24"/>
        </w:rPr>
        <w:lastRenderedPageBreak/>
        <w:t xml:space="preserve">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34373A2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45BF92CF"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616FED75"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F58EA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706F4F4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94114C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50C638B5"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F7A56B0" w14:textId="343F404C" w:rsidR="00EE0442" w:rsidRPr="005E1E3C" w:rsidRDefault="00EE0442" w:rsidP="007C448E">
      <w:pPr>
        <w:pStyle w:val="Bezodstpw"/>
        <w:spacing w:line="276" w:lineRule="auto"/>
        <w:jc w:val="center"/>
        <w:rPr>
          <w:b/>
          <w:sz w:val="24"/>
          <w:szCs w:val="24"/>
        </w:rPr>
      </w:pPr>
      <w:r w:rsidRPr="005E1E3C">
        <w:rPr>
          <w:b/>
          <w:sz w:val="24"/>
          <w:szCs w:val="24"/>
        </w:rPr>
        <w:t>§ 1</w:t>
      </w:r>
      <w:r w:rsidR="00BB5437">
        <w:rPr>
          <w:b/>
          <w:sz w:val="24"/>
          <w:szCs w:val="24"/>
        </w:rPr>
        <w:t>0</w:t>
      </w:r>
    </w:p>
    <w:p w14:paraId="735C7D1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3E37F5C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3DCE170" w14:textId="0F22DAB0"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BB5437">
        <w:rPr>
          <w:sz w:val="24"/>
          <w:szCs w:val="24"/>
        </w:rPr>
        <w:t>2</w:t>
      </w:r>
      <w:r w:rsidRPr="005E1E3C">
        <w:rPr>
          <w:sz w:val="24"/>
          <w:szCs w:val="24"/>
        </w:rPr>
        <w:t xml:space="preserve"> </w:t>
      </w:r>
      <w:r w:rsidR="00954216">
        <w:rPr>
          <w:sz w:val="24"/>
          <w:szCs w:val="24"/>
        </w:rPr>
        <w:t xml:space="preserve"> ust 1 pkt 4</w:t>
      </w:r>
      <w:r w:rsidRPr="005E1E3C">
        <w:rPr>
          <w:sz w:val="24"/>
          <w:szCs w:val="24"/>
        </w:rPr>
        <w:t>oraz powierzyć usunięcie wad</w:t>
      </w:r>
      <w:r w:rsidR="00A40FC3" w:rsidRPr="005E1E3C">
        <w:rPr>
          <w:sz w:val="24"/>
          <w:szCs w:val="24"/>
        </w:rPr>
        <w:t xml:space="preserve"> </w:t>
      </w:r>
      <w:r w:rsidRPr="005E1E3C">
        <w:rPr>
          <w:sz w:val="24"/>
          <w:szCs w:val="24"/>
        </w:rPr>
        <w:t xml:space="preserve">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t>
      </w:r>
      <w:r w:rsidRPr="005E1E3C">
        <w:rPr>
          <w:sz w:val="24"/>
          <w:szCs w:val="24"/>
        </w:rPr>
        <w:lastRenderedPageBreak/>
        <w:t>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BC128C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4C454E4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19D7DACC"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08F18D05"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35BBA22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7A497C6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4A04E5D7"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38F251E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433DF5B9" w14:textId="77777777" w:rsidR="00EE0442" w:rsidRPr="005E1E3C" w:rsidRDefault="00EE0442" w:rsidP="007C448E">
      <w:pPr>
        <w:pStyle w:val="Bezodstpw"/>
        <w:spacing w:line="276" w:lineRule="auto"/>
        <w:jc w:val="both"/>
        <w:rPr>
          <w:sz w:val="24"/>
          <w:szCs w:val="24"/>
        </w:rPr>
      </w:pPr>
    </w:p>
    <w:p w14:paraId="3B088104" w14:textId="00571F52"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1</w:t>
      </w:r>
    </w:p>
    <w:p w14:paraId="504A42E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7C448E">
      <w:pPr>
        <w:pStyle w:val="Bezodstpw"/>
        <w:spacing w:line="276" w:lineRule="auto"/>
        <w:jc w:val="both"/>
        <w:rPr>
          <w:sz w:val="24"/>
          <w:szCs w:val="24"/>
        </w:rPr>
      </w:pPr>
    </w:p>
    <w:p w14:paraId="59D050C5" w14:textId="5FA7468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2</w:t>
      </w:r>
    </w:p>
    <w:p w14:paraId="27B771E2"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4398A1A6" w14:textId="2FE36915"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517E4022" w14:textId="7CA7992B"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w:t>
      </w:r>
      <w:r w:rsidR="003765BF">
        <w:rPr>
          <w:sz w:val="24"/>
          <w:szCs w:val="24"/>
        </w:rPr>
        <w:t xml:space="preserve"> w okresie </w:t>
      </w:r>
      <w:r w:rsidRPr="004F198D">
        <w:rPr>
          <w:sz w:val="24"/>
          <w:szCs w:val="24"/>
        </w:rPr>
        <w:t xml:space="preserve">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736F4897" w14:textId="239EAF7E"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0F40CCCF" w14:textId="64B9E666"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3FDCF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7B170B0D" w14:textId="14EE2786"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954216">
        <w:rPr>
          <w:sz w:val="24"/>
          <w:szCs w:val="24"/>
        </w:rPr>
        <w:t>Podwykonawcy</w:t>
      </w:r>
      <w:r w:rsidRPr="004F198D">
        <w:rPr>
          <w:sz w:val="24"/>
          <w:szCs w:val="24"/>
        </w:rPr>
        <w:t xml:space="preserve"> - w wysokości 5 % kwoty należnego wynagrodzenia;</w:t>
      </w:r>
    </w:p>
    <w:p w14:paraId="3E0FF4E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0533DDAD"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31CBE474" w14:textId="190CE815"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FD10F6">
        <w:rPr>
          <w:sz w:val="24"/>
          <w:szCs w:val="24"/>
        </w:rPr>
        <w:t>9</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76080F3A"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2E3D232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w:t>
      </w:r>
      <w:r w:rsidRPr="004F198D">
        <w:rPr>
          <w:sz w:val="24"/>
          <w:szCs w:val="24"/>
        </w:rPr>
        <w:lastRenderedPageBreak/>
        <w:t xml:space="preserve">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7A7A450A" w14:textId="77777777"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3FB7817A" w14:textId="617086F9"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875787">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0AE69065" w14:textId="7C5C426F" w:rsidR="00867C5C" w:rsidRPr="00B16B4A" w:rsidRDefault="00EE0442" w:rsidP="00B16B4A">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ED73621" w14:textId="77777777" w:rsidR="00875787" w:rsidRDefault="00875787" w:rsidP="007C448E">
      <w:pPr>
        <w:pStyle w:val="Bezodstpw"/>
        <w:spacing w:line="276" w:lineRule="auto"/>
        <w:jc w:val="center"/>
        <w:rPr>
          <w:b/>
          <w:bCs/>
          <w:sz w:val="24"/>
          <w:szCs w:val="24"/>
        </w:rPr>
      </w:pPr>
    </w:p>
    <w:p w14:paraId="1EBCDA25" w14:textId="1FCA7D9D"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3</w:t>
      </w:r>
    </w:p>
    <w:p w14:paraId="4E0990E9"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851AB9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031812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763463D8"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w:t>
      </w:r>
      <w:r w:rsidRPr="005E1E3C">
        <w:rPr>
          <w:sz w:val="24"/>
          <w:szCs w:val="24"/>
        </w:rPr>
        <w:lastRenderedPageBreak/>
        <w:t>konieczność dokonania bezpośrednich zapłat na sumę większą niż 5% wynagrodzenia ryczałtowego,</w:t>
      </w:r>
    </w:p>
    <w:p w14:paraId="52E75BE4"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3FE4E19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AAF1C9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AE7E827"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DC1F536"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3898D998"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9EDC74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201B74B"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lastRenderedPageBreak/>
        <w:t>Wykonawca zgłosi do dokonania przez Zamawiającego odbioru robót przerwanych oraz robót zabezpieczających, jeżeli odstąpienie od umowy nastąpiło z przyczyn za które Wykonawca nie odpowiada,</w:t>
      </w:r>
    </w:p>
    <w:p w14:paraId="56E1984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79CBCEF" w14:textId="794F03F6" w:rsidR="00EE0442" w:rsidRPr="005E1E3C" w:rsidRDefault="00EE0442" w:rsidP="00CA7348">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867C5C">
        <w:rPr>
          <w:sz w:val="24"/>
          <w:szCs w:val="24"/>
        </w:rPr>
        <w:t xml:space="preserve">ust. </w:t>
      </w:r>
      <w:r w:rsidRPr="005E1E3C">
        <w:rPr>
          <w:sz w:val="24"/>
          <w:szCs w:val="24"/>
        </w:rPr>
        <w:t>1</w:t>
      </w:r>
      <w:r w:rsidR="00B856AE" w:rsidRPr="005E1E3C">
        <w:rPr>
          <w:sz w:val="24"/>
          <w:szCs w:val="24"/>
        </w:rPr>
        <w:t xml:space="preserve"> </w:t>
      </w:r>
      <w:r w:rsidR="00867C5C">
        <w:rPr>
          <w:sz w:val="24"/>
          <w:szCs w:val="24"/>
        </w:rPr>
        <w:t>pkt. 2-8,</w:t>
      </w:r>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4308D31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49646DC" w14:textId="0EDA2DE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4</w:t>
      </w:r>
    </w:p>
    <w:p w14:paraId="54294049"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98EB31C"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2B64F0E"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6D1096AC"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3071455D" w14:textId="77777777" w:rsidR="007A52EA" w:rsidRDefault="007A52EA" w:rsidP="00CA7348">
      <w:pPr>
        <w:pStyle w:val="Bezodstpw"/>
        <w:numPr>
          <w:ilvl w:val="0"/>
          <w:numId w:val="43"/>
        </w:numPr>
        <w:spacing w:line="276" w:lineRule="auto"/>
        <w:jc w:val="both"/>
        <w:rPr>
          <w:sz w:val="24"/>
          <w:szCs w:val="24"/>
        </w:rPr>
      </w:pPr>
      <w:r w:rsidRPr="00185218">
        <w:rPr>
          <w:sz w:val="24"/>
          <w:szCs w:val="24"/>
        </w:rPr>
        <w:t xml:space="preserve">wyjątkowych warunków atmosferycznych uniemożliwiających prowadzenie robót budowlanych, przeprowadzanie prób i </w:t>
      </w:r>
      <w:r w:rsidRPr="00185218">
        <w:rPr>
          <w:sz w:val="24"/>
          <w:szCs w:val="24"/>
        </w:rPr>
        <w:lastRenderedPageBreak/>
        <w:t>sprawdzeń, dokonywanie odbiorów, warunków atmosferycznych uniemożliwiających prowadzenie robót budowlanych, przeprowadzanie prób i sprawdzeń zgodnie z technologią przewidzianą przez producentów;</w:t>
      </w:r>
    </w:p>
    <w:p w14:paraId="047EC473"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0E432415" w14:textId="77777777"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14:paraId="40CBE4DD" w14:textId="77777777" w:rsidR="007A52EA" w:rsidRDefault="007A52EA" w:rsidP="00867C5C">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6917C4B4"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77777777" w:rsidR="007A52EA" w:rsidRPr="00840B87" w:rsidRDefault="007A52EA" w:rsidP="00867C5C">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867C5C">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7A52EA">
      <w:pPr>
        <w:pStyle w:val="Bezodstpw"/>
        <w:spacing w:line="276" w:lineRule="auto"/>
        <w:ind w:left="2832"/>
        <w:jc w:val="both"/>
        <w:rPr>
          <w:i/>
          <w:iCs/>
          <w:sz w:val="24"/>
          <w:szCs w:val="24"/>
        </w:rPr>
      </w:pPr>
      <w:r w:rsidRPr="005E1E3C">
        <w:rPr>
          <w:i/>
          <w:iCs/>
          <w:sz w:val="24"/>
          <w:szCs w:val="24"/>
        </w:rPr>
        <w:lastRenderedPageBreak/>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37784C2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1D0DC544"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3455806B"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4F2C63FC"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75048F9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51BC2C4C"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7C448E">
      <w:pPr>
        <w:pStyle w:val="Bezodstpw"/>
        <w:spacing w:line="276" w:lineRule="auto"/>
        <w:jc w:val="both"/>
        <w:rPr>
          <w:sz w:val="24"/>
          <w:szCs w:val="24"/>
        </w:rPr>
      </w:pPr>
    </w:p>
    <w:p w14:paraId="7AE3EF0C" w14:textId="39D3FF7B"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5</w:t>
      </w:r>
    </w:p>
    <w:p w14:paraId="15569AC5"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7C448E">
      <w:pPr>
        <w:pStyle w:val="Bezodstpw"/>
        <w:spacing w:line="276" w:lineRule="auto"/>
        <w:jc w:val="both"/>
        <w:rPr>
          <w:sz w:val="24"/>
          <w:szCs w:val="24"/>
        </w:rPr>
      </w:pPr>
    </w:p>
    <w:p w14:paraId="557D8BCE" w14:textId="470F37E7"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6</w:t>
      </w:r>
    </w:p>
    <w:p w14:paraId="4C693653"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EE0442">
      <w:pPr>
        <w:pStyle w:val="Bezodstpw"/>
        <w:spacing w:line="276" w:lineRule="auto"/>
        <w:rPr>
          <w:sz w:val="24"/>
          <w:szCs w:val="24"/>
        </w:rPr>
      </w:pPr>
    </w:p>
    <w:p w14:paraId="2CAB8AAD"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4BF3D667"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475192A"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7B5341BC" w14:textId="77777777" w:rsidR="00EE0442" w:rsidRPr="005E1E3C" w:rsidRDefault="00EE0442" w:rsidP="00EE0442">
      <w:pPr>
        <w:pStyle w:val="Bezodstpw"/>
        <w:spacing w:line="276" w:lineRule="auto"/>
        <w:rPr>
          <w:sz w:val="24"/>
          <w:szCs w:val="24"/>
        </w:rPr>
      </w:pPr>
    </w:p>
    <w:p w14:paraId="440DD590" w14:textId="77777777" w:rsidR="00EE0442" w:rsidRPr="009E3331" w:rsidRDefault="00EE0442" w:rsidP="00EE0442">
      <w:pPr>
        <w:pStyle w:val="Bezodstpw"/>
        <w:spacing w:line="276" w:lineRule="auto"/>
        <w:rPr>
          <w:b/>
          <w:bCs/>
          <w:sz w:val="24"/>
          <w:szCs w:val="24"/>
        </w:rPr>
      </w:pPr>
      <w:r w:rsidRPr="009E3331">
        <w:rPr>
          <w:b/>
          <w:bCs/>
          <w:sz w:val="24"/>
          <w:szCs w:val="24"/>
        </w:rPr>
        <w:t xml:space="preserve">      Zamawiający                                                                                               Wykonawca</w:t>
      </w:r>
    </w:p>
    <w:p w14:paraId="7B699470" w14:textId="77777777" w:rsidR="00EE0442" w:rsidRPr="00F3765D" w:rsidRDefault="00835054" w:rsidP="009E3331">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1C708E9E"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251BF5AD" w14:textId="77777777" w:rsidR="00C730BC" w:rsidRPr="00C730BC" w:rsidRDefault="00C730BC" w:rsidP="00C730BC">
      <w:pPr>
        <w:pStyle w:val="Tekstpodstawowy"/>
        <w:rPr>
          <w:lang w:eastAsia="ar-SA"/>
        </w:rPr>
      </w:pPr>
    </w:p>
    <w:p w14:paraId="4D2550CE" w14:textId="77777777" w:rsidR="00552815" w:rsidRPr="00B32231" w:rsidRDefault="00552815" w:rsidP="00552815">
      <w:pPr>
        <w:jc w:val="center"/>
        <w:rPr>
          <w:rFonts w:asciiTheme="minorHAnsi" w:eastAsiaTheme="minorHAnsi" w:hAnsiTheme="minorHAnsi" w:cstheme="minorBidi"/>
          <w:b/>
          <w:sz w:val="24"/>
          <w:szCs w:val="22"/>
          <w:lang w:eastAsia="en-US"/>
        </w:rPr>
      </w:pPr>
      <w:r w:rsidRPr="00B32231">
        <w:rPr>
          <w:rFonts w:asciiTheme="minorHAnsi" w:eastAsiaTheme="minorHAnsi" w:hAnsiTheme="minorHAnsi" w:cstheme="minorBidi"/>
          <w:b/>
          <w:sz w:val="24"/>
          <w:szCs w:val="22"/>
          <w:lang w:eastAsia="en-US"/>
        </w:rPr>
        <w:t>Przebudowa drogi krajowej nr 10 poprzez budowę chodnika w km 302+277-302+310 str. L</w:t>
      </w:r>
    </w:p>
    <w:p w14:paraId="2E730ABB" w14:textId="77777777" w:rsidR="00744E3F" w:rsidRPr="005E1E3C" w:rsidRDefault="00744E3F" w:rsidP="00744E3F">
      <w:pPr>
        <w:pStyle w:val="Stopka"/>
        <w:jc w:val="both"/>
        <w:rPr>
          <w:rFonts w:ascii="Calibri" w:hAnsi="Calibri" w:cs="Calibri"/>
          <w:b/>
          <w:smallCaps/>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AFFAA89" w14:textId="77777777" w:rsidTr="00744E3F">
        <w:trPr>
          <w:trHeight w:val="567"/>
        </w:trPr>
        <w:tc>
          <w:tcPr>
            <w:tcW w:w="637" w:type="dxa"/>
            <w:shd w:val="clear" w:color="auto" w:fill="CCFFFF"/>
            <w:vAlign w:val="center"/>
          </w:tcPr>
          <w:p w14:paraId="0E6F85AC"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6767D3E0"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153821A7"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256FBF0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225F1F70" w14:textId="77777777" w:rsidTr="00744E3F">
        <w:trPr>
          <w:trHeight w:val="567"/>
        </w:trPr>
        <w:tc>
          <w:tcPr>
            <w:tcW w:w="637" w:type="dxa"/>
            <w:vAlign w:val="center"/>
          </w:tcPr>
          <w:p w14:paraId="4D3E1872"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14:paraId="623C9C9D" w14:textId="77777777"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14:paraId="4A510CA6" w14:textId="77777777" w:rsidR="00744E3F" w:rsidRPr="005E1E3C" w:rsidRDefault="00744E3F" w:rsidP="0029671E">
            <w:pPr>
              <w:jc w:val="center"/>
              <w:rPr>
                <w:rFonts w:ascii="Calibri" w:hAnsi="Calibri" w:cs="Calibri"/>
                <w:b/>
                <w:szCs w:val="22"/>
              </w:rPr>
            </w:pPr>
          </w:p>
        </w:tc>
      </w:tr>
      <w:tr w:rsidR="005E1E3C" w:rsidRPr="005E1E3C" w14:paraId="76E697A8"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3645CB14"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2E8C8B5E" w14:textId="01C8684F" w:rsidR="00744E3F" w:rsidRPr="00F3765D" w:rsidRDefault="00552815"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Podbudowa</w:t>
            </w:r>
          </w:p>
        </w:tc>
        <w:tc>
          <w:tcPr>
            <w:tcW w:w="1696" w:type="dxa"/>
            <w:vAlign w:val="center"/>
          </w:tcPr>
          <w:p w14:paraId="60CB6B77" w14:textId="77777777" w:rsidR="00744E3F" w:rsidRPr="005E1E3C" w:rsidRDefault="00744E3F" w:rsidP="0029671E">
            <w:pPr>
              <w:jc w:val="center"/>
              <w:rPr>
                <w:rFonts w:ascii="Calibri" w:hAnsi="Calibri" w:cs="Calibri"/>
                <w:szCs w:val="22"/>
              </w:rPr>
            </w:pPr>
          </w:p>
        </w:tc>
      </w:tr>
      <w:tr w:rsidR="005E1E3C" w:rsidRPr="005E1E3C" w14:paraId="1DF00C69"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075509A9"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14:paraId="64605529" w14:textId="2FC2C1D9" w:rsidR="00744E3F" w:rsidRPr="00F3765D" w:rsidRDefault="00552815"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Budowa chodnika</w:t>
            </w:r>
          </w:p>
        </w:tc>
        <w:tc>
          <w:tcPr>
            <w:tcW w:w="1696" w:type="dxa"/>
            <w:vAlign w:val="center"/>
          </w:tcPr>
          <w:p w14:paraId="5EAFEBA5" w14:textId="77777777" w:rsidR="00744E3F" w:rsidRPr="005E1E3C" w:rsidRDefault="00744E3F" w:rsidP="0029671E">
            <w:pPr>
              <w:jc w:val="center"/>
              <w:rPr>
                <w:rFonts w:ascii="Calibri" w:hAnsi="Calibri" w:cs="Calibri"/>
                <w:szCs w:val="22"/>
              </w:rPr>
            </w:pPr>
          </w:p>
        </w:tc>
      </w:tr>
      <w:tr w:rsidR="00867C5C" w:rsidRPr="005E1E3C" w14:paraId="4FDF8340"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8169935" w14:textId="4CBB023F" w:rsidR="00867C5C" w:rsidRPr="00F3765D" w:rsidRDefault="00867C5C" w:rsidP="0029671E">
            <w:pPr>
              <w:jc w:val="center"/>
              <w:rPr>
                <w:rFonts w:ascii="Calibri" w:hAnsi="Calibri" w:cs="Calibri"/>
                <w:sz w:val="24"/>
                <w:szCs w:val="24"/>
              </w:rPr>
            </w:pPr>
            <w:r>
              <w:rPr>
                <w:rFonts w:ascii="Calibri" w:hAnsi="Calibri" w:cs="Calibri"/>
                <w:sz w:val="24"/>
                <w:szCs w:val="24"/>
              </w:rPr>
              <w:t>4</w:t>
            </w:r>
          </w:p>
        </w:tc>
        <w:tc>
          <w:tcPr>
            <w:tcW w:w="6729" w:type="dxa"/>
            <w:tcBorders>
              <w:left w:val="single" w:sz="4" w:space="0" w:color="auto"/>
              <w:bottom w:val="single" w:sz="4" w:space="0" w:color="auto"/>
            </w:tcBorders>
            <w:vAlign w:val="center"/>
          </w:tcPr>
          <w:p w14:paraId="46007FF0" w14:textId="0D784405" w:rsidR="00867C5C" w:rsidRDefault="00867C5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Inwentaryzacja geodezyjna</w:t>
            </w:r>
          </w:p>
        </w:tc>
        <w:tc>
          <w:tcPr>
            <w:tcW w:w="1696" w:type="dxa"/>
            <w:vAlign w:val="center"/>
          </w:tcPr>
          <w:p w14:paraId="1C38F36E" w14:textId="77777777" w:rsidR="00867C5C" w:rsidRPr="005E1E3C" w:rsidRDefault="00867C5C" w:rsidP="0029671E">
            <w:pPr>
              <w:jc w:val="center"/>
              <w:rPr>
                <w:rFonts w:ascii="Calibri" w:hAnsi="Calibri" w:cs="Calibri"/>
                <w:szCs w:val="22"/>
              </w:rPr>
            </w:pPr>
          </w:p>
        </w:tc>
      </w:tr>
      <w:tr w:rsidR="005E1E3C" w:rsidRPr="005E1E3C" w14:paraId="4F57FA2A" w14:textId="77777777" w:rsidTr="00744E3F">
        <w:trPr>
          <w:trHeight w:val="567"/>
        </w:trPr>
        <w:tc>
          <w:tcPr>
            <w:tcW w:w="637" w:type="dxa"/>
            <w:tcBorders>
              <w:top w:val="nil"/>
              <w:left w:val="nil"/>
              <w:bottom w:val="nil"/>
              <w:right w:val="nil"/>
            </w:tcBorders>
            <w:vAlign w:val="center"/>
          </w:tcPr>
          <w:p w14:paraId="1D18C81A"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5AC14A83"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44545ED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73C7B42C" w14:textId="77777777" w:rsidR="00744E3F" w:rsidRPr="005E1E3C" w:rsidRDefault="00744E3F" w:rsidP="0029671E">
            <w:pPr>
              <w:jc w:val="center"/>
              <w:rPr>
                <w:rFonts w:ascii="Calibri" w:hAnsi="Calibri" w:cs="Calibri"/>
                <w:szCs w:val="22"/>
              </w:rPr>
            </w:pPr>
          </w:p>
        </w:tc>
      </w:tr>
    </w:tbl>
    <w:p w14:paraId="7D24F299" w14:textId="77777777" w:rsidR="00EE0442" w:rsidRPr="005E1E3C" w:rsidRDefault="00EE0442" w:rsidP="00EE0442">
      <w:pPr>
        <w:pStyle w:val="Bezodstpw"/>
        <w:spacing w:line="276" w:lineRule="auto"/>
        <w:rPr>
          <w:sz w:val="24"/>
          <w:szCs w:val="24"/>
        </w:rPr>
      </w:pPr>
    </w:p>
    <w:p w14:paraId="0D7BD384" w14:textId="77777777" w:rsidR="00EE0442" w:rsidRPr="005E1E3C" w:rsidRDefault="00EE0442" w:rsidP="00EE0442">
      <w:pPr>
        <w:pStyle w:val="Bezodstpw"/>
        <w:spacing w:line="276" w:lineRule="auto"/>
        <w:rPr>
          <w:sz w:val="24"/>
          <w:szCs w:val="24"/>
        </w:rPr>
      </w:pPr>
    </w:p>
    <w:p w14:paraId="626E3336"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8AF8AAA"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416772C0"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8AA052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835054">
      <w:pPr>
        <w:rPr>
          <w:rFonts w:ascii="Calibri" w:eastAsia="Calibri" w:hAnsi="Calibri"/>
          <w:b/>
          <w:lang w:eastAsia="en-US"/>
        </w:rPr>
      </w:pPr>
    </w:p>
    <w:p w14:paraId="244FAB8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C30635"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lastRenderedPageBreak/>
        <w:t>sprostowania danych,</w:t>
      </w:r>
    </w:p>
    <w:p w14:paraId="57D200E2"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C1ADD58"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F823E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11CF" w14:textId="77777777" w:rsidR="00F823E1" w:rsidRDefault="00F823E1" w:rsidP="002B6E3C">
      <w:r>
        <w:separator/>
      </w:r>
    </w:p>
  </w:endnote>
  <w:endnote w:type="continuationSeparator" w:id="0">
    <w:p w14:paraId="388B4FE9" w14:textId="77777777" w:rsidR="00F823E1" w:rsidRDefault="00F823E1"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C25638">
              <w:rPr>
                <w:noProof/>
                <w:sz w:val="20"/>
                <w:szCs w:val="20"/>
              </w:rPr>
              <w:t>3</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C25638">
              <w:rPr>
                <w:noProof/>
                <w:sz w:val="20"/>
                <w:szCs w:val="20"/>
              </w:rPr>
              <w:t>26</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1108" w14:textId="77777777" w:rsidR="00F823E1" w:rsidRDefault="00F823E1" w:rsidP="002B6E3C">
      <w:r>
        <w:separator/>
      </w:r>
    </w:p>
  </w:footnote>
  <w:footnote w:type="continuationSeparator" w:id="0">
    <w:p w14:paraId="0F363AB3" w14:textId="77777777" w:rsidR="00F823E1" w:rsidRDefault="00F823E1"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6815A913" w:rsidR="00C94959" w:rsidRPr="00BE2EFE" w:rsidRDefault="00BE2EFE" w:rsidP="00BE2EF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7A1829">
      <w:rPr>
        <w:rFonts w:ascii="Calibri" w:hAnsi="Calibri" w:cs="Calibri"/>
        <w:sz w:val="24"/>
        <w:szCs w:val="24"/>
        <w:u w:val="single"/>
      </w:rPr>
      <w:t>3</w:t>
    </w:r>
    <w:r w:rsidRPr="00A100DC">
      <w:rPr>
        <w:rFonts w:ascii="Calibri" w:hAnsi="Calibri" w:cs="Calibri"/>
        <w:sz w:val="24"/>
        <w:szCs w:val="24"/>
        <w:u w:val="single"/>
      </w:rPr>
      <w:t>.202</w:t>
    </w:r>
    <w:bookmarkEnd w:id="2"/>
    <w:bookmarkEnd w:id="3"/>
    <w:bookmarkEnd w:id="4"/>
    <w:bookmarkEnd w:id="5"/>
    <w:bookmarkEnd w:id="6"/>
    <w:bookmarkEnd w:id="7"/>
    <w:r w:rsidR="00AA1136">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AD2C02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93F0D02"/>
    <w:multiLevelType w:val="hybridMultilevel"/>
    <w:tmpl w:val="3034BC16"/>
    <w:lvl w:ilvl="0" w:tplc="17206C4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CD5A7884"/>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04B45"/>
    <w:multiLevelType w:val="hybridMultilevel"/>
    <w:tmpl w:val="C9DC9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0667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B51C68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5DF4C4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96244D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BD170C2"/>
    <w:multiLevelType w:val="hybridMultilevel"/>
    <w:tmpl w:val="1206BE12"/>
    <w:lvl w:ilvl="0" w:tplc="ACFA75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960D4D"/>
    <w:multiLevelType w:val="hybridMultilevel"/>
    <w:tmpl w:val="485E9F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7EE32D50"/>
    <w:multiLevelType w:val="hybridMultilevel"/>
    <w:tmpl w:val="6D4A32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23251926">
    <w:abstractNumId w:val="48"/>
  </w:num>
  <w:num w:numId="2" w16cid:durableId="753089135">
    <w:abstractNumId w:val="21"/>
  </w:num>
  <w:num w:numId="3" w16cid:durableId="152113940">
    <w:abstractNumId w:val="15"/>
  </w:num>
  <w:num w:numId="4" w16cid:durableId="603616943">
    <w:abstractNumId w:val="37"/>
  </w:num>
  <w:num w:numId="5" w16cid:durableId="252473136">
    <w:abstractNumId w:val="30"/>
  </w:num>
  <w:num w:numId="6" w16cid:durableId="2091658569">
    <w:abstractNumId w:val="24"/>
  </w:num>
  <w:num w:numId="7" w16cid:durableId="350839066">
    <w:abstractNumId w:val="43"/>
  </w:num>
  <w:num w:numId="8" w16cid:durableId="1322542490">
    <w:abstractNumId w:val="5"/>
  </w:num>
  <w:num w:numId="9" w16cid:durableId="1088959532">
    <w:abstractNumId w:val="16"/>
  </w:num>
  <w:num w:numId="10" w16cid:durableId="1872449957">
    <w:abstractNumId w:val="33"/>
  </w:num>
  <w:num w:numId="11" w16cid:durableId="37362939">
    <w:abstractNumId w:val="13"/>
  </w:num>
  <w:num w:numId="12" w16cid:durableId="911230592">
    <w:abstractNumId w:val="35"/>
  </w:num>
  <w:num w:numId="13" w16cid:durableId="4750670">
    <w:abstractNumId w:val="8"/>
  </w:num>
  <w:num w:numId="14" w16cid:durableId="1856528365">
    <w:abstractNumId w:val="3"/>
  </w:num>
  <w:num w:numId="15" w16cid:durableId="558368625">
    <w:abstractNumId w:val="19"/>
  </w:num>
  <w:num w:numId="16" w16cid:durableId="288560777">
    <w:abstractNumId w:val="11"/>
  </w:num>
  <w:num w:numId="17" w16cid:durableId="1014574539">
    <w:abstractNumId w:val="12"/>
  </w:num>
  <w:num w:numId="18" w16cid:durableId="1310792255">
    <w:abstractNumId w:val="46"/>
  </w:num>
  <w:num w:numId="19" w16cid:durableId="1761100283">
    <w:abstractNumId w:val="2"/>
  </w:num>
  <w:num w:numId="20" w16cid:durableId="637803308">
    <w:abstractNumId w:val="47"/>
  </w:num>
  <w:num w:numId="21" w16cid:durableId="780223552">
    <w:abstractNumId w:val="22"/>
  </w:num>
  <w:num w:numId="22" w16cid:durableId="1537889461">
    <w:abstractNumId w:val="10"/>
  </w:num>
  <w:num w:numId="23" w16cid:durableId="220754959">
    <w:abstractNumId w:val="51"/>
  </w:num>
  <w:num w:numId="24" w16cid:durableId="190732660">
    <w:abstractNumId w:val="27"/>
  </w:num>
  <w:num w:numId="25" w16cid:durableId="1845514046">
    <w:abstractNumId w:val="49"/>
  </w:num>
  <w:num w:numId="26" w16cid:durableId="410663113">
    <w:abstractNumId w:val="53"/>
  </w:num>
  <w:num w:numId="27" w16cid:durableId="402685801">
    <w:abstractNumId w:val="1"/>
  </w:num>
  <w:num w:numId="28" w16cid:durableId="866328993">
    <w:abstractNumId w:val="14"/>
  </w:num>
  <w:num w:numId="29" w16cid:durableId="1917397993">
    <w:abstractNumId w:val="34"/>
  </w:num>
  <w:num w:numId="30" w16cid:durableId="878053205">
    <w:abstractNumId w:val="38"/>
  </w:num>
  <w:num w:numId="31" w16cid:durableId="2009211987">
    <w:abstractNumId w:val="40"/>
  </w:num>
  <w:num w:numId="32" w16cid:durableId="1365712239">
    <w:abstractNumId w:val="55"/>
  </w:num>
  <w:num w:numId="33" w16cid:durableId="1959023747">
    <w:abstractNumId w:val="36"/>
  </w:num>
  <w:num w:numId="34" w16cid:durableId="1710836442">
    <w:abstractNumId w:val="31"/>
  </w:num>
  <w:num w:numId="35" w16cid:durableId="832375985">
    <w:abstractNumId w:val="39"/>
  </w:num>
  <w:num w:numId="36" w16cid:durableId="5904350">
    <w:abstractNumId w:val="23"/>
  </w:num>
  <w:num w:numId="37" w16cid:durableId="422578869">
    <w:abstractNumId w:val="44"/>
  </w:num>
  <w:num w:numId="38" w16cid:durableId="193470998">
    <w:abstractNumId w:val="9"/>
  </w:num>
  <w:num w:numId="39" w16cid:durableId="611858823">
    <w:abstractNumId w:val="25"/>
  </w:num>
  <w:num w:numId="40" w16cid:durableId="2078235602">
    <w:abstractNumId w:val="18"/>
  </w:num>
  <w:num w:numId="41" w16cid:durableId="24721874">
    <w:abstractNumId w:val="42"/>
  </w:num>
  <w:num w:numId="42" w16cid:durableId="1754860204">
    <w:abstractNumId w:val="52"/>
  </w:num>
  <w:num w:numId="43" w16cid:durableId="798376872">
    <w:abstractNumId w:val="54"/>
  </w:num>
  <w:num w:numId="44" w16cid:durableId="912393955">
    <w:abstractNumId w:val="32"/>
  </w:num>
  <w:num w:numId="45" w16cid:durableId="933249319">
    <w:abstractNumId w:val="17"/>
  </w:num>
  <w:num w:numId="46" w16cid:durableId="365831766">
    <w:abstractNumId w:val="29"/>
  </w:num>
  <w:num w:numId="47" w16cid:durableId="1031220335">
    <w:abstractNumId w:val="20"/>
  </w:num>
  <w:num w:numId="48" w16cid:durableId="336008495">
    <w:abstractNumId w:val="6"/>
  </w:num>
  <w:num w:numId="49" w16cid:durableId="1147282513">
    <w:abstractNumId w:val="50"/>
  </w:num>
  <w:num w:numId="50" w16cid:durableId="484859343">
    <w:abstractNumId w:val="4"/>
  </w:num>
  <w:num w:numId="51" w16cid:durableId="1480800268">
    <w:abstractNumId w:val="7"/>
  </w:num>
  <w:num w:numId="52" w16cid:durableId="1630164407">
    <w:abstractNumId w:val="28"/>
  </w:num>
  <w:num w:numId="53" w16cid:durableId="1187064674">
    <w:abstractNumId w:val="26"/>
  </w:num>
  <w:num w:numId="54" w16cid:durableId="202651347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94EF0"/>
    <w:rsid w:val="000A2619"/>
    <w:rsid w:val="000F5670"/>
    <w:rsid w:val="00101592"/>
    <w:rsid w:val="00117829"/>
    <w:rsid w:val="00135EEF"/>
    <w:rsid w:val="0013643B"/>
    <w:rsid w:val="00151535"/>
    <w:rsid w:val="00181A8B"/>
    <w:rsid w:val="001870BE"/>
    <w:rsid w:val="00196464"/>
    <w:rsid w:val="001F0E83"/>
    <w:rsid w:val="001F483B"/>
    <w:rsid w:val="001F64C5"/>
    <w:rsid w:val="0021548B"/>
    <w:rsid w:val="00217E92"/>
    <w:rsid w:val="00256853"/>
    <w:rsid w:val="002931E7"/>
    <w:rsid w:val="002B26CA"/>
    <w:rsid w:val="002B6E3C"/>
    <w:rsid w:val="002C27D9"/>
    <w:rsid w:val="002C60D8"/>
    <w:rsid w:val="002C67E0"/>
    <w:rsid w:val="002C7989"/>
    <w:rsid w:val="002D2F83"/>
    <w:rsid w:val="002D37A6"/>
    <w:rsid w:val="002D791D"/>
    <w:rsid w:val="002E23CC"/>
    <w:rsid w:val="002F20AD"/>
    <w:rsid w:val="003169DE"/>
    <w:rsid w:val="003221A7"/>
    <w:rsid w:val="00327CE2"/>
    <w:rsid w:val="0033328A"/>
    <w:rsid w:val="0035207C"/>
    <w:rsid w:val="00352B54"/>
    <w:rsid w:val="00355E6A"/>
    <w:rsid w:val="00357904"/>
    <w:rsid w:val="003728D4"/>
    <w:rsid w:val="003765BF"/>
    <w:rsid w:val="00380266"/>
    <w:rsid w:val="003A3E81"/>
    <w:rsid w:val="003D0D51"/>
    <w:rsid w:val="003E0033"/>
    <w:rsid w:val="0042145E"/>
    <w:rsid w:val="00423168"/>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42822"/>
    <w:rsid w:val="00552815"/>
    <w:rsid w:val="0058511D"/>
    <w:rsid w:val="00593316"/>
    <w:rsid w:val="005A3255"/>
    <w:rsid w:val="005C6B07"/>
    <w:rsid w:val="005E1E3C"/>
    <w:rsid w:val="005F5F5E"/>
    <w:rsid w:val="0061763B"/>
    <w:rsid w:val="006B7701"/>
    <w:rsid w:val="006D1F28"/>
    <w:rsid w:val="006E49D1"/>
    <w:rsid w:val="006F2689"/>
    <w:rsid w:val="006F4A2B"/>
    <w:rsid w:val="00702825"/>
    <w:rsid w:val="0072788E"/>
    <w:rsid w:val="00733159"/>
    <w:rsid w:val="00744E3F"/>
    <w:rsid w:val="007454F2"/>
    <w:rsid w:val="00750E0B"/>
    <w:rsid w:val="007533D6"/>
    <w:rsid w:val="007600AA"/>
    <w:rsid w:val="007605AC"/>
    <w:rsid w:val="00771695"/>
    <w:rsid w:val="00776F58"/>
    <w:rsid w:val="007A1829"/>
    <w:rsid w:val="007A294A"/>
    <w:rsid w:val="007A52EA"/>
    <w:rsid w:val="007B12FE"/>
    <w:rsid w:val="007C448E"/>
    <w:rsid w:val="007C48E1"/>
    <w:rsid w:val="007D78A0"/>
    <w:rsid w:val="007F0930"/>
    <w:rsid w:val="007F4047"/>
    <w:rsid w:val="008037E4"/>
    <w:rsid w:val="00807271"/>
    <w:rsid w:val="00830C8D"/>
    <w:rsid w:val="00835054"/>
    <w:rsid w:val="00836EF6"/>
    <w:rsid w:val="00861D53"/>
    <w:rsid w:val="00865B84"/>
    <w:rsid w:val="00867C5C"/>
    <w:rsid w:val="00875787"/>
    <w:rsid w:val="008868EB"/>
    <w:rsid w:val="008870C8"/>
    <w:rsid w:val="008A1FF0"/>
    <w:rsid w:val="009034FC"/>
    <w:rsid w:val="00906365"/>
    <w:rsid w:val="00926B85"/>
    <w:rsid w:val="00954216"/>
    <w:rsid w:val="00960016"/>
    <w:rsid w:val="009626CC"/>
    <w:rsid w:val="009A5E3E"/>
    <w:rsid w:val="009B0630"/>
    <w:rsid w:val="009B1D6F"/>
    <w:rsid w:val="009D68DC"/>
    <w:rsid w:val="009E3331"/>
    <w:rsid w:val="009F3AAA"/>
    <w:rsid w:val="009F6C1C"/>
    <w:rsid w:val="00A04547"/>
    <w:rsid w:val="00A36EC6"/>
    <w:rsid w:val="00A40FC3"/>
    <w:rsid w:val="00A47F44"/>
    <w:rsid w:val="00A54EEE"/>
    <w:rsid w:val="00A977C5"/>
    <w:rsid w:val="00AA1136"/>
    <w:rsid w:val="00AB0F77"/>
    <w:rsid w:val="00AE096D"/>
    <w:rsid w:val="00AF72CA"/>
    <w:rsid w:val="00B06F15"/>
    <w:rsid w:val="00B153B2"/>
    <w:rsid w:val="00B1551F"/>
    <w:rsid w:val="00B15B1C"/>
    <w:rsid w:val="00B16B4A"/>
    <w:rsid w:val="00B32231"/>
    <w:rsid w:val="00B33D75"/>
    <w:rsid w:val="00B42530"/>
    <w:rsid w:val="00B43E1C"/>
    <w:rsid w:val="00B5033E"/>
    <w:rsid w:val="00B77F32"/>
    <w:rsid w:val="00B81FFD"/>
    <w:rsid w:val="00B856AE"/>
    <w:rsid w:val="00BB5437"/>
    <w:rsid w:val="00BC04E2"/>
    <w:rsid w:val="00BC3ECC"/>
    <w:rsid w:val="00BD6795"/>
    <w:rsid w:val="00BE0F4C"/>
    <w:rsid w:val="00BE2EFE"/>
    <w:rsid w:val="00BF1707"/>
    <w:rsid w:val="00BF5CF5"/>
    <w:rsid w:val="00C25638"/>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4EA2"/>
    <w:rsid w:val="00CE3E7F"/>
    <w:rsid w:val="00CF71E7"/>
    <w:rsid w:val="00D10467"/>
    <w:rsid w:val="00D21E37"/>
    <w:rsid w:val="00D3101F"/>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E29AF"/>
    <w:rsid w:val="00DF6FBF"/>
    <w:rsid w:val="00E04176"/>
    <w:rsid w:val="00E073B0"/>
    <w:rsid w:val="00E12AEF"/>
    <w:rsid w:val="00E179BF"/>
    <w:rsid w:val="00E17D9E"/>
    <w:rsid w:val="00E315A7"/>
    <w:rsid w:val="00E531C8"/>
    <w:rsid w:val="00E540D1"/>
    <w:rsid w:val="00E54D0F"/>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47C74"/>
    <w:rsid w:val="00F5297D"/>
    <w:rsid w:val="00F60C44"/>
    <w:rsid w:val="00F71FF0"/>
    <w:rsid w:val="00F823E1"/>
    <w:rsid w:val="00FA4276"/>
    <w:rsid w:val="00FC00D0"/>
    <w:rsid w:val="00FD10F6"/>
    <w:rsid w:val="00FE5F41"/>
    <w:rsid w:val="00FF3023"/>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25D89E4B-081B-4DB6-826B-CB21F63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18E0-2A1E-476A-A28B-D5B1F6E2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8655</Words>
  <Characters>51931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3</cp:revision>
  <cp:lastPrinted>2024-01-16T12:38:00Z</cp:lastPrinted>
  <dcterms:created xsi:type="dcterms:W3CDTF">2024-01-16T13:00:00Z</dcterms:created>
  <dcterms:modified xsi:type="dcterms:W3CDTF">2024-01-16T13:01:00Z</dcterms:modified>
</cp:coreProperties>
</file>