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19AD" w14:textId="77777777" w:rsidR="007B54D3" w:rsidRPr="007B54D3" w:rsidRDefault="007B54D3" w:rsidP="007B54D3">
      <w:pPr>
        <w:pStyle w:val="Bezodstpw"/>
        <w:jc w:val="right"/>
        <w:rPr>
          <w:rFonts w:cstheme="minorHAnsi"/>
          <w:b/>
          <w:bCs/>
          <w:sz w:val="24"/>
          <w:szCs w:val="24"/>
        </w:rPr>
      </w:pPr>
      <w:r w:rsidRPr="007B54D3">
        <w:rPr>
          <w:rFonts w:cstheme="minorHAnsi"/>
          <w:b/>
          <w:bCs/>
          <w:sz w:val="24"/>
          <w:szCs w:val="24"/>
        </w:rPr>
        <w:t>Załącznik nr 3</w:t>
      </w:r>
    </w:p>
    <w:p w14:paraId="1EE8BAF2" w14:textId="77777777" w:rsidR="007B54D3" w:rsidRPr="007B54D3" w:rsidRDefault="007B54D3" w:rsidP="007B54D3">
      <w:pPr>
        <w:pStyle w:val="Bezodstpw"/>
        <w:jc w:val="right"/>
        <w:rPr>
          <w:rFonts w:cstheme="minorHAnsi"/>
          <w:b/>
          <w:bCs/>
          <w:i/>
          <w:iCs/>
          <w:sz w:val="24"/>
          <w:szCs w:val="24"/>
        </w:rPr>
      </w:pPr>
      <w:r w:rsidRPr="007B54D3">
        <w:rPr>
          <w:rFonts w:cstheme="minorHAnsi"/>
          <w:b/>
          <w:bCs/>
          <w:i/>
          <w:iCs/>
          <w:sz w:val="24"/>
          <w:szCs w:val="24"/>
        </w:rPr>
        <w:t>Wzór umowy</w:t>
      </w:r>
    </w:p>
    <w:p w14:paraId="6158991F" w14:textId="77777777" w:rsidR="00EE0442" w:rsidRPr="005F6EE4" w:rsidRDefault="00EE0442" w:rsidP="00EE0442">
      <w:pPr>
        <w:pStyle w:val="Bezodstpw"/>
        <w:spacing w:line="276" w:lineRule="auto"/>
        <w:rPr>
          <w:rFonts w:cstheme="minorHAnsi"/>
          <w:sz w:val="24"/>
          <w:szCs w:val="24"/>
        </w:rPr>
      </w:pPr>
    </w:p>
    <w:p w14:paraId="1EF737D8" w14:textId="77777777" w:rsidR="00EE0442" w:rsidRPr="005F6EE4" w:rsidRDefault="00EE0442" w:rsidP="00BD6795">
      <w:pPr>
        <w:pStyle w:val="Bezodstpw"/>
        <w:spacing w:line="276" w:lineRule="auto"/>
        <w:jc w:val="center"/>
        <w:rPr>
          <w:rFonts w:cstheme="minorHAnsi"/>
          <w:b/>
          <w:bCs/>
          <w:sz w:val="24"/>
          <w:szCs w:val="24"/>
        </w:rPr>
      </w:pPr>
      <w:r w:rsidRPr="005F6EE4">
        <w:rPr>
          <w:rFonts w:cstheme="minorHAnsi"/>
          <w:b/>
          <w:bCs/>
          <w:sz w:val="24"/>
          <w:szCs w:val="24"/>
        </w:rPr>
        <w:t>UMOWA NR</w:t>
      </w:r>
      <w:r w:rsidR="002D343E">
        <w:rPr>
          <w:rFonts w:cstheme="minorHAnsi"/>
          <w:b/>
          <w:bCs/>
          <w:sz w:val="24"/>
          <w:szCs w:val="24"/>
        </w:rPr>
        <w:t>……</w:t>
      </w:r>
      <w:r w:rsidRPr="005F6EE4">
        <w:rPr>
          <w:rFonts w:cstheme="minorHAnsi"/>
          <w:b/>
          <w:bCs/>
          <w:sz w:val="24"/>
          <w:szCs w:val="24"/>
        </w:rPr>
        <w:t>/202</w:t>
      </w:r>
      <w:r w:rsidR="00BE2EFE" w:rsidRPr="005F6EE4">
        <w:rPr>
          <w:rFonts w:cstheme="minorHAnsi"/>
          <w:b/>
          <w:bCs/>
          <w:sz w:val="24"/>
          <w:szCs w:val="24"/>
        </w:rPr>
        <w:t>3</w:t>
      </w:r>
    </w:p>
    <w:p w14:paraId="0D261D6F" w14:textId="77777777" w:rsidR="00EE0442" w:rsidRPr="005F6EE4" w:rsidRDefault="00EE0442" w:rsidP="00EE0442">
      <w:pPr>
        <w:pStyle w:val="Bezodstpw"/>
        <w:spacing w:line="276" w:lineRule="auto"/>
        <w:rPr>
          <w:rFonts w:cstheme="minorHAnsi"/>
          <w:sz w:val="24"/>
          <w:szCs w:val="24"/>
        </w:rPr>
      </w:pPr>
    </w:p>
    <w:p w14:paraId="0A43D523" w14:textId="77777777" w:rsidR="0061763B" w:rsidRPr="005F6EE4" w:rsidRDefault="0061763B" w:rsidP="0061763B">
      <w:pPr>
        <w:spacing w:line="276" w:lineRule="auto"/>
        <w:rPr>
          <w:rFonts w:asciiTheme="minorHAnsi" w:hAnsiTheme="minorHAnsi" w:cstheme="minorHAnsi"/>
          <w:sz w:val="24"/>
          <w:szCs w:val="24"/>
        </w:rPr>
      </w:pPr>
      <w:r w:rsidRPr="005F6EE4">
        <w:rPr>
          <w:rFonts w:asciiTheme="minorHAnsi" w:hAnsiTheme="minorHAnsi" w:cstheme="minorHAnsi"/>
          <w:sz w:val="24"/>
          <w:szCs w:val="24"/>
        </w:rPr>
        <w:t xml:space="preserve">zawarta w dniu </w:t>
      </w:r>
      <w:r w:rsidR="002D343E">
        <w:rPr>
          <w:rFonts w:asciiTheme="minorHAnsi" w:hAnsiTheme="minorHAnsi" w:cstheme="minorHAnsi"/>
          <w:b/>
          <w:bCs/>
          <w:sz w:val="24"/>
          <w:szCs w:val="24"/>
        </w:rPr>
        <w:t>………………..</w:t>
      </w:r>
      <w:r w:rsidRPr="007F0499">
        <w:rPr>
          <w:rFonts w:asciiTheme="minorHAnsi" w:hAnsiTheme="minorHAnsi" w:cstheme="minorHAnsi"/>
          <w:b/>
          <w:bCs/>
          <w:sz w:val="24"/>
          <w:szCs w:val="24"/>
        </w:rPr>
        <w:t xml:space="preserve"> r.</w:t>
      </w:r>
      <w:r w:rsidRPr="005F6EE4">
        <w:rPr>
          <w:rFonts w:asciiTheme="minorHAnsi" w:hAnsiTheme="minorHAnsi" w:cstheme="minorHAnsi"/>
          <w:sz w:val="24"/>
          <w:szCs w:val="24"/>
        </w:rPr>
        <w:t xml:space="preserve"> w Wielkiej Nieszawce pomiędzy:</w:t>
      </w:r>
    </w:p>
    <w:p w14:paraId="675460D3" w14:textId="77777777" w:rsidR="0061763B" w:rsidRPr="005F6EE4" w:rsidRDefault="0061763B" w:rsidP="0061763B">
      <w:pPr>
        <w:spacing w:line="276" w:lineRule="auto"/>
        <w:rPr>
          <w:rFonts w:asciiTheme="minorHAnsi" w:hAnsiTheme="minorHAnsi" w:cstheme="minorHAnsi"/>
          <w:bCs/>
          <w:sz w:val="24"/>
          <w:szCs w:val="24"/>
        </w:rPr>
      </w:pPr>
      <w:r w:rsidRPr="005F6EE4">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F6EE4">
        <w:rPr>
          <w:rFonts w:asciiTheme="minorHAnsi" w:hAnsiTheme="minorHAnsi" w:cstheme="minorHAnsi"/>
          <w:bCs/>
          <w:sz w:val="24"/>
          <w:szCs w:val="24"/>
        </w:rPr>
        <w:t>amawia</w:t>
      </w:r>
      <w:r w:rsidRPr="005F6EE4">
        <w:rPr>
          <w:rFonts w:asciiTheme="minorHAnsi" w:hAnsiTheme="minorHAnsi" w:cstheme="minorHAnsi"/>
          <w:bCs/>
          <w:sz w:val="24"/>
          <w:szCs w:val="24"/>
        </w:rPr>
        <w:t>jącym, reprezentowaną przez:</w:t>
      </w:r>
    </w:p>
    <w:p w14:paraId="2B1378F0" w14:textId="77777777" w:rsidR="0061763B" w:rsidRPr="005F6EE4" w:rsidRDefault="0061763B" w:rsidP="0061763B">
      <w:pPr>
        <w:spacing w:line="276" w:lineRule="auto"/>
        <w:rPr>
          <w:rFonts w:asciiTheme="minorHAnsi" w:hAnsiTheme="minorHAnsi" w:cstheme="minorHAnsi"/>
          <w:bCs/>
          <w:sz w:val="24"/>
          <w:szCs w:val="24"/>
        </w:rPr>
      </w:pPr>
      <w:r w:rsidRPr="005F6EE4">
        <w:rPr>
          <w:rFonts w:asciiTheme="minorHAnsi" w:hAnsiTheme="minorHAnsi" w:cstheme="minorHAnsi"/>
          <w:bCs/>
          <w:sz w:val="24"/>
          <w:szCs w:val="24"/>
        </w:rPr>
        <w:t>Krzysztofa Czarneckiego - Wójta Gminy Wielka Nieszawka</w:t>
      </w:r>
    </w:p>
    <w:p w14:paraId="25135373" w14:textId="77777777" w:rsidR="0061763B" w:rsidRPr="005F6EE4" w:rsidRDefault="0061763B" w:rsidP="0061763B">
      <w:pPr>
        <w:spacing w:line="276" w:lineRule="auto"/>
        <w:rPr>
          <w:rFonts w:asciiTheme="minorHAnsi" w:hAnsiTheme="minorHAnsi" w:cstheme="minorHAnsi"/>
          <w:bCs/>
          <w:sz w:val="24"/>
          <w:szCs w:val="24"/>
        </w:rPr>
      </w:pPr>
      <w:r w:rsidRPr="005F6EE4">
        <w:rPr>
          <w:rFonts w:asciiTheme="minorHAnsi" w:hAnsiTheme="minorHAnsi" w:cstheme="minorHAnsi"/>
          <w:bCs/>
          <w:sz w:val="24"/>
          <w:szCs w:val="24"/>
        </w:rPr>
        <w:t xml:space="preserve">przy kontrasygnacie Moniki Szczerkowskiej - Skarbnika Gminy Wielka Nieszawka </w:t>
      </w:r>
    </w:p>
    <w:p w14:paraId="71752875" w14:textId="77777777" w:rsidR="007B54D3" w:rsidRPr="0075094A" w:rsidRDefault="0061763B" w:rsidP="0075094A">
      <w:pPr>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a</w:t>
      </w:r>
    </w:p>
    <w:p w14:paraId="369E0DDC" w14:textId="77777777" w:rsidR="007B54D3" w:rsidRPr="007B54D3" w:rsidRDefault="007B54D3" w:rsidP="0075094A">
      <w:pPr>
        <w:pStyle w:val="Bezodstpw"/>
        <w:spacing w:line="276" w:lineRule="auto"/>
        <w:rPr>
          <w:rFonts w:cstheme="minorHAnsi"/>
          <w:sz w:val="24"/>
          <w:szCs w:val="24"/>
        </w:rPr>
      </w:pPr>
      <w:r w:rsidRPr="007B54D3">
        <w:rPr>
          <w:rFonts w:cstheme="minorHAnsi"/>
          <w:sz w:val="24"/>
          <w:szCs w:val="24"/>
        </w:rPr>
        <w:t>...................................................................................................................................................</w:t>
      </w:r>
    </w:p>
    <w:p w14:paraId="6886866A" w14:textId="77777777" w:rsidR="007B54D3" w:rsidRPr="007B54D3" w:rsidRDefault="007B54D3" w:rsidP="0075094A">
      <w:pPr>
        <w:pStyle w:val="Bezodstpw"/>
        <w:spacing w:line="276" w:lineRule="auto"/>
        <w:rPr>
          <w:rFonts w:cstheme="minorHAnsi"/>
          <w:sz w:val="24"/>
          <w:szCs w:val="24"/>
        </w:rPr>
      </w:pPr>
      <w:r w:rsidRPr="007B54D3">
        <w:rPr>
          <w:rFonts w:cstheme="minorHAnsi"/>
          <w:sz w:val="24"/>
          <w:szCs w:val="24"/>
        </w:rPr>
        <w:t>działającym na podstawie wpisu do rejestru KRS ............................./ wpisanym do ewidencji działalności gospodarczej ................................, posiadającym  NIP .........................., REGON .......................................</w:t>
      </w:r>
    </w:p>
    <w:p w14:paraId="0BDF7404" w14:textId="77777777" w:rsidR="007B54D3" w:rsidRPr="007B54D3" w:rsidRDefault="007B54D3" w:rsidP="0075094A">
      <w:pPr>
        <w:pStyle w:val="Bezodstpw"/>
        <w:spacing w:line="276" w:lineRule="auto"/>
        <w:rPr>
          <w:rFonts w:cstheme="minorHAnsi"/>
          <w:sz w:val="24"/>
          <w:szCs w:val="24"/>
        </w:rPr>
      </w:pPr>
      <w:r w:rsidRPr="007B54D3">
        <w:rPr>
          <w:rFonts w:cstheme="minorHAnsi"/>
          <w:sz w:val="24"/>
          <w:szCs w:val="24"/>
        </w:rPr>
        <w:t>zwanym w dalszej części umowy WYKONAWCĄ reprezentowanym przez :</w:t>
      </w:r>
    </w:p>
    <w:p w14:paraId="16727953" w14:textId="77777777" w:rsidR="007B54D3" w:rsidRPr="007B54D3" w:rsidRDefault="007B54D3" w:rsidP="0075094A">
      <w:pPr>
        <w:pStyle w:val="Bezodstpw"/>
        <w:spacing w:line="276" w:lineRule="auto"/>
        <w:rPr>
          <w:rFonts w:cstheme="minorHAnsi"/>
          <w:sz w:val="24"/>
          <w:szCs w:val="24"/>
        </w:rPr>
      </w:pPr>
      <w:r w:rsidRPr="007B54D3">
        <w:rPr>
          <w:rFonts w:cstheme="minorHAnsi"/>
          <w:sz w:val="24"/>
          <w:szCs w:val="24"/>
        </w:rPr>
        <w:t xml:space="preserve"> ....................................................................................................................................</w:t>
      </w:r>
    </w:p>
    <w:p w14:paraId="40A51DA6" w14:textId="77777777" w:rsidR="007B54D3" w:rsidRPr="007B54D3" w:rsidRDefault="007B54D3" w:rsidP="0075094A">
      <w:pPr>
        <w:pStyle w:val="Bezodstpw"/>
        <w:spacing w:line="276" w:lineRule="auto"/>
        <w:jc w:val="both"/>
        <w:rPr>
          <w:rFonts w:cstheme="minorHAnsi"/>
          <w:sz w:val="24"/>
          <w:szCs w:val="24"/>
        </w:rPr>
      </w:pPr>
      <w:r w:rsidRPr="007B54D3">
        <w:rPr>
          <w:rFonts w:cstheme="minorHAnsi"/>
          <w:sz w:val="24"/>
          <w:szCs w:val="24"/>
        </w:rPr>
        <w:t>na podstawie dokonanego wyboru wykonawcy w oparciu o ustawę z dnia 11 września 2019 r. Prawo zamówień publicznych (Dz.</w:t>
      </w:r>
      <w:r w:rsidR="00A11DC2">
        <w:rPr>
          <w:rFonts w:cstheme="minorHAnsi"/>
          <w:sz w:val="24"/>
          <w:szCs w:val="24"/>
        </w:rPr>
        <w:t xml:space="preserve"> </w:t>
      </w:r>
      <w:r w:rsidRPr="007B54D3">
        <w:rPr>
          <w:rFonts w:cstheme="minorHAnsi"/>
          <w:sz w:val="24"/>
          <w:szCs w:val="24"/>
        </w:rPr>
        <w:t>U. z 2023 r., poz. 1605</w:t>
      </w:r>
      <w:r w:rsidR="00EB4EB8">
        <w:rPr>
          <w:rFonts w:cstheme="minorHAnsi"/>
          <w:sz w:val="24"/>
          <w:szCs w:val="24"/>
        </w:rPr>
        <w:t xml:space="preserve"> ze zm</w:t>
      </w:r>
      <w:r w:rsidRPr="007B54D3">
        <w:rPr>
          <w:rFonts w:cstheme="minorHAnsi"/>
          <w:sz w:val="24"/>
          <w:szCs w:val="24"/>
        </w:rPr>
        <w:t>.) w trybie podstawowym bez negocjacji na realizację zadania pn.:</w:t>
      </w:r>
    </w:p>
    <w:p w14:paraId="196F417F" w14:textId="77777777" w:rsidR="00BD6795" w:rsidRPr="005F6EE4" w:rsidRDefault="00BD6795" w:rsidP="00BD6795">
      <w:pPr>
        <w:pStyle w:val="Bezodstpw"/>
        <w:spacing w:line="276" w:lineRule="auto"/>
        <w:rPr>
          <w:rFonts w:cstheme="minorHAnsi"/>
          <w:sz w:val="24"/>
          <w:szCs w:val="24"/>
        </w:rPr>
      </w:pPr>
    </w:p>
    <w:p w14:paraId="5C3076F5" w14:textId="77777777" w:rsidR="002D343E" w:rsidRPr="002D343E" w:rsidRDefault="00501C34" w:rsidP="002D343E">
      <w:pPr>
        <w:pStyle w:val="Bezodstpw"/>
        <w:spacing w:line="276" w:lineRule="auto"/>
        <w:jc w:val="center"/>
        <w:rPr>
          <w:rFonts w:eastAsia="Times New Roman" w:cstheme="minorHAnsi"/>
          <w:b/>
          <w:sz w:val="24"/>
          <w:szCs w:val="24"/>
          <w:lang w:eastAsia="pl-PL"/>
        </w:rPr>
      </w:pPr>
      <w:r w:rsidRPr="005F6EE4">
        <w:rPr>
          <w:rFonts w:eastAsia="Times New Roman" w:cstheme="minorHAnsi"/>
          <w:b/>
          <w:sz w:val="24"/>
          <w:szCs w:val="24"/>
          <w:lang w:eastAsia="pl-PL"/>
        </w:rPr>
        <w:t>„</w:t>
      </w:r>
      <w:r w:rsidR="002D343E" w:rsidRPr="002D343E">
        <w:rPr>
          <w:rFonts w:eastAsia="Times New Roman" w:cstheme="minorHAnsi"/>
          <w:b/>
          <w:sz w:val="24"/>
          <w:szCs w:val="24"/>
          <w:lang w:eastAsia="pl-PL"/>
        </w:rPr>
        <w:t>Budowa świetlicy wiejskiej w miejscowości Brzoza w trybie „zaprojektuj i wybuduj”</w:t>
      </w:r>
    </w:p>
    <w:p w14:paraId="4A507C54" w14:textId="77777777" w:rsidR="00501C34" w:rsidRPr="005F6EE4" w:rsidRDefault="00501C34" w:rsidP="002D343E">
      <w:pPr>
        <w:pStyle w:val="Bezodstpw"/>
        <w:spacing w:line="276" w:lineRule="auto"/>
        <w:jc w:val="center"/>
        <w:rPr>
          <w:rFonts w:cstheme="minorHAnsi"/>
          <w:b/>
          <w:sz w:val="24"/>
          <w:szCs w:val="24"/>
        </w:rPr>
      </w:pPr>
    </w:p>
    <w:p w14:paraId="0CBE8EDE" w14:textId="77777777" w:rsidR="00A52544" w:rsidRPr="005F6EE4" w:rsidRDefault="00A52544" w:rsidP="00A52544">
      <w:pPr>
        <w:pStyle w:val="Bezodstpw"/>
        <w:spacing w:line="276" w:lineRule="auto"/>
        <w:jc w:val="center"/>
        <w:rPr>
          <w:rFonts w:cstheme="minorHAnsi"/>
          <w:b/>
          <w:bCs/>
          <w:sz w:val="24"/>
          <w:szCs w:val="24"/>
        </w:rPr>
      </w:pPr>
      <w:r w:rsidRPr="005F6EE4">
        <w:rPr>
          <w:rFonts w:cstheme="minorHAnsi"/>
          <w:b/>
          <w:bCs/>
          <w:sz w:val="24"/>
          <w:szCs w:val="24"/>
        </w:rPr>
        <w:t>§ 1</w:t>
      </w:r>
    </w:p>
    <w:p w14:paraId="057B80CA" w14:textId="77777777" w:rsidR="00A723EC" w:rsidRPr="00A723EC" w:rsidRDefault="00A723EC" w:rsidP="00A723EC">
      <w:pPr>
        <w:pStyle w:val="Bezodstpw"/>
        <w:numPr>
          <w:ilvl w:val="0"/>
          <w:numId w:val="36"/>
        </w:numPr>
        <w:spacing w:line="276" w:lineRule="auto"/>
        <w:jc w:val="both"/>
        <w:rPr>
          <w:rFonts w:cstheme="minorHAnsi"/>
          <w:sz w:val="24"/>
          <w:szCs w:val="24"/>
        </w:rPr>
      </w:pPr>
      <w:r w:rsidRPr="00A723EC">
        <w:rPr>
          <w:rFonts w:cstheme="minorHAnsi"/>
          <w:sz w:val="24"/>
          <w:szCs w:val="24"/>
        </w:rPr>
        <w:t xml:space="preserve">Przedmiotem umowy jest wykonanie kompletnej dokumentacji projektowej wraz z wykonaniem robót budowlanych i wyposażeniem, dla zadania pn. Budowa świetlicy wiejskiej w miejscowości Brzoza w trybie zaprojektuj i wybuduj. Realizacja przedmiotu umowy została podzielona na następujące etapy: </w:t>
      </w:r>
    </w:p>
    <w:p w14:paraId="6E088A50" w14:textId="77777777" w:rsidR="00A723EC" w:rsidRPr="00A723EC" w:rsidRDefault="00A11DC2" w:rsidP="00A11DC2">
      <w:pPr>
        <w:pStyle w:val="Bezodstpw"/>
        <w:spacing w:line="276" w:lineRule="auto"/>
        <w:ind w:left="709"/>
        <w:jc w:val="both"/>
        <w:rPr>
          <w:rFonts w:cstheme="minorHAnsi"/>
          <w:sz w:val="24"/>
          <w:szCs w:val="24"/>
        </w:rPr>
      </w:pPr>
      <w:r>
        <w:rPr>
          <w:rFonts w:cstheme="minorHAnsi"/>
          <w:sz w:val="24"/>
          <w:szCs w:val="24"/>
        </w:rPr>
        <w:t xml:space="preserve">  </w:t>
      </w:r>
      <w:r w:rsidR="00A723EC" w:rsidRPr="00A723EC">
        <w:rPr>
          <w:rFonts w:cstheme="minorHAnsi"/>
          <w:sz w:val="24"/>
          <w:szCs w:val="24"/>
        </w:rPr>
        <w:t xml:space="preserve">1) etap 1 – obejmujący wykonanie dokumentacji projektowej, </w:t>
      </w:r>
    </w:p>
    <w:p w14:paraId="58AF2376" w14:textId="77777777" w:rsidR="00A723EC" w:rsidRDefault="00A723EC" w:rsidP="00A723EC">
      <w:pPr>
        <w:pStyle w:val="Bezodstpw"/>
        <w:spacing w:line="276" w:lineRule="auto"/>
        <w:ind w:left="720"/>
        <w:jc w:val="both"/>
        <w:rPr>
          <w:rFonts w:cstheme="minorHAnsi"/>
          <w:sz w:val="24"/>
          <w:szCs w:val="24"/>
        </w:rPr>
      </w:pPr>
      <w:r w:rsidRPr="00A723EC">
        <w:rPr>
          <w:rFonts w:cstheme="minorHAnsi"/>
          <w:sz w:val="24"/>
          <w:szCs w:val="24"/>
        </w:rPr>
        <w:t xml:space="preserve"> 2) etap 2 – obejmujący wykonanie robót budowlanych i  dostawę wyposażenia</w:t>
      </w:r>
      <w:r w:rsidR="0025431D">
        <w:rPr>
          <w:rFonts w:cstheme="minorHAnsi"/>
          <w:sz w:val="24"/>
          <w:szCs w:val="24"/>
        </w:rPr>
        <w:t xml:space="preserve"> ( między innymi: kuchenka,</w:t>
      </w:r>
      <w:r w:rsidR="00934F04">
        <w:rPr>
          <w:rFonts w:cstheme="minorHAnsi"/>
          <w:sz w:val="24"/>
          <w:szCs w:val="24"/>
        </w:rPr>
        <w:t xml:space="preserve"> piekarnik</w:t>
      </w:r>
      <w:r w:rsidR="00F568BA">
        <w:rPr>
          <w:rFonts w:cstheme="minorHAnsi"/>
          <w:sz w:val="24"/>
          <w:szCs w:val="24"/>
        </w:rPr>
        <w:t>,</w:t>
      </w:r>
      <w:r w:rsidR="0025431D">
        <w:rPr>
          <w:rFonts w:cstheme="minorHAnsi"/>
          <w:sz w:val="24"/>
          <w:szCs w:val="24"/>
        </w:rPr>
        <w:t xml:space="preserve"> lodówka, zmywarka, </w:t>
      </w:r>
      <w:proofErr w:type="spellStart"/>
      <w:r w:rsidR="0025431D">
        <w:rPr>
          <w:rFonts w:cstheme="minorHAnsi"/>
          <w:sz w:val="24"/>
          <w:szCs w:val="24"/>
        </w:rPr>
        <w:t>wyparzarka</w:t>
      </w:r>
      <w:proofErr w:type="spellEnd"/>
      <w:r w:rsidR="0025431D">
        <w:rPr>
          <w:rFonts w:cstheme="minorHAnsi"/>
          <w:sz w:val="24"/>
          <w:szCs w:val="24"/>
        </w:rPr>
        <w:t xml:space="preserve">, okap kuchenny </w:t>
      </w:r>
      <w:r w:rsidR="00E82C54">
        <w:rPr>
          <w:rFonts w:cstheme="minorHAnsi"/>
          <w:sz w:val="24"/>
          <w:szCs w:val="24"/>
        </w:rPr>
        <w:t>-</w:t>
      </w:r>
      <w:r w:rsidR="0025431D">
        <w:rPr>
          <w:rFonts w:cstheme="minorHAnsi"/>
          <w:sz w:val="24"/>
          <w:szCs w:val="24"/>
        </w:rPr>
        <w:t>sprzęty ze stali nierdzewnej o wysokiej klasie energetycznej</w:t>
      </w:r>
      <w:r w:rsidR="00E82C54">
        <w:rPr>
          <w:rFonts w:cstheme="minorHAnsi"/>
          <w:sz w:val="24"/>
          <w:szCs w:val="24"/>
        </w:rPr>
        <w:t>,</w:t>
      </w:r>
      <w:r w:rsidR="0025431D">
        <w:rPr>
          <w:rFonts w:cstheme="minorHAnsi"/>
          <w:sz w:val="24"/>
          <w:szCs w:val="24"/>
        </w:rPr>
        <w:t xml:space="preserve"> blaty ze stali nierdzewnej, zlew </w:t>
      </w:r>
      <w:r w:rsidR="00E82C54">
        <w:rPr>
          <w:rFonts w:cstheme="minorHAnsi"/>
          <w:sz w:val="24"/>
          <w:szCs w:val="24"/>
        </w:rPr>
        <w:t>z baterią ze stali nierdzewnej)</w:t>
      </w:r>
    </w:p>
    <w:p w14:paraId="51F03E35" w14:textId="77777777" w:rsidR="00501C34" w:rsidRPr="005F6EE4" w:rsidRDefault="00501C34" w:rsidP="00A723EC">
      <w:pPr>
        <w:pStyle w:val="Bezodstpw"/>
        <w:numPr>
          <w:ilvl w:val="0"/>
          <w:numId w:val="36"/>
        </w:numPr>
        <w:spacing w:line="276" w:lineRule="auto"/>
        <w:jc w:val="both"/>
        <w:rPr>
          <w:rFonts w:cstheme="minorHAnsi"/>
          <w:sz w:val="24"/>
          <w:szCs w:val="24"/>
        </w:rPr>
      </w:pPr>
      <w:r w:rsidRPr="005F6EE4">
        <w:rPr>
          <w:rFonts w:cstheme="minorHAnsi"/>
          <w:sz w:val="24"/>
          <w:szCs w:val="24"/>
        </w:rPr>
        <w:t xml:space="preserve">Szczegółowy  opis  przedmiotu  zamówienia  określa  Program  Funkcjonalno-Użytkowy stanowiący załącznik nr </w:t>
      </w:r>
      <w:r w:rsidR="00FF4DE7" w:rsidRPr="005F6EE4">
        <w:rPr>
          <w:rFonts w:cstheme="minorHAnsi"/>
          <w:sz w:val="24"/>
          <w:szCs w:val="24"/>
        </w:rPr>
        <w:t>7 do SWZ</w:t>
      </w:r>
      <w:r w:rsidR="00A11DC2">
        <w:rPr>
          <w:rFonts w:cstheme="minorHAnsi"/>
          <w:sz w:val="24"/>
          <w:szCs w:val="24"/>
        </w:rPr>
        <w:t xml:space="preserve"> </w:t>
      </w:r>
      <w:r w:rsidR="00523497" w:rsidRPr="005F6EE4">
        <w:rPr>
          <w:rFonts w:cstheme="minorHAnsi"/>
          <w:sz w:val="24"/>
          <w:szCs w:val="24"/>
        </w:rPr>
        <w:t>ustalonej w postępowaniu o udzielenie zamówienia publicznego</w:t>
      </w:r>
      <w:r w:rsidR="00847942" w:rsidRPr="005F6EE4">
        <w:rPr>
          <w:rFonts w:cstheme="minorHAnsi"/>
          <w:sz w:val="24"/>
          <w:szCs w:val="24"/>
        </w:rPr>
        <w:t>, w wyniku którego zostaje zawarta niniejsza umowa</w:t>
      </w:r>
      <w:r w:rsidRPr="005F6EE4">
        <w:rPr>
          <w:rFonts w:cstheme="minorHAnsi"/>
          <w:sz w:val="24"/>
          <w:szCs w:val="24"/>
        </w:rPr>
        <w:t xml:space="preserve">. </w:t>
      </w:r>
    </w:p>
    <w:p w14:paraId="088F5704" w14:textId="6E50E9FF" w:rsidR="00501C34" w:rsidRPr="00850862" w:rsidRDefault="00501C34" w:rsidP="0085086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Podczas  </w:t>
      </w:r>
      <w:r w:rsidR="005943E6">
        <w:rPr>
          <w:rFonts w:cstheme="minorHAnsi"/>
          <w:sz w:val="24"/>
          <w:szCs w:val="24"/>
        </w:rPr>
        <w:t xml:space="preserve">realizacji </w:t>
      </w:r>
      <w:r w:rsidRPr="005F6EE4">
        <w:rPr>
          <w:rFonts w:cstheme="minorHAnsi"/>
          <w:sz w:val="24"/>
          <w:szCs w:val="24"/>
        </w:rPr>
        <w:t xml:space="preserve"> </w:t>
      </w:r>
      <w:r w:rsidR="00B65432">
        <w:rPr>
          <w:rFonts w:cstheme="minorHAnsi"/>
          <w:sz w:val="24"/>
          <w:szCs w:val="24"/>
        </w:rPr>
        <w:t>przedmiotu umowy</w:t>
      </w:r>
      <w:r w:rsidRPr="005F6EE4">
        <w:rPr>
          <w:rFonts w:cstheme="minorHAnsi"/>
          <w:sz w:val="24"/>
          <w:szCs w:val="24"/>
        </w:rPr>
        <w:t xml:space="preserve">  należy  uwzględnić  wymagania  w zakresie dostępności obiektu dla osób niepełnosprawnych</w:t>
      </w:r>
      <w:r w:rsidR="00850862">
        <w:rPr>
          <w:rFonts w:cstheme="minorHAnsi"/>
          <w:sz w:val="24"/>
          <w:szCs w:val="24"/>
        </w:rPr>
        <w:t xml:space="preserve">  w szczególności zgodnie z art.6 </w:t>
      </w:r>
      <w:r w:rsidR="00850862">
        <w:rPr>
          <w:rFonts w:cstheme="minorHAnsi"/>
          <w:sz w:val="24"/>
          <w:szCs w:val="24"/>
        </w:rPr>
        <w:lastRenderedPageBreak/>
        <w:t xml:space="preserve">ustawy </w:t>
      </w:r>
      <w:r w:rsidR="00850862" w:rsidRPr="00850862">
        <w:rPr>
          <w:rFonts w:cstheme="minorHAnsi"/>
          <w:sz w:val="24"/>
          <w:szCs w:val="24"/>
        </w:rPr>
        <w:t>z dnia 19 lipca 2019 r.</w:t>
      </w:r>
      <w:r w:rsidR="0025431D">
        <w:rPr>
          <w:rFonts w:cstheme="minorHAnsi"/>
          <w:sz w:val="24"/>
          <w:szCs w:val="24"/>
        </w:rPr>
        <w:t xml:space="preserve"> </w:t>
      </w:r>
      <w:r w:rsidR="00850862" w:rsidRPr="00850862">
        <w:rPr>
          <w:rFonts w:cstheme="minorHAnsi"/>
          <w:sz w:val="24"/>
          <w:szCs w:val="24"/>
        </w:rPr>
        <w:t>o zapewnianiu dostępności osobom ze szczególnymi potrzebami</w:t>
      </w:r>
      <w:r w:rsidR="00850862">
        <w:rPr>
          <w:rFonts w:cstheme="minorHAnsi"/>
          <w:sz w:val="24"/>
          <w:szCs w:val="24"/>
        </w:rPr>
        <w:t xml:space="preserve"> (</w:t>
      </w:r>
      <w:r w:rsidR="00850862" w:rsidRPr="00850862">
        <w:rPr>
          <w:rFonts w:cstheme="minorHAnsi"/>
          <w:sz w:val="24"/>
          <w:szCs w:val="24"/>
        </w:rPr>
        <w:t>Dz. U. z 2022 r.</w:t>
      </w:r>
      <w:r w:rsidR="00A11DC2">
        <w:rPr>
          <w:rFonts w:cstheme="minorHAnsi"/>
          <w:sz w:val="24"/>
          <w:szCs w:val="24"/>
        </w:rPr>
        <w:t xml:space="preserve"> </w:t>
      </w:r>
      <w:r w:rsidR="00850862" w:rsidRPr="00850862">
        <w:rPr>
          <w:rFonts w:cstheme="minorHAnsi"/>
          <w:sz w:val="24"/>
          <w:szCs w:val="24"/>
        </w:rPr>
        <w:t>poz. 2240</w:t>
      </w:r>
      <w:r w:rsidR="00850862">
        <w:rPr>
          <w:rFonts w:cstheme="minorHAnsi"/>
          <w:sz w:val="24"/>
          <w:szCs w:val="24"/>
        </w:rPr>
        <w:t xml:space="preserve">) </w:t>
      </w:r>
    </w:p>
    <w:p w14:paraId="7E09ED2C" w14:textId="77777777" w:rsidR="00501C34" w:rsidRPr="005F6EE4" w:rsidRDefault="00501C34">
      <w:pPr>
        <w:pStyle w:val="Bezodstpw"/>
        <w:numPr>
          <w:ilvl w:val="0"/>
          <w:numId w:val="36"/>
        </w:numPr>
        <w:spacing w:line="276" w:lineRule="auto"/>
        <w:jc w:val="both"/>
        <w:rPr>
          <w:rFonts w:cstheme="minorHAnsi"/>
          <w:sz w:val="24"/>
          <w:szCs w:val="24"/>
        </w:rPr>
      </w:pPr>
      <w:r w:rsidRPr="005F6EE4">
        <w:rPr>
          <w:rFonts w:cstheme="minorHAnsi"/>
          <w:sz w:val="24"/>
          <w:szCs w:val="24"/>
        </w:rPr>
        <w:t xml:space="preserve">Roboty należy wykonać zgodnie ze sztuką budowlaną, dokumentacją projektową oraz specyfikacjami technicznymi wykonania i odbioru robót.  </w:t>
      </w:r>
    </w:p>
    <w:p w14:paraId="5DDC9E14" w14:textId="77777777" w:rsidR="00501C34" w:rsidRPr="005F6EE4" w:rsidRDefault="00501C34">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Wykonawca  oświadcza,  że  przed  złożeniem  oferty  zapoznał  się  ze  wszystkimi  warunkami lokalizacyjnymi, terenowymi i realizacyjnymi placu budowy i uwzględnił  je w wynagrodzeniu ryczałtowym.  </w:t>
      </w:r>
    </w:p>
    <w:p w14:paraId="73A95116" w14:textId="77777777" w:rsidR="00FF4DE7" w:rsidRPr="005F6EE4" w:rsidRDefault="00501C34">
      <w:pPr>
        <w:pStyle w:val="Bezodstpw"/>
        <w:numPr>
          <w:ilvl w:val="0"/>
          <w:numId w:val="36"/>
        </w:numPr>
        <w:spacing w:line="276" w:lineRule="auto"/>
        <w:jc w:val="both"/>
        <w:rPr>
          <w:rFonts w:cstheme="minorHAnsi"/>
          <w:sz w:val="24"/>
          <w:szCs w:val="24"/>
        </w:rPr>
      </w:pPr>
      <w:r w:rsidRPr="005F6EE4">
        <w:rPr>
          <w:rFonts w:cstheme="minorHAnsi"/>
          <w:sz w:val="24"/>
          <w:szCs w:val="24"/>
        </w:rPr>
        <w:t xml:space="preserve">Zamawiający ustala następującą hierarchię ważności dokumentów przy rozstrzyganiu jakichkolwiek rozbieżności w ich treści: </w:t>
      </w:r>
    </w:p>
    <w:p w14:paraId="4198A171" w14:textId="77777777" w:rsidR="00FF4DE7"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Niniejsza Umowa. </w:t>
      </w:r>
    </w:p>
    <w:p w14:paraId="17764DFC" w14:textId="77777777" w:rsidR="00FF4DE7"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Specyfikacja warunków zamówienia. </w:t>
      </w:r>
    </w:p>
    <w:p w14:paraId="309A7F89" w14:textId="77777777" w:rsidR="00FF4DE7"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Pogram funkcjonalno-użytkowy. </w:t>
      </w:r>
    </w:p>
    <w:p w14:paraId="321B6D15" w14:textId="77777777" w:rsidR="00501C34"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Oferta Wykonawcy z oświadczeniami i dokumentami złożonymi wraz z ofertą. </w:t>
      </w:r>
    </w:p>
    <w:p w14:paraId="61348EF3" w14:textId="77777777" w:rsidR="00EE6CB2"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Zamawiający wymaga zatrudnienia na podstawie umowy o pracę przez Wykonawcę lub podwykonawcę,</w:t>
      </w:r>
      <w:r w:rsidR="0025431D">
        <w:rPr>
          <w:rFonts w:cstheme="minorHAnsi"/>
          <w:sz w:val="24"/>
          <w:szCs w:val="24"/>
        </w:rPr>
        <w:t xml:space="preserve"> </w:t>
      </w:r>
      <w:r w:rsidRPr="005F6EE4">
        <w:rPr>
          <w:rFonts w:cstheme="minorHAnsi"/>
          <w:sz w:val="24"/>
          <w:szCs w:val="24"/>
        </w:rPr>
        <w:t>przez cały okres realizacji przedmiotu zamówienia, osób wykonujących</w:t>
      </w:r>
      <w:r w:rsidR="00BE2EFE" w:rsidRPr="005F6EE4">
        <w:rPr>
          <w:rFonts w:cstheme="minorHAnsi"/>
          <w:sz w:val="24"/>
          <w:szCs w:val="24"/>
        </w:rPr>
        <w:t xml:space="preserve"> wszelkie c</w:t>
      </w:r>
      <w:r w:rsidRPr="005F6EE4">
        <w:rPr>
          <w:rFonts w:cstheme="minorHAnsi"/>
          <w:sz w:val="24"/>
          <w:szCs w:val="24"/>
        </w:rPr>
        <w:t>zynności związane z robotami budowlanymi w trakcie realizacji przedmiotu zamówienia</w:t>
      </w:r>
      <w:r w:rsidR="00BE2EFE" w:rsidRPr="005F6EE4">
        <w:rPr>
          <w:rFonts w:cstheme="minorHAnsi"/>
          <w:sz w:val="24"/>
          <w:szCs w:val="24"/>
        </w:rPr>
        <w:t>.</w:t>
      </w:r>
    </w:p>
    <w:p w14:paraId="385CF5B1" w14:textId="77777777" w:rsidR="00C85509"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EB4EB8">
        <w:rPr>
          <w:rFonts w:cstheme="minorHAnsi"/>
          <w:sz w:val="24"/>
          <w:szCs w:val="24"/>
        </w:rPr>
        <w:t>7</w:t>
      </w:r>
      <w:r w:rsidRPr="005F6EE4">
        <w:rPr>
          <w:rFonts w:cstheme="minorHAnsi"/>
          <w:sz w:val="24"/>
          <w:szCs w:val="24"/>
        </w:rPr>
        <w:t xml:space="preserve"> czynności. Zamawiający uprawniony jest w szczególności do:</w:t>
      </w:r>
    </w:p>
    <w:p w14:paraId="614A52FA" w14:textId="77777777" w:rsidR="00C85509" w:rsidRPr="005F6EE4" w:rsidRDefault="00EE0442">
      <w:pPr>
        <w:pStyle w:val="Bezodstpw"/>
        <w:numPr>
          <w:ilvl w:val="0"/>
          <w:numId w:val="1"/>
        </w:numPr>
        <w:spacing w:line="276" w:lineRule="auto"/>
        <w:jc w:val="both"/>
        <w:rPr>
          <w:rFonts w:cstheme="minorHAnsi"/>
          <w:sz w:val="24"/>
          <w:szCs w:val="24"/>
        </w:rPr>
      </w:pPr>
      <w:r w:rsidRPr="005F6EE4">
        <w:rPr>
          <w:rFonts w:cstheme="minorHAnsi"/>
          <w:sz w:val="24"/>
          <w:szCs w:val="24"/>
        </w:rPr>
        <w:t>żądania (w tym od Wykonawcy, podwykonawcy, pracowników, osoby na terenie budowy) oświadczeń i dokumentów w zakresie potwierdzenia spełniania w/w  wymogów i dokonywania ich oceny,</w:t>
      </w:r>
    </w:p>
    <w:p w14:paraId="7B5E2C30" w14:textId="78301411" w:rsidR="00C85509" w:rsidRPr="005F6EE4" w:rsidRDefault="00EE0442">
      <w:pPr>
        <w:pStyle w:val="Bezodstpw"/>
        <w:numPr>
          <w:ilvl w:val="0"/>
          <w:numId w:val="1"/>
        </w:numPr>
        <w:spacing w:line="276" w:lineRule="auto"/>
        <w:jc w:val="both"/>
        <w:rPr>
          <w:rFonts w:cstheme="minorHAnsi"/>
          <w:sz w:val="24"/>
          <w:szCs w:val="24"/>
        </w:rPr>
      </w:pPr>
      <w:r w:rsidRPr="005F6EE4">
        <w:rPr>
          <w:rFonts w:cstheme="minorHAnsi"/>
          <w:sz w:val="24"/>
          <w:szCs w:val="24"/>
        </w:rPr>
        <w:t>żądania wyjaśnień w przypadku wątpliwości w zakresie potwierdzenia spełniania w/w</w:t>
      </w:r>
      <w:r w:rsidR="00067DD0">
        <w:rPr>
          <w:rFonts w:cstheme="minorHAnsi"/>
          <w:sz w:val="24"/>
          <w:szCs w:val="24"/>
        </w:rPr>
        <w:t xml:space="preserve"> </w:t>
      </w:r>
      <w:r w:rsidRPr="005F6EE4">
        <w:rPr>
          <w:rFonts w:cstheme="minorHAnsi"/>
          <w:sz w:val="24"/>
          <w:szCs w:val="24"/>
        </w:rPr>
        <w:t>wymogów,</w:t>
      </w:r>
    </w:p>
    <w:p w14:paraId="66D238CD" w14:textId="77777777" w:rsidR="00C85509" w:rsidRPr="005F6EE4" w:rsidRDefault="00EE0442">
      <w:pPr>
        <w:pStyle w:val="Bezodstpw"/>
        <w:numPr>
          <w:ilvl w:val="0"/>
          <w:numId w:val="1"/>
        </w:numPr>
        <w:spacing w:line="276" w:lineRule="auto"/>
        <w:jc w:val="both"/>
        <w:rPr>
          <w:rFonts w:cstheme="minorHAnsi"/>
          <w:sz w:val="24"/>
          <w:szCs w:val="24"/>
        </w:rPr>
      </w:pPr>
      <w:r w:rsidRPr="005F6EE4">
        <w:rPr>
          <w:rFonts w:cstheme="minorHAnsi"/>
          <w:sz w:val="24"/>
          <w:szCs w:val="24"/>
        </w:rPr>
        <w:t xml:space="preserve">przeprowadzania kontroli na miejscu wykonywania przedmiotu umowy lub </w:t>
      </w:r>
      <w:r w:rsidR="001979EE" w:rsidRPr="005F6EE4">
        <w:rPr>
          <w:rFonts w:cstheme="minorHAnsi"/>
          <w:sz w:val="24"/>
          <w:szCs w:val="24"/>
        </w:rPr>
        <w:br/>
      </w:r>
      <w:r w:rsidRPr="005F6EE4">
        <w:rPr>
          <w:rFonts w:cstheme="minorHAnsi"/>
          <w:sz w:val="24"/>
          <w:szCs w:val="24"/>
        </w:rPr>
        <w:t>w siedzibie Wykonawcy, zadawania pytań w szczególności osobom przebywającym na  terenie placu budowy.</w:t>
      </w:r>
    </w:p>
    <w:p w14:paraId="29DA0AFB" w14:textId="77777777" w:rsidR="00C85509"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 trakcie realizacji przedmiotu umowy na każde wezwanie Zamawiającego </w:t>
      </w:r>
      <w:r w:rsidR="006C6A17" w:rsidRPr="005F6EE4">
        <w:rPr>
          <w:rFonts w:cstheme="minorHAnsi"/>
          <w:sz w:val="24"/>
          <w:szCs w:val="24"/>
        </w:rPr>
        <w:br/>
      </w:r>
      <w:r w:rsidRPr="005F6EE4">
        <w:rPr>
          <w:rFonts w:cstheme="minorHAnsi"/>
          <w:sz w:val="24"/>
          <w:szCs w:val="24"/>
        </w:rPr>
        <w:t xml:space="preserve">w wyznaczonym w tym wezwaniu terminie Wykonawca przedłoży Zamawiającemu wskazane poniżej dowody w celu potwierdzenia spełnienia wymogu zatrudnienia na podstawie umowy o pracę przez Wykonawcę lub podwykonawcę osób wykonujących wskazane w ust. </w:t>
      </w:r>
      <w:r w:rsidR="00EB4EB8">
        <w:rPr>
          <w:rFonts w:cstheme="minorHAnsi"/>
          <w:sz w:val="24"/>
          <w:szCs w:val="24"/>
        </w:rPr>
        <w:t>7</w:t>
      </w:r>
      <w:r w:rsidRPr="005F6EE4">
        <w:rPr>
          <w:rFonts w:cstheme="minorHAnsi"/>
          <w:sz w:val="24"/>
          <w:szCs w:val="24"/>
        </w:rPr>
        <w:t xml:space="preserve"> czynności w trakcie realizacji przedmiotu umowy:</w:t>
      </w:r>
    </w:p>
    <w:p w14:paraId="2CE4185A" w14:textId="77777777"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w:t>
      </w:r>
      <w:r w:rsidRPr="005F6EE4">
        <w:rPr>
          <w:rFonts w:cstheme="minorHAnsi"/>
          <w:sz w:val="24"/>
          <w:szCs w:val="24"/>
        </w:rPr>
        <w:lastRenderedPageBreak/>
        <w:t xml:space="preserve">podstawie umowy o pracę wraz ze wskazaniem liczby tych osób, rodzaju umowy o pracę i wymiaru etatu, inne informacje w tym dane osobowe, niezbędne do weryfikacji zatrudnienia na podstawie umowy </w:t>
      </w:r>
      <w:r w:rsidR="006C6A17" w:rsidRPr="005F6EE4">
        <w:rPr>
          <w:rFonts w:cstheme="minorHAnsi"/>
          <w:sz w:val="24"/>
          <w:szCs w:val="24"/>
        </w:rPr>
        <w:br/>
      </w:r>
      <w:r w:rsidRPr="005F6EE4">
        <w:rPr>
          <w:rFonts w:cstheme="minorHAnsi"/>
          <w:sz w:val="24"/>
          <w:szCs w:val="24"/>
        </w:rPr>
        <w:t xml:space="preserve">o pracę, w szczególności imię i nazwisko zatrudnionego pracownika, data zawarcia umowy o pracę, rodzaj umowy o pracę i zakres obowiązków pracownika oraz podpis osoby uprawnionej do składania oświadczeń </w:t>
      </w:r>
      <w:r w:rsidR="006C6A17" w:rsidRPr="005F6EE4">
        <w:rPr>
          <w:rFonts w:cstheme="minorHAnsi"/>
          <w:sz w:val="24"/>
          <w:szCs w:val="24"/>
        </w:rPr>
        <w:br/>
      </w:r>
      <w:r w:rsidRPr="005F6EE4">
        <w:rPr>
          <w:rFonts w:cstheme="minorHAnsi"/>
          <w:sz w:val="24"/>
          <w:szCs w:val="24"/>
        </w:rPr>
        <w:t>w imieniu Wykonawcy lub podwykonawcy;</w:t>
      </w:r>
    </w:p>
    <w:p w14:paraId="4586EE04" w14:textId="77777777"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6465E791" w14:textId="77777777"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 xml:space="preserve">zaświadczenie właściwego oddziału ZUS, potwierdzające opłacanie przez Wykonawcę lub podwykonawcę składek na ubezpieczenia społeczne </w:t>
      </w:r>
      <w:r w:rsidR="0039759C" w:rsidRPr="005F6EE4">
        <w:rPr>
          <w:rFonts w:cstheme="minorHAnsi"/>
          <w:sz w:val="24"/>
          <w:szCs w:val="24"/>
        </w:rPr>
        <w:br/>
      </w:r>
      <w:r w:rsidRPr="005F6EE4">
        <w:rPr>
          <w:rFonts w:cstheme="minorHAnsi"/>
          <w:sz w:val="24"/>
          <w:szCs w:val="24"/>
        </w:rPr>
        <w:t xml:space="preserve">i zdrowotne z tytułu zatrudnienia na podstawie umów o pracę za ostatni okres rozliczeniowy; informacje takie jak: imię, nazwisko, data zawarcia umowy, rodzaj umowy o pracę i wymiar etatu powinny być możliwe do zidentyfikowania; </w:t>
      </w:r>
    </w:p>
    <w:p w14:paraId="347196E5" w14:textId="677ED612"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w:t>
      </w:r>
      <w:r w:rsidR="00067DD0">
        <w:rPr>
          <w:rFonts w:cstheme="minorHAnsi"/>
          <w:sz w:val="24"/>
          <w:szCs w:val="24"/>
        </w:rPr>
        <w:t xml:space="preserve"> </w:t>
      </w:r>
      <w:r w:rsidRPr="005F6EE4">
        <w:rPr>
          <w:rFonts w:cstheme="minorHAnsi"/>
          <w:sz w:val="24"/>
          <w:szCs w:val="24"/>
        </w:rPr>
        <w:t>dot. ochrony danych osobowych; informacje takie jak: imię, nazwisko, data zawarcia umowy, rodzaj umowy o pracę i wymiar etatu powinny być możliwe do zidentyfikowania;</w:t>
      </w:r>
    </w:p>
    <w:p w14:paraId="04B69447" w14:textId="77777777"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 xml:space="preserve">inny dokument niezbędny do weryfikacji zatrudnienia na podstawie umowy </w:t>
      </w:r>
      <w:r w:rsidR="0039759C" w:rsidRPr="005F6EE4">
        <w:rPr>
          <w:rFonts w:cstheme="minorHAnsi"/>
          <w:sz w:val="24"/>
          <w:szCs w:val="24"/>
        </w:rPr>
        <w:br/>
      </w:r>
      <w:r w:rsidRPr="005F6EE4">
        <w:rPr>
          <w:rFonts w:cstheme="minorHAnsi"/>
          <w:sz w:val="24"/>
          <w:szCs w:val="24"/>
        </w:rPr>
        <w:t xml:space="preserve">o pracę, w tym notatkę lub protokół z kontroli Państwowej Inspekcji Pracy. </w:t>
      </w:r>
    </w:p>
    <w:p w14:paraId="6B632D66" w14:textId="77777777" w:rsidR="00C85509"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Z tytułu niespełnienia przez Wykonawcę lub podwykonawcę wymogu zatrudnienia na podstawie umowy o pracę osób wykonujących wskazane w ust. </w:t>
      </w:r>
      <w:r w:rsidR="00EB4EB8">
        <w:rPr>
          <w:rFonts w:cstheme="minorHAnsi"/>
          <w:sz w:val="24"/>
          <w:szCs w:val="24"/>
        </w:rPr>
        <w:t>7</w:t>
      </w:r>
      <w:r w:rsidRPr="005F6EE4">
        <w:rPr>
          <w:rFonts w:cstheme="minorHAnsi"/>
          <w:sz w:val="24"/>
          <w:szCs w:val="24"/>
        </w:rPr>
        <w:t xml:space="preserve"> czynności Zamawiający przewiduje sankcję w postaci obowiązku zapłaty przez Wykonawcę kary umownej w wysokości określonej w § 1</w:t>
      </w:r>
      <w:r w:rsidR="00D4561A">
        <w:rPr>
          <w:rFonts w:cstheme="minorHAnsi"/>
          <w:sz w:val="24"/>
          <w:szCs w:val="24"/>
        </w:rPr>
        <w:t>2</w:t>
      </w:r>
      <w:r w:rsidRPr="005F6EE4">
        <w:rPr>
          <w:rFonts w:cstheme="minorHAnsi"/>
          <w:sz w:val="24"/>
          <w:szCs w:val="24"/>
        </w:rPr>
        <w:t xml:space="preserve"> ust. </w:t>
      </w:r>
      <w:r w:rsidR="009B0630" w:rsidRPr="005F6EE4">
        <w:rPr>
          <w:rFonts w:cstheme="minorHAnsi"/>
          <w:sz w:val="24"/>
          <w:szCs w:val="24"/>
        </w:rPr>
        <w:t>1</w:t>
      </w:r>
      <w:r w:rsidRPr="005F6EE4">
        <w:rPr>
          <w:rFonts w:cstheme="minorHAnsi"/>
          <w:sz w:val="24"/>
          <w:szCs w:val="24"/>
        </w:rPr>
        <w:t xml:space="preserve"> pkt </w:t>
      </w:r>
      <w:r w:rsidR="00847942" w:rsidRPr="005F6EE4">
        <w:rPr>
          <w:rFonts w:cstheme="minorHAnsi"/>
          <w:sz w:val="24"/>
          <w:szCs w:val="24"/>
        </w:rPr>
        <w:t>1</w:t>
      </w:r>
      <w:r w:rsidR="00EE2057">
        <w:rPr>
          <w:rFonts w:cstheme="minorHAnsi"/>
          <w:sz w:val="24"/>
          <w:szCs w:val="24"/>
        </w:rPr>
        <w:t>1</w:t>
      </w:r>
      <w:r w:rsidRPr="005F6EE4">
        <w:rPr>
          <w:rFonts w:cstheme="minorHAnsi"/>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D4561A">
        <w:rPr>
          <w:rFonts w:cstheme="minorHAnsi"/>
          <w:sz w:val="24"/>
          <w:szCs w:val="24"/>
        </w:rPr>
        <w:t>7</w:t>
      </w:r>
      <w:r w:rsidRPr="005F6EE4">
        <w:rPr>
          <w:rFonts w:cstheme="minorHAnsi"/>
          <w:sz w:val="24"/>
          <w:szCs w:val="24"/>
        </w:rPr>
        <w:t xml:space="preserve"> czynności. </w:t>
      </w:r>
    </w:p>
    <w:p w14:paraId="56D19871" w14:textId="77777777" w:rsidR="00EE0442"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lastRenderedPageBreak/>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D4561A">
        <w:rPr>
          <w:rFonts w:cstheme="minorHAnsi"/>
          <w:sz w:val="24"/>
          <w:szCs w:val="24"/>
        </w:rPr>
        <w:t>7</w:t>
      </w:r>
      <w:r w:rsidRPr="005F6EE4">
        <w:rPr>
          <w:rFonts w:cstheme="minorHAnsi"/>
          <w:sz w:val="24"/>
          <w:szCs w:val="24"/>
        </w:rPr>
        <w:t xml:space="preserve"> czynności Zmawiającemu od Wykonawcy przysługuje kara umowna określona w § </w:t>
      </w:r>
      <w:r w:rsidR="00D4561A">
        <w:rPr>
          <w:rFonts w:cstheme="minorHAnsi"/>
          <w:sz w:val="24"/>
          <w:szCs w:val="24"/>
        </w:rPr>
        <w:t>12</w:t>
      </w:r>
      <w:r w:rsidRPr="005F6EE4">
        <w:rPr>
          <w:rFonts w:cstheme="minorHAnsi"/>
          <w:sz w:val="24"/>
          <w:szCs w:val="24"/>
        </w:rPr>
        <w:t xml:space="preserve"> ust. </w:t>
      </w:r>
      <w:r w:rsidR="009B0630" w:rsidRPr="005F6EE4">
        <w:rPr>
          <w:rFonts w:cstheme="minorHAnsi"/>
          <w:sz w:val="24"/>
          <w:szCs w:val="24"/>
        </w:rPr>
        <w:t>1</w:t>
      </w:r>
      <w:r w:rsidRPr="005F6EE4">
        <w:rPr>
          <w:rFonts w:cstheme="minorHAnsi"/>
          <w:sz w:val="24"/>
          <w:szCs w:val="24"/>
        </w:rPr>
        <w:t xml:space="preserve"> pkt </w:t>
      </w:r>
      <w:r w:rsidR="00847942" w:rsidRPr="005F6EE4">
        <w:rPr>
          <w:rFonts w:cstheme="minorHAnsi"/>
          <w:sz w:val="24"/>
          <w:szCs w:val="24"/>
        </w:rPr>
        <w:t>1</w:t>
      </w:r>
      <w:r w:rsidR="00EE2057">
        <w:rPr>
          <w:rFonts w:cstheme="minorHAnsi"/>
          <w:sz w:val="24"/>
          <w:szCs w:val="24"/>
        </w:rPr>
        <w:t>1</w:t>
      </w:r>
      <w:r w:rsidRPr="005F6EE4">
        <w:rPr>
          <w:rFonts w:cstheme="minorHAnsi"/>
          <w:sz w:val="24"/>
          <w:szCs w:val="24"/>
        </w:rPr>
        <w:t>.</w:t>
      </w:r>
    </w:p>
    <w:p w14:paraId="41D20097" w14:textId="77777777" w:rsidR="00523497" w:rsidRPr="005F6EE4" w:rsidRDefault="00523497">
      <w:pPr>
        <w:pStyle w:val="Bezodstpw"/>
        <w:numPr>
          <w:ilvl w:val="0"/>
          <w:numId w:val="36"/>
        </w:numPr>
        <w:spacing w:line="276" w:lineRule="auto"/>
        <w:jc w:val="both"/>
        <w:rPr>
          <w:rFonts w:cstheme="minorHAnsi"/>
          <w:sz w:val="24"/>
          <w:szCs w:val="24"/>
        </w:rPr>
      </w:pPr>
      <w:r w:rsidRPr="005F6EE4">
        <w:rPr>
          <w:rFonts w:cstheme="minorHAnsi"/>
          <w:sz w:val="24"/>
          <w:szCs w:val="24"/>
        </w:rPr>
        <w:t>Z dniem dokonania odbioru projektu obiektu, Wykonawca przeniesie na zamawiającego autorskie prawa majątkowe do tego projektu z prawem jego wykorzystania  lub zmiany przez Zamawiającego według jego potrzeb.</w:t>
      </w:r>
    </w:p>
    <w:p w14:paraId="306D7D05" w14:textId="77777777" w:rsidR="00EE0442" w:rsidRPr="005F6EE4" w:rsidRDefault="00EE0442" w:rsidP="007C448E">
      <w:pPr>
        <w:pStyle w:val="Bezodstpw"/>
        <w:spacing w:line="276" w:lineRule="auto"/>
        <w:jc w:val="both"/>
        <w:rPr>
          <w:rFonts w:cstheme="minorHAnsi"/>
          <w:sz w:val="24"/>
          <w:szCs w:val="24"/>
        </w:rPr>
      </w:pPr>
    </w:p>
    <w:p w14:paraId="7361EC53"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2</w:t>
      </w:r>
    </w:p>
    <w:p w14:paraId="0EB41F3F" w14:textId="77777777" w:rsidR="00511BCA" w:rsidRPr="005F6EE4" w:rsidRDefault="00511BCA">
      <w:pPr>
        <w:pStyle w:val="Bezodstpw"/>
        <w:numPr>
          <w:ilvl w:val="0"/>
          <w:numId w:val="3"/>
        </w:numPr>
        <w:spacing w:line="276" w:lineRule="auto"/>
        <w:jc w:val="both"/>
        <w:rPr>
          <w:rFonts w:cstheme="minorHAnsi"/>
          <w:sz w:val="24"/>
          <w:szCs w:val="24"/>
        </w:rPr>
      </w:pPr>
      <w:r w:rsidRPr="005F6EE4">
        <w:rPr>
          <w:rFonts w:cstheme="minorHAnsi"/>
          <w:sz w:val="24"/>
          <w:szCs w:val="24"/>
        </w:rPr>
        <w:t xml:space="preserve">Wykonawca  powołuje  Kierownika  Budowy  w  osobie  </w:t>
      </w:r>
      <w:r w:rsidR="00A723EC">
        <w:rPr>
          <w:rFonts w:cstheme="minorHAnsi"/>
          <w:sz w:val="24"/>
          <w:szCs w:val="24"/>
        </w:rPr>
        <w:t>………………………</w:t>
      </w:r>
      <w:r w:rsidRPr="005F6EE4">
        <w:rPr>
          <w:rFonts w:cstheme="minorHAnsi"/>
          <w:sz w:val="24"/>
          <w:szCs w:val="24"/>
        </w:rPr>
        <w:t xml:space="preserve"> telefon </w:t>
      </w:r>
      <w:r w:rsidR="00A723EC">
        <w:rPr>
          <w:rFonts w:cstheme="minorHAnsi"/>
          <w:sz w:val="24"/>
          <w:szCs w:val="24"/>
        </w:rPr>
        <w:t>………………..</w:t>
      </w:r>
    </w:p>
    <w:p w14:paraId="2F1F675D" w14:textId="77777777" w:rsidR="00EE0442" w:rsidRPr="005F6EE4" w:rsidRDefault="00EE0442">
      <w:pPr>
        <w:pStyle w:val="Bezodstpw"/>
        <w:numPr>
          <w:ilvl w:val="0"/>
          <w:numId w:val="3"/>
        </w:numPr>
        <w:spacing w:line="276" w:lineRule="auto"/>
        <w:jc w:val="both"/>
        <w:rPr>
          <w:rFonts w:cstheme="minorHAnsi"/>
          <w:sz w:val="24"/>
          <w:szCs w:val="24"/>
        </w:rPr>
      </w:pPr>
      <w:r w:rsidRPr="005F6EE4">
        <w:rPr>
          <w:rFonts w:cstheme="minorHAnsi"/>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62CD2C75" w14:textId="77777777" w:rsidR="00EE0442" w:rsidRPr="005F6EE4" w:rsidRDefault="00EE0442">
      <w:pPr>
        <w:pStyle w:val="Bezodstpw"/>
        <w:numPr>
          <w:ilvl w:val="0"/>
          <w:numId w:val="3"/>
        </w:numPr>
        <w:spacing w:line="276" w:lineRule="auto"/>
        <w:jc w:val="both"/>
        <w:rPr>
          <w:rFonts w:cstheme="minorHAnsi"/>
          <w:sz w:val="24"/>
          <w:szCs w:val="24"/>
        </w:rPr>
      </w:pPr>
      <w:r w:rsidRPr="005F6EE4">
        <w:rPr>
          <w:rFonts w:cstheme="minorHAnsi"/>
          <w:sz w:val="24"/>
          <w:szCs w:val="24"/>
        </w:rPr>
        <w:t>Wszystkie podstawowe materiały budowlane muszą posiadać aktualne certyfikaty, świadectwa jakości, atesty itp.</w:t>
      </w:r>
      <w:r w:rsidR="0061763B" w:rsidRPr="005F6EE4">
        <w:rPr>
          <w:rFonts w:cstheme="minorHAnsi"/>
          <w:sz w:val="24"/>
          <w:szCs w:val="24"/>
        </w:rPr>
        <w:t>,</w:t>
      </w:r>
      <w:r w:rsidRPr="005F6EE4">
        <w:rPr>
          <w:rFonts w:cstheme="minorHAnsi"/>
          <w:sz w:val="24"/>
          <w:szCs w:val="24"/>
        </w:rPr>
        <w:t xml:space="preserve"> które należy dołączyć do dokumentacji odbiorowej.</w:t>
      </w:r>
    </w:p>
    <w:p w14:paraId="742F5DE4" w14:textId="606DEABD" w:rsidR="00EE0442" w:rsidRPr="005F6EE4" w:rsidRDefault="0061763B">
      <w:pPr>
        <w:pStyle w:val="Bezodstpw"/>
        <w:numPr>
          <w:ilvl w:val="0"/>
          <w:numId w:val="3"/>
        </w:numPr>
        <w:spacing w:line="276" w:lineRule="auto"/>
        <w:jc w:val="both"/>
        <w:rPr>
          <w:rFonts w:cstheme="minorHAnsi"/>
          <w:sz w:val="24"/>
          <w:szCs w:val="24"/>
        </w:rPr>
      </w:pPr>
      <w:r w:rsidRPr="005F6EE4">
        <w:rPr>
          <w:rFonts w:cstheme="minorHAnsi"/>
          <w:sz w:val="24"/>
          <w:szCs w:val="24"/>
        </w:rPr>
        <w:t>Wszystkie</w:t>
      </w:r>
      <w:r w:rsidR="00EE0442" w:rsidRPr="005F6EE4">
        <w:rPr>
          <w:rFonts w:cstheme="minorHAnsi"/>
          <w:sz w:val="24"/>
          <w:szCs w:val="24"/>
        </w:rPr>
        <w:t xml:space="preserve"> materiały pochodzące z rozbiórek lub demontażu pozostają do dyspozycji Wyko</w:t>
      </w:r>
      <w:r w:rsidRPr="005F6EE4">
        <w:rPr>
          <w:rFonts w:cstheme="minorHAnsi"/>
          <w:sz w:val="24"/>
          <w:szCs w:val="24"/>
        </w:rPr>
        <w:t>nawcy i powinny zostać usunięte</w:t>
      </w:r>
      <w:r w:rsidR="00EE0442" w:rsidRPr="005F6EE4">
        <w:rPr>
          <w:rFonts w:cstheme="minorHAnsi"/>
          <w:sz w:val="24"/>
          <w:szCs w:val="24"/>
        </w:rPr>
        <w:t xml:space="preserve"> i wywiezione</w:t>
      </w:r>
      <w:r w:rsidR="00A80AE0">
        <w:rPr>
          <w:rFonts w:cstheme="minorHAnsi"/>
          <w:sz w:val="24"/>
          <w:szCs w:val="24"/>
        </w:rPr>
        <w:t xml:space="preserve"> </w:t>
      </w:r>
      <w:r w:rsidR="00EE0442" w:rsidRPr="005F6EE4">
        <w:rPr>
          <w:rFonts w:cstheme="minorHAnsi"/>
          <w:sz w:val="24"/>
          <w:szCs w:val="24"/>
        </w:rPr>
        <w:t>staraniem i na koszt Wykonawcy w sposób, który nie będzie zagrażać środowisku naturalnemu. Materiały nadające się do ponownego wbudowania, na polecenie Zamawiającego zostaną przewiezione na PSZOK Gminy Wielka Nieszawka</w:t>
      </w:r>
      <w:r w:rsidRPr="005F6EE4">
        <w:rPr>
          <w:rFonts w:cstheme="minorHAnsi"/>
          <w:sz w:val="24"/>
          <w:szCs w:val="24"/>
        </w:rPr>
        <w:t>,</w:t>
      </w:r>
      <w:r w:rsidR="00EE0442" w:rsidRPr="005F6EE4">
        <w:rPr>
          <w:rFonts w:cstheme="minorHAnsi"/>
          <w:sz w:val="24"/>
          <w:szCs w:val="24"/>
        </w:rPr>
        <w:t xml:space="preserve"> na koszt Wykonawcy.</w:t>
      </w:r>
    </w:p>
    <w:p w14:paraId="5831E86A" w14:textId="77777777" w:rsidR="00EE0442" w:rsidRPr="005F6EE4" w:rsidRDefault="00EE0442" w:rsidP="007C448E">
      <w:pPr>
        <w:pStyle w:val="Bezodstpw"/>
        <w:spacing w:line="276" w:lineRule="auto"/>
        <w:jc w:val="both"/>
        <w:rPr>
          <w:rFonts w:cstheme="minorHAnsi"/>
          <w:sz w:val="24"/>
          <w:szCs w:val="24"/>
        </w:rPr>
      </w:pPr>
    </w:p>
    <w:p w14:paraId="0DAE1CA1"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3</w:t>
      </w:r>
    </w:p>
    <w:p w14:paraId="6B8CF21A"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F6EE4">
        <w:rPr>
          <w:rFonts w:cstheme="minorHAnsi"/>
          <w:sz w:val="24"/>
          <w:szCs w:val="24"/>
        </w:rPr>
        <w:t>P</w:t>
      </w:r>
      <w:r w:rsidRPr="005F6EE4">
        <w:rPr>
          <w:rFonts w:cstheme="minorHAnsi"/>
          <w:sz w:val="24"/>
          <w:szCs w:val="24"/>
        </w:rPr>
        <w:t>zp</w:t>
      </w:r>
      <w:proofErr w:type="spellEnd"/>
      <w:r w:rsidRPr="005F6EE4">
        <w:rPr>
          <w:rFonts w:cstheme="minorHAnsi"/>
          <w:sz w:val="24"/>
          <w:szCs w:val="24"/>
        </w:rPr>
        <w:t xml:space="preserve"> oraz może złożyć sprzeciw wobec wykonywania robót przez podwykonawcę.</w:t>
      </w:r>
    </w:p>
    <w:p w14:paraId="1930B055" w14:textId="77777777" w:rsidR="009B0630"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 xml:space="preserve">Stosownie do art. </w:t>
      </w:r>
      <w:r w:rsidR="003E0033" w:rsidRPr="005F6EE4">
        <w:rPr>
          <w:rFonts w:cstheme="minorHAnsi"/>
          <w:sz w:val="24"/>
          <w:szCs w:val="24"/>
        </w:rPr>
        <w:t xml:space="preserve">647¹ kodeksu cywilnego (dalej: </w:t>
      </w:r>
      <w:proofErr w:type="spellStart"/>
      <w:r w:rsidRPr="005F6EE4">
        <w:rPr>
          <w:rFonts w:cstheme="minorHAnsi"/>
          <w:sz w:val="24"/>
          <w:szCs w:val="24"/>
        </w:rPr>
        <w:t>kc</w:t>
      </w:r>
      <w:proofErr w:type="spellEnd"/>
      <w:r w:rsidRPr="005F6EE4">
        <w:rPr>
          <w:rFonts w:cstheme="minorHAnsi"/>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F6EE4">
        <w:rPr>
          <w:rFonts w:cstheme="minorHAnsi"/>
          <w:sz w:val="24"/>
          <w:szCs w:val="24"/>
        </w:rPr>
        <w:t xml:space="preserve">ec wykonywania tych robót przez </w:t>
      </w:r>
      <w:r w:rsidRPr="005F6EE4">
        <w:rPr>
          <w:rFonts w:cstheme="minorHAnsi"/>
          <w:sz w:val="24"/>
          <w:szCs w:val="24"/>
        </w:rPr>
        <w:t xml:space="preserve">podwykonawcę. </w:t>
      </w:r>
    </w:p>
    <w:p w14:paraId="7BE95B1B" w14:textId="0F699E21" w:rsidR="003E0033"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Zgłoszenie, o którym mowa w</w:t>
      </w:r>
      <w:r w:rsidR="00067DD0">
        <w:rPr>
          <w:rFonts w:cstheme="minorHAnsi"/>
          <w:sz w:val="24"/>
          <w:szCs w:val="24"/>
        </w:rPr>
        <w:t xml:space="preserve"> </w:t>
      </w:r>
      <w:r w:rsidRPr="005F6EE4">
        <w:rPr>
          <w:rFonts w:cstheme="minorHAnsi"/>
          <w:sz w:val="24"/>
          <w:szCs w:val="24"/>
        </w:rPr>
        <w:t xml:space="preserve">ust. 2, nie jest wymagane, jeżeli Zamawiający i wykonawca określili w umowie, zawartej w formie pisemnej pod rygorem nieważności, </w:t>
      </w:r>
      <w:r w:rsidRPr="005F6EE4">
        <w:rPr>
          <w:rFonts w:cstheme="minorHAnsi"/>
          <w:sz w:val="24"/>
          <w:szCs w:val="24"/>
        </w:rPr>
        <w:lastRenderedPageBreak/>
        <w:t>szczegółowy przedmiot robót budowlanych wykonywanych przez oznaczonego podwykonawcę. Zgłoszenie oraz sprzeciw, wymagają zachowania formy pisemnej pod rygorem nieważności.</w:t>
      </w:r>
    </w:p>
    <w:p w14:paraId="42591DC9" w14:textId="07E76129"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Wykonawca zobowiązany jest przedstawić Zamawiającemu projekt umowy o podwykonawstwo, której przedmiotem są roboty budowlane wraz z częścią dokumentacji dotyczącej wykonania robót określonych w</w:t>
      </w:r>
      <w:r w:rsidR="00067DD0">
        <w:rPr>
          <w:rFonts w:cstheme="minorHAnsi"/>
          <w:sz w:val="24"/>
          <w:szCs w:val="24"/>
        </w:rPr>
        <w:t xml:space="preserve"> </w:t>
      </w:r>
      <w:r w:rsidRPr="005F6EE4">
        <w:rPr>
          <w:rFonts w:cstheme="minorHAnsi"/>
          <w:sz w:val="24"/>
          <w:szCs w:val="24"/>
        </w:rPr>
        <w:t>projekcie umowy łącznie z pisemnym zgłoszeniem szczegółowego przedmiotu robót, który ma wykonywać podwykonawca.</w:t>
      </w:r>
    </w:p>
    <w:p w14:paraId="6FD86EF9"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Jeżeli zgłoszenie szczegółowego przedmiotu robót, który ma wykonywać podwykonawca</w:t>
      </w:r>
      <w:r w:rsidR="006A737A">
        <w:rPr>
          <w:rFonts w:cstheme="minorHAnsi"/>
          <w:sz w:val="24"/>
          <w:szCs w:val="24"/>
        </w:rPr>
        <w:t xml:space="preserve"> </w:t>
      </w:r>
      <w:r w:rsidRPr="005F6EE4">
        <w:rPr>
          <w:rFonts w:cstheme="minorHAnsi"/>
          <w:sz w:val="24"/>
          <w:szCs w:val="24"/>
        </w:rPr>
        <w:t>zosta</w:t>
      </w:r>
      <w:r w:rsidR="003E0033" w:rsidRPr="005F6EE4">
        <w:rPr>
          <w:rFonts w:cstheme="minorHAnsi"/>
          <w:sz w:val="24"/>
          <w:szCs w:val="24"/>
        </w:rPr>
        <w:t xml:space="preserve">nie dokonane przez podwykonawcę, </w:t>
      </w:r>
      <w:r w:rsidRPr="005F6EE4">
        <w:rPr>
          <w:rFonts w:cstheme="minorHAnsi"/>
          <w:sz w:val="24"/>
          <w:szCs w:val="24"/>
        </w:rPr>
        <w:t xml:space="preserve">to Wykonawca ma obowiązek dostarczenia Zamawiającemu projektu umowy o podwykonawstwo, której przedmiotem są roboty budowlane wraz z częścią dokumentacji dotyczącej wykonania robót </w:t>
      </w:r>
      <w:r w:rsidR="003E0033" w:rsidRPr="005F6EE4">
        <w:rPr>
          <w:rFonts w:cstheme="minorHAnsi"/>
          <w:sz w:val="24"/>
          <w:szCs w:val="24"/>
        </w:rPr>
        <w:t>określonych w</w:t>
      </w:r>
      <w:r w:rsidR="006A737A">
        <w:rPr>
          <w:rFonts w:cstheme="minorHAnsi"/>
          <w:sz w:val="24"/>
          <w:szCs w:val="24"/>
        </w:rPr>
        <w:t xml:space="preserve"> </w:t>
      </w:r>
      <w:r w:rsidR="003E0033" w:rsidRPr="005F6EE4">
        <w:rPr>
          <w:rFonts w:cstheme="minorHAnsi"/>
          <w:sz w:val="24"/>
          <w:szCs w:val="24"/>
        </w:rPr>
        <w:t xml:space="preserve">projekcie umowy </w:t>
      </w:r>
      <w:r w:rsidRPr="005F6EE4">
        <w:rPr>
          <w:rFonts w:cstheme="minorHAnsi"/>
          <w:sz w:val="24"/>
          <w:szCs w:val="24"/>
        </w:rPr>
        <w:t xml:space="preserve">w terminie 2 dni od otrzymania wezwania od Zamawiającego. </w:t>
      </w:r>
    </w:p>
    <w:p w14:paraId="5D26472F"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 xml:space="preserve">Niezależnie od obowiązków wynikających z postanowień zawartych w ust. </w:t>
      </w:r>
      <w:r w:rsidR="002F51BC" w:rsidRPr="005F6EE4">
        <w:rPr>
          <w:rFonts w:cstheme="minorHAnsi"/>
          <w:sz w:val="24"/>
          <w:szCs w:val="24"/>
        </w:rPr>
        <w:t>2-5</w:t>
      </w:r>
      <w:r w:rsidR="003E0033" w:rsidRPr="005F6EE4">
        <w:rPr>
          <w:rFonts w:cstheme="minorHAnsi"/>
          <w:sz w:val="24"/>
          <w:szCs w:val="24"/>
        </w:rPr>
        <w:t>,</w:t>
      </w:r>
      <w:r w:rsidRPr="005F6EE4">
        <w:rPr>
          <w:rFonts w:cstheme="minorHAnsi"/>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F6EE4">
        <w:rPr>
          <w:rFonts w:cstheme="minorHAnsi"/>
          <w:sz w:val="24"/>
          <w:szCs w:val="24"/>
        </w:rPr>
        <w:t xml:space="preserve">okumentacji </w:t>
      </w:r>
      <w:r w:rsidRPr="005F6EE4">
        <w:rPr>
          <w:rFonts w:cstheme="minorHAnsi"/>
          <w:sz w:val="24"/>
          <w:szCs w:val="24"/>
        </w:rPr>
        <w:t>oraz oświadczenia potencjalnych stron umowy (Wykonawcy</w:t>
      </w:r>
      <w:r w:rsidR="006A737A">
        <w:rPr>
          <w:rFonts w:cstheme="minorHAnsi"/>
          <w:sz w:val="24"/>
          <w:szCs w:val="24"/>
        </w:rPr>
        <w:t xml:space="preserve"> </w:t>
      </w:r>
      <w:r w:rsidRPr="005F6EE4">
        <w:rPr>
          <w:rFonts w:cstheme="minorHAnsi"/>
          <w:sz w:val="24"/>
          <w:szCs w:val="24"/>
        </w:rPr>
        <w:t>i odpowiednio podwykonawców) zawierające zgodę na jej zawarcie w taki sposób, aby projekt umowy i oświadczenia dotarły do Zamawiającego na 14 dni przed planowanym terminem zawarcia umowy.</w:t>
      </w:r>
    </w:p>
    <w:p w14:paraId="2085B250" w14:textId="73D34F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F6EE4">
        <w:rPr>
          <w:rFonts w:cstheme="minorHAnsi"/>
          <w:sz w:val="24"/>
          <w:szCs w:val="24"/>
        </w:rPr>
        <w:t xml:space="preserve">m projektu umowy z podwykonawcą, </w:t>
      </w:r>
      <w:r w:rsidRPr="005F6EE4">
        <w:rPr>
          <w:rFonts w:cstheme="minorHAnsi"/>
          <w:sz w:val="24"/>
          <w:szCs w:val="24"/>
        </w:rPr>
        <w:t>nie zgłosi na piśmie</w:t>
      </w:r>
      <w:r w:rsidR="00A80AE0">
        <w:rPr>
          <w:rFonts w:cstheme="minorHAnsi"/>
          <w:sz w:val="24"/>
          <w:szCs w:val="24"/>
        </w:rPr>
        <w:t xml:space="preserve"> </w:t>
      </w:r>
      <w:r w:rsidRPr="005F6EE4">
        <w:rPr>
          <w:rFonts w:cstheme="minorHAnsi"/>
          <w:sz w:val="24"/>
          <w:szCs w:val="24"/>
        </w:rPr>
        <w:t>zastrzeżeń, uważa się, że wyraz</w:t>
      </w:r>
      <w:r w:rsidR="003E0033" w:rsidRPr="005F6EE4">
        <w:rPr>
          <w:rFonts w:cstheme="minorHAnsi"/>
          <w:sz w:val="24"/>
          <w:szCs w:val="24"/>
        </w:rPr>
        <w:t>ił zgodę na zawarcie umowy. Nie</w:t>
      </w:r>
      <w:r w:rsidRPr="005F6EE4">
        <w:rPr>
          <w:rFonts w:cstheme="minorHAnsi"/>
          <w:sz w:val="24"/>
          <w:szCs w:val="24"/>
        </w:rPr>
        <w:t xml:space="preserve">zgłoszenie zastrzeżeń do projektu umowy o podwykonawstwo nie wyklucza zgłoszenia sprzeciwu wobec wykonywania robót budowlanych przez podwykonawcę. </w:t>
      </w:r>
    </w:p>
    <w:p w14:paraId="4416718B"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 xml:space="preserve">Zamawiający odpowiada solidarnie z wykonawcą (generalnym wykonawcą) za zapłatę wynagrodzenia należnego podwykonawcy z tytułu wykonanych przez niego robót budowlanych, których szczegółowy przedmiot został zgłoszony Zamawiającemu przez </w:t>
      </w:r>
      <w:r w:rsidRPr="005F6EE4">
        <w:rPr>
          <w:rFonts w:cstheme="minorHAnsi"/>
          <w:sz w:val="24"/>
          <w:szCs w:val="24"/>
        </w:rPr>
        <w:lastRenderedPageBreak/>
        <w:t>wykonawcę lub podwykonawcę przed przystąpieniem do wykonywania tyc</w:t>
      </w:r>
      <w:r w:rsidR="003E0033" w:rsidRPr="005F6EE4">
        <w:rPr>
          <w:rFonts w:cstheme="minorHAnsi"/>
          <w:sz w:val="24"/>
          <w:szCs w:val="24"/>
        </w:rPr>
        <w:t>h robót jedynie w przypadku nie</w:t>
      </w:r>
      <w:r w:rsidRPr="005F6EE4">
        <w:rPr>
          <w:rFonts w:cstheme="minorHAnsi"/>
          <w:sz w:val="24"/>
          <w:szCs w:val="24"/>
        </w:rPr>
        <w:t>zgłoszenia sprzeciwu w wymaga</w:t>
      </w:r>
      <w:r w:rsidR="003E0033" w:rsidRPr="005F6EE4">
        <w:rPr>
          <w:rFonts w:cstheme="minorHAnsi"/>
          <w:sz w:val="24"/>
          <w:szCs w:val="24"/>
        </w:rPr>
        <w:t xml:space="preserve">nym terminie lub w przypadku, </w:t>
      </w:r>
      <w:r w:rsidRPr="005F6EE4">
        <w:rPr>
          <w:rFonts w:cstheme="minorHAnsi"/>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14:paraId="2C0EAA1A"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Postanowienia niniejszego § 3 stosuje si</w:t>
      </w:r>
      <w:r w:rsidR="00733159" w:rsidRPr="005F6EE4">
        <w:rPr>
          <w:rFonts w:cstheme="minorHAnsi"/>
          <w:sz w:val="24"/>
          <w:szCs w:val="24"/>
        </w:rPr>
        <w:t xml:space="preserve">ę odpowiednio do projektów umów z </w:t>
      </w:r>
      <w:r w:rsidRPr="005F6EE4">
        <w:rPr>
          <w:rFonts w:cstheme="minorHAnsi"/>
          <w:sz w:val="24"/>
          <w:szCs w:val="24"/>
        </w:rPr>
        <w:t>podwykonawcami a także do projektów aneksów i aneksów do zawartych umów z podwykonawcami.</w:t>
      </w:r>
    </w:p>
    <w:p w14:paraId="49A081A9"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Zamawiający ustala następujące wymagania dotyczące umów o podwykonawstwo, których przedmiotem będą roboty budowlane, których niespełnienie spowoduje zgłoszenie zastrzeżeń lub sprzeciwu:</w:t>
      </w:r>
    </w:p>
    <w:p w14:paraId="2D9AFE8C" w14:textId="77777777" w:rsidR="00733159"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Zakres robót (przedmiot umowy) w umowie o podwykonawstwo musi mieścić się w zakresie określonym w ofercie przez Wykonawcę jako część zamówienia, której wykonanie zam</w:t>
      </w:r>
      <w:r w:rsidR="00733159" w:rsidRPr="005F6EE4">
        <w:rPr>
          <w:rFonts w:cstheme="minorHAnsi"/>
          <w:sz w:val="24"/>
          <w:szCs w:val="24"/>
        </w:rPr>
        <w:t xml:space="preserve">ierza powierzyć podwykonawcom. </w:t>
      </w:r>
    </w:p>
    <w:p w14:paraId="2E2405A5"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Jakiekolwiek postanowienia odnoszące się do jako</w:t>
      </w:r>
      <w:r w:rsidR="00733159" w:rsidRPr="005F6EE4">
        <w:rPr>
          <w:rFonts w:cstheme="minorHAnsi"/>
          <w:sz w:val="24"/>
          <w:szCs w:val="24"/>
        </w:rPr>
        <w:t xml:space="preserve">ści robót nie mogą przewidywać </w:t>
      </w:r>
      <w:r w:rsidRPr="005F6EE4">
        <w:rPr>
          <w:rFonts w:cstheme="minorHAnsi"/>
          <w:sz w:val="24"/>
          <w:szCs w:val="24"/>
        </w:rPr>
        <w:t>lub dopuszczać wykonania przedmiotu objętego umową o podwykonawstwo w jakości gorsze</w:t>
      </w:r>
      <w:r w:rsidR="00733159" w:rsidRPr="005F6EE4">
        <w:rPr>
          <w:rFonts w:cstheme="minorHAnsi"/>
          <w:sz w:val="24"/>
          <w:szCs w:val="24"/>
        </w:rPr>
        <w:t>j niż w ramach niniejszej umowy</w:t>
      </w:r>
    </w:p>
    <w:p w14:paraId="36F95B0A"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Wynagrodzenie dla podwykonawcy lub dalszego podwykonawcy musi być wynag</w:t>
      </w:r>
      <w:r w:rsidR="00733159" w:rsidRPr="005F6EE4">
        <w:rPr>
          <w:rFonts w:cstheme="minorHAnsi"/>
          <w:sz w:val="24"/>
          <w:szCs w:val="24"/>
        </w:rPr>
        <w:t>rodzeniem ryczałtowym.</w:t>
      </w:r>
    </w:p>
    <w:p w14:paraId="17266F25"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Wynagrodzenie należne na podstawie umów o podwykonawstwo nie może być wymagalne przed wykonaniem i odebraniem przedmiotu umowy przez Wykonawcę jeż</w:t>
      </w:r>
      <w:r w:rsidR="00733159" w:rsidRPr="005F6EE4">
        <w:rPr>
          <w:rFonts w:cstheme="minorHAnsi"/>
          <w:sz w:val="24"/>
          <w:szCs w:val="24"/>
        </w:rPr>
        <w:t>eli ma być płacone jednorazowo. J</w:t>
      </w:r>
      <w:r w:rsidRPr="005F6EE4">
        <w:rPr>
          <w:rFonts w:cstheme="minorHAnsi"/>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sidRPr="005F6EE4">
        <w:rPr>
          <w:rFonts w:cstheme="minorHAnsi"/>
          <w:sz w:val="24"/>
          <w:szCs w:val="24"/>
        </w:rPr>
        <w:t>1</w:t>
      </w:r>
      <w:r w:rsidRPr="005F6EE4">
        <w:rPr>
          <w:rFonts w:cstheme="minorHAnsi"/>
          <w:sz w:val="24"/>
          <w:szCs w:val="24"/>
        </w:rPr>
        <w:t xml:space="preserve">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t>
      </w:r>
      <w:r w:rsidRPr="005F6EE4">
        <w:rPr>
          <w:rFonts w:cstheme="minorHAnsi"/>
          <w:sz w:val="24"/>
          <w:szCs w:val="24"/>
        </w:rPr>
        <w:lastRenderedPageBreak/>
        <w:t xml:space="preserve">wynagrodzenia wynikającego z umowy o podwykonawstwo, nie może być późniejszy niż </w:t>
      </w:r>
      <w:r w:rsidR="00593316" w:rsidRPr="005F6EE4">
        <w:rPr>
          <w:rFonts w:cstheme="minorHAnsi"/>
          <w:sz w:val="24"/>
          <w:szCs w:val="24"/>
        </w:rPr>
        <w:t>15</w:t>
      </w:r>
      <w:r w:rsidRPr="005F6EE4">
        <w:rPr>
          <w:rFonts w:cstheme="minorHAnsi"/>
          <w:sz w:val="24"/>
          <w:szCs w:val="24"/>
        </w:rPr>
        <w:t xml:space="preserve"> dni przed terminem wymagalności należności dla Wykonawcy wynikającej z faktury końcowej;</w:t>
      </w:r>
    </w:p>
    <w:p w14:paraId="3882901F"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Suma wynagrodzeń netto dla podwykonawców</w:t>
      </w:r>
      <w:r w:rsidR="00733159" w:rsidRPr="005F6EE4">
        <w:rPr>
          <w:rFonts w:cstheme="minorHAnsi"/>
          <w:sz w:val="24"/>
          <w:szCs w:val="24"/>
        </w:rPr>
        <w:t>, których przedmiotem są u</w:t>
      </w:r>
      <w:r w:rsidRPr="005F6EE4">
        <w:rPr>
          <w:rFonts w:cstheme="minorHAnsi"/>
          <w:sz w:val="24"/>
          <w:szCs w:val="24"/>
        </w:rPr>
        <w:t>sługi lub dostawy nie może być większa niż 90 % wynagrodzenia netto dla Wykonawcy</w:t>
      </w:r>
      <w:r w:rsidR="008D09E8" w:rsidRPr="005F6EE4">
        <w:rPr>
          <w:rFonts w:cstheme="minorHAnsi"/>
          <w:sz w:val="24"/>
          <w:szCs w:val="24"/>
        </w:rPr>
        <w:t xml:space="preserve"> za te usługi lub dostawy</w:t>
      </w:r>
      <w:r w:rsidRPr="005F6EE4">
        <w:rPr>
          <w:rFonts w:cstheme="minorHAnsi"/>
          <w:sz w:val="24"/>
          <w:szCs w:val="24"/>
        </w:rPr>
        <w:t>.</w:t>
      </w:r>
    </w:p>
    <w:p w14:paraId="03DFB927"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Suma wynagrodzeń netto dla podwykonawców</w:t>
      </w:r>
      <w:r w:rsidR="00733159" w:rsidRPr="005F6EE4">
        <w:rPr>
          <w:rFonts w:cstheme="minorHAnsi"/>
          <w:sz w:val="24"/>
          <w:szCs w:val="24"/>
        </w:rPr>
        <w:t xml:space="preserve">, których przedmiotem są </w:t>
      </w:r>
      <w:r w:rsidRPr="005F6EE4">
        <w:rPr>
          <w:rFonts w:cstheme="minorHAnsi"/>
          <w:sz w:val="24"/>
          <w:szCs w:val="24"/>
        </w:rPr>
        <w:t>rob</w:t>
      </w:r>
      <w:r w:rsidR="00733159" w:rsidRPr="005F6EE4">
        <w:rPr>
          <w:rFonts w:cstheme="minorHAnsi"/>
          <w:sz w:val="24"/>
          <w:szCs w:val="24"/>
        </w:rPr>
        <w:t>oty</w:t>
      </w:r>
      <w:r w:rsidRPr="005F6EE4">
        <w:rPr>
          <w:rFonts w:cstheme="minorHAnsi"/>
          <w:sz w:val="24"/>
          <w:szCs w:val="24"/>
        </w:rPr>
        <w:t xml:space="preserve"> budowlan</w:t>
      </w:r>
      <w:r w:rsidR="00733159" w:rsidRPr="005F6EE4">
        <w:rPr>
          <w:rFonts w:cstheme="minorHAnsi"/>
          <w:sz w:val="24"/>
          <w:szCs w:val="24"/>
        </w:rPr>
        <w:t>e, również</w:t>
      </w:r>
      <w:r w:rsidRPr="005F6EE4">
        <w:rPr>
          <w:rFonts w:cstheme="minorHAnsi"/>
          <w:sz w:val="24"/>
          <w:szCs w:val="24"/>
        </w:rPr>
        <w:t xml:space="preserve"> nie może być większa niż 90 % wynagrodzenia netto dla Wykonawcy</w:t>
      </w:r>
      <w:r w:rsidR="00A11DC2">
        <w:rPr>
          <w:rFonts w:cstheme="minorHAnsi"/>
          <w:sz w:val="24"/>
          <w:szCs w:val="24"/>
        </w:rPr>
        <w:t xml:space="preserve"> </w:t>
      </w:r>
      <w:r w:rsidR="00F21031" w:rsidRPr="005F6EE4">
        <w:rPr>
          <w:rFonts w:cstheme="minorHAnsi"/>
          <w:sz w:val="24"/>
          <w:szCs w:val="24"/>
        </w:rPr>
        <w:t>za te roboty</w:t>
      </w:r>
      <w:r w:rsidRPr="005F6EE4">
        <w:rPr>
          <w:rFonts w:cstheme="minorHAnsi"/>
          <w:sz w:val="24"/>
          <w:szCs w:val="24"/>
        </w:rPr>
        <w:t>.</w:t>
      </w:r>
    </w:p>
    <w:p w14:paraId="38CEB003"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Każda zmiana umowy z podwykonawcą wymaga pisemnej zgody Zamawi</w:t>
      </w:r>
      <w:r w:rsidR="00733159" w:rsidRPr="005F6EE4">
        <w:rPr>
          <w:rFonts w:cstheme="minorHAnsi"/>
          <w:sz w:val="24"/>
          <w:szCs w:val="24"/>
        </w:rPr>
        <w:t>ającego pod rygorem nieważności.</w:t>
      </w:r>
    </w:p>
    <w:p w14:paraId="6C432852"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Przeniesienie wierzytelności (także przyszłych) przysługujących podwykonawcy wobec Wykonawcy lub Zamawiającego, wymaga pisemnej zgody Zamawi</w:t>
      </w:r>
      <w:r w:rsidR="009B1D6F" w:rsidRPr="005F6EE4">
        <w:rPr>
          <w:rFonts w:cstheme="minorHAnsi"/>
          <w:sz w:val="24"/>
          <w:szCs w:val="24"/>
        </w:rPr>
        <w:t>ającego pod rygorem nieważności.</w:t>
      </w:r>
    </w:p>
    <w:p w14:paraId="676ECBB2"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Jakiekolwiek wierzyte</w:t>
      </w:r>
      <w:r w:rsidR="009B1D6F" w:rsidRPr="005F6EE4">
        <w:rPr>
          <w:rFonts w:cstheme="minorHAnsi"/>
          <w:sz w:val="24"/>
          <w:szCs w:val="24"/>
        </w:rPr>
        <w:t xml:space="preserve">lności przysługujące Wykonawcy </w:t>
      </w:r>
      <w:r w:rsidRPr="005F6EE4">
        <w:rPr>
          <w:rFonts w:cstheme="minorHAnsi"/>
          <w:sz w:val="24"/>
          <w:szCs w:val="24"/>
        </w:rPr>
        <w:t>wobec podwykonawcy, w tym</w:t>
      </w:r>
      <w:r w:rsidR="009B1D6F" w:rsidRPr="005F6EE4">
        <w:rPr>
          <w:rFonts w:cstheme="minorHAnsi"/>
          <w:sz w:val="24"/>
          <w:szCs w:val="24"/>
        </w:rPr>
        <w:t>,</w:t>
      </w:r>
      <w:r w:rsidRPr="005F6EE4">
        <w:rPr>
          <w:rFonts w:cstheme="minorHAnsi"/>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F6EE4">
        <w:rPr>
          <w:rFonts w:cstheme="minorHAnsi"/>
          <w:sz w:val="24"/>
          <w:szCs w:val="24"/>
        </w:rPr>
        <w:t>,</w:t>
      </w:r>
      <w:r w:rsidRPr="005F6EE4">
        <w:rPr>
          <w:rFonts w:cstheme="minorHAnsi"/>
          <w:sz w:val="24"/>
          <w:szCs w:val="24"/>
        </w:rPr>
        <w:t xml:space="preserve"> tj. Wykonawca po spełnieniu warunków będzie zobowiązany do zwrotu kwoty zatrzymanej, a zobowiązanie do zapłaty wynagr</w:t>
      </w:r>
      <w:r w:rsidR="009B1D6F" w:rsidRPr="005F6EE4">
        <w:rPr>
          <w:rFonts w:cstheme="minorHAnsi"/>
          <w:sz w:val="24"/>
          <w:szCs w:val="24"/>
        </w:rPr>
        <w:t>odzenia w tej części wygaśnie. W</w:t>
      </w:r>
      <w:r w:rsidRPr="005F6EE4">
        <w:rPr>
          <w:rFonts w:cstheme="minorHAnsi"/>
          <w:sz w:val="24"/>
          <w:szCs w:val="24"/>
        </w:rPr>
        <w:t xml:space="preserve"> efekcie Zamawiający będzie zwolniony z zapłaty kwoty odpowiadającej kwo</w:t>
      </w:r>
      <w:r w:rsidR="009B1D6F" w:rsidRPr="005F6EE4">
        <w:rPr>
          <w:rFonts w:cstheme="minorHAnsi"/>
          <w:sz w:val="24"/>
          <w:szCs w:val="24"/>
        </w:rPr>
        <w:t>cie zatrzymanej przez Wykonawcę.</w:t>
      </w:r>
    </w:p>
    <w:p w14:paraId="208959E3" w14:textId="1450BD10"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Przedmiot umowy wykonywany przez wykonawcę lub podwykonawcę musi być określony dokładnie i wyczerpująco</w:t>
      </w:r>
      <w:r w:rsidR="009B1D6F" w:rsidRPr="005F6EE4">
        <w:rPr>
          <w:rFonts w:cstheme="minorHAnsi"/>
          <w:sz w:val="24"/>
          <w:szCs w:val="24"/>
        </w:rPr>
        <w:t>,</w:t>
      </w:r>
      <w:r w:rsidRPr="005F6EE4">
        <w:rPr>
          <w:rFonts w:cstheme="minorHAnsi"/>
          <w:sz w:val="24"/>
          <w:szCs w:val="24"/>
        </w:rPr>
        <w:t xml:space="preserve"> tj. co</w:t>
      </w:r>
      <w:r w:rsidR="00A80AE0">
        <w:rPr>
          <w:rFonts w:cstheme="minorHAnsi"/>
          <w:sz w:val="24"/>
          <w:szCs w:val="24"/>
        </w:rPr>
        <w:t xml:space="preserve"> </w:t>
      </w:r>
      <w:r w:rsidRPr="005F6EE4">
        <w:rPr>
          <w:rFonts w:cstheme="minorHAnsi"/>
          <w:sz w:val="24"/>
          <w:szCs w:val="24"/>
        </w:rPr>
        <w:t>najmniej poprzez wskazanie zakresu w dokumentacji lub projekcie i odpowiednie oznaczenie na odpowiednim egzemplarzu or</w:t>
      </w:r>
      <w:r w:rsidR="009B1D6F" w:rsidRPr="005F6EE4">
        <w:rPr>
          <w:rFonts w:cstheme="minorHAnsi"/>
          <w:sz w:val="24"/>
          <w:szCs w:val="24"/>
        </w:rPr>
        <w:t>az opis i wyszczególnienie prac.</w:t>
      </w:r>
    </w:p>
    <w:p w14:paraId="504A145C"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Termin wykonania przedmiotu umowy dla podwykonawcy nie może być późniejszy niż  termin zakończenia przedmiotu umowy określony w niniejszej umowie po</w:t>
      </w:r>
      <w:r w:rsidR="009B1D6F" w:rsidRPr="005F6EE4">
        <w:rPr>
          <w:rFonts w:cstheme="minorHAnsi"/>
          <w:sz w:val="24"/>
          <w:szCs w:val="24"/>
        </w:rPr>
        <w:t>między Zamawiającym a Wykonawcą.</w:t>
      </w:r>
    </w:p>
    <w:p w14:paraId="44FBDE6B"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sidRPr="005F6EE4">
        <w:rPr>
          <w:rFonts w:cstheme="minorHAnsi"/>
          <w:sz w:val="24"/>
          <w:szCs w:val="24"/>
        </w:rPr>
        <w:t xml:space="preserve"> wymagania wskazanego w pkt 3)</w:t>
      </w:r>
      <w:r w:rsidR="009B1D6F" w:rsidRPr="005F6EE4">
        <w:rPr>
          <w:rFonts w:cstheme="minorHAnsi"/>
          <w:sz w:val="24"/>
          <w:szCs w:val="24"/>
        </w:rPr>
        <w:t>.</w:t>
      </w:r>
    </w:p>
    <w:p w14:paraId="0D909647"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Termin zapłaty wynagrodzenia dla podwykonawcy nie może być dłuższy niż 14 dni od otrzymania faktury lub rachunku przez wykonawcę</w:t>
      </w:r>
      <w:r w:rsidR="009B1D6F" w:rsidRPr="005F6EE4">
        <w:rPr>
          <w:rFonts w:cstheme="minorHAnsi"/>
          <w:sz w:val="24"/>
          <w:szCs w:val="24"/>
        </w:rPr>
        <w:t>.</w:t>
      </w:r>
    </w:p>
    <w:p w14:paraId="7EE1C861"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lastRenderedPageBreak/>
        <w:t xml:space="preserve">W przypadku stosowania przez wykonawcę w umowach </w:t>
      </w:r>
      <w:r w:rsidR="005F6EE4">
        <w:rPr>
          <w:rFonts w:cstheme="minorHAnsi"/>
          <w:sz w:val="24"/>
          <w:szCs w:val="24"/>
        </w:rPr>
        <w:t>z podwykonawcami zabezpieczenia</w:t>
      </w:r>
      <w:r w:rsidRPr="005F6EE4">
        <w:rPr>
          <w:rFonts w:cstheme="minorHAnsi"/>
          <w:sz w:val="24"/>
          <w:szCs w:val="24"/>
        </w:rPr>
        <w:t xml:space="preserve">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F6EE4">
        <w:rPr>
          <w:rFonts w:cstheme="minorHAnsi"/>
          <w:sz w:val="24"/>
          <w:szCs w:val="24"/>
        </w:rPr>
        <w:t xml:space="preserve"> o zapłatę kwoty zabezpieczenia.</w:t>
      </w:r>
    </w:p>
    <w:p w14:paraId="36D11FFC"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Odbiór końcowy robót wykonanych w ramach umowy o podwykonawstwo musi być wcześniejszy niż zgłoszenie do odbioru robót dokonane przez Wykonawcę;</w:t>
      </w:r>
    </w:p>
    <w:p w14:paraId="0FC4CC02"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 xml:space="preserve">Przedłożona kopia umowy o podwykonawstwo nie może różnić </w:t>
      </w:r>
      <w:r w:rsidR="00B42530" w:rsidRPr="005F6EE4">
        <w:rPr>
          <w:rFonts w:cstheme="minorHAnsi"/>
          <w:sz w:val="24"/>
          <w:szCs w:val="24"/>
        </w:rPr>
        <w:t>się od zaakceptowanego projektu.</w:t>
      </w:r>
    </w:p>
    <w:p w14:paraId="0BD32AD1"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 xml:space="preserve">Wynagrodzenie wynikające z umowy o podwykonawstwo nie może być wyższe od wynagrodzenia za tę część prac jaka odpowiednio należy </w:t>
      </w:r>
      <w:r w:rsidR="00B42530" w:rsidRPr="005F6EE4">
        <w:rPr>
          <w:rFonts w:cstheme="minorHAnsi"/>
          <w:sz w:val="24"/>
          <w:szCs w:val="24"/>
        </w:rPr>
        <w:t>się Wykonawcy zgodnie z umową. W</w:t>
      </w:r>
      <w:r w:rsidRPr="005F6EE4">
        <w:rPr>
          <w:rFonts w:cstheme="minorHAnsi"/>
          <w:sz w:val="24"/>
          <w:szCs w:val="24"/>
        </w:rPr>
        <w:t xml:space="preserve"> tym celu wysokość wynagrodzenia dla Wykonawcy za tę część prac może być ustalona przez Zamawiającego</w:t>
      </w:r>
      <w:r w:rsidR="00B42530" w:rsidRPr="005F6EE4">
        <w:rPr>
          <w:rFonts w:cstheme="minorHAnsi"/>
          <w:sz w:val="24"/>
          <w:szCs w:val="24"/>
        </w:rPr>
        <w:t>,</w:t>
      </w:r>
      <w:r w:rsidRPr="005F6EE4">
        <w:rPr>
          <w:rFonts w:cstheme="minorHAnsi"/>
          <w:sz w:val="24"/>
          <w:szCs w:val="24"/>
        </w:rPr>
        <w:t xml:space="preserve"> bądź na podstawie czynników cenotwórczych wskazanych w § 8 ust. 1</w:t>
      </w:r>
      <w:r w:rsidR="00EE2057">
        <w:rPr>
          <w:rFonts w:cstheme="minorHAnsi"/>
          <w:sz w:val="24"/>
          <w:szCs w:val="24"/>
        </w:rPr>
        <w:t>8</w:t>
      </w:r>
      <w:r w:rsidRPr="005F6EE4">
        <w:rPr>
          <w:rFonts w:cstheme="minorHAnsi"/>
          <w:sz w:val="24"/>
          <w:szCs w:val="24"/>
        </w:rPr>
        <w:t>, bądź w inn</w:t>
      </w:r>
      <w:r w:rsidR="00B42530" w:rsidRPr="005F6EE4">
        <w:rPr>
          <w:rFonts w:cstheme="minorHAnsi"/>
          <w:sz w:val="24"/>
          <w:szCs w:val="24"/>
        </w:rPr>
        <w:t>y uzasadniony sposób.</w:t>
      </w:r>
    </w:p>
    <w:p w14:paraId="3F1E4F58"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Nieprzedłożenie projektu umowy o podwykonawstwo, których przedmiotem będą roboty budowlane lub nieprzedłożenie umowy o podwykonawstwo w terminach wynikających z niniejszej umowy lub przedł</w:t>
      </w:r>
      <w:r w:rsidR="00B42530" w:rsidRPr="005F6EE4">
        <w:rPr>
          <w:rFonts w:cstheme="minorHAnsi"/>
          <w:sz w:val="24"/>
          <w:szCs w:val="24"/>
        </w:rPr>
        <w:t>ożenie umowy w terminie ale nie</w:t>
      </w:r>
      <w:r w:rsidRPr="005F6EE4">
        <w:rPr>
          <w:rFonts w:cstheme="minorHAnsi"/>
          <w:sz w:val="24"/>
          <w:szCs w:val="24"/>
        </w:rPr>
        <w:t xml:space="preserve">spełniającej wymagań wynikających z niniejszej umowy stanowią niezależne przyczyny złożenia sprzeciwu.  </w:t>
      </w:r>
    </w:p>
    <w:p w14:paraId="08D6BE63"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Wykonawca zobowiązany jest przedkładać Zamawiającemu</w:t>
      </w:r>
      <w:r w:rsidR="00A11DC2">
        <w:rPr>
          <w:rFonts w:cstheme="minorHAnsi"/>
          <w:sz w:val="24"/>
          <w:szCs w:val="24"/>
        </w:rPr>
        <w:t xml:space="preserve"> </w:t>
      </w:r>
      <w:r w:rsidRPr="005F6EE4">
        <w:rPr>
          <w:rFonts w:cstheme="minorHAnsi"/>
          <w:sz w:val="24"/>
          <w:szCs w:val="24"/>
        </w:rPr>
        <w:t>w terminie 7 dni od zawarcia poświadczone za zgodność z oryginałem kopie z</w:t>
      </w:r>
      <w:r w:rsidR="00B42530" w:rsidRPr="005F6EE4">
        <w:rPr>
          <w:rFonts w:cstheme="minorHAnsi"/>
          <w:sz w:val="24"/>
          <w:szCs w:val="24"/>
        </w:rPr>
        <w:t xml:space="preserve">awartych umów o podwykonawstwo </w:t>
      </w:r>
      <w:r w:rsidRPr="005F6EE4">
        <w:rPr>
          <w:rFonts w:cstheme="minorHAnsi"/>
          <w:sz w:val="24"/>
          <w:szCs w:val="24"/>
        </w:rPr>
        <w:t xml:space="preserve">oraz umów o podwykonawstwo, których przedmiotem </w:t>
      </w:r>
      <w:r w:rsidR="00B42530" w:rsidRPr="005F6EE4">
        <w:rPr>
          <w:rFonts w:cstheme="minorHAnsi"/>
          <w:sz w:val="24"/>
          <w:szCs w:val="24"/>
        </w:rPr>
        <w:t>są dostawy lub usługi, a także</w:t>
      </w:r>
      <w:r w:rsidRPr="005F6EE4">
        <w:rPr>
          <w:rFonts w:cstheme="minorHAnsi"/>
          <w:sz w:val="24"/>
          <w:szCs w:val="24"/>
        </w:rPr>
        <w:t xml:space="preserve"> ich zmiany. Zamawiający ma prawo zgłosić sprzeciw do umowy o podwykonawstwo, której przedmiotem są roboty budowlane, i do jej zmian w terminie 14 dni od dnia otrzymania ich poświadczonych kopii.</w:t>
      </w:r>
    </w:p>
    <w:p w14:paraId="31528028" w14:textId="77777777" w:rsidR="004D6D8D" w:rsidRPr="005F6EE4" w:rsidRDefault="004D6D8D">
      <w:pPr>
        <w:pStyle w:val="Bezodstpw"/>
        <w:numPr>
          <w:ilvl w:val="0"/>
          <w:numId w:val="4"/>
        </w:numPr>
        <w:spacing w:line="276" w:lineRule="auto"/>
        <w:jc w:val="both"/>
        <w:rPr>
          <w:rFonts w:cstheme="minorHAnsi"/>
          <w:sz w:val="24"/>
          <w:szCs w:val="24"/>
        </w:rPr>
      </w:pPr>
      <w:r w:rsidRPr="005F6EE4">
        <w:rPr>
          <w:rFonts w:cstheme="minorHAnsi"/>
          <w:sz w:val="24"/>
          <w:szCs w:val="24"/>
        </w:rPr>
        <w:t>Zamawiający nie wyraża zgody na zawieranie umów podwykonawcy z dalszym podwykonawcą.</w:t>
      </w:r>
    </w:p>
    <w:p w14:paraId="450B4E1B" w14:textId="77777777" w:rsidR="00EE0442" w:rsidRPr="005F6EE4" w:rsidRDefault="00EE0442" w:rsidP="007C448E">
      <w:pPr>
        <w:pStyle w:val="Bezodstpw"/>
        <w:spacing w:line="276" w:lineRule="auto"/>
        <w:jc w:val="both"/>
        <w:rPr>
          <w:rFonts w:cstheme="minorHAnsi"/>
          <w:sz w:val="24"/>
          <w:szCs w:val="24"/>
        </w:rPr>
      </w:pPr>
    </w:p>
    <w:p w14:paraId="5DC037E6"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4</w:t>
      </w:r>
    </w:p>
    <w:p w14:paraId="322D6772" w14:textId="77777777" w:rsidR="006B4F71" w:rsidRPr="005F6EE4" w:rsidRDefault="006B4F71" w:rsidP="006B4F71">
      <w:pPr>
        <w:pStyle w:val="Bezodstpw"/>
        <w:spacing w:line="276" w:lineRule="auto"/>
        <w:jc w:val="both"/>
        <w:rPr>
          <w:rFonts w:cstheme="minorHAnsi"/>
          <w:sz w:val="24"/>
          <w:szCs w:val="24"/>
        </w:rPr>
      </w:pPr>
      <w:r w:rsidRPr="005F6EE4">
        <w:rPr>
          <w:rFonts w:cstheme="minorHAnsi"/>
          <w:sz w:val="24"/>
          <w:szCs w:val="24"/>
        </w:rPr>
        <w:t xml:space="preserve">Zamawiający wymaga, aby przedmiot zamówienia został zrealizowany w terminie:  </w:t>
      </w:r>
    </w:p>
    <w:p w14:paraId="12E641AE" w14:textId="77777777" w:rsidR="006B4F71" w:rsidRPr="005F6EE4" w:rsidRDefault="006B4F71">
      <w:pPr>
        <w:pStyle w:val="Bezodstpw"/>
        <w:numPr>
          <w:ilvl w:val="0"/>
          <w:numId w:val="45"/>
        </w:numPr>
        <w:spacing w:line="276" w:lineRule="auto"/>
        <w:jc w:val="both"/>
        <w:rPr>
          <w:rFonts w:cstheme="minorHAnsi"/>
          <w:sz w:val="24"/>
          <w:szCs w:val="24"/>
        </w:rPr>
      </w:pPr>
      <w:r w:rsidRPr="005F6EE4">
        <w:rPr>
          <w:rFonts w:cstheme="minorHAnsi"/>
          <w:sz w:val="24"/>
          <w:szCs w:val="24"/>
        </w:rPr>
        <w:t xml:space="preserve">Etap I – prace projektowe:  </w:t>
      </w:r>
    </w:p>
    <w:p w14:paraId="26726BB5" w14:textId="77777777" w:rsidR="006B4F71" w:rsidRPr="005F6EE4" w:rsidRDefault="006B4F71">
      <w:pPr>
        <w:pStyle w:val="Bezodstpw"/>
        <w:numPr>
          <w:ilvl w:val="0"/>
          <w:numId w:val="46"/>
        </w:numPr>
        <w:spacing w:line="276" w:lineRule="auto"/>
        <w:jc w:val="both"/>
        <w:rPr>
          <w:rFonts w:cstheme="minorHAnsi"/>
          <w:sz w:val="24"/>
          <w:szCs w:val="24"/>
        </w:rPr>
      </w:pPr>
      <w:r w:rsidRPr="005F6EE4">
        <w:rPr>
          <w:rFonts w:cstheme="minorHAnsi"/>
          <w:sz w:val="24"/>
          <w:szCs w:val="24"/>
        </w:rPr>
        <w:t xml:space="preserve">projekt szczegółowej koncepcji rozwiązań architektoniczno-konstrukcyjnych - </w:t>
      </w:r>
      <w:r w:rsidRPr="005F6EE4">
        <w:rPr>
          <w:rFonts w:cstheme="minorHAnsi"/>
          <w:b/>
          <w:bCs/>
          <w:sz w:val="24"/>
          <w:szCs w:val="24"/>
        </w:rPr>
        <w:t xml:space="preserve">21 dni </w:t>
      </w:r>
      <w:r w:rsidRPr="005F6EE4">
        <w:rPr>
          <w:rFonts w:cstheme="minorHAnsi"/>
          <w:sz w:val="24"/>
          <w:szCs w:val="24"/>
        </w:rPr>
        <w:t xml:space="preserve">od dnia zawarcia umowy,  </w:t>
      </w:r>
    </w:p>
    <w:p w14:paraId="0E9ABAC6" w14:textId="77777777" w:rsidR="006B4F71" w:rsidRPr="005F6EE4" w:rsidRDefault="006B4F71">
      <w:pPr>
        <w:pStyle w:val="Bezodstpw"/>
        <w:numPr>
          <w:ilvl w:val="0"/>
          <w:numId w:val="46"/>
        </w:numPr>
        <w:spacing w:line="276" w:lineRule="auto"/>
        <w:jc w:val="both"/>
        <w:rPr>
          <w:rFonts w:cstheme="minorHAnsi"/>
          <w:sz w:val="24"/>
          <w:szCs w:val="24"/>
        </w:rPr>
      </w:pPr>
      <w:r w:rsidRPr="005F6EE4">
        <w:rPr>
          <w:rFonts w:cstheme="minorHAnsi"/>
          <w:sz w:val="24"/>
          <w:szCs w:val="24"/>
        </w:rPr>
        <w:t xml:space="preserve">prace projektowe niezbędne do złożenia wniosku o pozwolenie na budowę - </w:t>
      </w:r>
      <w:r w:rsidR="00D4561A">
        <w:rPr>
          <w:rFonts w:cstheme="minorHAnsi"/>
          <w:b/>
          <w:bCs/>
          <w:sz w:val="24"/>
          <w:szCs w:val="24"/>
        </w:rPr>
        <w:t>2</w:t>
      </w:r>
      <w:r w:rsidRPr="005F6EE4">
        <w:rPr>
          <w:rFonts w:cstheme="minorHAnsi"/>
          <w:b/>
          <w:bCs/>
          <w:sz w:val="24"/>
          <w:szCs w:val="24"/>
        </w:rPr>
        <w:t xml:space="preserve"> miesi</w:t>
      </w:r>
      <w:r w:rsidR="00F21031" w:rsidRPr="005F6EE4">
        <w:rPr>
          <w:rFonts w:cstheme="minorHAnsi"/>
          <w:b/>
          <w:bCs/>
          <w:sz w:val="24"/>
          <w:szCs w:val="24"/>
        </w:rPr>
        <w:t>ące</w:t>
      </w:r>
      <w:r w:rsidRPr="005F6EE4">
        <w:rPr>
          <w:rFonts w:cstheme="minorHAnsi"/>
          <w:sz w:val="24"/>
          <w:szCs w:val="24"/>
        </w:rPr>
        <w:t xml:space="preserve"> od dnia zawarcia umowy,  </w:t>
      </w:r>
    </w:p>
    <w:p w14:paraId="60FC045C" w14:textId="77777777" w:rsidR="006B4F71" w:rsidRPr="005F6EE4" w:rsidRDefault="006B4F71">
      <w:pPr>
        <w:pStyle w:val="Bezodstpw"/>
        <w:numPr>
          <w:ilvl w:val="0"/>
          <w:numId w:val="46"/>
        </w:numPr>
        <w:spacing w:line="276" w:lineRule="auto"/>
        <w:jc w:val="both"/>
        <w:rPr>
          <w:rFonts w:cstheme="minorHAnsi"/>
          <w:sz w:val="24"/>
          <w:szCs w:val="24"/>
        </w:rPr>
      </w:pPr>
      <w:r w:rsidRPr="005F6EE4">
        <w:rPr>
          <w:rFonts w:cstheme="minorHAnsi"/>
          <w:sz w:val="24"/>
          <w:szCs w:val="24"/>
        </w:rPr>
        <w:t>wykonanie pozostałej dokumentacji -</w:t>
      </w:r>
      <w:r w:rsidR="00850862">
        <w:rPr>
          <w:rFonts w:cstheme="minorHAnsi"/>
          <w:b/>
          <w:bCs/>
          <w:sz w:val="24"/>
          <w:szCs w:val="24"/>
        </w:rPr>
        <w:t>3</w:t>
      </w:r>
      <w:r w:rsidRPr="005F6EE4">
        <w:rPr>
          <w:rFonts w:cstheme="minorHAnsi"/>
          <w:b/>
          <w:bCs/>
          <w:sz w:val="24"/>
          <w:szCs w:val="24"/>
        </w:rPr>
        <w:t xml:space="preserve"> miesięcy</w:t>
      </w:r>
      <w:r w:rsidRPr="005F6EE4">
        <w:rPr>
          <w:rFonts w:cstheme="minorHAnsi"/>
          <w:sz w:val="24"/>
          <w:szCs w:val="24"/>
        </w:rPr>
        <w:t xml:space="preserve"> od dnia zawarcia umowy. </w:t>
      </w:r>
    </w:p>
    <w:p w14:paraId="3F4033BC" w14:textId="77777777" w:rsidR="006B4F71" w:rsidRPr="005F6EE4" w:rsidRDefault="006B4F71" w:rsidP="006B4F71">
      <w:pPr>
        <w:pStyle w:val="Bezodstpw"/>
        <w:spacing w:line="276" w:lineRule="auto"/>
        <w:ind w:left="1080"/>
        <w:jc w:val="both"/>
        <w:rPr>
          <w:rFonts w:cstheme="minorHAnsi"/>
          <w:i/>
          <w:iCs/>
          <w:sz w:val="24"/>
          <w:szCs w:val="24"/>
        </w:rPr>
      </w:pPr>
      <w:r w:rsidRPr="005F6EE4">
        <w:rPr>
          <w:rFonts w:cstheme="minorHAnsi"/>
          <w:i/>
          <w:iCs/>
          <w:sz w:val="24"/>
          <w:szCs w:val="24"/>
        </w:rPr>
        <w:lastRenderedPageBreak/>
        <w:t xml:space="preserve">*Projekt  przed  złożeniem  wniosku  o  uzyskanie  pozwolenia  na  budowę  do właściwego  organu  architektoniczno-budowlanego,  musi  posiadać  </w:t>
      </w:r>
      <w:r w:rsidR="00D4561A">
        <w:rPr>
          <w:rFonts w:cstheme="minorHAnsi"/>
          <w:i/>
          <w:iCs/>
          <w:sz w:val="24"/>
          <w:szCs w:val="24"/>
        </w:rPr>
        <w:t xml:space="preserve">pisemną </w:t>
      </w:r>
      <w:r w:rsidRPr="005F6EE4">
        <w:rPr>
          <w:rFonts w:cstheme="minorHAnsi"/>
          <w:i/>
          <w:iCs/>
          <w:sz w:val="24"/>
          <w:szCs w:val="24"/>
        </w:rPr>
        <w:t>akceptację Zamawiającego</w:t>
      </w:r>
      <w:r w:rsidR="00D4561A">
        <w:rPr>
          <w:rFonts w:cstheme="minorHAnsi"/>
          <w:i/>
          <w:iCs/>
          <w:sz w:val="24"/>
          <w:szCs w:val="24"/>
        </w:rPr>
        <w:t xml:space="preserve">. </w:t>
      </w:r>
      <w:r w:rsidRPr="005F6EE4">
        <w:rPr>
          <w:rFonts w:cstheme="minorHAnsi"/>
          <w:i/>
          <w:iCs/>
          <w:sz w:val="24"/>
          <w:szCs w:val="24"/>
        </w:rPr>
        <w:t xml:space="preserve">Dokumentację należy przekazać do sprawdzenia nie później niż 3 tygodnie przed końcem zakończenia prac wskazanych w pkt 2 i 3. Zamawiający  w  terminie  do  2  tygodni  od  pisemnego  przekazania  dokumentacji wielobranżowej, zobowiązany jest sprawdzić i spisać uwagi dla Wykonawcy, a ten w terminie 7 dni musi nanieść poprawki do projektu.  </w:t>
      </w:r>
    </w:p>
    <w:p w14:paraId="1D0D85DF" w14:textId="76303A5E" w:rsidR="006B4F71" w:rsidRPr="00850862" w:rsidRDefault="006B4F71" w:rsidP="0025431D">
      <w:pPr>
        <w:pStyle w:val="Bezodstpw"/>
        <w:numPr>
          <w:ilvl w:val="0"/>
          <w:numId w:val="45"/>
        </w:numPr>
        <w:spacing w:line="276" w:lineRule="auto"/>
        <w:jc w:val="both"/>
        <w:rPr>
          <w:rFonts w:cstheme="minorHAnsi"/>
          <w:sz w:val="24"/>
          <w:szCs w:val="24"/>
        </w:rPr>
      </w:pPr>
      <w:r w:rsidRPr="00850862">
        <w:rPr>
          <w:rFonts w:cstheme="minorHAnsi"/>
          <w:sz w:val="24"/>
          <w:szCs w:val="24"/>
        </w:rPr>
        <w:t>Etap II – roboty budowlane:</w:t>
      </w:r>
      <w:r w:rsidR="00A11DC2">
        <w:rPr>
          <w:rFonts w:cstheme="minorHAnsi"/>
          <w:sz w:val="24"/>
          <w:szCs w:val="24"/>
        </w:rPr>
        <w:t xml:space="preserve"> </w:t>
      </w:r>
      <w:r w:rsidR="009422EA" w:rsidRPr="009422EA">
        <w:rPr>
          <w:rFonts w:cstheme="minorHAnsi"/>
          <w:b/>
          <w:bCs/>
          <w:color w:val="FF0000"/>
          <w:sz w:val="24"/>
          <w:szCs w:val="24"/>
        </w:rPr>
        <w:t>10</w:t>
      </w:r>
      <w:r w:rsidRPr="009422EA">
        <w:rPr>
          <w:rFonts w:cstheme="minorHAnsi"/>
          <w:b/>
          <w:bCs/>
          <w:color w:val="FF0000"/>
          <w:sz w:val="24"/>
          <w:szCs w:val="24"/>
        </w:rPr>
        <w:t xml:space="preserve"> </w:t>
      </w:r>
      <w:r w:rsidRPr="00850862">
        <w:rPr>
          <w:rFonts w:cstheme="minorHAnsi"/>
          <w:b/>
          <w:bCs/>
          <w:sz w:val="24"/>
          <w:szCs w:val="24"/>
        </w:rPr>
        <w:t>miesięcy</w:t>
      </w:r>
      <w:r w:rsidRPr="00850862">
        <w:rPr>
          <w:rFonts w:cstheme="minorHAnsi"/>
          <w:sz w:val="24"/>
          <w:szCs w:val="24"/>
        </w:rPr>
        <w:t xml:space="preserve"> od dnia zawarcia umowy</w:t>
      </w:r>
      <w:r w:rsidR="00850862">
        <w:rPr>
          <w:rFonts w:cstheme="minorHAnsi"/>
          <w:sz w:val="24"/>
          <w:szCs w:val="24"/>
        </w:rPr>
        <w:t>.</w:t>
      </w:r>
    </w:p>
    <w:p w14:paraId="2AD575EF"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5</w:t>
      </w:r>
    </w:p>
    <w:p w14:paraId="5A1A14F5" w14:textId="77777777" w:rsidR="00EE0442" w:rsidRPr="009267EC" w:rsidRDefault="00EE0442" w:rsidP="00D4561A">
      <w:pPr>
        <w:pStyle w:val="Bezodstpw"/>
        <w:spacing w:line="276" w:lineRule="auto"/>
        <w:jc w:val="both"/>
        <w:rPr>
          <w:rFonts w:cstheme="minorHAnsi"/>
          <w:sz w:val="24"/>
          <w:szCs w:val="24"/>
        </w:rPr>
      </w:pPr>
      <w:r w:rsidRPr="005F6EE4">
        <w:rPr>
          <w:rFonts w:cstheme="minorHAnsi"/>
          <w:sz w:val="24"/>
          <w:szCs w:val="24"/>
        </w:rPr>
        <w:t>Do obowiązków Zamawiającego należy:</w:t>
      </w:r>
    </w:p>
    <w:p w14:paraId="35A2F19E" w14:textId="77777777" w:rsidR="00EE0442" w:rsidRPr="009267EC" w:rsidRDefault="00C9302F">
      <w:pPr>
        <w:pStyle w:val="Bezodstpw"/>
        <w:numPr>
          <w:ilvl w:val="0"/>
          <w:numId w:val="6"/>
        </w:numPr>
        <w:spacing w:line="276" w:lineRule="auto"/>
        <w:jc w:val="both"/>
        <w:rPr>
          <w:rFonts w:cstheme="minorHAnsi"/>
          <w:sz w:val="24"/>
          <w:szCs w:val="24"/>
        </w:rPr>
      </w:pPr>
      <w:r w:rsidRPr="009267EC">
        <w:rPr>
          <w:rFonts w:cstheme="minorHAnsi"/>
          <w:sz w:val="24"/>
          <w:szCs w:val="24"/>
        </w:rPr>
        <w:t>P</w:t>
      </w:r>
      <w:r w:rsidR="00EE0442" w:rsidRPr="009267EC">
        <w:rPr>
          <w:rFonts w:cstheme="minorHAnsi"/>
          <w:sz w:val="24"/>
          <w:szCs w:val="24"/>
        </w:rPr>
        <w:t>rzekazanie Wykonawcy placu budowy na podstawie protokołu przekazania</w:t>
      </w:r>
      <w:r w:rsidRPr="009267EC">
        <w:rPr>
          <w:rFonts w:cstheme="minorHAnsi"/>
          <w:sz w:val="24"/>
          <w:szCs w:val="24"/>
        </w:rPr>
        <w:t>.</w:t>
      </w:r>
    </w:p>
    <w:p w14:paraId="471C027B" w14:textId="77777777" w:rsidR="00EE0442" w:rsidRPr="005F6EE4" w:rsidRDefault="00C9302F">
      <w:pPr>
        <w:pStyle w:val="Bezodstpw"/>
        <w:numPr>
          <w:ilvl w:val="0"/>
          <w:numId w:val="6"/>
        </w:numPr>
        <w:spacing w:line="276" w:lineRule="auto"/>
        <w:jc w:val="both"/>
        <w:rPr>
          <w:rFonts w:cstheme="minorHAnsi"/>
          <w:sz w:val="24"/>
          <w:szCs w:val="24"/>
        </w:rPr>
      </w:pPr>
      <w:r w:rsidRPr="009267EC">
        <w:rPr>
          <w:rFonts w:cstheme="minorHAnsi"/>
          <w:sz w:val="24"/>
          <w:szCs w:val="24"/>
        </w:rPr>
        <w:t>W</w:t>
      </w:r>
      <w:r w:rsidR="00EE0442" w:rsidRPr="009267EC">
        <w:rPr>
          <w:rFonts w:cstheme="minorHAnsi"/>
          <w:sz w:val="24"/>
          <w:szCs w:val="24"/>
        </w:rPr>
        <w:t>skaz</w:t>
      </w:r>
      <w:r w:rsidRPr="009267EC">
        <w:rPr>
          <w:rFonts w:cstheme="minorHAnsi"/>
          <w:sz w:val="24"/>
          <w:szCs w:val="24"/>
        </w:rPr>
        <w:t>anie terenu pod zaplecze</w:t>
      </w:r>
      <w:r w:rsidRPr="005F6EE4">
        <w:rPr>
          <w:rFonts w:cstheme="minorHAnsi"/>
          <w:sz w:val="24"/>
          <w:szCs w:val="24"/>
        </w:rPr>
        <w:t xml:space="preserve"> budowy.</w:t>
      </w:r>
    </w:p>
    <w:p w14:paraId="1897F87C" w14:textId="77777777" w:rsidR="00EE0442" w:rsidRPr="005F6EE4" w:rsidRDefault="00C9302F">
      <w:pPr>
        <w:pStyle w:val="Bezodstpw"/>
        <w:numPr>
          <w:ilvl w:val="0"/>
          <w:numId w:val="6"/>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w:t>
      </w:r>
      <w:r w:rsidRPr="005F6EE4">
        <w:rPr>
          <w:rFonts w:cstheme="minorHAnsi"/>
          <w:sz w:val="24"/>
          <w:szCs w:val="24"/>
        </w:rPr>
        <w:t>ewnienie nadzoru inwestorskiego.</w:t>
      </w:r>
    </w:p>
    <w:p w14:paraId="192471AF" w14:textId="77777777" w:rsidR="00EE0442" w:rsidRPr="005F6EE4" w:rsidRDefault="00C9302F">
      <w:pPr>
        <w:pStyle w:val="Bezodstpw"/>
        <w:numPr>
          <w:ilvl w:val="0"/>
          <w:numId w:val="6"/>
        </w:numPr>
        <w:spacing w:line="276" w:lineRule="auto"/>
        <w:jc w:val="both"/>
        <w:rPr>
          <w:rFonts w:cstheme="minorHAnsi"/>
          <w:sz w:val="24"/>
          <w:szCs w:val="24"/>
        </w:rPr>
      </w:pPr>
      <w:r w:rsidRPr="005F6EE4">
        <w:rPr>
          <w:rFonts w:cstheme="minorHAnsi"/>
          <w:sz w:val="24"/>
          <w:szCs w:val="24"/>
        </w:rPr>
        <w:t>O</w:t>
      </w:r>
      <w:r w:rsidR="00EE0442" w:rsidRPr="005F6EE4">
        <w:rPr>
          <w:rFonts w:cstheme="minorHAnsi"/>
          <w:sz w:val="24"/>
          <w:szCs w:val="24"/>
        </w:rPr>
        <w:t>debranie wykonanych robót</w:t>
      </w:r>
      <w:r w:rsidRPr="005F6EE4">
        <w:rPr>
          <w:rFonts w:cstheme="minorHAnsi"/>
          <w:sz w:val="24"/>
          <w:szCs w:val="24"/>
        </w:rPr>
        <w:t xml:space="preserve"> zrealizowanych zgodnie z umową.</w:t>
      </w:r>
    </w:p>
    <w:p w14:paraId="262A08BD" w14:textId="77777777" w:rsidR="00EE0442" w:rsidRPr="005F6EE4" w:rsidRDefault="00C9302F">
      <w:pPr>
        <w:pStyle w:val="Bezodstpw"/>
        <w:numPr>
          <w:ilvl w:val="0"/>
          <w:numId w:val="6"/>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apłata umówionego wynagrodzenia.</w:t>
      </w:r>
    </w:p>
    <w:p w14:paraId="359DFD0C" w14:textId="77777777" w:rsidR="00EE0442" w:rsidRPr="005F6EE4" w:rsidRDefault="00EE0442" w:rsidP="007C448E">
      <w:pPr>
        <w:pStyle w:val="Bezodstpw"/>
        <w:spacing w:line="276" w:lineRule="auto"/>
        <w:jc w:val="both"/>
        <w:rPr>
          <w:rFonts w:cstheme="minorHAnsi"/>
          <w:sz w:val="24"/>
          <w:szCs w:val="24"/>
        </w:rPr>
      </w:pPr>
    </w:p>
    <w:p w14:paraId="09018CA8" w14:textId="77777777" w:rsidR="00EE0442" w:rsidRPr="009267EC" w:rsidRDefault="00EE0442" w:rsidP="007C448E">
      <w:pPr>
        <w:pStyle w:val="Bezodstpw"/>
        <w:spacing w:line="276" w:lineRule="auto"/>
        <w:jc w:val="center"/>
        <w:rPr>
          <w:rFonts w:cstheme="minorHAnsi"/>
          <w:b/>
          <w:sz w:val="24"/>
          <w:szCs w:val="24"/>
        </w:rPr>
      </w:pPr>
      <w:r w:rsidRPr="009267EC">
        <w:rPr>
          <w:rFonts w:cstheme="minorHAnsi"/>
          <w:b/>
          <w:sz w:val="24"/>
          <w:szCs w:val="24"/>
        </w:rPr>
        <w:t>§ 6</w:t>
      </w:r>
    </w:p>
    <w:p w14:paraId="1B7DAD99" w14:textId="77777777" w:rsidR="00EE0442" w:rsidRPr="009267EC" w:rsidRDefault="00EE0442" w:rsidP="007C448E">
      <w:pPr>
        <w:pStyle w:val="Bezodstpw"/>
        <w:spacing w:line="276" w:lineRule="auto"/>
        <w:jc w:val="both"/>
        <w:rPr>
          <w:rFonts w:cstheme="minorHAnsi"/>
          <w:sz w:val="24"/>
          <w:szCs w:val="24"/>
        </w:rPr>
      </w:pPr>
      <w:r w:rsidRPr="009267EC">
        <w:rPr>
          <w:rFonts w:cstheme="minorHAnsi"/>
          <w:sz w:val="24"/>
          <w:szCs w:val="24"/>
        </w:rPr>
        <w:t>Do o</w:t>
      </w:r>
      <w:r w:rsidR="00C9302F" w:rsidRPr="009267EC">
        <w:rPr>
          <w:rFonts w:cstheme="minorHAnsi"/>
          <w:sz w:val="24"/>
          <w:szCs w:val="24"/>
        </w:rPr>
        <w:t>bowiązków Wykonawcy należy w szczególności</w:t>
      </w:r>
      <w:r w:rsidRPr="009267EC">
        <w:rPr>
          <w:rFonts w:cstheme="minorHAnsi"/>
          <w:sz w:val="24"/>
          <w:szCs w:val="24"/>
        </w:rPr>
        <w:t>:</w:t>
      </w:r>
    </w:p>
    <w:p w14:paraId="3F7992A2" w14:textId="77777777" w:rsidR="00EE0442" w:rsidRPr="009267EC" w:rsidRDefault="00EE0442">
      <w:pPr>
        <w:pStyle w:val="Bezodstpw"/>
        <w:numPr>
          <w:ilvl w:val="0"/>
          <w:numId w:val="7"/>
        </w:numPr>
        <w:spacing w:line="276" w:lineRule="auto"/>
        <w:jc w:val="both"/>
        <w:rPr>
          <w:rFonts w:cstheme="minorHAnsi"/>
          <w:sz w:val="24"/>
          <w:szCs w:val="24"/>
        </w:rPr>
      </w:pPr>
      <w:r w:rsidRPr="009267EC">
        <w:rPr>
          <w:rFonts w:cstheme="minorHAnsi"/>
          <w:sz w:val="24"/>
          <w:szCs w:val="24"/>
        </w:rPr>
        <w:t>Prz</w:t>
      </w:r>
      <w:r w:rsidR="00C9302F" w:rsidRPr="009267EC">
        <w:rPr>
          <w:rFonts w:cstheme="minorHAnsi"/>
          <w:sz w:val="24"/>
          <w:szCs w:val="24"/>
        </w:rPr>
        <w:t xml:space="preserve">edstawienie </w:t>
      </w:r>
      <w:r w:rsidR="006B4F71" w:rsidRPr="009267EC">
        <w:rPr>
          <w:rFonts w:cstheme="minorHAnsi"/>
          <w:sz w:val="24"/>
          <w:szCs w:val="24"/>
        </w:rPr>
        <w:t>h</w:t>
      </w:r>
      <w:r w:rsidR="009267EC" w:rsidRPr="009267EC">
        <w:rPr>
          <w:rFonts w:cstheme="minorHAnsi"/>
          <w:sz w:val="24"/>
          <w:szCs w:val="24"/>
        </w:rPr>
        <w:t xml:space="preserve">armonogramu rzeczowo-finansowego robót w terminie 7 dni od daty zawarcia umowy oraz w każdym przypadku zmiany terminów realizacji zadania, gdy poprzedni </w:t>
      </w:r>
      <w:r w:rsidR="009267EC">
        <w:rPr>
          <w:rFonts w:cstheme="minorHAnsi"/>
          <w:sz w:val="24"/>
          <w:szCs w:val="24"/>
        </w:rPr>
        <w:t>h</w:t>
      </w:r>
      <w:r w:rsidR="009267EC" w:rsidRPr="009267EC">
        <w:rPr>
          <w:rFonts w:cstheme="minorHAnsi"/>
          <w:sz w:val="24"/>
          <w:szCs w:val="24"/>
        </w:rPr>
        <w:t>armonogram rzeczowo-finansowy stanie się niespójny z faktycznym postępem prac</w:t>
      </w:r>
      <w:r w:rsidRPr="009267EC">
        <w:rPr>
          <w:rFonts w:cstheme="minorHAnsi"/>
          <w:sz w:val="24"/>
          <w:szCs w:val="24"/>
        </w:rPr>
        <w:t>.</w:t>
      </w:r>
    </w:p>
    <w:p w14:paraId="35FB38B4"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P</w:t>
      </w:r>
      <w:r w:rsidR="00EE0442" w:rsidRPr="005F6EE4">
        <w:rPr>
          <w:rFonts w:cstheme="minorHAnsi"/>
          <w:sz w:val="24"/>
          <w:szCs w:val="24"/>
        </w:rPr>
        <w:t>rzygotowan</w:t>
      </w:r>
      <w:r w:rsidRPr="005F6EE4">
        <w:rPr>
          <w:rFonts w:cstheme="minorHAnsi"/>
          <w:sz w:val="24"/>
          <w:szCs w:val="24"/>
        </w:rPr>
        <w:t>ie i organizacja placu budowy.</w:t>
      </w:r>
    </w:p>
    <w:p w14:paraId="01BB21CB"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 xml:space="preserve">ykonanie przedmiotu określonego w § 1 niniejszej umowy zgodnie </w:t>
      </w:r>
      <w:r w:rsidR="001979EE" w:rsidRPr="005F6EE4">
        <w:rPr>
          <w:rFonts w:cstheme="minorHAnsi"/>
          <w:sz w:val="24"/>
          <w:szCs w:val="24"/>
        </w:rPr>
        <w:br/>
      </w:r>
      <w:r w:rsidR="00EE0442" w:rsidRPr="005F6EE4">
        <w:rPr>
          <w:rFonts w:cstheme="minorHAnsi"/>
          <w:sz w:val="24"/>
          <w:szCs w:val="24"/>
        </w:rPr>
        <w:t>z obowiązującymi przepisami prawa, normami, zasa</w:t>
      </w:r>
      <w:r w:rsidRPr="005F6EE4">
        <w:rPr>
          <w:rFonts w:cstheme="minorHAnsi"/>
          <w:sz w:val="24"/>
          <w:szCs w:val="24"/>
        </w:rPr>
        <w:t>dami wiedzy i sztuki budowlanej.</w:t>
      </w:r>
    </w:p>
    <w:p w14:paraId="030C1868"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ykonanie przedmiotu umowy przy pomocy osób posiadających odpowiednie          kwalifikacje, przeszkolonych w zakresie przepisów bhp i przeciwpożarowych</w:t>
      </w:r>
      <w:r w:rsidR="00904849">
        <w:rPr>
          <w:rFonts w:cstheme="minorHAnsi"/>
          <w:sz w:val="24"/>
          <w:szCs w:val="24"/>
        </w:rPr>
        <w:t xml:space="preserve"> </w:t>
      </w:r>
      <w:r w:rsidR="00EE0442" w:rsidRPr="005F6EE4">
        <w:rPr>
          <w:rFonts w:cstheme="minorHAnsi"/>
          <w:sz w:val="24"/>
          <w:szCs w:val="24"/>
        </w:rPr>
        <w:t xml:space="preserve">oraz  wyposażonych </w:t>
      </w:r>
      <w:r w:rsidRPr="005F6EE4">
        <w:rPr>
          <w:rFonts w:cstheme="minorHAnsi"/>
          <w:sz w:val="24"/>
          <w:szCs w:val="24"/>
        </w:rPr>
        <w:t>w odpowiedni sprzęt i narzędzia.</w:t>
      </w:r>
    </w:p>
    <w:p w14:paraId="0210EEFB"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apewnienie nadzoru technicznego nad realizowanym zadaniem, nadzór nad personelem w zakresie porządku i dyscypliny, w szczególności</w:t>
      </w:r>
      <w:r w:rsidR="00904849">
        <w:rPr>
          <w:rFonts w:cstheme="minorHAnsi"/>
          <w:sz w:val="24"/>
          <w:szCs w:val="24"/>
        </w:rPr>
        <w:t xml:space="preserve"> </w:t>
      </w:r>
      <w:r w:rsidR="00EE0442" w:rsidRPr="005F6EE4">
        <w:rPr>
          <w:rFonts w:cstheme="minorHAnsi"/>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5EACC933"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O</w:t>
      </w:r>
      <w:r w:rsidR="00EE0442" w:rsidRPr="005F6EE4">
        <w:rPr>
          <w:rFonts w:cstheme="minorHAnsi"/>
          <w:sz w:val="24"/>
          <w:szCs w:val="24"/>
        </w:rPr>
        <w:t>pracowanie i zapewnienie planu bezpieczeństwa i ochrony zdrowia w trakcie</w:t>
      </w:r>
      <w:r w:rsidRPr="005F6EE4">
        <w:rPr>
          <w:rFonts w:cstheme="minorHAnsi"/>
          <w:sz w:val="24"/>
          <w:szCs w:val="24"/>
        </w:rPr>
        <w:t xml:space="preserve"> prowadzenia robót budowlanych.</w:t>
      </w:r>
    </w:p>
    <w:p w14:paraId="25AFA0AF"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apewnienie dozoru i ochrony mienia przez cały okres trwania budowy</w:t>
      </w:r>
      <w:r w:rsidRPr="005F6EE4">
        <w:rPr>
          <w:rFonts w:cstheme="minorHAnsi"/>
          <w:sz w:val="24"/>
          <w:szCs w:val="24"/>
        </w:rPr>
        <w:t>.</w:t>
      </w:r>
    </w:p>
    <w:p w14:paraId="5DB40D33"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R</w:t>
      </w:r>
      <w:r w:rsidR="00EE0442" w:rsidRPr="005F6EE4">
        <w:rPr>
          <w:rFonts w:cstheme="minorHAnsi"/>
          <w:sz w:val="24"/>
          <w:szCs w:val="24"/>
        </w:rPr>
        <w:t>ealizowanie własnym kosztem i staraniem obiektów tymczasowego zaplecza budowy, wykonanie zasilania elektrycznego i zaopatrzenia w media pl</w:t>
      </w:r>
      <w:r w:rsidRPr="005F6EE4">
        <w:rPr>
          <w:rFonts w:cstheme="minorHAnsi"/>
          <w:sz w:val="24"/>
          <w:szCs w:val="24"/>
        </w:rPr>
        <w:t>acu budowy wraz z podlicznikami.</w:t>
      </w:r>
    </w:p>
    <w:p w14:paraId="5F6B3D22"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lastRenderedPageBreak/>
        <w:t>I</w:t>
      </w:r>
      <w:r w:rsidR="00EE0442" w:rsidRPr="005F6EE4">
        <w:rPr>
          <w:rFonts w:cstheme="minorHAnsi"/>
          <w:sz w:val="24"/>
          <w:szCs w:val="24"/>
        </w:rPr>
        <w:t>nformowanie inspektora nadzoru o problemach i okolicz</w:t>
      </w:r>
      <w:r w:rsidRPr="005F6EE4">
        <w:rPr>
          <w:rFonts w:cstheme="minorHAnsi"/>
          <w:sz w:val="24"/>
          <w:szCs w:val="24"/>
        </w:rPr>
        <w:t xml:space="preserve">nościach mogących wpłynąć na </w:t>
      </w:r>
      <w:r w:rsidR="00EE0442" w:rsidRPr="005F6EE4">
        <w:rPr>
          <w:rFonts w:cstheme="minorHAnsi"/>
          <w:sz w:val="24"/>
          <w:szCs w:val="24"/>
        </w:rPr>
        <w:t>jakość robót oraz opóźnienie termi</w:t>
      </w:r>
      <w:r w:rsidRPr="005F6EE4">
        <w:rPr>
          <w:rFonts w:cstheme="minorHAnsi"/>
          <w:sz w:val="24"/>
          <w:szCs w:val="24"/>
        </w:rPr>
        <w:t>nu zakończenia przedmiotu umowy.</w:t>
      </w:r>
    </w:p>
    <w:p w14:paraId="301538DD"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P</w:t>
      </w:r>
      <w:r w:rsidR="00EE0442" w:rsidRPr="005F6EE4">
        <w:rPr>
          <w:rFonts w:cstheme="minorHAnsi"/>
          <w:sz w:val="24"/>
          <w:szCs w:val="24"/>
        </w:rPr>
        <w:t>onoszenie odpowiedzialności wobec Zamawiającego i/lub osób trzecich za wszelkie szkody spowodowane w związku z prowadzo</w:t>
      </w:r>
      <w:r w:rsidRPr="005F6EE4">
        <w:rPr>
          <w:rFonts w:cstheme="minorHAnsi"/>
          <w:sz w:val="24"/>
          <w:szCs w:val="24"/>
        </w:rPr>
        <w:t>nymi robotami i na placu budowy.</w:t>
      </w:r>
    </w:p>
    <w:p w14:paraId="39334543"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O</w:t>
      </w:r>
      <w:r w:rsidR="00EE0442" w:rsidRPr="005F6EE4">
        <w:rPr>
          <w:rFonts w:cstheme="minorHAnsi"/>
          <w:sz w:val="24"/>
          <w:szCs w:val="24"/>
        </w:rPr>
        <w:t>bsługa geodezyjna (w tym wytyczenie</w:t>
      </w:r>
      <w:r w:rsidRPr="005F6EE4">
        <w:rPr>
          <w:rFonts w:cstheme="minorHAnsi"/>
          <w:sz w:val="24"/>
          <w:szCs w:val="24"/>
        </w:rPr>
        <w:t xml:space="preserve"> i inwentaryzacja powykonawcza).</w:t>
      </w:r>
    </w:p>
    <w:p w14:paraId="7EF4E00C"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ywóz odpadów i mat</w:t>
      </w:r>
      <w:r w:rsidRPr="005F6EE4">
        <w:rPr>
          <w:rFonts w:cstheme="minorHAnsi"/>
          <w:sz w:val="24"/>
          <w:szCs w:val="24"/>
        </w:rPr>
        <w:t>eriałów z demontaży i rozbiórek.</w:t>
      </w:r>
    </w:p>
    <w:p w14:paraId="13441BDB"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S</w:t>
      </w:r>
      <w:r w:rsidR="00EE0442" w:rsidRPr="005F6EE4">
        <w:rPr>
          <w:rFonts w:cstheme="minorHAnsi"/>
          <w:sz w:val="24"/>
          <w:szCs w:val="24"/>
        </w:rPr>
        <w:t>porządzenie dokumentacji budowlanej powykonaw</w:t>
      </w:r>
      <w:r w:rsidRPr="005F6EE4">
        <w:rPr>
          <w:rFonts w:cstheme="minorHAnsi"/>
          <w:sz w:val="24"/>
          <w:szCs w:val="24"/>
        </w:rPr>
        <w:t>czej na odbiór końcowy zadania.</w:t>
      </w:r>
    </w:p>
    <w:p w14:paraId="36ED5ED3"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U</w:t>
      </w:r>
      <w:r w:rsidR="00EE0442" w:rsidRPr="005F6EE4">
        <w:rPr>
          <w:rFonts w:cstheme="minorHAnsi"/>
          <w:sz w:val="24"/>
          <w:szCs w:val="24"/>
        </w:rPr>
        <w:t>stanowienie kierownika budowy i kierown</w:t>
      </w:r>
      <w:r w:rsidRPr="005F6EE4">
        <w:rPr>
          <w:rFonts w:cstheme="minorHAnsi"/>
          <w:sz w:val="24"/>
          <w:szCs w:val="24"/>
        </w:rPr>
        <w:t>ików robót branżowych.</w:t>
      </w:r>
    </w:p>
    <w:p w14:paraId="4B5B9C51"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S</w:t>
      </w:r>
      <w:r w:rsidR="00EE0442" w:rsidRPr="005F6EE4">
        <w:rPr>
          <w:rFonts w:cstheme="minorHAnsi"/>
          <w:sz w:val="24"/>
          <w:szCs w:val="24"/>
        </w:rPr>
        <w:t xml:space="preserve">erwisowanie na swój koszt urządzeń w okresie gwarancji jeżeli zachowanie uprawnień z gwarancji uzależnione będzie od przeprowadzenia czynności/usług </w:t>
      </w:r>
      <w:r w:rsidRPr="005F6EE4">
        <w:rPr>
          <w:rFonts w:cstheme="minorHAnsi"/>
          <w:sz w:val="24"/>
          <w:szCs w:val="24"/>
        </w:rPr>
        <w:t xml:space="preserve">serwisowych </w:t>
      </w:r>
      <w:r w:rsidR="00EE0442" w:rsidRPr="005F6EE4">
        <w:rPr>
          <w:rFonts w:cstheme="minorHAnsi"/>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14:paraId="1488BD33" w14:textId="77777777" w:rsidR="00EE0442" w:rsidRPr="005F6EE4" w:rsidRDefault="00EE0442">
      <w:pPr>
        <w:pStyle w:val="Bezodstpw"/>
        <w:numPr>
          <w:ilvl w:val="0"/>
          <w:numId w:val="7"/>
        </w:numPr>
        <w:spacing w:line="276" w:lineRule="auto"/>
        <w:jc w:val="both"/>
        <w:rPr>
          <w:rFonts w:cstheme="minorHAnsi"/>
          <w:sz w:val="24"/>
          <w:szCs w:val="24"/>
        </w:rPr>
      </w:pPr>
      <w:r w:rsidRPr="005F6EE4">
        <w:rPr>
          <w:rFonts w:cstheme="minorHAnsi"/>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5CCF04F9" w14:textId="77777777" w:rsidR="00EE0442" w:rsidRPr="005F6EE4" w:rsidRDefault="00EE0442" w:rsidP="007C448E">
      <w:pPr>
        <w:pStyle w:val="Bezodstpw"/>
        <w:spacing w:line="276" w:lineRule="auto"/>
        <w:jc w:val="both"/>
        <w:rPr>
          <w:rFonts w:cstheme="minorHAnsi"/>
          <w:sz w:val="24"/>
          <w:szCs w:val="24"/>
        </w:rPr>
      </w:pPr>
    </w:p>
    <w:p w14:paraId="0CFEAE2F"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7</w:t>
      </w:r>
    </w:p>
    <w:p w14:paraId="216CFFDE" w14:textId="77777777" w:rsidR="00EE0442" w:rsidRPr="005F6EE4" w:rsidRDefault="00EE0442">
      <w:pPr>
        <w:pStyle w:val="Bezodstpw"/>
        <w:numPr>
          <w:ilvl w:val="0"/>
          <w:numId w:val="8"/>
        </w:numPr>
        <w:spacing w:line="276" w:lineRule="auto"/>
        <w:jc w:val="both"/>
        <w:rPr>
          <w:rFonts w:cstheme="minorHAnsi"/>
          <w:sz w:val="24"/>
          <w:szCs w:val="24"/>
        </w:rPr>
      </w:pPr>
      <w:r w:rsidRPr="005F6EE4">
        <w:rPr>
          <w:rFonts w:cstheme="minorHAnsi"/>
          <w:sz w:val="24"/>
          <w:szCs w:val="24"/>
        </w:rPr>
        <w:t>Wykonawca jest zobowiązany stosować się do wszystkich poleceń i instrukcji inspektora nadzoru, dotyczących prawidłowości wykonywania przedmiotu zamówienia.</w:t>
      </w:r>
    </w:p>
    <w:p w14:paraId="6DA0A35D" w14:textId="7871C356" w:rsidR="00EE0442" w:rsidRPr="005F6EE4" w:rsidRDefault="00EE0442">
      <w:pPr>
        <w:pStyle w:val="Bezodstpw"/>
        <w:numPr>
          <w:ilvl w:val="0"/>
          <w:numId w:val="8"/>
        </w:numPr>
        <w:spacing w:line="276" w:lineRule="auto"/>
        <w:jc w:val="both"/>
        <w:rPr>
          <w:rFonts w:cstheme="minorHAnsi"/>
          <w:sz w:val="24"/>
          <w:szCs w:val="24"/>
        </w:rPr>
      </w:pPr>
      <w:r w:rsidRPr="005F6EE4">
        <w:rPr>
          <w:rFonts w:cstheme="minorHAnsi"/>
          <w:sz w:val="24"/>
          <w:szCs w:val="24"/>
        </w:rPr>
        <w:t>Zamawiający ma prawo wskazać dodatkowe osoby w celu kontroli przedmiotu umowy,</w:t>
      </w:r>
      <w:r w:rsidR="00A80AE0">
        <w:rPr>
          <w:rFonts w:cstheme="minorHAnsi"/>
          <w:sz w:val="24"/>
          <w:szCs w:val="24"/>
        </w:rPr>
        <w:t xml:space="preserve"> </w:t>
      </w:r>
      <w:r w:rsidRPr="005F6EE4">
        <w:rPr>
          <w:rFonts w:cstheme="minorHAnsi"/>
          <w:sz w:val="24"/>
          <w:szCs w:val="24"/>
        </w:rPr>
        <w:t>a Wykonawca ma prawo i obowiązek udostępnić tym osobom teren budowy oraz wszelką dokumentację przedmiotu umowy.</w:t>
      </w:r>
    </w:p>
    <w:p w14:paraId="46A81E12" w14:textId="77777777" w:rsidR="00EE0442" w:rsidRPr="005F6EE4" w:rsidRDefault="00EE0442">
      <w:pPr>
        <w:pStyle w:val="Bezodstpw"/>
        <w:numPr>
          <w:ilvl w:val="0"/>
          <w:numId w:val="8"/>
        </w:numPr>
        <w:spacing w:line="276" w:lineRule="auto"/>
        <w:jc w:val="both"/>
        <w:rPr>
          <w:rFonts w:cstheme="minorHAnsi"/>
          <w:sz w:val="24"/>
          <w:szCs w:val="24"/>
        </w:rPr>
      </w:pPr>
      <w:r w:rsidRPr="005F6EE4">
        <w:rPr>
          <w:rFonts w:cstheme="minorHAnsi"/>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F6EE4">
        <w:rPr>
          <w:rFonts w:cstheme="minorHAnsi"/>
          <w:sz w:val="24"/>
          <w:szCs w:val="24"/>
        </w:rPr>
        <w:t xml:space="preserve">może </w:t>
      </w:r>
      <w:r w:rsidRPr="005F6EE4">
        <w:rPr>
          <w:rFonts w:cstheme="minorHAnsi"/>
          <w:sz w:val="24"/>
          <w:szCs w:val="24"/>
        </w:rPr>
        <w:t>skutkować nieodebraniem przez Zamawiającego przedmiotu umowy.</w:t>
      </w:r>
    </w:p>
    <w:p w14:paraId="3A9678F9" w14:textId="77777777" w:rsidR="00EE0442" w:rsidRPr="005F6EE4" w:rsidRDefault="00EE0442" w:rsidP="007C448E">
      <w:pPr>
        <w:pStyle w:val="Bezodstpw"/>
        <w:spacing w:line="276" w:lineRule="auto"/>
        <w:jc w:val="both"/>
        <w:rPr>
          <w:rFonts w:cstheme="minorHAnsi"/>
          <w:sz w:val="24"/>
          <w:szCs w:val="24"/>
        </w:rPr>
      </w:pPr>
    </w:p>
    <w:p w14:paraId="39ABB988"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8</w:t>
      </w:r>
    </w:p>
    <w:p w14:paraId="0BF95E6A"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Ustala się wynagrodzenie ryczałtowe Wykonawcy zgodnie z ceną ofertową w </w:t>
      </w:r>
      <w:r w:rsidRPr="005F6EE4">
        <w:rPr>
          <w:rFonts w:cstheme="minorHAnsi"/>
          <w:b/>
          <w:bCs/>
          <w:sz w:val="24"/>
          <w:szCs w:val="24"/>
        </w:rPr>
        <w:t xml:space="preserve">wysokości </w:t>
      </w:r>
      <w:r w:rsidR="00A723EC">
        <w:rPr>
          <w:rFonts w:cstheme="minorHAnsi"/>
          <w:b/>
          <w:bCs/>
          <w:sz w:val="24"/>
          <w:szCs w:val="24"/>
        </w:rPr>
        <w:t>………………………</w:t>
      </w:r>
      <w:r w:rsidRPr="005F6EE4">
        <w:rPr>
          <w:rFonts w:cstheme="minorHAnsi"/>
          <w:b/>
          <w:bCs/>
          <w:sz w:val="24"/>
          <w:szCs w:val="24"/>
        </w:rPr>
        <w:t xml:space="preserve">brutto (słownie: </w:t>
      </w:r>
      <w:r w:rsidR="00A723EC">
        <w:rPr>
          <w:rFonts w:cstheme="minorHAnsi"/>
          <w:b/>
          <w:bCs/>
          <w:sz w:val="24"/>
          <w:szCs w:val="24"/>
        </w:rPr>
        <w:t>………………………………………………</w:t>
      </w:r>
      <w:r w:rsidR="00EE6CB2" w:rsidRPr="005F6EE4">
        <w:rPr>
          <w:rFonts w:cstheme="minorHAnsi"/>
          <w:b/>
          <w:bCs/>
          <w:sz w:val="24"/>
          <w:szCs w:val="24"/>
        </w:rPr>
        <w:t>),</w:t>
      </w:r>
      <w:r w:rsidR="00EE6CB2" w:rsidRPr="005F6EE4">
        <w:rPr>
          <w:rFonts w:cstheme="minorHAnsi"/>
          <w:sz w:val="24"/>
          <w:szCs w:val="24"/>
        </w:rPr>
        <w:t>z zastrzeżeniem ust. 2.</w:t>
      </w:r>
    </w:p>
    <w:p w14:paraId="78A7D156" w14:textId="77777777" w:rsidR="00144724" w:rsidRPr="005F6EE4" w:rsidRDefault="00144724">
      <w:pPr>
        <w:widowControl w:val="0"/>
        <w:numPr>
          <w:ilvl w:val="0"/>
          <w:numId w:val="9"/>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lastRenderedPageBreak/>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14:paraId="5916BF5C"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Tabela wynagrodzenia ryczałtowego z rozbiciem na poszczególne elementy</w:t>
      </w:r>
      <w:r w:rsidR="00A11DC2">
        <w:rPr>
          <w:rFonts w:cstheme="minorHAnsi"/>
          <w:sz w:val="24"/>
          <w:szCs w:val="24"/>
        </w:rPr>
        <w:t xml:space="preserve"> </w:t>
      </w:r>
      <w:r w:rsidRPr="005F6EE4">
        <w:rPr>
          <w:rFonts w:cstheme="minorHAnsi"/>
          <w:sz w:val="24"/>
          <w:szCs w:val="24"/>
        </w:rPr>
        <w:t xml:space="preserve">zadania/rodzaje robót stanowi załącznik nr </w:t>
      </w:r>
      <w:r w:rsidR="007000BC" w:rsidRPr="005F6EE4">
        <w:rPr>
          <w:rFonts w:cstheme="minorHAnsi"/>
          <w:sz w:val="24"/>
          <w:szCs w:val="24"/>
        </w:rPr>
        <w:t>1</w:t>
      </w:r>
      <w:r w:rsidRPr="005F6EE4">
        <w:rPr>
          <w:rFonts w:cstheme="minorHAnsi"/>
          <w:sz w:val="24"/>
          <w:szCs w:val="24"/>
        </w:rPr>
        <w:t xml:space="preserve">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F6EE4">
        <w:rPr>
          <w:rFonts w:cstheme="minorHAnsi"/>
          <w:sz w:val="24"/>
          <w:szCs w:val="24"/>
        </w:rPr>
        <w:tab/>
      </w:r>
    </w:p>
    <w:p w14:paraId="58B814A5" w14:textId="6489BA51" w:rsidR="00B25EC3" w:rsidRPr="00B25EC3" w:rsidRDefault="00144724" w:rsidP="00B25EC3">
      <w:pPr>
        <w:pStyle w:val="Bezodstpw"/>
        <w:numPr>
          <w:ilvl w:val="0"/>
          <w:numId w:val="9"/>
        </w:numPr>
        <w:spacing w:line="276" w:lineRule="auto"/>
        <w:jc w:val="both"/>
        <w:rPr>
          <w:rFonts w:cstheme="minorHAnsi"/>
          <w:sz w:val="24"/>
          <w:szCs w:val="24"/>
        </w:rPr>
      </w:pPr>
      <w:r w:rsidRPr="00B25EC3">
        <w:rPr>
          <w:rFonts w:cstheme="minorHAnsi"/>
          <w:sz w:val="24"/>
          <w:szCs w:val="24"/>
        </w:rPr>
        <w:t>Zapłata  należności  nastąpi  przez  zapłatę</w:t>
      </w:r>
      <w:r w:rsidR="009053AF">
        <w:rPr>
          <w:rFonts w:cstheme="minorHAnsi"/>
          <w:sz w:val="24"/>
          <w:szCs w:val="24"/>
        </w:rPr>
        <w:t xml:space="preserve"> </w:t>
      </w:r>
      <w:r w:rsidRPr="00B25EC3">
        <w:rPr>
          <w:rFonts w:cstheme="minorHAnsi"/>
          <w:sz w:val="24"/>
          <w:szCs w:val="24"/>
        </w:rPr>
        <w:t xml:space="preserve">  </w:t>
      </w:r>
      <w:r w:rsidR="009053AF">
        <w:rPr>
          <w:rFonts w:cstheme="minorHAnsi"/>
          <w:sz w:val="24"/>
          <w:szCs w:val="24"/>
        </w:rPr>
        <w:t xml:space="preserve">faktury </w:t>
      </w:r>
      <w:r w:rsidRPr="00B25EC3">
        <w:rPr>
          <w:rFonts w:cstheme="minorHAnsi"/>
          <w:sz w:val="24"/>
          <w:szCs w:val="24"/>
        </w:rPr>
        <w:t xml:space="preserve"> </w:t>
      </w:r>
      <w:r w:rsidR="003E526C" w:rsidRPr="00B25EC3">
        <w:rPr>
          <w:rFonts w:cstheme="minorHAnsi"/>
          <w:sz w:val="24"/>
          <w:szCs w:val="24"/>
        </w:rPr>
        <w:t>częścio</w:t>
      </w:r>
      <w:r w:rsidR="009053AF">
        <w:rPr>
          <w:rFonts w:cstheme="minorHAnsi"/>
          <w:sz w:val="24"/>
          <w:szCs w:val="24"/>
        </w:rPr>
        <w:t xml:space="preserve">wej </w:t>
      </w:r>
      <w:r w:rsidR="003E526C" w:rsidRPr="00B25EC3">
        <w:rPr>
          <w:rFonts w:cstheme="minorHAnsi"/>
          <w:sz w:val="24"/>
          <w:szCs w:val="24"/>
        </w:rPr>
        <w:t>i faktury końcowej</w:t>
      </w:r>
      <w:bookmarkStart w:id="0" w:name="_Hlk92703991"/>
    </w:p>
    <w:bookmarkEnd w:id="0"/>
    <w:p w14:paraId="28FCF12F" w14:textId="15B75E2F" w:rsidR="003E526C" w:rsidRPr="00B25EC3" w:rsidRDefault="003E526C" w:rsidP="00B25EC3">
      <w:pPr>
        <w:pStyle w:val="Bezodstpw"/>
        <w:numPr>
          <w:ilvl w:val="0"/>
          <w:numId w:val="54"/>
        </w:numPr>
        <w:spacing w:line="276" w:lineRule="auto"/>
        <w:jc w:val="both"/>
        <w:rPr>
          <w:rFonts w:cstheme="minorHAnsi"/>
          <w:sz w:val="24"/>
          <w:szCs w:val="24"/>
        </w:rPr>
      </w:pPr>
      <w:r w:rsidRPr="00B25EC3">
        <w:rPr>
          <w:rFonts w:cstheme="minorHAnsi"/>
          <w:sz w:val="24"/>
          <w:szCs w:val="24"/>
        </w:rPr>
        <w:t>pierwsza  transza</w:t>
      </w:r>
      <w:r w:rsidR="0058451E" w:rsidRPr="00B25EC3">
        <w:rPr>
          <w:rFonts w:cstheme="minorHAnsi"/>
          <w:sz w:val="24"/>
          <w:szCs w:val="24"/>
        </w:rPr>
        <w:t xml:space="preserve"> płatna </w:t>
      </w:r>
      <w:r w:rsidRPr="00B25EC3">
        <w:rPr>
          <w:rFonts w:cstheme="minorHAnsi"/>
          <w:sz w:val="24"/>
          <w:szCs w:val="24"/>
        </w:rPr>
        <w:t xml:space="preserve">w wysokości  nie  wyższej  niż  </w:t>
      </w:r>
      <w:r w:rsidR="009053AF">
        <w:rPr>
          <w:rFonts w:cstheme="minorHAnsi"/>
          <w:sz w:val="24"/>
          <w:szCs w:val="24"/>
        </w:rPr>
        <w:t xml:space="preserve">5 </w:t>
      </w:r>
      <w:r w:rsidRPr="00B25EC3">
        <w:rPr>
          <w:rFonts w:cstheme="minorHAnsi"/>
          <w:sz w:val="24"/>
          <w:szCs w:val="24"/>
        </w:rPr>
        <w:t xml:space="preserve"> %  kwoty  wynagrodzenia przysługującego Wykonawcy, wskazanego w ust. 1, </w:t>
      </w:r>
      <w:r w:rsidR="009053AF">
        <w:rPr>
          <w:sz w:val="24"/>
          <w:szCs w:val="24"/>
        </w:rPr>
        <w:t>po sporządzeniu dokumentacji projektowej  i uzyskaniu pozwolenia na budowę</w:t>
      </w:r>
    </w:p>
    <w:p w14:paraId="0ABD597D" w14:textId="7C0869D7" w:rsidR="00144724" w:rsidRPr="00B25EC3" w:rsidRDefault="003E526C" w:rsidP="00B25EC3">
      <w:pPr>
        <w:pStyle w:val="Bezodstpw"/>
        <w:numPr>
          <w:ilvl w:val="0"/>
          <w:numId w:val="54"/>
        </w:numPr>
        <w:spacing w:line="276" w:lineRule="auto"/>
        <w:jc w:val="both"/>
        <w:rPr>
          <w:rFonts w:cstheme="minorHAnsi"/>
          <w:sz w:val="24"/>
          <w:szCs w:val="24"/>
        </w:rPr>
      </w:pPr>
      <w:r w:rsidRPr="00B25EC3">
        <w:rPr>
          <w:rFonts w:cstheme="minorHAnsi"/>
          <w:sz w:val="24"/>
          <w:szCs w:val="24"/>
        </w:rPr>
        <w:t>druga</w:t>
      </w:r>
      <w:r w:rsidR="00144724" w:rsidRPr="00B25EC3">
        <w:rPr>
          <w:rFonts w:cstheme="minorHAnsi"/>
          <w:sz w:val="24"/>
          <w:szCs w:val="24"/>
        </w:rPr>
        <w:t xml:space="preserve">  transza  w  wysokości  nie  wyższej  niż  </w:t>
      </w:r>
      <w:r w:rsidR="009053AF">
        <w:rPr>
          <w:rFonts w:cstheme="minorHAnsi"/>
          <w:sz w:val="24"/>
          <w:szCs w:val="24"/>
        </w:rPr>
        <w:t>95</w:t>
      </w:r>
      <w:r w:rsidR="00144724" w:rsidRPr="00B25EC3">
        <w:rPr>
          <w:rFonts w:cstheme="minorHAnsi"/>
          <w:sz w:val="24"/>
          <w:szCs w:val="24"/>
        </w:rPr>
        <w:t xml:space="preserve">  %  kwoty  wynagrodzenia przysługującego Wykonawcy, wskazanego w ust. 1, </w:t>
      </w:r>
      <w:r w:rsidR="0058451E" w:rsidRPr="00B25EC3">
        <w:rPr>
          <w:sz w:val="24"/>
          <w:szCs w:val="24"/>
        </w:rPr>
        <w:t xml:space="preserve">po zakończeniu i odbiorze </w:t>
      </w:r>
      <w:r w:rsidR="009053AF">
        <w:rPr>
          <w:sz w:val="24"/>
          <w:szCs w:val="24"/>
        </w:rPr>
        <w:t>wszystkich prac budowlanych</w:t>
      </w:r>
    </w:p>
    <w:p w14:paraId="4397E73F" w14:textId="687692D8" w:rsidR="00144724" w:rsidRPr="00B25EC3" w:rsidRDefault="003E526C" w:rsidP="00B25EC3">
      <w:pPr>
        <w:pStyle w:val="Bezodstpw"/>
        <w:numPr>
          <w:ilvl w:val="0"/>
          <w:numId w:val="56"/>
        </w:numPr>
        <w:spacing w:line="276" w:lineRule="auto"/>
        <w:jc w:val="both"/>
        <w:rPr>
          <w:rFonts w:cstheme="minorHAnsi"/>
          <w:sz w:val="24"/>
          <w:szCs w:val="24"/>
        </w:rPr>
      </w:pPr>
      <w:r w:rsidRPr="00B25EC3">
        <w:rPr>
          <w:rFonts w:cstheme="minorHAnsi"/>
          <w:sz w:val="24"/>
          <w:szCs w:val="24"/>
        </w:rPr>
        <w:t>Zapłata</w:t>
      </w:r>
      <w:r w:rsidR="00A11DC2">
        <w:rPr>
          <w:rFonts w:cstheme="minorHAnsi"/>
          <w:sz w:val="24"/>
          <w:szCs w:val="24"/>
        </w:rPr>
        <w:t xml:space="preserve"> </w:t>
      </w:r>
      <w:r w:rsidR="0058451E" w:rsidRPr="00B25EC3">
        <w:rPr>
          <w:rFonts w:cstheme="minorHAnsi"/>
          <w:sz w:val="24"/>
          <w:szCs w:val="24"/>
        </w:rPr>
        <w:t xml:space="preserve">należności wskazanych w ust. 4 pkt 1 nastąpi na podstawie </w:t>
      </w:r>
      <w:r w:rsidRPr="00B25EC3">
        <w:rPr>
          <w:rFonts w:cstheme="minorHAnsi"/>
          <w:sz w:val="24"/>
          <w:szCs w:val="24"/>
        </w:rPr>
        <w:t>faktu</w:t>
      </w:r>
      <w:r w:rsidR="009053AF">
        <w:rPr>
          <w:rFonts w:cstheme="minorHAnsi"/>
          <w:sz w:val="24"/>
          <w:szCs w:val="24"/>
        </w:rPr>
        <w:t>ry częściowej</w:t>
      </w:r>
      <w:r w:rsidR="00144724" w:rsidRPr="00B25EC3">
        <w:rPr>
          <w:rFonts w:cstheme="minorHAnsi"/>
          <w:sz w:val="24"/>
          <w:szCs w:val="24"/>
        </w:rPr>
        <w:t>,  na wskazany  na  fakturze  rachunek  bankowy</w:t>
      </w:r>
      <w:r w:rsidR="00C57A86" w:rsidRPr="00B25EC3">
        <w:rPr>
          <w:rFonts w:cstheme="minorHAnsi"/>
          <w:sz w:val="24"/>
          <w:szCs w:val="24"/>
        </w:rPr>
        <w:t>,  w  terminie  do  21  dni  od</w:t>
      </w:r>
      <w:r w:rsidR="00144724" w:rsidRPr="00B25EC3">
        <w:rPr>
          <w:rFonts w:cstheme="minorHAnsi"/>
          <w:sz w:val="24"/>
          <w:szCs w:val="24"/>
        </w:rPr>
        <w:t xml:space="preserve"> daty  jej otrzymania.  </w:t>
      </w:r>
    </w:p>
    <w:p w14:paraId="358F2312" w14:textId="2FA42C42" w:rsidR="00144724" w:rsidRPr="005F6EE4" w:rsidRDefault="00144724" w:rsidP="00B25EC3">
      <w:pPr>
        <w:pStyle w:val="Bezodstpw"/>
        <w:numPr>
          <w:ilvl w:val="0"/>
          <w:numId w:val="56"/>
        </w:numPr>
        <w:spacing w:line="276" w:lineRule="auto"/>
        <w:jc w:val="both"/>
        <w:rPr>
          <w:rFonts w:cstheme="minorHAnsi"/>
          <w:sz w:val="24"/>
          <w:szCs w:val="24"/>
        </w:rPr>
      </w:pPr>
      <w:r w:rsidRPr="00B25EC3">
        <w:rPr>
          <w:rFonts w:cstheme="minorHAnsi"/>
          <w:sz w:val="24"/>
          <w:szCs w:val="24"/>
        </w:rPr>
        <w:t xml:space="preserve">Zapłata ostatniej należności </w:t>
      </w:r>
      <w:r w:rsidR="00C57A86" w:rsidRPr="00B25EC3">
        <w:rPr>
          <w:rFonts w:cstheme="minorHAnsi"/>
          <w:sz w:val="24"/>
          <w:szCs w:val="24"/>
        </w:rPr>
        <w:t xml:space="preserve">wskazanej w ust. 4 pkt </w:t>
      </w:r>
      <w:r w:rsidR="009053AF">
        <w:rPr>
          <w:rFonts w:cstheme="minorHAnsi"/>
          <w:sz w:val="24"/>
          <w:szCs w:val="24"/>
        </w:rPr>
        <w:t>2</w:t>
      </w:r>
      <w:r w:rsidR="00C57A86" w:rsidRPr="00B25EC3">
        <w:rPr>
          <w:rFonts w:cstheme="minorHAnsi"/>
          <w:sz w:val="24"/>
          <w:szCs w:val="24"/>
        </w:rPr>
        <w:t xml:space="preserve"> </w:t>
      </w:r>
      <w:r w:rsidRPr="00B25EC3">
        <w:rPr>
          <w:rFonts w:cstheme="minorHAnsi"/>
          <w:sz w:val="24"/>
          <w:szCs w:val="24"/>
        </w:rPr>
        <w:t xml:space="preserve">nastąpi przez zapłatę faktury </w:t>
      </w:r>
      <w:r w:rsidRPr="005F6EE4">
        <w:rPr>
          <w:rFonts w:cstheme="minorHAnsi"/>
          <w:sz w:val="24"/>
          <w:szCs w:val="24"/>
        </w:rPr>
        <w:t>koń</w:t>
      </w:r>
      <w:r w:rsidR="00DD395C">
        <w:rPr>
          <w:rFonts w:cstheme="minorHAnsi"/>
          <w:sz w:val="24"/>
          <w:szCs w:val="24"/>
        </w:rPr>
        <w:t xml:space="preserve">cowej, w terminie do 30 dni </w:t>
      </w:r>
      <w:r w:rsidRPr="005F6EE4">
        <w:rPr>
          <w:rFonts w:cstheme="minorHAnsi"/>
          <w:sz w:val="24"/>
          <w:szCs w:val="24"/>
        </w:rPr>
        <w:t xml:space="preserve">od  daty  jej  otrzymania,  którą  Wykonawca  może  wystawić  po  wykonaniu  i odbiorze końcowym całości robót z zastrzeżeniem ust. 7. </w:t>
      </w:r>
    </w:p>
    <w:p w14:paraId="4F413272" w14:textId="77777777" w:rsidR="00144724" w:rsidRPr="005F6EE4" w:rsidRDefault="00144724"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Złożenie  faktury  końcowej  może  nastąpić  po  zakończeniu  czynności  odbiorowych i uzyskaniu  przez  Wykonawcę  prawomocnej  decyzji  o  pozwoleniu  na  użytkowanie obiektu,  wywiązaniu  się  Wykonawcy  ze  wszystkich  zobowiązań  </w:t>
      </w:r>
      <w:r w:rsidRPr="005F6EE4">
        <w:rPr>
          <w:rFonts w:cstheme="minorHAnsi"/>
          <w:sz w:val="24"/>
          <w:szCs w:val="24"/>
        </w:rPr>
        <w:lastRenderedPageBreak/>
        <w:t xml:space="preserve">wynikających  z umowy  i  przekazaniu  zamawiającemu  przedmiotu  umowy  wykonanego  zgodnie  z projektem i zasadami wiedzy technicznej. </w:t>
      </w:r>
    </w:p>
    <w:p w14:paraId="13390F24" w14:textId="77777777"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F6EE4">
        <w:rPr>
          <w:rFonts w:cstheme="minorHAnsi"/>
          <w:sz w:val="24"/>
          <w:szCs w:val="24"/>
        </w:rPr>
        <w:t>owa w art. 464 ust. 8 ustawy</w:t>
      </w:r>
      <w:r w:rsidRPr="005F6EE4">
        <w:rPr>
          <w:rFonts w:cstheme="minorHAnsi"/>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F6EE4">
        <w:rPr>
          <w:rFonts w:cstheme="minorHAnsi"/>
          <w:sz w:val="24"/>
          <w:szCs w:val="24"/>
        </w:rPr>
        <w:t xml:space="preserve">cym podstawą do wystawienia </w:t>
      </w:r>
      <w:r w:rsidRPr="005F6EE4">
        <w:rPr>
          <w:rFonts w:cstheme="minorHAnsi"/>
          <w:sz w:val="24"/>
          <w:szCs w:val="24"/>
        </w:rPr>
        <w:t>faktury.</w:t>
      </w:r>
    </w:p>
    <w:p w14:paraId="0F0695BF" w14:textId="77777777"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W przypadku nieprzedłożenia dowodu zapłaty (oświadczenia podwykonawcy </w:t>
      </w:r>
      <w:r w:rsidR="001979EE" w:rsidRPr="005F6EE4">
        <w:rPr>
          <w:rFonts w:cstheme="minorHAnsi"/>
          <w:sz w:val="24"/>
          <w:szCs w:val="24"/>
        </w:rPr>
        <w:br/>
      </w:r>
      <w:r w:rsidRPr="005F6EE4">
        <w:rPr>
          <w:rFonts w:cstheme="minorHAnsi"/>
          <w:sz w:val="24"/>
          <w:szCs w:val="24"/>
        </w:rPr>
        <w:t>o otr</w:t>
      </w:r>
      <w:r w:rsidR="003221A7" w:rsidRPr="005F6EE4">
        <w:rPr>
          <w:rFonts w:cstheme="minorHAnsi"/>
          <w:sz w:val="24"/>
          <w:szCs w:val="24"/>
        </w:rPr>
        <w:t>zymaniu zapłaty) wynagrodzenia</w:t>
      </w:r>
      <w:r w:rsidRPr="005F6EE4">
        <w:rPr>
          <w:rFonts w:cstheme="minorHAnsi"/>
          <w:sz w:val="24"/>
          <w:szCs w:val="24"/>
        </w:rPr>
        <w:t>, Zamawiający może wstrzymać zapłatę kwoty odpowiadającej kwoci</w:t>
      </w:r>
      <w:r w:rsidR="003221A7" w:rsidRPr="005F6EE4">
        <w:rPr>
          <w:rFonts w:cstheme="minorHAnsi"/>
          <w:sz w:val="24"/>
          <w:szCs w:val="24"/>
        </w:rPr>
        <w:t>e wynagrodzenia dla podwykonawcy</w:t>
      </w:r>
      <w:r w:rsidRPr="005F6EE4">
        <w:rPr>
          <w:rFonts w:cstheme="minorHAnsi"/>
          <w:sz w:val="24"/>
          <w:szCs w:val="24"/>
        </w:rPr>
        <w:t xml:space="preserve">, które nie zostało </w:t>
      </w:r>
      <w:r w:rsidR="003221A7" w:rsidRPr="005F6EE4">
        <w:rPr>
          <w:rFonts w:cstheme="minorHAnsi"/>
          <w:sz w:val="24"/>
          <w:szCs w:val="24"/>
        </w:rPr>
        <w:t>mu</w:t>
      </w:r>
      <w:r w:rsidRPr="005F6EE4">
        <w:rPr>
          <w:rFonts w:cstheme="minorHAnsi"/>
          <w:sz w:val="24"/>
          <w:szCs w:val="24"/>
        </w:rPr>
        <w:t xml:space="preserve"> zapłacone, do dnia otrzymania dowodu zapłaty tego wynagrodzenia. Wstrzymanie płatności nie powoduje powstania opóźnienia po stronie Zamawiającego.  </w:t>
      </w:r>
      <w:r w:rsidRPr="005F6EE4">
        <w:rPr>
          <w:rFonts w:cstheme="minorHAnsi"/>
          <w:sz w:val="24"/>
          <w:szCs w:val="24"/>
        </w:rPr>
        <w:tab/>
      </w:r>
    </w:p>
    <w:p w14:paraId="0AAB86AC" w14:textId="3F5FA0BF"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Obowiązkiem Wykonawcy jest dołączenie do faktury przedkładanej Zamawiającemu oświadczeń Podwykonawcy (wraz z kopiami wszystkich dokumentów wymienionych w oświadczeniu) potwierdzonych przez Wykonawcę ostanie rozliczeń</w:t>
      </w:r>
      <w:r w:rsidR="003221A7" w:rsidRPr="005F6EE4">
        <w:rPr>
          <w:rFonts w:cstheme="minorHAnsi"/>
          <w:sz w:val="24"/>
          <w:szCs w:val="24"/>
        </w:rPr>
        <w:t xml:space="preserve"> Wykonawcy z Podwykonawcą, </w:t>
      </w:r>
      <w:r w:rsidRPr="005F6EE4">
        <w:rPr>
          <w:rFonts w:cstheme="minorHAnsi"/>
          <w:sz w:val="24"/>
          <w:szCs w:val="24"/>
        </w:rPr>
        <w:t>złożonych w</w:t>
      </w:r>
      <w:r w:rsidR="00A80AE0">
        <w:rPr>
          <w:rFonts w:cstheme="minorHAnsi"/>
          <w:sz w:val="24"/>
          <w:szCs w:val="24"/>
        </w:rPr>
        <w:t xml:space="preserve"> </w:t>
      </w:r>
      <w:r w:rsidRPr="005F6EE4">
        <w:rPr>
          <w:rFonts w:cstheme="minorHAnsi"/>
          <w:sz w:val="24"/>
          <w:szCs w:val="24"/>
        </w:rPr>
        <w:t xml:space="preserve">dniu wystawiania faktury przez Wykonawcę, bądź oświadczenie </w:t>
      </w:r>
      <w:r w:rsidR="003221A7" w:rsidRPr="005F6EE4">
        <w:rPr>
          <w:rFonts w:cstheme="minorHAnsi"/>
          <w:sz w:val="24"/>
          <w:szCs w:val="24"/>
        </w:rPr>
        <w:t>Wykonawcy o braku podwykonawców.</w:t>
      </w:r>
    </w:p>
    <w:p w14:paraId="715A367E" w14:textId="595A39E2"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Brak zgodnego z prawdą oświadczenia o którym mowa w ust. </w:t>
      </w:r>
      <w:r w:rsidR="008D0B60" w:rsidRPr="005F6EE4">
        <w:rPr>
          <w:rFonts w:cstheme="minorHAnsi"/>
          <w:sz w:val="24"/>
          <w:szCs w:val="24"/>
        </w:rPr>
        <w:t>10</w:t>
      </w:r>
      <w:r w:rsidR="00A80AE0">
        <w:rPr>
          <w:rFonts w:cstheme="minorHAnsi"/>
          <w:sz w:val="24"/>
          <w:szCs w:val="24"/>
        </w:rPr>
        <w:t xml:space="preserve"> </w:t>
      </w:r>
      <w:r w:rsidRPr="005F6EE4">
        <w:rPr>
          <w:rFonts w:cstheme="minorHAnsi"/>
          <w:sz w:val="24"/>
          <w:szCs w:val="24"/>
        </w:rPr>
        <w:t>z kompletem dokumentów, a także niewywiązanie się przez Wykonawcę z nałożonych obowiązków określonych w umowie,</w:t>
      </w:r>
      <w:r w:rsidR="00A80AE0">
        <w:rPr>
          <w:rFonts w:cstheme="minorHAnsi"/>
          <w:sz w:val="24"/>
          <w:szCs w:val="24"/>
        </w:rPr>
        <w:t xml:space="preserve"> </w:t>
      </w:r>
      <w:r w:rsidRPr="005F6EE4">
        <w:rPr>
          <w:rFonts w:cstheme="minorHAnsi"/>
          <w:sz w:val="24"/>
          <w:szCs w:val="24"/>
        </w:rPr>
        <w:t>o których mowa w § 3,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2CE980F4" w14:textId="77777777"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Zamawiający, o ile będzie ponosił odpowiedzialność za zapłatę wynagrodzenia dla </w:t>
      </w:r>
      <w:r w:rsidR="00A977C5" w:rsidRPr="005F6EE4">
        <w:rPr>
          <w:rFonts w:cstheme="minorHAnsi"/>
          <w:sz w:val="24"/>
          <w:szCs w:val="24"/>
        </w:rPr>
        <w:t>p</w:t>
      </w:r>
      <w:r w:rsidRPr="005F6EE4">
        <w:rPr>
          <w:rFonts w:cstheme="minorHAnsi"/>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F6EE4">
        <w:rPr>
          <w:rFonts w:cstheme="minorHAnsi"/>
          <w:sz w:val="24"/>
          <w:szCs w:val="24"/>
        </w:rPr>
        <w:t xml:space="preserve"> odpowiednio przez Wykonawcę lub Podwykonawcę</w:t>
      </w:r>
      <w:r w:rsidRPr="005F6EE4">
        <w:rPr>
          <w:rFonts w:cstheme="minorHAnsi"/>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1504C9D0" w14:textId="77777777"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lastRenderedPageBreak/>
        <w:t xml:space="preserve">Zamawiający jest ponadto uprawniony do dokonania zapłaty całości lub części wynagrodzenia na rzecz </w:t>
      </w:r>
      <w:r w:rsidR="00A977C5" w:rsidRPr="005F6EE4">
        <w:rPr>
          <w:rFonts w:cstheme="minorHAnsi"/>
          <w:sz w:val="24"/>
          <w:szCs w:val="24"/>
        </w:rPr>
        <w:t>podwykonawcy</w:t>
      </w:r>
      <w:r w:rsidRPr="005F6EE4">
        <w:rPr>
          <w:rFonts w:cstheme="minorHAnsi"/>
          <w:sz w:val="24"/>
          <w:szCs w:val="24"/>
        </w:rPr>
        <w:t xml:space="preserve"> także be</w:t>
      </w:r>
      <w:r w:rsidR="00A977C5" w:rsidRPr="005F6EE4">
        <w:rPr>
          <w:rFonts w:cstheme="minorHAnsi"/>
          <w:sz w:val="24"/>
          <w:szCs w:val="24"/>
        </w:rPr>
        <w:t xml:space="preserve">z zgłoszenia tego żądania przez </w:t>
      </w:r>
      <w:r w:rsidRPr="005F6EE4">
        <w:rPr>
          <w:rFonts w:cstheme="minorHAnsi"/>
          <w:sz w:val="24"/>
          <w:szCs w:val="24"/>
        </w:rPr>
        <w:t>Wykonawc</w:t>
      </w:r>
      <w:r w:rsidR="00A977C5" w:rsidRPr="005F6EE4">
        <w:rPr>
          <w:rFonts w:cstheme="minorHAnsi"/>
          <w:sz w:val="24"/>
          <w:szCs w:val="24"/>
        </w:rPr>
        <w:t>ę.</w:t>
      </w:r>
    </w:p>
    <w:p w14:paraId="73BEFABD" w14:textId="77777777"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W przypadku dokonania przez Zamawiającego zapłaty na rzecz </w:t>
      </w:r>
      <w:r w:rsidR="00A977C5" w:rsidRPr="005F6EE4">
        <w:rPr>
          <w:rFonts w:cstheme="minorHAnsi"/>
          <w:sz w:val="24"/>
          <w:szCs w:val="24"/>
        </w:rPr>
        <w:t>podwykonawcy</w:t>
      </w:r>
      <w:r w:rsidRPr="005F6EE4">
        <w:rPr>
          <w:rFonts w:cstheme="minorHAnsi"/>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F6EE4">
        <w:rPr>
          <w:rFonts w:cstheme="minorHAnsi"/>
          <w:sz w:val="24"/>
          <w:szCs w:val="24"/>
        </w:rPr>
        <w:t>,</w:t>
      </w:r>
      <w:r w:rsidRPr="005F6EE4">
        <w:rPr>
          <w:rFonts w:cstheme="minorHAnsi"/>
          <w:sz w:val="24"/>
          <w:szCs w:val="24"/>
        </w:rPr>
        <w:t xml:space="preserve"> tj. </w:t>
      </w:r>
      <w:r w:rsidR="001979EE" w:rsidRPr="005F6EE4">
        <w:rPr>
          <w:rFonts w:cstheme="minorHAnsi"/>
          <w:sz w:val="24"/>
          <w:szCs w:val="24"/>
        </w:rPr>
        <w:br/>
      </w:r>
      <w:r w:rsidRPr="005F6EE4">
        <w:rPr>
          <w:rFonts w:cstheme="minorHAnsi"/>
          <w:sz w:val="24"/>
          <w:szCs w:val="24"/>
        </w:rPr>
        <w:t>w szczególności koszty pozyskania pieniędzy, przekazania, korespondencji, obsługi prawnej.</w:t>
      </w:r>
    </w:p>
    <w:p w14:paraId="00A61E20" w14:textId="77777777"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Zamawiający może potrącić swoją wierzytelność względem Wykonawcy z dowolnej wierzytelności Wykonawcy w szczególności z wierzytelności o zapłatę wynagrodzenia(także niewymagalnej).</w:t>
      </w:r>
    </w:p>
    <w:p w14:paraId="7FDE4FAB" w14:textId="77777777"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Zamawiający zapłaci Wykonawcy należność wynikającą z prawidłowo wystawionej faktury w terminie 30 dni od daty otrzymania  prawidłowo wystawionej faktury.</w:t>
      </w:r>
    </w:p>
    <w:p w14:paraId="0EA34D1C" w14:textId="77777777" w:rsidR="005F5F5E"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W przypadku konieczności wykonania ewe</w:t>
      </w:r>
      <w:r w:rsidR="00A36EC6" w:rsidRPr="005F6EE4">
        <w:rPr>
          <w:rFonts w:cstheme="minorHAnsi"/>
          <w:sz w:val="24"/>
          <w:szCs w:val="24"/>
        </w:rPr>
        <w:t>ntualnych robót dodatkowych nie</w:t>
      </w:r>
      <w:r w:rsidRPr="005F6EE4">
        <w:rPr>
          <w:rFonts w:cstheme="minorHAnsi"/>
          <w:sz w:val="24"/>
          <w:szCs w:val="24"/>
        </w:rPr>
        <w:t>objętych zamówieniem podstawowym, prac niemożliwych do przewidzenia albo</w:t>
      </w:r>
      <w:r w:rsidR="00904849">
        <w:rPr>
          <w:rFonts w:cstheme="minorHAnsi"/>
          <w:sz w:val="24"/>
          <w:szCs w:val="24"/>
        </w:rPr>
        <w:t xml:space="preserve"> </w:t>
      </w:r>
      <w:r w:rsidRPr="005F6EE4">
        <w:rPr>
          <w:rFonts w:cstheme="minorHAnsi"/>
          <w:sz w:val="24"/>
          <w:szCs w:val="24"/>
        </w:rPr>
        <w:t>prac polegających na powtórzeniu podobnych robót budowlanych, usług lub dostaw,</w:t>
      </w:r>
      <w:r w:rsidR="00904849">
        <w:rPr>
          <w:rFonts w:cstheme="minorHAnsi"/>
          <w:sz w:val="24"/>
          <w:szCs w:val="24"/>
        </w:rPr>
        <w:t xml:space="preserve"> </w:t>
      </w:r>
      <w:r w:rsidRPr="005F6EE4">
        <w:rPr>
          <w:rFonts w:cstheme="minorHAnsi"/>
          <w:sz w:val="24"/>
          <w:szCs w:val="24"/>
        </w:rPr>
        <w:t xml:space="preserve">Wykonawcy będzie mogło być powierzone ich wykonanie na podstawie odpowiednio zmiany umowy lub na podstawie odrębnej umowy. </w:t>
      </w:r>
    </w:p>
    <w:p w14:paraId="29D1DF19" w14:textId="77777777" w:rsidR="005F5F5E"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Uzgadnianie między Stronami wynagrodzenia za wykonanie ewe</w:t>
      </w:r>
      <w:r w:rsidR="005F5F5E" w:rsidRPr="005F6EE4">
        <w:rPr>
          <w:rFonts w:cstheme="minorHAnsi"/>
          <w:sz w:val="24"/>
          <w:szCs w:val="24"/>
        </w:rPr>
        <w:t>ntualnych robót dodatkowych nie</w:t>
      </w:r>
      <w:r w:rsidRPr="005F6EE4">
        <w:rPr>
          <w:rFonts w:cstheme="minorHAnsi"/>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F6EE4">
        <w:rPr>
          <w:rFonts w:cstheme="minorHAnsi"/>
          <w:sz w:val="24"/>
          <w:szCs w:val="24"/>
        </w:rPr>
        <w:t xml:space="preserve"> z zastosowaniem n/w składników cenotwórczych</w:t>
      </w:r>
      <w:r w:rsidR="004F198D" w:rsidRPr="005F6EE4">
        <w:rPr>
          <w:rFonts w:cstheme="minorHAnsi"/>
          <w:sz w:val="24"/>
          <w:szCs w:val="24"/>
        </w:rPr>
        <w:t>, a materiałów</w:t>
      </w:r>
      <w:r w:rsidR="005F5F5E" w:rsidRPr="005F6EE4">
        <w:rPr>
          <w:rFonts w:cstheme="minorHAnsi"/>
          <w:sz w:val="24"/>
          <w:szCs w:val="24"/>
        </w:rPr>
        <w:t xml:space="preserve"> wg notowań </w:t>
      </w:r>
      <w:proofErr w:type="spellStart"/>
      <w:r w:rsidR="005F5F5E" w:rsidRPr="005F6EE4">
        <w:rPr>
          <w:rFonts w:cstheme="minorHAnsi"/>
          <w:sz w:val="24"/>
          <w:szCs w:val="24"/>
        </w:rPr>
        <w:t>Sekocenbudu</w:t>
      </w:r>
      <w:proofErr w:type="spellEnd"/>
      <w:r w:rsidR="005F5F5E" w:rsidRPr="005F6EE4">
        <w:rPr>
          <w:rFonts w:cstheme="minorHAnsi"/>
          <w:sz w:val="24"/>
          <w:szCs w:val="24"/>
        </w:rPr>
        <w:t xml:space="preserve"> z ostatniego kwartału poprzedzającego powyższe rozliczenie, jako punkt wyjściowy do negocjacji:</w:t>
      </w:r>
    </w:p>
    <w:p w14:paraId="73689733" w14:textId="77777777"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 xml:space="preserve">stawka </w:t>
      </w:r>
      <w:proofErr w:type="spellStart"/>
      <w:r w:rsidRPr="005F6EE4">
        <w:rPr>
          <w:rFonts w:asciiTheme="minorHAnsi" w:hAnsiTheme="minorHAnsi" w:cstheme="minorHAnsi"/>
          <w:sz w:val="24"/>
          <w:szCs w:val="24"/>
        </w:rPr>
        <w:t>rg</w:t>
      </w:r>
      <w:proofErr w:type="spellEnd"/>
      <w:r w:rsidRPr="005F6EE4">
        <w:rPr>
          <w:rFonts w:asciiTheme="minorHAnsi" w:hAnsiTheme="minorHAnsi" w:cstheme="minorHAnsi"/>
          <w:sz w:val="24"/>
          <w:szCs w:val="24"/>
        </w:rPr>
        <w:tab/>
      </w:r>
      <w:r w:rsidRPr="005F6EE4">
        <w:rPr>
          <w:rFonts w:asciiTheme="minorHAnsi" w:hAnsiTheme="minorHAnsi" w:cstheme="minorHAnsi"/>
          <w:sz w:val="24"/>
          <w:szCs w:val="24"/>
        </w:rPr>
        <w:tab/>
      </w:r>
      <w:r w:rsidR="00E90411">
        <w:rPr>
          <w:rFonts w:asciiTheme="minorHAnsi" w:hAnsiTheme="minorHAnsi" w:cstheme="minorHAnsi"/>
          <w:sz w:val="24"/>
          <w:szCs w:val="24"/>
        </w:rPr>
        <w:t>………</w:t>
      </w:r>
      <w:r w:rsidR="002C67E0" w:rsidRPr="005F6EE4">
        <w:rPr>
          <w:rFonts w:asciiTheme="minorHAnsi" w:hAnsiTheme="minorHAnsi" w:cstheme="minorHAnsi"/>
          <w:sz w:val="24"/>
          <w:szCs w:val="24"/>
        </w:rPr>
        <w:t xml:space="preserve"> zł</w:t>
      </w:r>
    </w:p>
    <w:p w14:paraId="0E7D668F" w14:textId="77777777"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 xml:space="preserve">koszty ogólne       </w:t>
      </w:r>
      <w:r w:rsidRPr="005F6EE4">
        <w:rPr>
          <w:rFonts w:asciiTheme="minorHAnsi" w:hAnsiTheme="minorHAnsi" w:cstheme="minorHAnsi"/>
          <w:sz w:val="24"/>
          <w:szCs w:val="24"/>
        </w:rPr>
        <w:tab/>
      </w:r>
      <w:r w:rsidR="00E90411">
        <w:rPr>
          <w:rFonts w:asciiTheme="minorHAnsi" w:hAnsiTheme="minorHAnsi" w:cstheme="minorHAnsi"/>
          <w:sz w:val="24"/>
          <w:szCs w:val="24"/>
        </w:rPr>
        <w:t>……..</w:t>
      </w:r>
      <w:r w:rsidRPr="005F6EE4">
        <w:rPr>
          <w:rFonts w:asciiTheme="minorHAnsi" w:hAnsiTheme="minorHAnsi" w:cstheme="minorHAnsi"/>
          <w:sz w:val="24"/>
          <w:szCs w:val="24"/>
        </w:rPr>
        <w:t xml:space="preserve"> do RS</w:t>
      </w:r>
    </w:p>
    <w:p w14:paraId="7BD42621" w14:textId="77777777"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koszty zakupu</w:t>
      </w:r>
      <w:r w:rsidRPr="005F6EE4">
        <w:rPr>
          <w:rFonts w:asciiTheme="minorHAnsi" w:hAnsiTheme="minorHAnsi" w:cstheme="minorHAnsi"/>
          <w:sz w:val="24"/>
          <w:szCs w:val="24"/>
        </w:rPr>
        <w:tab/>
      </w:r>
      <w:r w:rsidRPr="005F6EE4">
        <w:rPr>
          <w:rFonts w:asciiTheme="minorHAnsi" w:hAnsiTheme="minorHAnsi" w:cstheme="minorHAnsi"/>
          <w:sz w:val="24"/>
          <w:szCs w:val="24"/>
        </w:rPr>
        <w:tab/>
      </w:r>
      <w:r w:rsidR="00E90411">
        <w:rPr>
          <w:rFonts w:asciiTheme="minorHAnsi" w:hAnsiTheme="minorHAnsi" w:cstheme="minorHAnsi"/>
          <w:sz w:val="24"/>
          <w:szCs w:val="24"/>
        </w:rPr>
        <w:t>……..</w:t>
      </w:r>
      <w:r w:rsidRPr="005F6EE4">
        <w:rPr>
          <w:rFonts w:asciiTheme="minorHAnsi" w:hAnsiTheme="minorHAnsi" w:cstheme="minorHAnsi"/>
          <w:sz w:val="24"/>
          <w:szCs w:val="24"/>
        </w:rPr>
        <w:t xml:space="preserve"> do M</w:t>
      </w:r>
    </w:p>
    <w:p w14:paraId="14C7CA4F" w14:textId="77777777"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 xml:space="preserve">poziom zysku </w:t>
      </w:r>
      <w:r w:rsidRPr="005F6EE4">
        <w:rPr>
          <w:rFonts w:asciiTheme="minorHAnsi" w:hAnsiTheme="minorHAnsi" w:cstheme="minorHAnsi"/>
          <w:sz w:val="24"/>
          <w:szCs w:val="24"/>
        </w:rPr>
        <w:tab/>
      </w:r>
      <w:r w:rsidRPr="005F6EE4">
        <w:rPr>
          <w:rFonts w:asciiTheme="minorHAnsi" w:hAnsiTheme="minorHAnsi" w:cstheme="minorHAnsi"/>
          <w:sz w:val="24"/>
          <w:szCs w:val="24"/>
        </w:rPr>
        <w:tab/>
      </w:r>
      <w:r w:rsidR="00E90411">
        <w:rPr>
          <w:rFonts w:asciiTheme="minorHAnsi" w:hAnsiTheme="minorHAnsi" w:cstheme="minorHAnsi"/>
          <w:sz w:val="24"/>
          <w:szCs w:val="24"/>
        </w:rPr>
        <w:t>…….</w:t>
      </w:r>
      <w:r w:rsidRPr="005F6EE4">
        <w:rPr>
          <w:rFonts w:asciiTheme="minorHAnsi" w:hAnsiTheme="minorHAnsi" w:cstheme="minorHAnsi"/>
          <w:sz w:val="24"/>
          <w:szCs w:val="24"/>
        </w:rPr>
        <w:t xml:space="preserve"> do </w:t>
      </w:r>
      <w:proofErr w:type="spellStart"/>
      <w:r w:rsidRPr="005F6EE4">
        <w:rPr>
          <w:rFonts w:asciiTheme="minorHAnsi" w:hAnsiTheme="minorHAnsi" w:cstheme="minorHAnsi"/>
          <w:sz w:val="24"/>
          <w:szCs w:val="24"/>
        </w:rPr>
        <w:t>RSKo</w:t>
      </w:r>
      <w:proofErr w:type="spellEnd"/>
    </w:p>
    <w:p w14:paraId="4FA8F82A" w14:textId="77777777"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W przypadku odstąpienia od umowy Zamawiający może dokonać rozliczenia robót wykonanych lub niewykonanych (wg swego wyboru) także na podstawie cen rynkowych dla poszczególnych grup robót i kosztów.</w:t>
      </w:r>
    </w:p>
    <w:p w14:paraId="20453754" w14:textId="77777777"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t>
      </w:r>
      <w:r w:rsidRPr="005F6EE4">
        <w:rPr>
          <w:rFonts w:cstheme="minorHAnsi"/>
          <w:sz w:val="24"/>
          <w:szCs w:val="24"/>
        </w:rPr>
        <w:lastRenderedPageBreak/>
        <w:t>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1A6863B7" w14:textId="5F70E409"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Zamawiający po uprzednim odebraniu od Wykonawcy pisemnych wyjaśnień, </w:t>
      </w:r>
      <w:r w:rsidR="001979EE" w:rsidRPr="005F6EE4">
        <w:rPr>
          <w:rFonts w:cstheme="minorHAnsi"/>
          <w:sz w:val="24"/>
          <w:szCs w:val="24"/>
        </w:rPr>
        <w:br/>
      </w:r>
      <w:r w:rsidRPr="005F6EE4">
        <w:rPr>
          <w:rFonts w:cstheme="minorHAnsi"/>
          <w:sz w:val="24"/>
          <w:szCs w:val="24"/>
        </w:rPr>
        <w:t>w przypadku stwierdzenia, że Wykonawca pozostaje w zwłoce</w:t>
      </w:r>
      <w:r w:rsidR="00067DD0">
        <w:rPr>
          <w:rFonts w:cstheme="minorHAnsi"/>
          <w:sz w:val="24"/>
          <w:szCs w:val="24"/>
        </w:rPr>
        <w:t xml:space="preserve"> </w:t>
      </w:r>
      <w:r w:rsidRPr="005F6EE4">
        <w:rPr>
          <w:rFonts w:cstheme="minorHAnsi"/>
          <w:sz w:val="24"/>
          <w:szCs w:val="24"/>
        </w:rPr>
        <w:t>ze spełnieniem jakiegokolwiek świadczenia pieniężnego na rzecz osób trzecich</w:t>
      </w:r>
      <w:r w:rsidR="002C67E0" w:rsidRPr="005F6EE4">
        <w:rPr>
          <w:rFonts w:cstheme="minorHAnsi"/>
          <w:sz w:val="24"/>
          <w:szCs w:val="24"/>
        </w:rPr>
        <w:t>,</w:t>
      </w:r>
      <w:r w:rsidRPr="005F6EE4">
        <w:rPr>
          <w:rFonts w:cstheme="minorHAnsi"/>
          <w:sz w:val="24"/>
          <w:szCs w:val="24"/>
        </w:rPr>
        <w:t xml:space="preserve"> np. </w:t>
      </w:r>
      <w:r w:rsidR="002C67E0" w:rsidRPr="005F6EE4">
        <w:rPr>
          <w:rFonts w:cstheme="minorHAnsi"/>
          <w:sz w:val="24"/>
          <w:szCs w:val="24"/>
        </w:rPr>
        <w:t>p</w:t>
      </w:r>
      <w:r w:rsidRPr="005F6EE4">
        <w:rPr>
          <w:rFonts w:cstheme="minorHAnsi"/>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F6EE4">
        <w:rPr>
          <w:rFonts w:cstheme="minorHAnsi"/>
          <w:sz w:val="24"/>
          <w:szCs w:val="24"/>
        </w:rPr>
        <w:t xml:space="preserve">ch mowa w art. 649¹  i nast. </w:t>
      </w:r>
      <w:proofErr w:type="spellStart"/>
      <w:r w:rsidR="002C67E0" w:rsidRPr="005F6EE4">
        <w:rPr>
          <w:rFonts w:cstheme="minorHAnsi"/>
          <w:sz w:val="24"/>
          <w:szCs w:val="24"/>
        </w:rPr>
        <w:t>kc</w:t>
      </w:r>
      <w:proofErr w:type="spellEnd"/>
      <w:r w:rsidRPr="005F6EE4">
        <w:rPr>
          <w:rFonts w:cstheme="minorHAnsi"/>
          <w:sz w:val="24"/>
          <w:szCs w:val="24"/>
        </w:rPr>
        <w:t xml:space="preserve">) na rzecz </w:t>
      </w:r>
      <w:r w:rsidR="002C67E0" w:rsidRPr="005F6EE4">
        <w:rPr>
          <w:rFonts w:cstheme="minorHAnsi"/>
          <w:sz w:val="24"/>
          <w:szCs w:val="24"/>
        </w:rPr>
        <w:t>p</w:t>
      </w:r>
      <w:r w:rsidRPr="005F6EE4">
        <w:rPr>
          <w:rFonts w:cstheme="minorHAnsi"/>
          <w:sz w:val="24"/>
          <w:szCs w:val="24"/>
        </w:rPr>
        <w:t>odwykonawcy</w:t>
      </w:r>
      <w:r w:rsidR="002C67E0" w:rsidRPr="005F6EE4">
        <w:rPr>
          <w:rFonts w:cstheme="minorHAnsi"/>
          <w:sz w:val="24"/>
          <w:szCs w:val="24"/>
        </w:rPr>
        <w:t>,</w:t>
      </w:r>
      <w:r w:rsidRPr="005F6EE4">
        <w:rPr>
          <w:rFonts w:cstheme="minorHAnsi"/>
          <w:sz w:val="24"/>
          <w:szCs w:val="24"/>
        </w:rPr>
        <w:t xml:space="preserve"> w celu zabezpieczenia terminowej zapłaty wynagrodzenia należnego od Wykonawcy na rzecz </w:t>
      </w:r>
      <w:r w:rsidR="002C67E0" w:rsidRPr="005F6EE4">
        <w:rPr>
          <w:rFonts w:cstheme="minorHAnsi"/>
          <w:sz w:val="24"/>
          <w:szCs w:val="24"/>
        </w:rPr>
        <w:t>podwykonawcy</w:t>
      </w:r>
      <w:r w:rsidRPr="005F6EE4">
        <w:rPr>
          <w:rFonts w:cstheme="minorHAnsi"/>
          <w:sz w:val="24"/>
          <w:szCs w:val="24"/>
        </w:rPr>
        <w:t xml:space="preserve"> oraz dostarczenia Zamawiającemu kopii (oryginał do wglądu) udzielonej gwarancji zapłaty w terminie 45 dni od dnia otrzymania żądania.</w:t>
      </w:r>
    </w:p>
    <w:p w14:paraId="31C620EC" w14:textId="77777777" w:rsidR="00E40CE6" w:rsidRPr="005F6EE4" w:rsidRDefault="00E40CE6" w:rsidP="00B25EC3">
      <w:pPr>
        <w:pStyle w:val="Bezodstpw"/>
        <w:numPr>
          <w:ilvl w:val="0"/>
          <w:numId w:val="56"/>
        </w:numPr>
        <w:spacing w:line="276" w:lineRule="auto"/>
        <w:jc w:val="both"/>
        <w:rPr>
          <w:rFonts w:cstheme="minorHAnsi"/>
          <w:sz w:val="24"/>
          <w:szCs w:val="24"/>
        </w:rPr>
      </w:pPr>
      <w:r w:rsidRPr="005F6EE4">
        <w:rPr>
          <w:rFonts w:cstheme="minorHAnsi"/>
          <w:sz w:val="24"/>
          <w:szCs w:val="24"/>
        </w:rPr>
        <w:t>Strony w przypadku zmiany cen materiałów lub kosztów związanych z realizacją zamówienia przewidują możliwość zmniejszenia lub zwiększenia wynagrodzenia na zasadach określonych w ust. 24</w:t>
      </w:r>
      <w:r w:rsidR="008C7E95" w:rsidRPr="005F6EE4">
        <w:rPr>
          <w:rFonts w:cstheme="minorHAnsi"/>
          <w:sz w:val="24"/>
          <w:szCs w:val="24"/>
        </w:rPr>
        <w:t>-</w:t>
      </w:r>
      <w:r w:rsidRPr="005F6EE4">
        <w:rPr>
          <w:rFonts w:cstheme="minorHAnsi"/>
          <w:sz w:val="24"/>
          <w:szCs w:val="24"/>
        </w:rPr>
        <w:t>2</w:t>
      </w:r>
      <w:r w:rsidR="008C7E95" w:rsidRPr="005F6EE4">
        <w:rPr>
          <w:rFonts w:cstheme="minorHAnsi"/>
          <w:sz w:val="24"/>
          <w:szCs w:val="24"/>
        </w:rPr>
        <w:t>6</w:t>
      </w:r>
      <w:r w:rsidRPr="005F6EE4">
        <w:rPr>
          <w:rFonts w:cstheme="minorHAnsi"/>
          <w:sz w:val="24"/>
          <w:szCs w:val="24"/>
        </w:rPr>
        <w:t xml:space="preserve">.  </w:t>
      </w:r>
    </w:p>
    <w:p w14:paraId="18E9D57A" w14:textId="77777777" w:rsidR="00E40CE6" w:rsidRPr="005F6EE4" w:rsidRDefault="00E40CE6"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Strona może żądać zmiany wynagrodzenia jeżeli wg ogłoszonego przez GUS wskaźnika cen produkcji budowlano–montażowej ogółem w </w:t>
      </w:r>
      <w:r w:rsidR="00850862">
        <w:rPr>
          <w:rFonts w:cstheme="minorHAnsi"/>
          <w:sz w:val="24"/>
          <w:szCs w:val="24"/>
        </w:rPr>
        <w:t xml:space="preserve">7 </w:t>
      </w:r>
      <w:r w:rsidRPr="005F6EE4">
        <w:rPr>
          <w:rFonts w:cstheme="minorHAnsi"/>
          <w:sz w:val="24"/>
          <w:szCs w:val="24"/>
        </w:rPr>
        <w:t>(</w:t>
      </w:r>
      <w:r w:rsidR="00850862">
        <w:rPr>
          <w:rFonts w:cstheme="minorHAnsi"/>
          <w:sz w:val="24"/>
          <w:szCs w:val="24"/>
        </w:rPr>
        <w:t>siódmym</w:t>
      </w:r>
      <w:r w:rsidRPr="005F6EE4">
        <w:rPr>
          <w:rFonts w:cstheme="minorHAnsi"/>
          <w:sz w:val="24"/>
          <w:szCs w:val="24"/>
        </w:rPr>
        <w:t xml:space="preserve">) miesiącu obowiązywania umowy, ceny produkcji budowlano-montażowej w porównaniu z analogicznym miesiącem roku poprzedniego zmienią się o więcej niż 5,5 %. </w:t>
      </w:r>
    </w:p>
    <w:p w14:paraId="5DAF77B2" w14:textId="403FE94F" w:rsidR="00E40CE6" w:rsidRPr="005F6EE4" w:rsidRDefault="00E40CE6" w:rsidP="00B25EC3">
      <w:pPr>
        <w:pStyle w:val="Bezodstpw"/>
        <w:numPr>
          <w:ilvl w:val="0"/>
          <w:numId w:val="56"/>
        </w:numPr>
        <w:spacing w:line="276" w:lineRule="auto"/>
        <w:jc w:val="both"/>
        <w:rPr>
          <w:rFonts w:cstheme="minorHAnsi"/>
          <w:sz w:val="24"/>
          <w:szCs w:val="24"/>
          <w:u w:val="single"/>
        </w:rPr>
      </w:pPr>
      <w:r w:rsidRPr="005F6EE4">
        <w:rPr>
          <w:rFonts w:cstheme="minorHAnsi"/>
          <w:sz w:val="24"/>
          <w:szCs w:val="24"/>
        </w:rPr>
        <w:t xml:space="preserve">W takim przypadku wynagrodzenie za prace wykonane w okresie od </w:t>
      </w:r>
      <w:r w:rsidR="00296FBF" w:rsidRPr="005F6EE4">
        <w:rPr>
          <w:rFonts w:cstheme="minorHAnsi"/>
          <w:sz w:val="24"/>
          <w:szCs w:val="24"/>
        </w:rPr>
        <w:t>7</w:t>
      </w:r>
      <w:r w:rsidRPr="005F6EE4">
        <w:rPr>
          <w:rFonts w:cstheme="minorHAnsi"/>
          <w:sz w:val="24"/>
          <w:szCs w:val="24"/>
        </w:rPr>
        <w:t xml:space="preserve"> (</w:t>
      </w:r>
      <w:r w:rsidR="00296FBF" w:rsidRPr="005F6EE4">
        <w:rPr>
          <w:rFonts w:cstheme="minorHAnsi"/>
          <w:sz w:val="24"/>
          <w:szCs w:val="24"/>
        </w:rPr>
        <w:t>siódmego</w:t>
      </w:r>
      <w:r w:rsidRPr="005F6EE4">
        <w:rPr>
          <w:rFonts w:cstheme="minorHAnsi"/>
          <w:sz w:val="24"/>
          <w:szCs w:val="24"/>
        </w:rPr>
        <w:t>) do odpowiednio</w:t>
      </w:r>
      <w:r w:rsidR="00D4561A">
        <w:rPr>
          <w:rFonts w:cstheme="minorHAnsi"/>
          <w:sz w:val="24"/>
          <w:szCs w:val="24"/>
        </w:rPr>
        <w:t xml:space="preserve"> </w:t>
      </w:r>
      <w:r w:rsidR="009422EA">
        <w:rPr>
          <w:rFonts w:cstheme="minorHAnsi"/>
          <w:sz w:val="24"/>
          <w:szCs w:val="24"/>
        </w:rPr>
        <w:t>10</w:t>
      </w:r>
      <w:r w:rsidR="00067DD0">
        <w:rPr>
          <w:rFonts w:cstheme="minorHAnsi"/>
          <w:sz w:val="24"/>
          <w:szCs w:val="24"/>
        </w:rPr>
        <w:t xml:space="preserve"> </w:t>
      </w:r>
      <w:r w:rsidRPr="005F6EE4">
        <w:rPr>
          <w:rFonts w:cstheme="minorHAnsi"/>
          <w:sz w:val="24"/>
          <w:szCs w:val="24"/>
        </w:rPr>
        <w:t xml:space="preserve"> (</w:t>
      </w:r>
      <w:r w:rsidR="009422EA">
        <w:rPr>
          <w:rFonts w:cstheme="minorHAnsi"/>
          <w:sz w:val="24"/>
          <w:szCs w:val="24"/>
        </w:rPr>
        <w:t>dziesiątego</w:t>
      </w:r>
      <w:r w:rsidRPr="005F6EE4">
        <w:rPr>
          <w:rFonts w:cstheme="minorHAnsi"/>
          <w:sz w:val="24"/>
          <w:szCs w:val="24"/>
        </w:rPr>
        <w:t>)</w:t>
      </w:r>
      <w:r w:rsidR="007243E1">
        <w:rPr>
          <w:rFonts w:cstheme="minorHAnsi"/>
          <w:sz w:val="24"/>
          <w:szCs w:val="24"/>
        </w:rPr>
        <w:t xml:space="preserve"> </w:t>
      </w:r>
      <w:r w:rsidR="0012384A" w:rsidRPr="005F6EE4">
        <w:rPr>
          <w:rFonts w:ascii="Calibri" w:eastAsia="Calibri" w:hAnsi="Calibri" w:cs="Calibri"/>
          <w:sz w:val="24"/>
          <w:szCs w:val="24"/>
        </w:rPr>
        <w:t>lub ostatniego</w:t>
      </w:r>
      <w:r w:rsidRPr="005F6EE4">
        <w:rPr>
          <w:rFonts w:cstheme="minorHAnsi"/>
          <w:sz w:val="24"/>
          <w:szCs w:val="24"/>
        </w:rPr>
        <w:t xml:space="preserve"> miesiąca obowiązywania umowy zostanie odpowiednio zmniejszone lub zwiększone o kwotę równą iloczynowi wynagrodzenia na podstawie wskaźnika cen produkcji budowlano–montażowej ogółem pomniejszonego o 5,5 %. Zmiana wynagrodzenia za prace wykonane od </w:t>
      </w:r>
      <w:r w:rsidR="00296FBF" w:rsidRPr="005F6EE4">
        <w:rPr>
          <w:rFonts w:cstheme="minorHAnsi"/>
          <w:sz w:val="24"/>
          <w:szCs w:val="24"/>
        </w:rPr>
        <w:t xml:space="preserve">7 (siódmego) do odpowiednio </w:t>
      </w:r>
      <w:r w:rsidR="009422EA">
        <w:rPr>
          <w:rFonts w:cstheme="minorHAnsi"/>
          <w:sz w:val="24"/>
          <w:szCs w:val="24"/>
        </w:rPr>
        <w:t>10</w:t>
      </w:r>
      <w:r w:rsidR="00067DD0">
        <w:rPr>
          <w:rFonts w:cstheme="minorHAnsi"/>
          <w:sz w:val="24"/>
          <w:szCs w:val="24"/>
        </w:rPr>
        <w:t xml:space="preserve"> </w:t>
      </w:r>
      <w:r w:rsidR="00296FBF" w:rsidRPr="005F6EE4">
        <w:rPr>
          <w:rFonts w:cstheme="minorHAnsi"/>
          <w:sz w:val="24"/>
          <w:szCs w:val="24"/>
        </w:rPr>
        <w:t xml:space="preserve"> (</w:t>
      </w:r>
      <w:r w:rsidR="009422EA">
        <w:rPr>
          <w:rFonts w:cstheme="minorHAnsi"/>
          <w:sz w:val="24"/>
          <w:szCs w:val="24"/>
        </w:rPr>
        <w:t>dziesiątego</w:t>
      </w:r>
      <w:r w:rsidR="00296FBF" w:rsidRPr="005F6EE4">
        <w:rPr>
          <w:rFonts w:cstheme="minorHAnsi"/>
          <w:sz w:val="24"/>
          <w:szCs w:val="24"/>
        </w:rPr>
        <w:t>)</w:t>
      </w:r>
      <w:r w:rsidR="0012384A" w:rsidRPr="005F6EE4">
        <w:rPr>
          <w:rFonts w:cstheme="minorHAnsi"/>
          <w:sz w:val="24"/>
          <w:szCs w:val="24"/>
        </w:rPr>
        <w:t xml:space="preserve"> lub ostatniego</w:t>
      </w:r>
      <w:r w:rsidR="00A11DC2">
        <w:rPr>
          <w:rFonts w:cstheme="minorHAnsi"/>
          <w:sz w:val="24"/>
          <w:szCs w:val="24"/>
        </w:rPr>
        <w:t xml:space="preserve"> </w:t>
      </w:r>
      <w:r w:rsidRPr="005F6EE4">
        <w:rPr>
          <w:rFonts w:cstheme="minorHAnsi"/>
          <w:sz w:val="24"/>
          <w:szCs w:val="24"/>
        </w:rPr>
        <w:t>miesiąca obowiązywania umowy powoduje odpowiednią zmianę wynagrodzenia za cały przedmiot umowy.</w:t>
      </w:r>
    </w:p>
    <w:p w14:paraId="2F8FC15B" w14:textId="77777777" w:rsidR="00E40CE6" w:rsidRPr="005F6EE4" w:rsidRDefault="00E40CE6"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Maksymalna zmiana wynagrodzenia dokonana na zasadach określonych w ust. </w:t>
      </w:r>
      <w:r w:rsidR="008C7E95" w:rsidRPr="005F6EE4">
        <w:rPr>
          <w:rFonts w:cstheme="minorHAnsi"/>
          <w:sz w:val="24"/>
          <w:szCs w:val="24"/>
        </w:rPr>
        <w:t>24-25</w:t>
      </w:r>
      <w:r w:rsidRPr="005F6EE4">
        <w:rPr>
          <w:rFonts w:cstheme="minorHAnsi"/>
          <w:sz w:val="24"/>
          <w:szCs w:val="24"/>
        </w:rPr>
        <w:t xml:space="preserve"> nie może spowodować zmiany wynagrodzenia </w:t>
      </w:r>
      <w:r w:rsidR="00850862">
        <w:rPr>
          <w:rFonts w:cstheme="minorHAnsi"/>
          <w:sz w:val="24"/>
          <w:szCs w:val="24"/>
        </w:rPr>
        <w:t>za roboty zrealizowane po upływie 6 miesięcy od umowy nie</w:t>
      </w:r>
      <w:r w:rsidRPr="005F6EE4">
        <w:rPr>
          <w:rFonts w:cstheme="minorHAnsi"/>
          <w:sz w:val="24"/>
          <w:szCs w:val="24"/>
        </w:rPr>
        <w:t xml:space="preserve"> więcej niż 7 % tej kwoty. W przypadku, gdyby wskaźnik cen </w:t>
      </w:r>
      <w:r w:rsidRPr="005F6EE4">
        <w:rPr>
          <w:rFonts w:cstheme="minorHAnsi"/>
          <w:sz w:val="24"/>
          <w:szCs w:val="24"/>
        </w:rPr>
        <w:lastRenderedPageBreak/>
        <w:t xml:space="preserve">produkcji budowlano-montażowej ogółem przestał być publikowany przez GUS, Strony zastosują najbardziej mu odpowiadający wskaźnik. </w:t>
      </w:r>
    </w:p>
    <w:p w14:paraId="38F983CB" w14:textId="77777777" w:rsidR="008C7E95" w:rsidRPr="005F6EE4" w:rsidRDefault="00E40CE6"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Jeżeli dojdzie do zmiany wynagrodzenia zgodnie z postanowieniami ust. </w:t>
      </w:r>
      <w:r w:rsidR="008C7E95" w:rsidRPr="005F6EE4">
        <w:rPr>
          <w:rFonts w:cstheme="minorHAnsi"/>
          <w:sz w:val="24"/>
          <w:szCs w:val="24"/>
        </w:rPr>
        <w:t>24-26</w:t>
      </w:r>
      <w:r w:rsidRPr="005F6EE4">
        <w:rPr>
          <w:rFonts w:cstheme="minorHAnsi"/>
          <w:sz w:val="24"/>
          <w:szCs w:val="24"/>
        </w:rPr>
        <w:t xml:space="preserve"> Wykonawca zobowiązany jest do zmiany wynagrodzenia przysługującego podwykonawcy, z którym zawarł umowę, w zakresie odpowiadającym zmianom kosztów dotyczących zobowiązania podwykonawcy, jeżeli łącznie spełnione są następujące warunki: </w:t>
      </w:r>
    </w:p>
    <w:p w14:paraId="5741E460" w14:textId="77777777" w:rsidR="008C7E95" w:rsidRPr="005F6EE4" w:rsidRDefault="00E40CE6" w:rsidP="008C7E95">
      <w:pPr>
        <w:pStyle w:val="Bezodstpw"/>
        <w:numPr>
          <w:ilvl w:val="0"/>
          <w:numId w:val="48"/>
        </w:numPr>
        <w:spacing w:line="276" w:lineRule="auto"/>
        <w:jc w:val="both"/>
        <w:rPr>
          <w:rFonts w:cstheme="minorHAnsi"/>
          <w:sz w:val="24"/>
          <w:szCs w:val="24"/>
        </w:rPr>
      </w:pPr>
      <w:r w:rsidRPr="005F6EE4">
        <w:rPr>
          <w:rFonts w:cstheme="minorHAnsi"/>
          <w:sz w:val="24"/>
          <w:szCs w:val="24"/>
        </w:rPr>
        <w:t xml:space="preserve">przedmiotem umowy są roboty budowlane lub usługi; </w:t>
      </w:r>
    </w:p>
    <w:p w14:paraId="15E32AB8" w14:textId="77777777" w:rsidR="00E40CE6" w:rsidRPr="005F6EE4" w:rsidRDefault="00E40CE6" w:rsidP="008C7E95">
      <w:pPr>
        <w:pStyle w:val="Bezodstpw"/>
        <w:numPr>
          <w:ilvl w:val="0"/>
          <w:numId w:val="48"/>
        </w:numPr>
        <w:spacing w:line="276" w:lineRule="auto"/>
        <w:jc w:val="both"/>
        <w:rPr>
          <w:rFonts w:cstheme="minorHAnsi"/>
          <w:sz w:val="24"/>
          <w:szCs w:val="24"/>
        </w:rPr>
      </w:pPr>
      <w:r w:rsidRPr="005F6EE4">
        <w:rPr>
          <w:rFonts w:cstheme="minorHAnsi"/>
          <w:sz w:val="24"/>
          <w:szCs w:val="24"/>
        </w:rPr>
        <w:t xml:space="preserve">okres obowiązywania umowy przekracza </w:t>
      </w:r>
      <w:r w:rsidR="0035685F" w:rsidRPr="005F6EE4">
        <w:rPr>
          <w:rFonts w:cstheme="minorHAnsi"/>
          <w:sz w:val="24"/>
          <w:szCs w:val="24"/>
        </w:rPr>
        <w:t>6</w:t>
      </w:r>
      <w:r w:rsidRPr="005F6EE4">
        <w:rPr>
          <w:rFonts w:cstheme="minorHAnsi"/>
          <w:sz w:val="24"/>
          <w:szCs w:val="24"/>
        </w:rPr>
        <w:t xml:space="preserve"> miesięcy.</w:t>
      </w:r>
    </w:p>
    <w:p w14:paraId="46EA8147" w14:textId="77777777" w:rsidR="002C67E0" w:rsidRPr="005F6EE4" w:rsidRDefault="002C67E0" w:rsidP="007C448E">
      <w:pPr>
        <w:pStyle w:val="Bezodstpw"/>
        <w:spacing w:line="276" w:lineRule="auto"/>
        <w:jc w:val="both"/>
        <w:rPr>
          <w:rFonts w:cstheme="minorHAnsi"/>
          <w:sz w:val="24"/>
          <w:szCs w:val="24"/>
        </w:rPr>
      </w:pPr>
    </w:p>
    <w:p w14:paraId="2D6E4F9E" w14:textId="77777777" w:rsidR="00EE0442" w:rsidRPr="005F6EE4" w:rsidRDefault="00EE0442" w:rsidP="007C448E">
      <w:pPr>
        <w:pStyle w:val="Bezodstpw"/>
        <w:spacing w:line="276" w:lineRule="auto"/>
        <w:jc w:val="center"/>
        <w:rPr>
          <w:rFonts w:cstheme="minorHAnsi"/>
          <w:sz w:val="24"/>
          <w:szCs w:val="24"/>
        </w:rPr>
      </w:pPr>
      <w:r w:rsidRPr="005F6EE4">
        <w:rPr>
          <w:rFonts w:cstheme="minorHAnsi"/>
          <w:b/>
          <w:sz w:val="24"/>
          <w:szCs w:val="24"/>
        </w:rPr>
        <w:t>§ 9</w:t>
      </w:r>
    </w:p>
    <w:p w14:paraId="7BF13D88"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Odbiór końcowy</w:t>
      </w:r>
      <w:r w:rsidR="00A11DC2">
        <w:rPr>
          <w:rFonts w:cstheme="minorHAnsi"/>
          <w:sz w:val="24"/>
          <w:szCs w:val="24"/>
        </w:rPr>
        <w:t xml:space="preserve"> </w:t>
      </w:r>
      <w:r w:rsidRPr="005F6EE4">
        <w:rPr>
          <w:rFonts w:cstheme="minorHAnsi"/>
          <w:sz w:val="24"/>
          <w:szCs w:val="24"/>
        </w:rPr>
        <w:t xml:space="preserve">przedmiotu umowy zostanie </w:t>
      </w:r>
      <w:r w:rsidR="00C94959" w:rsidRPr="005F6EE4">
        <w:rPr>
          <w:rFonts w:cstheme="minorHAnsi"/>
          <w:sz w:val="24"/>
          <w:szCs w:val="24"/>
        </w:rPr>
        <w:t>rozpoczęty najpóźniej w ciągu 14 dni od</w:t>
      </w:r>
      <w:r w:rsidRPr="005F6EE4">
        <w:rPr>
          <w:rFonts w:cstheme="minorHAnsi"/>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70D28224"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Za dzień zakończenia realizacji, o którym mowa w § 4</w:t>
      </w:r>
      <w:r w:rsidR="00C94959" w:rsidRPr="005F6EE4">
        <w:rPr>
          <w:rFonts w:cstheme="minorHAnsi"/>
          <w:sz w:val="24"/>
          <w:szCs w:val="24"/>
        </w:rPr>
        <w:t>,</w:t>
      </w:r>
      <w:r w:rsidRPr="005F6EE4">
        <w:rPr>
          <w:rFonts w:cstheme="minorHAnsi"/>
          <w:sz w:val="24"/>
          <w:szCs w:val="24"/>
        </w:rPr>
        <w:t xml:space="preserve"> Strony uznawać będą dzień zgłoszenia gotowości do odbioru końcowego, jeżeli w trakcie odbioru nie zostaną stwierdzone wady  uniemożliwiające użytkowanie albo wady istotne, z tym że:</w:t>
      </w:r>
    </w:p>
    <w:p w14:paraId="56D7831B" w14:textId="77777777" w:rsidR="00EE0442" w:rsidRPr="005F6EE4" w:rsidRDefault="00EE0442">
      <w:pPr>
        <w:pStyle w:val="Bezodstpw"/>
        <w:numPr>
          <w:ilvl w:val="0"/>
          <w:numId w:val="12"/>
        </w:numPr>
        <w:spacing w:line="276" w:lineRule="auto"/>
        <w:jc w:val="both"/>
        <w:rPr>
          <w:rFonts w:cstheme="minorHAnsi"/>
          <w:sz w:val="24"/>
          <w:szCs w:val="24"/>
        </w:rPr>
      </w:pPr>
      <w:r w:rsidRPr="005F6EE4">
        <w:rPr>
          <w:rFonts w:cstheme="minorHAnsi"/>
          <w:sz w:val="24"/>
          <w:szCs w:val="24"/>
        </w:rPr>
        <w:t xml:space="preserve">za wady uniemożliwiające użytkowanie i wady istotne uznaje się w szczególności wykonanie jakichkolwiek części robót niezgodnie </w:t>
      </w:r>
      <w:r w:rsidR="001979EE" w:rsidRPr="005F6EE4">
        <w:rPr>
          <w:rFonts w:cstheme="minorHAnsi"/>
          <w:sz w:val="24"/>
          <w:szCs w:val="24"/>
        </w:rPr>
        <w:br/>
      </w:r>
      <w:r w:rsidRPr="005F6EE4">
        <w:rPr>
          <w:rFonts w:cstheme="minorHAnsi"/>
          <w:sz w:val="24"/>
          <w:szCs w:val="24"/>
        </w:rPr>
        <w:t xml:space="preserve">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24CD8F88" w14:textId="77777777" w:rsidR="00EE0442" w:rsidRPr="005F6EE4" w:rsidRDefault="00EE0442">
      <w:pPr>
        <w:pStyle w:val="Bezodstpw"/>
        <w:numPr>
          <w:ilvl w:val="0"/>
          <w:numId w:val="12"/>
        </w:numPr>
        <w:spacing w:line="276" w:lineRule="auto"/>
        <w:jc w:val="both"/>
        <w:rPr>
          <w:rFonts w:cstheme="minorHAnsi"/>
          <w:sz w:val="24"/>
          <w:szCs w:val="24"/>
        </w:rPr>
      </w:pPr>
      <w:r w:rsidRPr="005F6EE4">
        <w:rPr>
          <w:rFonts w:cstheme="minorHAnsi"/>
          <w:sz w:val="24"/>
          <w:szCs w:val="24"/>
        </w:rPr>
        <w:t xml:space="preserve">stwierdzenie wad uniemożliwiających użytkowanie albo wad istotnych </w:t>
      </w:r>
      <w:r w:rsidR="001979EE" w:rsidRPr="005F6EE4">
        <w:rPr>
          <w:rFonts w:cstheme="minorHAnsi"/>
          <w:sz w:val="24"/>
          <w:szCs w:val="24"/>
        </w:rPr>
        <w:br/>
      </w:r>
      <w:r w:rsidRPr="005F6EE4">
        <w:rPr>
          <w:rFonts w:cstheme="minorHAnsi"/>
          <w:sz w:val="24"/>
          <w:szCs w:val="24"/>
        </w:rPr>
        <w:t xml:space="preserve">w trakcie odbioru uznane będzie za niewykonanie przedmiotu umowy </w:t>
      </w:r>
      <w:r w:rsidR="001979EE" w:rsidRPr="005F6EE4">
        <w:rPr>
          <w:rFonts w:cstheme="minorHAnsi"/>
          <w:sz w:val="24"/>
          <w:szCs w:val="24"/>
        </w:rPr>
        <w:br/>
      </w:r>
      <w:r w:rsidRPr="005F6EE4">
        <w:rPr>
          <w:rFonts w:cstheme="minorHAnsi"/>
          <w:sz w:val="24"/>
          <w:szCs w:val="24"/>
        </w:rPr>
        <w:t>w terminie</w:t>
      </w:r>
      <w:r w:rsidR="00C94959" w:rsidRPr="005F6EE4">
        <w:rPr>
          <w:rFonts w:cstheme="minorHAnsi"/>
          <w:sz w:val="24"/>
          <w:szCs w:val="24"/>
        </w:rPr>
        <w:t>,</w:t>
      </w:r>
      <w:r w:rsidRPr="005F6EE4">
        <w:rPr>
          <w:rFonts w:cstheme="minorHAnsi"/>
          <w:sz w:val="24"/>
          <w:szCs w:val="24"/>
        </w:rPr>
        <w:t xml:space="preserve"> mimo zgłoszenia gotowości do odbioru w terminie, o którym mowa</w:t>
      </w:r>
      <w:r w:rsidR="00A11DC2">
        <w:rPr>
          <w:rFonts w:cstheme="minorHAnsi"/>
          <w:sz w:val="24"/>
          <w:szCs w:val="24"/>
        </w:rPr>
        <w:t xml:space="preserve"> </w:t>
      </w:r>
      <w:r w:rsidRPr="005F6EE4">
        <w:rPr>
          <w:rFonts w:cstheme="minorHAnsi"/>
          <w:sz w:val="24"/>
          <w:szCs w:val="24"/>
        </w:rPr>
        <w:t>w</w:t>
      </w:r>
      <w:r w:rsidR="00A11DC2">
        <w:rPr>
          <w:rFonts w:cstheme="minorHAnsi"/>
          <w:sz w:val="24"/>
          <w:szCs w:val="24"/>
        </w:rPr>
        <w:t xml:space="preserve"> </w:t>
      </w:r>
      <w:r w:rsidRPr="005F6EE4">
        <w:rPr>
          <w:rFonts w:cstheme="minorHAnsi"/>
          <w:sz w:val="24"/>
          <w:szCs w:val="24"/>
        </w:rPr>
        <w:t xml:space="preserve">§ 4,z zastrzeżeniem ust. </w:t>
      </w:r>
      <w:r w:rsidR="009034FC" w:rsidRPr="005F6EE4">
        <w:rPr>
          <w:rFonts w:cstheme="minorHAnsi"/>
          <w:sz w:val="24"/>
          <w:szCs w:val="24"/>
        </w:rPr>
        <w:t>7</w:t>
      </w:r>
      <w:r w:rsidRPr="005F6EE4">
        <w:rPr>
          <w:rFonts w:cstheme="minorHAnsi"/>
          <w:sz w:val="24"/>
          <w:szCs w:val="24"/>
        </w:rPr>
        <w:t>.</w:t>
      </w:r>
    </w:p>
    <w:p w14:paraId="7D081D62"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Ponadto Zamawiającemu przysługują następujące uprawnienia:</w:t>
      </w:r>
    </w:p>
    <w:p w14:paraId="3B5C35A8" w14:textId="77777777"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5B834E03" w14:textId="77777777"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5754BD14" w14:textId="77777777"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lastRenderedPageBreak/>
        <w:t>jeżeli</w:t>
      </w:r>
      <w:r w:rsidR="00904849">
        <w:rPr>
          <w:rFonts w:cstheme="minorHAnsi"/>
          <w:sz w:val="24"/>
          <w:szCs w:val="24"/>
        </w:rPr>
        <w:t xml:space="preserve"> </w:t>
      </w:r>
      <w:r w:rsidRPr="005F6EE4">
        <w:rPr>
          <w:rFonts w:cstheme="minorHAnsi"/>
          <w:sz w:val="24"/>
          <w:szCs w:val="24"/>
        </w:rPr>
        <w:t>wady nadają się do usunięcia Zamawiający</w:t>
      </w:r>
      <w:r w:rsidR="00904849">
        <w:rPr>
          <w:rFonts w:cstheme="minorHAnsi"/>
          <w:sz w:val="24"/>
          <w:szCs w:val="24"/>
        </w:rPr>
        <w:t xml:space="preserve"> </w:t>
      </w:r>
      <w:r w:rsidRPr="005F6EE4">
        <w:rPr>
          <w:rFonts w:cstheme="minorHAnsi"/>
          <w:sz w:val="24"/>
          <w:szCs w:val="24"/>
        </w:rPr>
        <w:t>może odmówić dokonania odbioru do czasu ich usunięcia,</w:t>
      </w:r>
    </w:p>
    <w:p w14:paraId="68E688FF" w14:textId="77777777"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jeżeli wady są istotne i nie dadzą się usunąć lub z okoliczności wynika, że Wykonawca nie usunie ich w terminie 14 dni, Zamawiający może od umowy odstąpić,</w:t>
      </w:r>
    </w:p>
    <w:p w14:paraId="6F228B94" w14:textId="77777777"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jeżeli wady nie nadają się do usunięcia lub usunięcie ich trwałoby lub trwa dłużej niż 14 dni lub ich usunięcie wymagałoby nadmiernych kosztów, Zamawiający może:</w:t>
      </w:r>
    </w:p>
    <w:p w14:paraId="1B51B104" w14:textId="77777777" w:rsidR="00EE0442" w:rsidRPr="005F6EE4" w:rsidRDefault="00EE0442">
      <w:pPr>
        <w:pStyle w:val="Bezodstpw"/>
        <w:numPr>
          <w:ilvl w:val="0"/>
          <w:numId w:val="14"/>
        </w:numPr>
        <w:spacing w:line="276" w:lineRule="auto"/>
        <w:jc w:val="both"/>
        <w:rPr>
          <w:rFonts w:cstheme="minorHAnsi"/>
          <w:sz w:val="24"/>
          <w:szCs w:val="24"/>
        </w:rPr>
      </w:pPr>
      <w:r w:rsidRPr="005F6EE4">
        <w:rPr>
          <w:rFonts w:cstheme="minorHAnsi"/>
          <w:sz w:val="24"/>
          <w:szCs w:val="24"/>
        </w:rPr>
        <w:t xml:space="preserve">obniżyć odpowiednio wynagrodzenie, jeżeli wady są nieistotne </w:t>
      </w:r>
      <w:r w:rsidR="001979EE" w:rsidRPr="005F6EE4">
        <w:rPr>
          <w:rFonts w:cstheme="minorHAnsi"/>
          <w:sz w:val="24"/>
          <w:szCs w:val="24"/>
        </w:rPr>
        <w:br/>
      </w:r>
      <w:r w:rsidRPr="005F6EE4">
        <w:rPr>
          <w:rFonts w:cstheme="minorHAnsi"/>
          <w:sz w:val="24"/>
          <w:szCs w:val="24"/>
        </w:rPr>
        <w:t xml:space="preserve">i umożliwiają korzystanie z przedmiotu umowy zgodnie </w:t>
      </w:r>
      <w:r w:rsidR="001979EE" w:rsidRPr="005F6EE4">
        <w:rPr>
          <w:rFonts w:cstheme="minorHAnsi"/>
          <w:sz w:val="24"/>
          <w:szCs w:val="24"/>
        </w:rPr>
        <w:br/>
      </w:r>
      <w:r w:rsidRPr="005F6EE4">
        <w:rPr>
          <w:rFonts w:cstheme="minorHAnsi"/>
          <w:sz w:val="24"/>
          <w:szCs w:val="24"/>
        </w:rPr>
        <w:t xml:space="preserve">z przeznaczeniem;  </w:t>
      </w:r>
    </w:p>
    <w:p w14:paraId="2800B0DC" w14:textId="77777777" w:rsidR="00EE0442" w:rsidRPr="005F6EE4" w:rsidRDefault="002931E7">
      <w:pPr>
        <w:pStyle w:val="Bezodstpw"/>
        <w:numPr>
          <w:ilvl w:val="0"/>
          <w:numId w:val="14"/>
        </w:numPr>
        <w:spacing w:line="276" w:lineRule="auto"/>
        <w:jc w:val="both"/>
        <w:rPr>
          <w:rFonts w:cstheme="minorHAnsi"/>
          <w:sz w:val="24"/>
          <w:szCs w:val="24"/>
        </w:rPr>
      </w:pPr>
      <w:r w:rsidRPr="005F6EE4">
        <w:rPr>
          <w:rFonts w:cstheme="minorHAnsi"/>
          <w:sz w:val="24"/>
          <w:szCs w:val="24"/>
        </w:rPr>
        <w:t xml:space="preserve">według swego wyboru, </w:t>
      </w:r>
      <w:r w:rsidR="00EE0442" w:rsidRPr="005F6EE4">
        <w:rPr>
          <w:rFonts w:cstheme="minorHAnsi"/>
          <w:sz w:val="24"/>
          <w:szCs w:val="24"/>
        </w:rPr>
        <w:t xml:space="preserve">albo odstąpić od umowy, </w:t>
      </w:r>
      <w:r w:rsidR="00C94959" w:rsidRPr="005F6EE4">
        <w:rPr>
          <w:rFonts w:cstheme="minorHAnsi"/>
          <w:sz w:val="24"/>
          <w:szCs w:val="24"/>
        </w:rPr>
        <w:t xml:space="preserve">albo odmówić dokonania odbioru </w:t>
      </w:r>
      <w:r w:rsidR="00EE0442" w:rsidRPr="005F6EE4">
        <w:rPr>
          <w:rFonts w:cstheme="minorHAnsi"/>
          <w:sz w:val="24"/>
          <w:szCs w:val="24"/>
        </w:rPr>
        <w:t xml:space="preserve">i żądać wykonania całości lub części </w:t>
      </w:r>
      <w:r w:rsidR="00C94959" w:rsidRPr="005F6EE4">
        <w:rPr>
          <w:rFonts w:cstheme="minorHAnsi"/>
          <w:sz w:val="24"/>
          <w:szCs w:val="24"/>
        </w:rPr>
        <w:t xml:space="preserve">przedmiotu umowy po raz drugi, </w:t>
      </w:r>
      <w:r w:rsidR="00EE0442" w:rsidRPr="005F6EE4">
        <w:rPr>
          <w:rFonts w:cstheme="minorHAnsi"/>
          <w:sz w:val="24"/>
          <w:szCs w:val="24"/>
        </w:rPr>
        <w:t xml:space="preserve">zastrzeżeniem ust. </w:t>
      </w:r>
      <w:r w:rsidR="009034FC" w:rsidRPr="005F6EE4">
        <w:rPr>
          <w:rFonts w:cstheme="minorHAnsi"/>
          <w:sz w:val="24"/>
          <w:szCs w:val="24"/>
        </w:rPr>
        <w:t>7</w:t>
      </w:r>
      <w:r w:rsidR="00EE0442" w:rsidRPr="005F6EE4">
        <w:rPr>
          <w:rFonts w:cstheme="minorHAnsi"/>
          <w:sz w:val="24"/>
          <w:szCs w:val="24"/>
        </w:rPr>
        <w:t>.</w:t>
      </w:r>
    </w:p>
    <w:p w14:paraId="3D8DA98F"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Strony przyjmują za dzień wykonania umowy:</w:t>
      </w:r>
    </w:p>
    <w:p w14:paraId="7EAEB148" w14:textId="77777777"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przedmiotu umowy do odbioru</w:t>
      </w:r>
      <w:r w:rsidR="00A11DC2">
        <w:rPr>
          <w:rFonts w:cstheme="minorHAnsi"/>
          <w:sz w:val="24"/>
          <w:szCs w:val="24"/>
        </w:rPr>
        <w:t xml:space="preserve"> </w:t>
      </w:r>
      <w:r w:rsidRPr="005F6EE4">
        <w:rPr>
          <w:rFonts w:cstheme="minorHAnsi"/>
          <w:sz w:val="24"/>
          <w:szCs w:val="24"/>
        </w:rPr>
        <w:t>w przypadku dokonania odbioru bez zastrzeżeń, lub</w:t>
      </w:r>
    </w:p>
    <w:p w14:paraId="0ED40B4C" w14:textId="77777777"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przedmiotu umowy do odbioru</w:t>
      </w:r>
      <w:r w:rsidR="00A11DC2">
        <w:rPr>
          <w:rFonts w:cstheme="minorHAnsi"/>
          <w:sz w:val="24"/>
          <w:szCs w:val="24"/>
        </w:rPr>
        <w:t xml:space="preserve"> </w:t>
      </w:r>
      <w:r w:rsidRPr="005F6EE4">
        <w:rPr>
          <w:rFonts w:cstheme="minorHAnsi"/>
          <w:sz w:val="24"/>
          <w:szCs w:val="24"/>
        </w:rPr>
        <w:t>w przypadku</w:t>
      </w:r>
      <w:r w:rsidR="00A11DC2">
        <w:rPr>
          <w:rFonts w:cstheme="minorHAnsi"/>
          <w:sz w:val="24"/>
          <w:szCs w:val="24"/>
        </w:rPr>
        <w:t xml:space="preserve"> </w:t>
      </w:r>
      <w:r w:rsidRPr="005F6EE4">
        <w:rPr>
          <w:rFonts w:cstheme="minorHAnsi"/>
          <w:sz w:val="24"/>
          <w:szCs w:val="24"/>
        </w:rPr>
        <w:t xml:space="preserve">usunięcia wad </w:t>
      </w:r>
      <w:r w:rsidR="001979EE" w:rsidRPr="005F6EE4">
        <w:rPr>
          <w:rFonts w:cstheme="minorHAnsi"/>
          <w:sz w:val="24"/>
          <w:szCs w:val="24"/>
        </w:rPr>
        <w:br/>
      </w:r>
      <w:r w:rsidRPr="005F6EE4">
        <w:rPr>
          <w:rFonts w:cstheme="minorHAnsi"/>
          <w:sz w:val="24"/>
          <w:szCs w:val="24"/>
        </w:rPr>
        <w:t>w terminie nie dłuższym niż 14 dni, lub</w:t>
      </w:r>
    </w:p>
    <w:p w14:paraId="77C22B10" w14:textId="77777777"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do odbioru poprawionego przedmiotu umowy w przypadku odmowy dokonania</w:t>
      </w:r>
      <w:r w:rsidR="00A11DC2">
        <w:rPr>
          <w:rFonts w:cstheme="minorHAnsi"/>
          <w:sz w:val="24"/>
          <w:szCs w:val="24"/>
        </w:rPr>
        <w:t xml:space="preserve"> </w:t>
      </w:r>
      <w:r w:rsidRPr="005F6EE4">
        <w:rPr>
          <w:rFonts w:cstheme="minorHAnsi"/>
          <w:sz w:val="24"/>
          <w:szCs w:val="24"/>
        </w:rPr>
        <w:t>odbioru z powodu istnienia wad nadających  się do usunięcia, lub</w:t>
      </w:r>
    </w:p>
    <w:p w14:paraId="6EFAF773" w14:textId="77777777"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do odbioru ponownie wykonanego przedmiotu umowy w przypadku odmowy dokonania odb</w:t>
      </w:r>
      <w:r w:rsidR="002931E7" w:rsidRPr="005F6EE4">
        <w:rPr>
          <w:rFonts w:cstheme="minorHAnsi"/>
          <w:sz w:val="24"/>
          <w:szCs w:val="24"/>
        </w:rPr>
        <w:t>ioru z powodu istnienia wad nie</w:t>
      </w:r>
      <w:r w:rsidRPr="005F6EE4">
        <w:rPr>
          <w:rFonts w:cstheme="minorHAnsi"/>
          <w:sz w:val="24"/>
          <w:szCs w:val="24"/>
        </w:rPr>
        <w:t xml:space="preserve">nadających się do usunięcia, w przypadku dokonania odbioru ponownie wykonanego przedmiotu umowy bez zastrzeżeń, z zastrzeżeniem ust. </w:t>
      </w:r>
      <w:r w:rsidR="009034FC" w:rsidRPr="005F6EE4">
        <w:rPr>
          <w:rFonts w:cstheme="minorHAnsi"/>
          <w:sz w:val="24"/>
          <w:szCs w:val="24"/>
        </w:rPr>
        <w:t>7</w:t>
      </w:r>
      <w:r w:rsidRPr="005F6EE4">
        <w:rPr>
          <w:rFonts w:cstheme="minorHAnsi"/>
          <w:sz w:val="24"/>
          <w:szCs w:val="24"/>
        </w:rPr>
        <w:t>.</w:t>
      </w:r>
    </w:p>
    <w:p w14:paraId="2CF3F3AF"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Odbioru dokona Komisja Odbiorowa powołana przez Zamawiającego.</w:t>
      </w:r>
    </w:p>
    <w:p w14:paraId="25D8529F"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 xml:space="preserve">Za protokół końcowy bezusterkowy uznaje się: </w:t>
      </w:r>
    </w:p>
    <w:p w14:paraId="76E673A0" w14:textId="77777777" w:rsidR="00EE0442" w:rsidRPr="005F6EE4" w:rsidRDefault="002931E7">
      <w:pPr>
        <w:pStyle w:val="Bezodstpw"/>
        <w:numPr>
          <w:ilvl w:val="0"/>
          <w:numId w:val="16"/>
        </w:numPr>
        <w:spacing w:line="276" w:lineRule="auto"/>
        <w:jc w:val="both"/>
        <w:rPr>
          <w:rFonts w:cstheme="minorHAnsi"/>
          <w:sz w:val="24"/>
          <w:szCs w:val="24"/>
        </w:rPr>
      </w:pPr>
      <w:r w:rsidRPr="005F6EE4">
        <w:rPr>
          <w:rFonts w:cstheme="minorHAnsi"/>
          <w:sz w:val="24"/>
          <w:szCs w:val="24"/>
        </w:rPr>
        <w:t>P</w:t>
      </w:r>
      <w:r w:rsidR="00EE0442" w:rsidRPr="005F6EE4">
        <w:rPr>
          <w:rFonts w:cstheme="minorHAnsi"/>
          <w:sz w:val="24"/>
          <w:szCs w:val="24"/>
        </w:rPr>
        <w:t xml:space="preserve">rotokół </w:t>
      </w:r>
      <w:r w:rsidRPr="005F6EE4">
        <w:rPr>
          <w:rFonts w:cstheme="minorHAnsi"/>
          <w:sz w:val="24"/>
          <w:szCs w:val="24"/>
        </w:rPr>
        <w:t>końcowy nie</w:t>
      </w:r>
      <w:r w:rsidR="00EE0442" w:rsidRPr="005F6EE4">
        <w:rPr>
          <w:rFonts w:cstheme="minorHAnsi"/>
          <w:sz w:val="24"/>
          <w:szCs w:val="24"/>
        </w:rPr>
        <w:t>zawierający wyspecyfikowanych wad, lub</w:t>
      </w:r>
    </w:p>
    <w:p w14:paraId="01EEC77A" w14:textId="77777777" w:rsidR="00EE0442" w:rsidRPr="005F6EE4" w:rsidRDefault="00EE0442">
      <w:pPr>
        <w:pStyle w:val="Bezodstpw"/>
        <w:numPr>
          <w:ilvl w:val="0"/>
          <w:numId w:val="16"/>
        </w:numPr>
        <w:spacing w:line="276" w:lineRule="auto"/>
        <w:jc w:val="both"/>
        <w:rPr>
          <w:rFonts w:cstheme="minorHAnsi"/>
          <w:sz w:val="24"/>
          <w:szCs w:val="24"/>
        </w:rPr>
      </w:pPr>
      <w:r w:rsidRPr="005F6EE4">
        <w:rPr>
          <w:rFonts w:cstheme="minorHAnsi"/>
          <w:sz w:val="24"/>
          <w:szCs w:val="24"/>
        </w:rPr>
        <w:t>Protokół końcowy, w którym potwierdzono usunięcie wszystkich wyspecyfikowanych wad.</w:t>
      </w:r>
    </w:p>
    <w:p w14:paraId="40673AA8"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 xml:space="preserve">Zamawiający zastrzega wyznaczenie dłuższego technicznie uzasadnionego terminu na usunięcie wad przedmiotu umowy. Wówczas do postanowień umowy z tym związanych będzie miał zastosowanie nowy wyznaczony przez Zamawiającego </w:t>
      </w:r>
      <w:r w:rsidR="001979EE" w:rsidRPr="005F6EE4">
        <w:rPr>
          <w:rFonts w:cstheme="minorHAnsi"/>
          <w:sz w:val="24"/>
          <w:szCs w:val="24"/>
        </w:rPr>
        <w:br/>
      </w:r>
      <w:r w:rsidRPr="005F6EE4">
        <w:rPr>
          <w:rFonts w:cstheme="minorHAnsi"/>
          <w:sz w:val="24"/>
          <w:szCs w:val="24"/>
        </w:rPr>
        <w:t xml:space="preserve">w drodze jednostronnego oświadczenia termin.  </w:t>
      </w:r>
    </w:p>
    <w:p w14:paraId="534226BC"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2BD4D3C3" w14:textId="77777777" w:rsidR="00EE0442" w:rsidRPr="005F6EE4" w:rsidRDefault="00EE0442" w:rsidP="007C448E">
      <w:pPr>
        <w:pStyle w:val="Bezodstpw"/>
        <w:spacing w:line="276" w:lineRule="auto"/>
        <w:jc w:val="both"/>
        <w:rPr>
          <w:rFonts w:cstheme="minorHAnsi"/>
          <w:sz w:val="24"/>
          <w:szCs w:val="24"/>
        </w:rPr>
      </w:pPr>
    </w:p>
    <w:p w14:paraId="1ECCB509"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1</w:t>
      </w:r>
      <w:r w:rsidR="00D4561A">
        <w:rPr>
          <w:rFonts w:cstheme="minorHAnsi"/>
          <w:b/>
          <w:sz w:val="24"/>
          <w:szCs w:val="24"/>
        </w:rPr>
        <w:t>0</w:t>
      </w:r>
    </w:p>
    <w:p w14:paraId="2E49E1E7"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Wykonawca udziela Zamawiającemu gwarancji i rękojmi na wykonany przedmiot umowy. </w:t>
      </w:r>
      <w:r w:rsidRPr="005F6EE4">
        <w:rPr>
          <w:rFonts w:cstheme="minorHAnsi"/>
          <w:b/>
          <w:bCs/>
          <w:sz w:val="24"/>
          <w:szCs w:val="24"/>
        </w:rPr>
        <w:t xml:space="preserve">Termin gwarancji wynosi </w:t>
      </w:r>
      <w:r w:rsidR="00E90411">
        <w:rPr>
          <w:rFonts w:cstheme="minorHAnsi"/>
          <w:b/>
          <w:bCs/>
          <w:sz w:val="24"/>
          <w:szCs w:val="24"/>
        </w:rPr>
        <w:t>………</w:t>
      </w:r>
      <w:r w:rsidR="009034FC" w:rsidRPr="005F6EE4">
        <w:rPr>
          <w:rFonts w:cstheme="minorHAnsi"/>
          <w:b/>
          <w:bCs/>
          <w:sz w:val="24"/>
          <w:szCs w:val="24"/>
        </w:rPr>
        <w:t xml:space="preserve"> miesi</w:t>
      </w:r>
      <w:r w:rsidR="001765FC">
        <w:rPr>
          <w:rFonts w:cstheme="minorHAnsi"/>
          <w:b/>
          <w:bCs/>
          <w:sz w:val="24"/>
          <w:szCs w:val="24"/>
        </w:rPr>
        <w:t>ące</w:t>
      </w:r>
      <w:r w:rsidR="00904849">
        <w:rPr>
          <w:rFonts w:cstheme="minorHAnsi"/>
          <w:b/>
          <w:bCs/>
          <w:sz w:val="24"/>
          <w:szCs w:val="24"/>
        </w:rPr>
        <w:t xml:space="preserve"> </w:t>
      </w:r>
      <w:r w:rsidRPr="005F6EE4">
        <w:rPr>
          <w:rFonts w:cstheme="minorHAnsi"/>
          <w:sz w:val="24"/>
          <w:szCs w:val="24"/>
        </w:rPr>
        <w:t>i liczy się zarówno dla robót budowlanych jak i dla urządzeń wbudowanych/zamontowanych przez Wykonawcę - od dnia dokonania bezusterkowego odbioru końcowego przedmiotu umowy</w:t>
      </w:r>
      <w:r w:rsidR="00352B54" w:rsidRPr="005F6EE4">
        <w:rPr>
          <w:rFonts w:cstheme="minorHAnsi"/>
          <w:sz w:val="24"/>
          <w:szCs w:val="24"/>
        </w:rPr>
        <w:t>.</w:t>
      </w:r>
    </w:p>
    <w:p w14:paraId="636C2745"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 przypadku ujawnienia w okresie gwarancji lub rękojmi wad lub usterek, Zamawiający poinformuje o tym Wykonawcę na piśmie </w:t>
      </w:r>
      <w:r w:rsidR="009034FC" w:rsidRPr="005F6EE4">
        <w:rPr>
          <w:rFonts w:cstheme="minorHAnsi"/>
          <w:sz w:val="24"/>
          <w:szCs w:val="24"/>
        </w:rPr>
        <w:t>o</w:t>
      </w:r>
      <w:r w:rsidRPr="005F6EE4">
        <w:rPr>
          <w:rFonts w:cstheme="minorHAnsi"/>
          <w:sz w:val="24"/>
          <w:szCs w:val="24"/>
        </w:rPr>
        <w:t xml:space="preserve"> ich wykryci</w:t>
      </w:r>
      <w:r w:rsidR="009034FC" w:rsidRPr="005F6EE4">
        <w:rPr>
          <w:rFonts w:cstheme="minorHAnsi"/>
          <w:sz w:val="24"/>
          <w:szCs w:val="24"/>
        </w:rPr>
        <w:t xml:space="preserve">u. </w:t>
      </w:r>
      <w:r w:rsidRPr="005F6EE4">
        <w:rPr>
          <w:rFonts w:cstheme="minorHAnsi"/>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472B5F6D" w14:textId="52871598"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W przypadku nieusunięcia wad lub usterek w ustalonym terminie, Zamawiający może naliczyć karę umowną zgodnie z § 1</w:t>
      </w:r>
      <w:r w:rsidR="00D4561A">
        <w:rPr>
          <w:rFonts w:cstheme="minorHAnsi"/>
          <w:sz w:val="24"/>
          <w:szCs w:val="24"/>
        </w:rPr>
        <w:t>2</w:t>
      </w:r>
      <w:r w:rsidRPr="005F6EE4">
        <w:rPr>
          <w:rFonts w:cstheme="minorHAnsi"/>
          <w:sz w:val="24"/>
          <w:szCs w:val="24"/>
        </w:rPr>
        <w:t xml:space="preserve"> oraz powierzyć usunięcie wad</w:t>
      </w:r>
      <w:r w:rsidR="00067DD0">
        <w:rPr>
          <w:rFonts w:cstheme="minorHAnsi"/>
          <w:sz w:val="24"/>
          <w:szCs w:val="24"/>
        </w:rPr>
        <w:t xml:space="preserve"> </w:t>
      </w:r>
      <w:r w:rsidRPr="005F6EE4">
        <w:rPr>
          <w:rFonts w:cstheme="minorHAnsi"/>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1979EE" w:rsidRPr="005F6EE4">
        <w:rPr>
          <w:rFonts w:cstheme="minorHAnsi"/>
          <w:sz w:val="24"/>
          <w:szCs w:val="24"/>
        </w:rPr>
        <w:br/>
      </w:r>
      <w:r w:rsidRPr="005F6EE4">
        <w:rPr>
          <w:rFonts w:cstheme="minorHAnsi"/>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65F8BEDF" w14:textId="2A40F8E1"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Dokumenty gwarancyjne Wykonawca zobowiązany jest dostarczyć </w:t>
      </w:r>
      <w:r w:rsidR="00A40FC3" w:rsidRPr="005F6EE4">
        <w:rPr>
          <w:rFonts w:cstheme="minorHAnsi"/>
          <w:sz w:val="24"/>
          <w:szCs w:val="24"/>
        </w:rPr>
        <w:t xml:space="preserve">najpóźniej w dniu </w:t>
      </w:r>
      <w:r w:rsidRPr="005F6EE4">
        <w:rPr>
          <w:rFonts w:cstheme="minorHAnsi"/>
          <w:sz w:val="24"/>
          <w:szCs w:val="24"/>
        </w:rPr>
        <w:t>odbioru końcowego</w:t>
      </w:r>
      <w:r w:rsidR="00067DD0">
        <w:rPr>
          <w:rFonts w:cstheme="minorHAnsi"/>
          <w:sz w:val="24"/>
          <w:szCs w:val="24"/>
        </w:rPr>
        <w:t xml:space="preserve"> </w:t>
      </w:r>
      <w:r w:rsidRPr="005F6EE4">
        <w:rPr>
          <w:rFonts w:cstheme="minorHAnsi"/>
          <w:sz w:val="24"/>
          <w:szCs w:val="24"/>
        </w:rPr>
        <w:t xml:space="preserve">zadania. </w:t>
      </w:r>
    </w:p>
    <w:p w14:paraId="12BF6EE5"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Okres gwarancji zostaje automatycznie przedłużony o czas naprawy.</w:t>
      </w:r>
    </w:p>
    <w:p w14:paraId="550E00A9"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Za zgłoszenie reklamacji uznaje się moment </w:t>
      </w:r>
      <w:r w:rsidR="00352B54" w:rsidRPr="005F6EE4">
        <w:rPr>
          <w:rFonts w:cstheme="minorHAnsi"/>
          <w:sz w:val="24"/>
          <w:szCs w:val="24"/>
        </w:rPr>
        <w:t>wysłania zgłoszenia przez zamawiającego na adres email podany przez Wykonawcę do zgłaszania wad/usterek. Zgłoszenia będą wysyłane w godzinach pracy Urzędu Gminy w Wielkiej Nieszawce.</w:t>
      </w:r>
    </w:p>
    <w:p w14:paraId="153C3973"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Wykonawca odpowiada za wady w wykonaniu przedmiotu umowy również po okresie gwarancji, jeżeli Zamawiający zgłosi reklamację Wykonawcy przed upływem okresu gwarancji.</w:t>
      </w:r>
    </w:p>
    <w:p w14:paraId="4274B364"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lastRenderedPageBreak/>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1212C92A"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Wszystkie koszty związane z wykonywaniem napraw gwarancyjnych, w tym </w:t>
      </w:r>
      <w:r w:rsidR="001979EE" w:rsidRPr="005F6EE4">
        <w:rPr>
          <w:rFonts w:cstheme="minorHAnsi"/>
          <w:sz w:val="24"/>
          <w:szCs w:val="24"/>
        </w:rPr>
        <w:br/>
      </w:r>
      <w:r w:rsidRPr="005F6EE4">
        <w:rPr>
          <w:rFonts w:cstheme="minorHAnsi"/>
          <w:sz w:val="24"/>
          <w:szCs w:val="24"/>
        </w:rPr>
        <w:t xml:space="preserve">w szczególności koszty dojazdu do miejsca położenia rzeczy, koszty transportu, wbudowania czy zamiany rzeczy na wolną od wad oraz inne koszty związane </w:t>
      </w:r>
      <w:r w:rsidR="001979EE" w:rsidRPr="005F6EE4">
        <w:rPr>
          <w:rFonts w:cstheme="minorHAnsi"/>
          <w:sz w:val="24"/>
          <w:szCs w:val="24"/>
        </w:rPr>
        <w:br/>
      </w:r>
      <w:r w:rsidRPr="005F6EE4">
        <w:rPr>
          <w:rFonts w:cstheme="minorHAnsi"/>
          <w:sz w:val="24"/>
          <w:szCs w:val="24"/>
        </w:rPr>
        <w:t xml:space="preserve">z usunięciem wad czy usterek, ponosi w całości Wykonawca. </w:t>
      </w:r>
    </w:p>
    <w:p w14:paraId="75BC0ED2"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Wszelkiego rodzaju usługi serwisowe, przeglądy, od których przeprowadzenia uzależnione będzie zachowanie uprawnień z gwarancji</w:t>
      </w:r>
      <w:r w:rsidR="007600AA" w:rsidRPr="005F6EE4">
        <w:rPr>
          <w:rFonts w:cstheme="minorHAnsi"/>
          <w:sz w:val="24"/>
          <w:szCs w:val="24"/>
        </w:rPr>
        <w:t>,</w:t>
      </w:r>
      <w:r w:rsidRPr="005F6EE4">
        <w:rPr>
          <w:rFonts w:cstheme="minorHAnsi"/>
          <w:sz w:val="24"/>
          <w:szCs w:val="24"/>
        </w:rPr>
        <w:t xml:space="preserve"> będą wykonywane nieodpłatnie przez Wykonawcę. Wykonawca ponosi odpowiedzialność za terminowe przeprowadzenie usług/czynności serwisowych i zobowiązany jest informować </w:t>
      </w:r>
      <w:r w:rsidR="001979EE" w:rsidRPr="005F6EE4">
        <w:rPr>
          <w:rFonts w:cstheme="minorHAnsi"/>
          <w:sz w:val="24"/>
          <w:szCs w:val="24"/>
        </w:rPr>
        <w:br/>
      </w:r>
      <w:r w:rsidRPr="005F6EE4">
        <w:rPr>
          <w:rFonts w:cstheme="minorHAnsi"/>
          <w:sz w:val="24"/>
          <w:szCs w:val="24"/>
        </w:rPr>
        <w:t xml:space="preserve">w okresie gwarancji Zamawiającego o obowiązku ich przeprowadzenia na 14 dni przed wymaganym terminem. Nieprzeprowadzenie czynności/usług serwisowych </w:t>
      </w:r>
      <w:r w:rsidR="001979EE" w:rsidRPr="005F6EE4">
        <w:rPr>
          <w:rFonts w:cstheme="minorHAnsi"/>
          <w:sz w:val="24"/>
          <w:szCs w:val="24"/>
        </w:rPr>
        <w:br/>
      </w:r>
      <w:r w:rsidRPr="005F6EE4">
        <w:rPr>
          <w:rFonts w:cstheme="minorHAnsi"/>
          <w:sz w:val="24"/>
          <w:szCs w:val="24"/>
        </w:rPr>
        <w:t>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14:paraId="4A9181D4"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4B2E7F73"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Wręczenie Zamawiającemu gwarancji producenta, która może zawierać postanowienia odmienne, nie zwalnia Wykonawcy z obowiązków wynikających </w:t>
      </w:r>
      <w:r w:rsidR="001979EE" w:rsidRPr="005F6EE4">
        <w:rPr>
          <w:rFonts w:cstheme="minorHAnsi"/>
          <w:sz w:val="24"/>
          <w:szCs w:val="24"/>
        </w:rPr>
        <w:br/>
      </w:r>
      <w:r w:rsidRPr="005F6EE4">
        <w:rPr>
          <w:rFonts w:cstheme="minorHAnsi"/>
          <w:sz w:val="24"/>
          <w:szCs w:val="24"/>
        </w:rPr>
        <w:t>z niniejszej umowy i udzielonej przez Wykonawcę gwarancji.</w:t>
      </w:r>
    </w:p>
    <w:p w14:paraId="51DC4C06" w14:textId="77777777" w:rsidR="00EE0442" w:rsidRPr="005F6EE4" w:rsidRDefault="00EE0442" w:rsidP="007C448E">
      <w:pPr>
        <w:pStyle w:val="Bezodstpw"/>
        <w:spacing w:line="276" w:lineRule="auto"/>
        <w:jc w:val="both"/>
        <w:rPr>
          <w:rFonts w:cstheme="minorHAnsi"/>
          <w:sz w:val="24"/>
          <w:szCs w:val="24"/>
        </w:rPr>
      </w:pPr>
    </w:p>
    <w:p w14:paraId="0B5D5594"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w:t>
      </w:r>
      <w:r w:rsidR="00D4561A">
        <w:rPr>
          <w:rFonts w:cstheme="minorHAnsi"/>
          <w:b/>
          <w:bCs/>
          <w:sz w:val="24"/>
          <w:szCs w:val="24"/>
        </w:rPr>
        <w:t>1</w:t>
      </w:r>
    </w:p>
    <w:p w14:paraId="16A8C89D" w14:textId="77777777" w:rsidR="00EE0442" w:rsidRPr="005F6EE4" w:rsidRDefault="00EE0442">
      <w:pPr>
        <w:pStyle w:val="Bezodstpw"/>
        <w:numPr>
          <w:ilvl w:val="0"/>
          <w:numId w:val="18"/>
        </w:numPr>
        <w:spacing w:line="276" w:lineRule="auto"/>
        <w:jc w:val="both"/>
        <w:rPr>
          <w:rFonts w:cstheme="minorHAnsi"/>
          <w:sz w:val="24"/>
          <w:szCs w:val="24"/>
        </w:rPr>
      </w:pPr>
      <w:r w:rsidRPr="005F6EE4">
        <w:rPr>
          <w:rFonts w:cstheme="minorHAnsi"/>
          <w:sz w:val="24"/>
          <w:szCs w:val="24"/>
        </w:rPr>
        <w:t xml:space="preserve">Wykonawca wniósł do dnia podpisania umowy zabezpieczenie należytego wykonania umowy w wysokości 5 % kwoty wynagrodzenia brutto, tj. w kwocie </w:t>
      </w:r>
      <w:r w:rsidR="00E90411">
        <w:rPr>
          <w:rFonts w:cstheme="minorHAnsi"/>
          <w:sz w:val="24"/>
          <w:szCs w:val="24"/>
        </w:rPr>
        <w:t>……………..</w:t>
      </w:r>
      <w:r w:rsidR="001765FC">
        <w:rPr>
          <w:rFonts w:cstheme="minorHAnsi"/>
          <w:sz w:val="24"/>
          <w:szCs w:val="24"/>
        </w:rPr>
        <w:t xml:space="preserve"> zł (</w:t>
      </w:r>
      <w:r w:rsidR="00E90411">
        <w:rPr>
          <w:rFonts w:cstheme="minorHAnsi"/>
          <w:sz w:val="24"/>
          <w:szCs w:val="24"/>
        </w:rPr>
        <w:t>słownie:………………………………….</w:t>
      </w:r>
      <w:r w:rsidR="001765FC">
        <w:rPr>
          <w:rFonts w:cstheme="minorHAnsi"/>
          <w:sz w:val="24"/>
          <w:szCs w:val="24"/>
        </w:rPr>
        <w:t xml:space="preserve">). </w:t>
      </w:r>
      <w:r w:rsidRPr="005F6EE4">
        <w:rPr>
          <w:rFonts w:cstheme="minorHAnsi"/>
          <w:sz w:val="24"/>
          <w:szCs w:val="24"/>
        </w:rPr>
        <w:t xml:space="preserve">w formie: </w:t>
      </w:r>
      <w:r w:rsidR="00E90411">
        <w:rPr>
          <w:rFonts w:cstheme="minorHAnsi"/>
          <w:sz w:val="24"/>
          <w:szCs w:val="24"/>
        </w:rPr>
        <w:t>……………………………</w:t>
      </w:r>
      <w:r w:rsidR="001765FC">
        <w:rPr>
          <w:rFonts w:cstheme="minorHAnsi"/>
          <w:sz w:val="24"/>
          <w:szCs w:val="24"/>
        </w:rPr>
        <w:t>.</w:t>
      </w:r>
    </w:p>
    <w:p w14:paraId="6424EB33" w14:textId="77777777" w:rsidR="00EE0442" w:rsidRPr="005F6EE4" w:rsidRDefault="00EE0442">
      <w:pPr>
        <w:pStyle w:val="Bezodstpw"/>
        <w:numPr>
          <w:ilvl w:val="0"/>
          <w:numId w:val="18"/>
        </w:numPr>
        <w:spacing w:line="276" w:lineRule="auto"/>
        <w:jc w:val="both"/>
        <w:rPr>
          <w:rFonts w:cstheme="minorHAnsi"/>
          <w:sz w:val="24"/>
          <w:szCs w:val="24"/>
        </w:rPr>
      </w:pPr>
      <w:r w:rsidRPr="005F6EE4">
        <w:rPr>
          <w:rFonts w:cstheme="minorHAnsi"/>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775FFE42" w14:textId="77777777" w:rsidR="00EE0442" w:rsidRPr="005F6EE4" w:rsidRDefault="00EE0442" w:rsidP="007C448E">
      <w:pPr>
        <w:pStyle w:val="Bezodstpw"/>
        <w:spacing w:line="276" w:lineRule="auto"/>
        <w:jc w:val="both"/>
        <w:rPr>
          <w:rFonts w:cstheme="minorHAnsi"/>
          <w:sz w:val="24"/>
          <w:szCs w:val="24"/>
        </w:rPr>
      </w:pPr>
    </w:p>
    <w:p w14:paraId="38AA180C"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w:t>
      </w:r>
      <w:r w:rsidR="00D4561A">
        <w:rPr>
          <w:rFonts w:cstheme="minorHAnsi"/>
          <w:b/>
          <w:bCs/>
          <w:sz w:val="24"/>
          <w:szCs w:val="24"/>
        </w:rPr>
        <w:t>2</w:t>
      </w:r>
    </w:p>
    <w:p w14:paraId="706957C0" w14:textId="77777777"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Zamawiający może także żądać od Wykonawcy kar umownych za:</w:t>
      </w:r>
    </w:p>
    <w:p w14:paraId="14586753"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lastRenderedPageBreak/>
        <w:t>zwłokę w wykonaniu</w:t>
      </w:r>
      <w:r w:rsidR="00904849">
        <w:rPr>
          <w:rFonts w:cstheme="minorHAnsi"/>
          <w:sz w:val="24"/>
          <w:szCs w:val="24"/>
        </w:rPr>
        <w:t xml:space="preserve"> </w:t>
      </w:r>
      <w:r w:rsidRPr="005F6EE4">
        <w:rPr>
          <w:rFonts w:cstheme="minorHAnsi"/>
          <w:sz w:val="24"/>
          <w:szCs w:val="24"/>
        </w:rPr>
        <w:t xml:space="preserve">przedmiotu umowy w stosunku do terminu określonego w § 4 -w wysokości0,1 % wynagrodzenia brutto określonego w § 8 ust. </w:t>
      </w:r>
      <w:r w:rsidR="001979EE" w:rsidRPr="005F6EE4">
        <w:rPr>
          <w:rFonts w:cstheme="minorHAnsi"/>
          <w:sz w:val="24"/>
          <w:szCs w:val="24"/>
        </w:rPr>
        <w:br/>
      </w:r>
      <w:r w:rsidRPr="005F6EE4">
        <w:rPr>
          <w:rFonts w:cstheme="minorHAnsi"/>
          <w:sz w:val="24"/>
          <w:szCs w:val="24"/>
        </w:rPr>
        <w:t>1za każdy dzień zwłoki;</w:t>
      </w:r>
    </w:p>
    <w:p w14:paraId="1E809752" w14:textId="77777777" w:rsidR="00144724" w:rsidRPr="005F6EE4" w:rsidRDefault="00144724">
      <w:pPr>
        <w:pStyle w:val="Bezodstpw"/>
        <w:numPr>
          <w:ilvl w:val="0"/>
          <w:numId w:val="20"/>
        </w:numPr>
        <w:spacing w:line="276" w:lineRule="auto"/>
        <w:jc w:val="both"/>
        <w:rPr>
          <w:rFonts w:cstheme="minorHAnsi"/>
          <w:sz w:val="24"/>
          <w:szCs w:val="24"/>
        </w:rPr>
      </w:pPr>
      <w:r w:rsidRPr="005F6EE4">
        <w:rPr>
          <w:rFonts w:cstheme="minorHAnsi"/>
          <w:sz w:val="24"/>
          <w:szCs w:val="24"/>
        </w:rPr>
        <w:t xml:space="preserve">zwłokę w wykonaniu przedmiotu umowy w stosunku do terminu określonego w § 4 ust. 1 pkt 1 - w wysokości 1000 zł brutto za każdy dzień zwłoki; </w:t>
      </w:r>
    </w:p>
    <w:p w14:paraId="4639F929" w14:textId="77777777" w:rsidR="00144724" w:rsidRPr="005F6EE4" w:rsidRDefault="00144724">
      <w:pPr>
        <w:pStyle w:val="Bezodstpw"/>
        <w:numPr>
          <w:ilvl w:val="0"/>
          <w:numId w:val="20"/>
        </w:numPr>
        <w:spacing w:line="276" w:lineRule="auto"/>
        <w:jc w:val="both"/>
        <w:rPr>
          <w:rFonts w:cstheme="minorHAnsi"/>
          <w:sz w:val="24"/>
          <w:szCs w:val="24"/>
        </w:rPr>
      </w:pPr>
      <w:r w:rsidRPr="005F6EE4">
        <w:rPr>
          <w:rFonts w:cstheme="minorHAnsi"/>
          <w:sz w:val="24"/>
          <w:szCs w:val="24"/>
        </w:rPr>
        <w:t xml:space="preserve">zwłokę w wykonaniu przedmiotu umowy w stosunku do terminu określonego w § 4 ust. 1 pkt 2 - w wysokości 1000 zł brutto za każdy dzień zwłoki; </w:t>
      </w:r>
    </w:p>
    <w:p w14:paraId="3918619A" w14:textId="77777777" w:rsidR="00144724" w:rsidRPr="005F6EE4" w:rsidRDefault="00144724">
      <w:pPr>
        <w:pStyle w:val="Bezodstpw"/>
        <w:numPr>
          <w:ilvl w:val="0"/>
          <w:numId w:val="20"/>
        </w:numPr>
        <w:spacing w:line="276" w:lineRule="auto"/>
        <w:jc w:val="both"/>
        <w:rPr>
          <w:rFonts w:cstheme="minorHAnsi"/>
          <w:sz w:val="24"/>
          <w:szCs w:val="24"/>
        </w:rPr>
      </w:pPr>
      <w:r w:rsidRPr="005F6EE4">
        <w:rPr>
          <w:rFonts w:cstheme="minorHAnsi"/>
          <w:sz w:val="24"/>
          <w:szCs w:val="24"/>
        </w:rPr>
        <w:t>zwłokę w wykonaniu przedmiotu umowy w stosunku do terminu określonego w § 4 ust. 1 pkt 3 - w wysokości 1000 zł brutto za każdy dzień zwłoki;</w:t>
      </w:r>
    </w:p>
    <w:p w14:paraId="77652443"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zwłokę w usunięciu wad stwierdzonych w okresie rękojmi i gwarancji - </w:t>
      </w:r>
      <w:r w:rsidR="001979EE" w:rsidRPr="005F6EE4">
        <w:rPr>
          <w:rFonts w:cstheme="minorHAnsi"/>
          <w:sz w:val="24"/>
          <w:szCs w:val="24"/>
        </w:rPr>
        <w:br/>
      </w:r>
      <w:r w:rsidRPr="005F6EE4">
        <w:rPr>
          <w:rFonts w:cstheme="minorHAnsi"/>
          <w:sz w:val="24"/>
          <w:szCs w:val="24"/>
        </w:rPr>
        <w:t>w wysokości 0,</w:t>
      </w:r>
      <w:r w:rsidR="00593316" w:rsidRPr="005F6EE4">
        <w:rPr>
          <w:rFonts w:cstheme="minorHAnsi"/>
          <w:sz w:val="24"/>
          <w:szCs w:val="24"/>
        </w:rPr>
        <w:t>1</w:t>
      </w:r>
      <w:r w:rsidRPr="005F6EE4">
        <w:rPr>
          <w:rFonts w:cstheme="minorHAnsi"/>
          <w:sz w:val="24"/>
          <w:szCs w:val="24"/>
        </w:rPr>
        <w:t xml:space="preserve"> % wynagrodzenia brutto określonego w § 8 ust. 1 za każdy dzień zwłoki liczony od dnia wyznaczonego na usunięcie wad;</w:t>
      </w:r>
    </w:p>
    <w:p w14:paraId="7E2D1DF0"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odstąpienie od całości lub niewykonanej części umowy z przyczyn zależnych od Wykonawcy - w wysokości 10%wynagrodzenia brutto określonego w § 8 ust.1; </w:t>
      </w:r>
    </w:p>
    <w:p w14:paraId="23E28D48" w14:textId="76E42A8A"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nieusunięcie wad niezaliczonych do wad uniemożliwiających użytkowanie </w:t>
      </w:r>
      <w:r w:rsidR="001979EE" w:rsidRPr="005F6EE4">
        <w:rPr>
          <w:rFonts w:cstheme="minorHAnsi"/>
          <w:sz w:val="24"/>
          <w:szCs w:val="24"/>
        </w:rPr>
        <w:br/>
      </w:r>
      <w:r w:rsidRPr="005F6EE4">
        <w:rPr>
          <w:rFonts w:cstheme="minorHAnsi"/>
          <w:sz w:val="24"/>
          <w:szCs w:val="24"/>
        </w:rPr>
        <w:t>w terminie 14 dni lub w dłuższym technicznie uzasadnionym terminie wyznaczonym przez Zamawiającego od ich wskazania w trakcie odbioru końcowego</w:t>
      </w:r>
      <w:r w:rsidR="00067DD0">
        <w:rPr>
          <w:rFonts w:cstheme="minorHAnsi"/>
          <w:sz w:val="24"/>
          <w:szCs w:val="24"/>
        </w:rPr>
        <w:t xml:space="preserve"> </w:t>
      </w:r>
      <w:r w:rsidRPr="005F6EE4">
        <w:rPr>
          <w:rFonts w:cstheme="minorHAnsi"/>
          <w:sz w:val="24"/>
          <w:szCs w:val="24"/>
        </w:rPr>
        <w:t>-w wysokości 0,</w:t>
      </w:r>
      <w:r w:rsidR="00593316" w:rsidRPr="005F6EE4">
        <w:rPr>
          <w:rFonts w:cstheme="minorHAnsi"/>
          <w:sz w:val="24"/>
          <w:szCs w:val="24"/>
        </w:rPr>
        <w:t>1</w:t>
      </w:r>
      <w:r w:rsidRPr="005F6EE4">
        <w:rPr>
          <w:rFonts w:cstheme="minorHAnsi"/>
          <w:sz w:val="24"/>
          <w:szCs w:val="24"/>
        </w:rPr>
        <w:t xml:space="preserve"> % wynagrodzenia brutto określonego w § 8 ust. 1 za każdy dzień zwłoki</w:t>
      </w:r>
      <w:r w:rsidR="0012384A" w:rsidRPr="005F6EE4">
        <w:rPr>
          <w:rFonts w:cstheme="minorHAnsi"/>
          <w:sz w:val="24"/>
          <w:szCs w:val="24"/>
        </w:rPr>
        <w:t>;</w:t>
      </w:r>
    </w:p>
    <w:p w14:paraId="4552B7D5"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brak zapłaty wynagrodzenia należnego podwykonawcy w terminie wyznaczonym przez Zamawiającego - w wysokości 10</w:t>
      </w:r>
      <w:r w:rsidR="0035685F" w:rsidRPr="005F6EE4">
        <w:rPr>
          <w:rFonts w:cstheme="minorHAnsi"/>
          <w:sz w:val="24"/>
          <w:szCs w:val="24"/>
        </w:rPr>
        <w:t>0</w:t>
      </w:r>
      <w:r w:rsidRPr="005F6EE4">
        <w:rPr>
          <w:rFonts w:cstheme="minorHAnsi"/>
          <w:sz w:val="24"/>
          <w:szCs w:val="24"/>
        </w:rPr>
        <w:t xml:space="preserve"> % kwoty należnego wynagrodzenia podwykonawcy; </w:t>
      </w:r>
    </w:p>
    <w:p w14:paraId="11633475"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25E02A52"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nieprzedłożenie, w terminie wynikającym z umowy, poświadczonej za zgodność z oryginałem kopii umowy o podwykonawstwo lub jej zmiany - </w:t>
      </w:r>
      <w:r w:rsidR="001979EE" w:rsidRPr="005F6EE4">
        <w:rPr>
          <w:rFonts w:cstheme="minorHAnsi"/>
          <w:sz w:val="24"/>
          <w:szCs w:val="24"/>
        </w:rPr>
        <w:br/>
      </w:r>
      <w:r w:rsidRPr="005F6EE4">
        <w:rPr>
          <w:rFonts w:cstheme="minorHAnsi"/>
          <w:sz w:val="24"/>
          <w:szCs w:val="24"/>
        </w:rPr>
        <w:t>w wysokości 2% należnego z tej umowy (lub po jej zmianie) wynagrodzenia za każdy przypadek naruszenia;</w:t>
      </w:r>
    </w:p>
    <w:p w14:paraId="23C46003" w14:textId="31788071" w:rsidR="009F3AAA"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niespełnienie przez Wykonawcę lub podwykonawcę wymogu zatrudnienia na podstawie umowy</w:t>
      </w:r>
      <w:r w:rsidR="00067DD0">
        <w:rPr>
          <w:rFonts w:cstheme="minorHAnsi"/>
          <w:sz w:val="24"/>
          <w:szCs w:val="24"/>
        </w:rPr>
        <w:t xml:space="preserve"> </w:t>
      </w:r>
      <w:r w:rsidRPr="005F6EE4">
        <w:rPr>
          <w:rFonts w:cstheme="minorHAnsi"/>
          <w:sz w:val="24"/>
          <w:szCs w:val="24"/>
        </w:rPr>
        <w:t>o</w:t>
      </w:r>
      <w:r w:rsidR="00067DD0">
        <w:rPr>
          <w:rFonts w:cstheme="minorHAnsi"/>
          <w:sz w:val="24"/>
          <w:szCs w:val="24"/>
        </w:rPr>
        <w:t xml:space="preserve"> </w:t>
      </w:r>
      <w:r w:rsidRPr="005F6EE4">
        <w:rPr>
          <w:rFonts w:cstheme="minorHAnsi"/>
          <w:sz w:val="24"/>
          <w:szCs w:val="24"/>
        </w:rPr>
        <w:t>pracę</w:t>
      </w:r>
      <w:r w:rsidR="00067DD0">
        <w:rPr>
          <w:rFonts w:cstheme="minorHAnsi"/>
          <w:sz w:val="24"/>
          <w:szCs w:val="24"/>
        </w:rPr>
        <w:t xml:space="preserve"> </w:t>
      </w:r>
      <w:r w:rsidRPr="005F6EE4">
        <w:rPr>
          <w:rFonts w:cstheme="minorHAnsi"/>
          <w:sz w:val="24"/>
          <w:szCs w:val="24"/>
        </w:rPr>
        <w:t>osób</w:t>
      </w:r>
      <w:r w:rsidR="00067DD0">
        <w:rPr>
          <w:rFonts w:cstheme="minorHAnsi"/>
          <w:sz w:val="24"/>
          <w:szCs w:val="24"/>
        </w:rPr>
        <w:t xml:space="preserve"> </w:t>
      </w:r>
      <w:r w:rsidRPr="005F6EE4">
        <w:rPr>
          <w:rFonts w:cstheme="minorHAnsi"/>
          <w:sz w:val="24"/>
          <w:szCs w:val="24"/>
        </w:rPr>
        <w:t>wyk</w:t>
      </w:r>
      <w:r w:rsidR="00904849">
        <w:rPr>
          <w:rFonts w:cstheme="minorHAnsi"/>
          <w:sz w:val="24"/>
          <w:szCs w:val="24"/>
        </w:rPr>
        <w:t>onujących wskazane w § 1 ust. 7</w:t>
      </w:r>
      <w:r w:rsidR="006E034F" w:rsidRPr="005F6EE4">
        <w:rPr>
          <w:rFonts w:cstheme="minorHAnsi"/>
          <w:sz w:val="24"/>
          <w:szCs w:val="24"/>
        </w:rPr>
        <w:t xml:space="preserve"> </w:t>
      </w:r>
      <w:r w:rsidRPr="005F6EE4">
        <w:rPr>
          <w:rFonts w:cstheme="minorHAnsi"/>
          <w:sz w:val="24"/>
          <w:szCs w:val="24"/>
        </w:rPr>
        <w:t xml:space="preserve">czynności -w wysokości 1.000 zł za każdy przypadek naruszenia. </w:t>
      </w:r>
    </w:p>
    <w:p w14:paraId="3FA40CDC"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naruszenie postanowień § 6 pkt 5, polegające na nieobecności na terenie placu budowy osoby wyznaczonej - w wysokości 500 zł za każdy przypadek nieobecności(za nieobecność w jednym dniu może być naliczona jedna kara).          </w:t>
      </w:r>
    </w:p>
    <w:p w14:paraId="138E2F7D" w14:textId="77777777" w:rsidR="009F3AAA" w:rsidRPr="005F6EE4" w:rsidRDefault="009F3AAA">
      <w:pPr>
        <w:pStyle w:val="Bezodstpw"/>
        <w:numPr>
          <w:ilvl w:val="0"/>
          <w:numId w:val="19"/>
        </w:numPr>
        <w:spacing w:line="276" w:lineRule="auto"/>
        <w:jc w:val="both"/>
        <w:rPr>
          <w:rFonts w:cstheme="minorHAnsi"/>
          <w:sz w:val="24"/>
          <w:szCs w:val="24"/>
        </w:rPr>
      </w:pPr>
      <w:r w:rsidRPr="005F6EE4">
        <w:rPr>
          <w:rFonts w:cstheme="minorHAnsi"/>
          <w:sz w:val="24"/>
          <w:szCs w:val="24"/>
        </w:rPr>
        <w:t>Ponadto, w przypadku, gdy z przedłożonej Zamawiającemu przez Wykonawcę lub podwykonawcę kopii umowy o podwykonawstwo (lub aneksu), której przedmiotem będą dostawy lub usługi wynikać będzie termin zapłaty wynagrodzenia dłuższy niż 3</w:t>
      </w:r>
      <w:r w:rsidR="0012384A" w:rsidRPr="005F6EE4">
        <w:rPr>
          <w:rFonts w:cstheme="minorHAnsi"/>
          <w:sz w:val="24"/>
          <w:szCs w:val="24"/>
        </w:rPr>
        <w:t xml:space="preserve">0 </w:t>
      </w:r>
      <w:r w:rsidR="0012384A" w:rsidRPr="005F6EE4">
        <w:rPr>
          <w:rFonts w:cstheme="minorHAnsi"/>
          <w:sz w:val="24"/>
          <w:szCs w:val="24"/>
        </w:rPr>
        <w:lastRenderedPageBreak/>
        <w:t>dni od dostarczenia wykonawcy</w:t>
      </w:r>
      <w:r w:rsidRPr="005F6EE4">
        <w:rPr>
          <w:rFonts w:cstheme="minorHAnsi"/>
          <w:sz w:val="24"/>
          <w:szCs w:val="24"/>
        </w:rPr>
        <w:t xml:space="preserve"> lub podwykonawcy faktury lub rachunku </w:t>
      </w:r>
      <w:r w:rsidR="001979EE" w:rsidRPr="005F6EE4">
        <w:rPr>
          <w:rFonts w:cstheme="minorHAnsi"/>
          <w:sz w:val="24"/>
          <w:szCs w:val="24"/>
        </w:rPr>
        <w:br/>
      </w:r>
      <w:r w:rsidRPr="005F6EE4">
        <w:rPr>
          <w:rFonts w:cstheme="minorHAnsi"/>
          <w:sz w:val="24"/>
          <w:szCs w:val="24"/>
        </w:rPr>
        <w:t xml:space="preserve">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50C08089" w14:textId="77777777"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 xml:space="preserve">Zamawiający </w:t>
      </w:r>
      <w:r w:rsidR="00BF5CF5" w:rsidRPr="005F6EE4">
        <w:rPr>
          <w:rFonts w:cstheme="minorHAnsi"/>
          <w:sz w:val="24"/>
          <w:szCs w:val="24"/>
        </w:rPr>
        <w:t>za</w:t>
      </w:r>
      <w:r w:rsidRPr="005F6EE4">
        <w:rPr>
          <w:rFonts w:cstheme="minorHAnsi"/>
          <w:sz w:val="24"/>
          <w:szCs w:val="24"/>
        </w:rPr>
        <w:t>płaci</w:t>
      </w:r>
      <w:r w:rsidR="00A11DC2">
        <w:rPr>
          <w:rFonts w:cstheme="minorHAnsi"/>
          <w:sz w:val="24"/>
          <w:szCs w:val="24"/>
        </w:rPr>
        <w:t xml:space="preserve"> </w:t>
      </w:r>
      <w:r w:rsidRPr="005F6EE4">
        <w:rPr>
          <w:rFonts w:cstheme="minorHAnsi"/>
          <w:sz w:val="24"/>
          <w:szCs w:val="24"/>
        </w:rPr>
        <w:t>Wykonawcy</w:t>
      </w:r>
      <w:r w:rsidR="00A11DC2">
        <w:rPr>
          <w:rFonts w:cstheme="minorHAnsi"/>
          <w:sz w:val="24"/>
          <w:szCs w:val="24"/>
        </w:rPr>
        <w:t xml:space="preserve"> </w:t>
      </w:r>
      <w:r w:rsidRPr="005F6EE4">
        <w:rPr>
          <w:rFonts w:cstheme="minorHAnsi"/>
          <w:sz w:val="24"/>
          <w:szCs w:val="24"/>
        </w:rPr>
        <w:t>karę</w:t>
      </w:r>
      <w:r w:rsidR="00A11DC2">
        <w:rPr>
          <w:rFonts w:cstheme="minorHAnsi"/>
          <w:sz w:val="24"/>
          <w:szCs w:val="24"/>
        </w:rPr>
        <w:t xml:space="preserve"> </w:t>
      </w:r>
      <w:r w:rsidRPr="005F6EE4">
        <w:rPr>
          <w:rFonts w:cstheme="minorHAnsi"/>
          <w:sz w:val="24"/>
          <w:szCs w:val="24"/>
        </w:rPr>
        <w:t>umowną za odstąpienie od umowy z przyczyn,  za które odpowiada Zamawiający - w wysokości 10 % wynagrodzenia umownego określonego w § 8 ust. 1</w:t>
      </w:r>
      <w:r w:rsidR="0088396C">
        <w:rPr>
          <w:rFonts w:cstheme="minorHAnsi"/>
          <w:sz w:val="24"/>
          <w:szCs w:val="24"/>
        </w:rPr>
        <w:t>.</w:t>
      </w:r>
    </w:p>
    <w:p w14:paraId="040FF578" w14:textId="77777777"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 xml:space="preserve">Łączna maksymalna wysokość kar umownych, które mogą dochodzić Strony nie może przekroczy </w:t>
      </w:r>
      <w:r w:rsidR="0035685F" w:rsidRPr="005F6EE4">
        <w:rPr>
          <w:rFonts w:cstheme="minorHAnsi"/>
          <w:sz w:val="24"/>
          <w:szCs w:val="24"/>
        </w:rPr>
        <w:t>5</w:t>
      </w:r>
      <w:r w:rsidRPr="005F6EE4">
        <w:rPr>
          <w:rFonts w:cstheme="minorHAnsi"/>
          <w:sz w:val="24"/>
          <w:szCs w:val="24"/>
        </w:rPr>
        <w:t>0 % kwoty wynagrodzenia określonego w § 8 ust. 1.Strony zastrzegają sobie prawo dochodzenia odszkodowania uzupełniającego na zasadach ogólnych.</w:t>
      </w:r>
    </w:p>
    <w:p w14:paraId="7348AD12" w14:textId="77777777"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Zamawiającemu</w:t>
      </w:r>
      <w:r w:rsidR="00A11DC2">
        <w:rPr>
          <w:rFonts w:cstheme="minorHAnsi"/>
          <w:sz w:val="24"/>
          <w:szCs w:val="24"/>
        </w:rPr>
        <w:t xml:space="preserve"> </w:t>
      </w:r>
      <w:r w:rsidRPr="005F6EE4">
        <w:rPr>
          <w:rFonts w:cstheme="minorHAnsi"/>
          <w:sz w:val="24"/>
          <w:szCs w:val="24"/>
        </w:rPr>
        <w:t xml:space="preserve">,w razie zwłoki Wykonawcy przysługuje także prawo do odstąpienia od umowy bez wyznaczania terminu dodatkowego w przypadku niewykonania przedmiotu umowy w terminie określonym w§ 4.  </w:t>
      </w:r>
    </w:p>
    <w:p w14:paraId="46247962" w14:textId="77777777" w:rsidR="00EE0442" w:rsidRPr="005F6EE4" w:rsidRDefault="00EE0442" w:rsidP="007C448E">
      <w:pPr>
        <w:pStyle w:val="Bezodstpw"/>
        <w:spacing w:line="276" w:lineRule="auto"/>
        <w:jc w:val="both"/>
        <w:rPr>
          <w:rFonts w:cstheme="minorHAnsi"/>
          <w:sz w:val="24"/>
          <w:szCs w:val="24"/>
        </w:rPr>
      </w:pPr>
    </w:p>
    <w:p w14:paraId="00518989"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14</w:t>
      </w:r>
    </w:p>
    <w:p w14:paraId="5315F395" w14:textId="77777777" w:rsidR="00EE0442" w:rsidRPr="005F6EE4" w:rsidRDefault="00EE0442" w:rsidP="007C448E">
      <w:pPr>
        <w:pStyle w:val="Bezodstpw"/>
        <w:spacing w:line="276" w:lineRule="auto"/>
        <w:jc w:val="both"/>
        <w:rPr>
          <w:rFonts w:cstheme="minorHAnsi"/>
          <w:sz w:val="24"/>
          <w:szCs w:val="24"/>
        </w:rPr>
      </w:pPr>
      <w:r w:rsidRPr="005F6EE4">
        <w:rPr>
          <w:rFonts w:cstheme="minorHAnsi"/>
          <w:sz w:val="24"/>
          <w:szCs w:val="24"/>
        </w:rPr>
        <w:t xml:space="preserve">Oprócz wypadków wymienionych w innych postanowieniach umowy lub w przepisach </w:t>
      </w:r>
      <w:r w:rsidR="001870BE" w:rsidRPr="005F6EE4">
        <w:rPr>
          <w:rFonts w:cstheme="minorHAnsi"/>
          <w:sz w:val="24"/>
          <w:szCs w:val="24"/>
        </w:rPr>
        <w:t>Kodeksu cywilnego,</w:t>
      </w:r>
      <w:r w:rsidRPr="005F6EE4">
        <w:rPr>
          <w:rFonts w:cstheme="minorHAnsi"/>
          <w:sz w:val="24"/>
          <w:szCs w:val="24"/>
        </w:rPr>
        <w:t xml:space="preserve"> Stronom przysługuje prawo odstąpienia od umowy lub jej niewykonanej części w następujących sytuacjach:</w:t>
      </w:r>
    </w:p>
    <w:p w14:paraId="0C2E786B" w14:textId="77777777"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Zamawiającemu przysługuje prawo do odstąpienia od umowy w przypadku, gdy:</w:t>
      </w:r>
    </w:p>
    <w:p w14:paraId="6DCE6833"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wystąpi istotna zmiana okoliczności powodująca, że wykonanie umowy nie leży w interesie publicznym, czego nie można było przewidzieć w chwili zawarcia umowy,  </w:t>
      </w:r>
    </w:p>
    <w:p w14:paraId="228069BC"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chociażby część majątku Wykonawcy zostanie zajęta w postępowaniu egzekucyjnym,(każde kolejne zajęcie</w:t>
      </w:r>
      <w:r w:rsidR="00A11DC2">
        <w:rPr>
          <w:rFonts w:cstheme="minorHAnsi"/>
          <w:sz w:val="24"/>
          <w:szCs w:val="24"/>
        </w:rPr>
        <w:t xml:space="preserve"> </w:t>
      </w:r>
      <w:r w:rsidRPr="005F6EE4">
        <w:rPr>
          <w:rFonts w:cstheme="minorHAnsi"/>
          <w:sz w:val="24"/>
          <w:szCs w:val="24"/>
        </w:rPr>
        <w:t>stanowi niezależną przesłankę odstąpienia),</w:t>
      </w:r>
    </w:p>
    <w:p w14:paraId="336518DB"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Wykonawca nie rozpoczął robót bez uzasadnionych przyczyn oraz nie kontynuuje ich pomimo wezwania Zamawiającego złożonego na piśmie,</w:t>
      </w:r>
    </w:p>
    <w:p w14:paraId="48774EF1"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Wykonawca przerwał realizację robót bez uzasadnienia i przerwa trwa dłużej niż 1 miesiąc pomimo wezwania Zamawiającego złożonego na piśmie,</w:t>
      </w:r>
    </w:p>
    <w:p w14:paraId="241C5509"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Wykonawca nie przedstawił Zamawiającemu w terminie projektów umów </w:t>
      </w:r>
      <w:r w:rsidR="00DF261A" w:rsidRPr="005F6EE4">
        <w:rPr>
          <w:rFonts w:cstheme="minorHAnsi"/>
          <w:sz w:val="24"/>
          <w:szCs w:val="24"/>
        </w:rPr>
        <w:br/>
      </w:r>
      <w:r w:rsidRPr="005F6EE4">
        <w:rPr>
          <w:rFonts w:cstheme="minorHAnsi"/>
          <w:sz w:val="24"/>
          <w:szCs w:val="24"/>
        </w:rPr>
        <w:t xml:space="preserve">o podwykonawstwo lub nie przedstawił w terminie kopii umów </w:t>
      </w:r>
      <w:r w:rsidR="00DF261A" w:rsidRPr="005F6EE4">
        <w:rPr>
          <w:rFonts w:cstheme="minorHAnsi"/>
          <w:sz w:val="24"/>
          <w:szCs w:val="24"/>
        </w:rPr>
        <w:br/>
      </w:r>
      <w:r w:rsidRPr="005F6EE4">
        <w:rPr>
          <w:rFonts w:cstheme="minorHAnsi"/>
          <w:sz w:val="24"/>
          <w:szCs w:val="24"/>
        </w:rPr>
        <w:t>o podwykonawstwo</w:t>
      </w:r>
      <w:r w:rsidR="004F198D" w:rsidRPr="005F6EE4">
        <w:rPr>
          <w:rFonts w:cstheme="minorHAnsi"/>
          <w:sz w:val="24"/>
          <w:szCs w:val="24"/>
        </w:rPr>
        <w:t>.</w:t>
      </w:r>
    </w:p>
    <w:p w14:paraId="6DF6F9CE"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Zajdzie konieczność wielokrotnego dokonywania bezpośredniej zapłaty podwykonawcy, który zawarł zaakceptowaną przez Zamawiającego umowę </w:t>
      </w:r>
      <w:r w:rsidR="00DF261A" w:rsidRPr="005F6EE4">
        <w:rPr>
          <w:rFonts w:cstheme="minorHAnsi"/>
          <w:sz w:val="24"/>
          <w:szCs w:val="24"/>
        </w:rPr>
        <w:br/>
      </w:r>
      <w:r w:rsidRPr="005F6EE4">
        <w:rPr>
          <w:rFonts w:cstheme="minorHAnsi"/>
          <w:sz w:val="24"/>
          <w:szCs w:val="24"/>
        </w:rPr>
        <w:t xml:space="preserve">o podwykonawstwo, której przedmiotem są roboty budowlane lub podwykonawcy, który zawarł przedłożoną Zamawiającemu umowę </w:t>
      </w:r>
      <w:r w:rsidR="00DF261A" w:rsidRPr="005F6EE4">
        <w:rPr>
          <w:rFonts w:cstheme="minorHAnsi"/>
          <w:sz w:val="24"/>
          <w:szCs w:val="24"/>
        </w:rPr>
        <w:br/>
      </w:r>
      <w:r w:rsidRPr="005F6EE4">
        <w:rPr>
          <w:rFonts w:cstheme="minorHAnsi"/>
          <w:sz w:val="24"/>
          <w:szCs w:val="24"/>
        </w:rPr>
        <w:t xml:space="preserve">o podwykonawstwo, której przedmiotem są dostawy lub usługi  lub zajdzie </w:t>
      </w:r>
      <w:r w:rsidRPr="005F6EE4">
        <w:rPr>
          <w:rFonts w:cstheme="minorHAnsi"/>
          <w:sz w:val="24"/>
          <w:szCs w:val="24"/>
        </w:rPr>
        <w:lastRenderedPageBreak/>
        <w:t>konieczność dokonania bezpośrednich zapłat na sumę większą niż 5% wynagrodzenia ryczałtowego,</w:t>
      </w:r>
    </w:p>
    <w:p w14:paraId="36DA553D"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Wykonawca składał fałszywe oświadczenia na przedkładanych Zamawiającemu oświadczeniach i dokumentach określonych w umowie,</w:t>
      </w:r>
    </w:p>
    <w:p w14:paraId="7104D34F"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Wykonawca nie wykonuje przedmiotu zgodnie z postanowieniami umowy,  </w:t>
      </w:r>
    </w:p>
    <w:p w14:paraId="612B68D8"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59621D14" w14:textId="77777777"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Wykonawcy przysługuje prawo odstąpienia od umowy</w:t>
      </w:r>
      <w:r w:rsidR="000F5670" w:rsidRPr="005F6EE4">
        <w:rPr>
          <w:rFonts w:cstheme="minorHAnsi"/>
          <w:sz w:val="24"/>
          <w:szCs w:val="24"/>
        </w:rPr>
        <w:t>,</w:t>
      </w:r>
      <w:r w:rsidRPr="005F6EE4">
        <w:rPr>
          <w:rFonts w:cstheme="minorHAnsi"/>
          <w:sz w:val="24"/>
          <w:szCs w:val="24"/>
        </w:rPr>
        <w:t xml:space="preserve"> w szczególności, jeżeli:</w:t>
      </w:r>
    </w:p>
    <w:p w14:paraId="240276B6" w14:textId="6A9D1980" w:rsidR="003169DE" w:rsidRPr="005F6EE4" w:rsidRDefault="00EE0442">
      <w:pPr>
        <w:pStyle w:val="Bezodstpw"/>
        <w:numPr>
          <w:ilvl w:val="0"/>
          <w:numId w:val="23"/>
        </w:numPr>
        <w:spacing w:line="276" w:lineRule="auto"/>
        <w:jc w:val="both"/>
        <w:rPr>
          <w:rFonts w:cstheme="minorHAnsi"/>
          <w:sz w:val="24"/>
          <w:szCs w:val="24"/>
        </w:rPr>
      </w:pPr>
      <w:r w:rsidRPr="005F6EE4">
        <w:rPr>
          <w:rFonts w:cstheme="minorHAnsi"/>
          <w:sz w:val="24"/>
          <w:szCs w:val="24"/>
        </w:rPr>
        <w:t>Zamawiający nie wywiązuje się z obowiązku zapłaty faktur mimo dodatkowego</w:t>
      </w:r>
      <w:r w:rsidR="007243E1">
        <w:rPr>
          <w:rFonts w:cstheme="minorHAnsi"/>
          <w:sz w:val="24"/>
          <w:szCs w:val="24"/>
        </w:rPr>
        <w:t xml:space="preserve"> </w:t>
      </w:r>
      <w:r w:rsidRPr="005F6EE4">
        <w:rPr>
          <w:rFonts w:cstheme="minorHAnsi"/>
          <w:sz w:val="24"/>
          <w:szCs w:val="24"/>
        </w:rPr>
        <w:t>wezwania</w:t>
      </w:r>
      <w:r w:rsidR="007243E1">
        <w:rPr>
          <w:rFonts w:cstheme="minorHAnsi"/>
          <w:sz w:val="24"/>
          <w:szCs w:val="24"/>
        </w:rPr>
        <w:t xml:space="preserve"> </w:t>
      </w:r>
      <w:r w:rsidRPr="005F6EE4">
        <w:rPr>
          <w:rFonts w:cstheme="minorHAnsi"/>
          <w:sz w:val="24"/>
          <w:szCs w:val="24"/>
        </w:rPr>
        <w:t>w terminie 1 miesiąca od upływu terminu na zapłatę faktur określonego</w:t>
      </w:r>
      <w:r w:rsidR="007243E1">
        <w:rPr>
          <w:rFonts w:cstheme="minorHAnsi"/>
          <w:sz w:val="24"/>
          <w:szCs w:val="24"/>
        </w:rPr>
        <w:t xml:space="preserve"> </w:t>
      </w:r>
      <w:r w:rsidRPr="005F6EE4">
        <w:rPr>
          <w:rFonts w:cstheme="minorHAnsi"/>
          <w:sz w:val="24"/>
          <w:szCs w:val="24"/>
        </w:rPr>
        <w:t>w niniejszej umowie,</w:t>
      </w:r>
    </w:p>
    <w:p w14:paraId="0D90F3EB" w14:textId="77777777" w:rsidR="00EE0442" w:rsidRPr="005F6EE4" w:rsidRDefault="00EE0442">
      <w:pPr>
        <w:pStyle w:val="Bezodstpw"/>
        <w:numPr>
          <w:ilvl w:val="0"/>
          <w:numId w:val="23"/>
        </w:numPr>
        <w:spacing w:line="276" w:lineRule="auto"/>
        <w:jc w:val="both"/>
        <w:rPr>
          <w:rFonts w:cstheme="minorHAnsi"/>
          <w:sz w:val="24"/>
          <w:szCs w:val="24"/>
        </w:rPr>
      </w:pPr>
      <w:r w:rsidRPr="005F6EE4">
        <w:rPr>
          <w:rFonts w:cstheme="minorHAnsi"/>
          <w:sz w:val="24"/>
          <w:szCs w:val="24"/>
        </w:rPr>
        <w:t>Zamawiający zawiadomi Wykonawcę, że wobec zaistnienia nieprzewidzianych okoliczności nie będzie mógł spełnić swoich zobowiązań umownych wobec Wykonawcy.</w:t>
      </w:r>
    </w:p>
    <w:p w14:paraId="0CEA4302" w14:textId="77777777"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Odstąpienie od umowy powinno nastąpić w formie pisemnej pod rygorem nieważności takiego oświadczenia i powinno zawierać wskazane przyczyny odstąpienia.</w:t>
      </w:r>
    </w:p>
    <w:p w14:paraId="121965E4" w14:textId="77777777"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W przypadku odstąpienia od umowy Wykonawcę i Zamawiającego obciążają obowiązki szczegółowe:</w:t>
      </w:r>
    </w:p>
    <w:p w14:paraId="73669E36" w14:textId="27E82DFA" w:rsidR="00EE0442" w:rsidRPr="005F6EE4" w:rsidRDefault="000F5670">
      <w:pPr>
        <w:pStyle w:val="Bezodstpw"/>
        <w:numPr>
          <w:ilvl w:val="0"/>
          <w:numId w:val="24"/>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 xml:space="preserve"> terminie </w:t>
      </w:r>
      <w:r w:rsidRPr="005F6EE4">
        <w:rPr>
          <w:rFonts w:cstheme="minorHAnsi"/>
          <w:sz w:val="24"/>
          <w:szCs w:val="24"/>
        </w:rPr>
        <w:t>14</w:t>
      </w:r>
      <w:r w:rsidR="00EE0442" w:rsidRPr="005F6EE4">
        <w:rPr>
          <w:rFonts w:cstheme="minorHAnsi"/>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007243E1">
        <w:rPr>
          <w:rFonts w:cstheme="minorHAnsi"/>
          <w:sz w:val="24"/>
          <w:szCs w:val="24"/>
        </w:rPr>
        <w:t xml:space="preserve"> </w:t>
      </w:r>
      <w:r w:rsidR="00EE0442" w:rsidRPr="005F6EE4">
        <w:rPr>
          <w:rFonts w:cstheme="minorHAnsi"/>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42D07B46" w14:textId="77777777"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Wykonawca zabezpieczy przerwane roboty w zakresie obustronnie uzgodnionym na koszt tej Strony, która ponosi odpowiedzialność za odstąpienie od umowy,</w:t>
      </w:r>
    </w:p>
    <w:p w14:paraId="5315F76F" w14:textId="08E90DC8"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Wykonawca nieodpłatnie sporządzi wykaz tych materiałów, konstrukcji lub urządzeń, które nie mogą być</w:t>
      </w:r>
      <w:r w:rsidR="00067DD0">
        <w:rPr>
          <w:rFonts w:cstheme="minorHAnsi"/>
          <w:sz w:val="24"/>
          <w:szCs w:val="24"/>
        </w:rPr>
        <w:t xml:space="preserve"> </w:t>
      </w:r>
      <w:r w:rsidRPr="005F6EE4">
        <w:rPr>
          <w:rFonts w:cstheme="minorHAnsi"/>
          <w:sz w:val="24"/>
          <w:szCs w:val="24"/>
        </w:rPr>
        <w:t xml:space="preserve">wykorzystane przez Wykonawcę do realizacji innych robót nie objętych niniejszą umową, jeżeli odstąpienie nastąpiło </w:t>
      </w:r>
      <w:r w:rsidR="00DF261A" w:rsidRPr="005F6EE4">
        <w:rPr>
          <w:rFonts w:cstheme="minorHAnsi"/>
          <w:sz w:val="24"/>
          <w:szCs w:val="24"/>
        </w:rPr>
        <w:br/>
      </w:r>
      <w:r w:rsidRPr="005F6EE4">
        <w:rPr>
          <w:rFonts w:cstheme="minorHAnsi"/>
          <w:sz w:val="24"/>
          <w:szCs w:val="24"/>
        </w:rPr>
        <w:t>z przyczyn niezależnych od Wykonawcy,</w:t>
      </w:r>
    </w:p>
    <w:p w14:paraId="0CC23059" w14:textId="77777777"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lastRenderedPageBreak/>
        <w:t>Wykonawca zgłosi do dokonania przez Zamawiającego odbioru robót przerwanych oraz robót zabezpieczających, jeżeli odstąpienie od umowy nastąpiło z przyczyn za które Wykonawca nie odpowiada,</w:t>
      </w:r>
    </w:p>
    <w:p w14:paraId="10C583B4" w14:textId="77777777"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Wykonawca na własny koszt w terminie 14 dni usunie z terenu budowy urządzenia zaplecza przez niego dostarczone lub wniesione.</w:t>
      </w:r>
    </w:p>
    <w:p w14:paraId="045A3ACE" w14:textId="77777777"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 xml:space="preserve">Strony przyjmują, że przyczyny odstąpienia wymienione w </w:t>
      </w:r>
      <w:r w:rsidR="006B47E3" w:rsidRPr="005F6EE4">
        <w:rPr>
          <w:rFonts w:cstheme="minorHAnsi"/>
          <w:sz w:val="24"/>
          <w:szCs w:val="24"/>
        </w:rPr>
        <w:t>ust</w:t>
      </w:r>
      <w:r w:rsidRPr="005F6EE4">
        <w:rPr>
          <w:rFonts w:cstheme="minorHAnsi"/>
          <w:sz w:val="24"/>
          <w:szCs w:val="24"/>
        </w:rPr>
        <w:t xml:space="preserve"> 1</w:t>
      </w:r>
      <w:r w:rsidR="006B47E3" w:rsidRPr="005F6EE4">
        <w:rPr>
          <w:rFonts w:cstheme="minorHAnsi"/>
          <w:sz w:val="24"/>
          <w:szCs w:val="24"/>
        </w:rPr>
        <w:t>pkt</w:t>
      </w:r>
      <w:r w:rsidRPr="005F6EE4">
        <w:rPr>
          <w:rFonts w:cstheme="minorHAnsi"/>
          <w:sz w:val="24"/>
          <w:szCs w:val="24"/>
        </w:rPr>
        <w:t xml:space="preserve">. </w:t>
      </w:r>
      <w:r w:rsidR="006B47E3" w:rsidRPr="005F6EE4">
        <w:rPr>
          <w:rFonts w:cstheme="minorHAnsi"/>
          <w:sz w:val="24"/>
          <w:szCs w:val="24"/>
        </w:rPr>
        <w:t xml:space="preserve">2-8, </w:t>
      </w:r>
      <w:r w:rsidRPr="005F6EE4">
        <w:rPr>
          <w:rFonts w:cstheme="minorHAnsi"/>
          <w:sz w:val="24"/>
          <w:szCs w:val="24"/>
        </w:rPr>
        <w:t>są zależne od Wykonawcy i Wykonawca ponosi odpowiedzialność za ich</w:t>
      </w:r>
      <w:r w:rsidR="00A11DC2">
        <w:rPr>
          <w:rFonts w:cstheme="minorHAnsi"/>
          <w:sz w:val="24"/>
          <w:szCs w:val="24"/>
        </w:rPr>
        <w:t xml:space="preserve"> </w:t>
      </w:r>
      <w:r w:rsidRPr="005F6EE4">
        <w:rPr>
          <w:rFonts w:cstheme="minorHAnsi"/>
          <w:sz w:val="24"/>
          <w:szCs w:val="24"/>
        </w:rPr>
        <w:t>zaistnienie.</w:t>
      </w:r>
    </w:p>
    <w:p w14:paraId="148E9CF9" w14:textId="77777777" w:rsidR="00EE0442" w:rsidRPr="005F6EE4" w:rsidRDefault="00EE0442" w:rsidP="007C448E">
      <w:pPr>
        <w:pStyle w:val="Bezodstpw"/>
        <w:spacing w:line="276" w:lineRule="auto"/>
        <w:jc w:val="both"/>
        <w:rPr>
          <w:rFonts w:cstheme="minorHAnsi"/>
          <w:sz w:val="24"/>
          <w:szCs w:val="24"/>
        </w:rPr>
      </w:pPr>
    </w:p>
    <w:p w14:paraId="3E28AF69"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w:t>
      </w:r>
      <w:r w:rsidR="0088396C">
        <w:rPr>
          <w:rFonts w:cstheme="minorHAnsi"/>
          <w:b/>
          <w:bCs/>
          <w:sz w:val="24"/>
          <w:szCs w:val="24"/>
        </w:rPr>
        <w:t>4</w:t>
      </w:r>
    </w:p>
    <w:p w14:paraId="39DE1667" w14:textId="77777777" w:rsidR="00EE0442" w:rsidRPr="005F6EE4" w:rsidRDefault="00EE0442">
      <w:pPr>
        <w:pStyle w:val="Bezodstpw"/>
        <w:numPr>
          <w:ilvl w:val="0"/>
          <w:numId w:val="25"/>
        </w:numPr>
        <w:spacing w:line="276" w:lineRule="auto"/>
        <w:jc w:val="both"/>
        <w:rPr>
          <w:rFonts w:cstheme="minorHAnsi"/>
          <w:sz w:val="24"/>
          <w:szCs w:val="24"/>
        </w:rPr>
      </w:pPr>
      <w:r w:rsidRPr="005F6EE4">
        <w:rPr>
          <w:rFonts w:cstheme="minorHAnsi"/>
          <w:sz w:val="24"/>
          <w:szCs w:val="24"/>
        </w:rPr>
        <w:t>W przypadkach przewidzianych w umowie dopuszcza się wprowadzenie zmian za zgodą Stron umowy.</w:t>
      </w:r>
    </w:p>
    <w:p w14:paraId="180E3D4B" w14:textId="77777777" w:rsidR="00EE0442" w:rsidRPr="005F6EE4" w:rsidRDefault="00EE0442">
      <w:pPr>
        <w:pStyle w:val="Bezodstpw"/>
        <w:numPr>
          <w:ilvl w:val="0"/>
          <w:numId w:val="25"/>
        </w:numPr>
        <w:spacing w:line="276" w:lineRule="auto"/>
        <w:jc w:val="both"/>
        <w:rPr>
          <w:rFonts w:cstheme="minorHAnsi"/>
          <w:sz w:val="24"/>
          <w:szCs w:val="24"/>
        </w:rPr>
      </w:pPr>
      <w:r w:rsidRPr="005F6EE4">
        <w:rPr>
          <w:rFonts w:cstheme="minorHAnsi"/>
          <w:sz w:val="24"/>
          <w:szCs w:val="24"/>
        </w:rPr>
        <w:t>Zmiany mogą być inicjowane przez Zamawiającego lub przez Wykonawcę.</w:t>
      </w:r>
    </w:p>
    <w:p w14:paraId="755231D9" w14:textId="77777777" w:rsidR="00EE0442" w:rsidRPr="005F6EE4" w:rsidRDefault="00EE0442">
      <w:pPr>
        <w:pStyle w:val="Bezodstpw"/>
        <w:numPr>
          <w:ilvl w:val="0"/>
          <w:numId w:val="25"/>
        </w:numPr>
        <w:spacing w:line="276" w:lineRule="auto"/>
        <w:jc w:val="both"/>
        <w:rPr>
          <w:rFonts w:cstheme="minorHAnsi"/>
          <w:sz w:val="24"/>
          <w:szCs w:val="24"/>
        </w:rPr>
      </w:pPr>
      <w:r w:rsidRPr="005F6EE4">
        <w:rPr>
          <w:rFonts w:cstheme="minorHAnsi"/>
          <w:sz w:val="24"/>
          <w:szCs w:val="24"/>
        </w:rPr>
        <w:t>Dopuszczalne jest dokonanie zmian umowy:</w:t>
      </w:r>
    </w:p>
    <w:p w14:paraId="6D4F363C"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 xml:space="preserve">w zakresie przedmiotu umowy, terminu realizacji zamówienia i wysokości wynagrodzenia, jeżeli zmiana umowy będzie korzystna dla Zamawiającego </w:t>
      </w:r>
      <w:r w:rsidR="00DF261A" w:rsidRPr="005F6EE4">
        <w:rPr>
          <w:rFonts w:cstheme="minorHAnsi"/>
          <w:sz w:val="24"/>
          <w:szCs w:val="24"/>
        </w:rPr>
        <w:br/>
      </w:r>
      <w:r w:rsidRPr="005F6EE4">
        <w:rPr>
          <w:rFonts w:cstheme="minorHAnsi"/>
          <w:sz w:val="24"/>
          <w:szCs w:val="24"/>
        </w:rPr>
        <w:t>i   dotyczyć będzie:</w:t>
      </w:r>
    </w:p>
    <w:p w14:paraId="12E084ED" w14:textId="77777777" w:rsidR="00EE0442" w:rsidRPr="005F6EE4" w:rsidRDefault="00EE0442">
      <w:pPr>
        <w:pStyle w:val="Bezodstpw"/>
        <w:numPr>
          <w:ilvl w:val="0"/>
          <w:numId w:val="27"/>
        </w:numPr>
        <w:spacing w:line="276" w:lineRule="auto"/>
        <w:jc w:val="both"/>
        <w:rPr>
          <w:rFonts w:cstheme="minorHAnsi"/>
          <w:sz w:val="24"/>
          <w:szCs w:val="24"/>
        </w:rPr>
      </w:pPr>
      <w:r w:rsidRPr="005F6EE4">
        <w:rPr>
          <w:rFonts w:cstheme="minorHAnsi"/>
          <w:sz w:val="24"/>
          <w:szCs w:val="24"/>
        </w:rPr>
        <w:t>zmiany technologii</w:t>
      </w:r>
      <w:r w:rsidR="00A11DC2">
        <w:rPr>
          <w:rFonts w:cstheme="minorHAnsi"/>
          <w:sz w:val="24"/>
          <w:szCs w:val="24"/>
        </w:rPr>
        <w:t xml:space="preserve"> </w:t>
      </w:r>
      <w:r w:rsidRPr="005F6EE4">
        <w:rPr>
          <w:rFonts w:cstheme="minorHAnsi"/>
          <w:sz w:val="24"/>
          <w:szCs w:val="24"/>
        </w:rPr>
        <w:t xml:space="preserve">wykonawstwa w stosunku do przewidzianej </w:t>
      </w:r>
      <w:r w:rsidR="00DF261A" w:rsidRPr="005F6EE4">
        <w:rPr>
          <w:rFonts w:cstheme="minorHAnsi"/>
          <w:sz w:val="24"/>
          <w:szCs w:val="24"/>
        </w:rPr>
        <w:br/>
      </w:r>
      <w:r w:rsidRPr="005F6EE4">
        <w:rPr>
          <w:rFonts w:cstheme="minorHAnsi"/>
          <w:sz w:val="24"/>
          <w:szCs w:val="24"/>
        </w:rPr>
        <w:t>w dokumentacji projektowej;</w:t>
      </w:r>
    </w:p>
    <w:p w14:paraId="4A582594" w14:textId="6FC26355" w:rsidR="00EE0442" w:rsidRPr="005F6EE4" w:rsidRDefault="00EE0442">
      <w:pPr>
        <w:pStyle w:val="Bezodstpw"/>
        <w:numPr>
          <w:ilvl w:val="0"/>
          <w:numId w:val="27"/>
        </w:numPr>
        <w:spacing w:line="276" w:lineRule="auto"/>
        <w:jc w:val="both"/>
        <w:rPr>
          <w:rFonts w:cstheme="minorHAnsi"/>
          <w:sz w:val="24"/>
          <w:szCs w:val="24"/>
        </w:rPr>
      </w:pPr>
      <w:r w:rsidRPr="005F6EE4">
        <w:rPr>
          <w:rFonts w:cstheme="minorHAnsi"/>
          <w:sz w:val="24"/>
          <w:szCs w:val="24"/>
        </w:rPr>
        <w:t>zamiany materiałów przewidzianych do wykonania robót w stosunku do materiałów przewidzianych w</w:t>
      </w:r>
      <w:r w:rsidR="00067DD0">
        <w:rPr>
          <w:rFonts w:cstheme="minorHAnsi"/>
          <w:sz w:val="24"/>
          <w:szCs w:val="24"/>
        </w:rPr>
        <w:t xml:space="preserve"> </w:t>
      </w:r>
      <w:r w:rsidRPr="005F6EE4">
        <w:rPr>
          <w:rFonts w:cstheme="minorHAnsi"/>
          <w:sz w:val="24"/>
          <w:szCs w:val="24"/>
        </w:rPr>
        <w:t>dokumentacji projektowej;</w:t>
      </w:r>
    </w:p>
    <w:p w14:paraId="32A6826C" w14:textId="77777777" w:rsidR="00EE0442" w:rsidRPr="005F6EE4" w:rsidRDefault="00EE0442">
      <w:pPr>
        <w:pStyle w:val="Bezodstpw"/>
        <w:numPr>
          <w:ilvl w:val="0"/>
          <w:numId w:val="27"/>
        </w:numPr>
        <w:spacing w:line="276" w:lineRule="auto"/>
        <w:jc w:val="both"/>
        <w:rPr>
          <w:rFonts w:cstheme="minorHAnsi"/>
          <w:sz w:val="24"/>
          <w:szCs w:val="24"/>
        </w:rPr>
      </w:pPr>
      <w:r w:rsidRPr="005F6EE4">
        <w:rPr>
          <w:rFonts w:cstheme="minorHAnsi"/>
          <w:sz w:val="24"/>
          <w:szCs w:val="24"/>
        </w:rPr>
        <w:t xml:space="preserve">możliwości powierzenia wykonania części robót podwykonawcy robót, </w:t>
      </w:r>
      <w:r w:rsidR="00FA4276" w:rsidRPr="005F6EE4">
        <w:rPr>
          <w:rFonts w:cstheme="minorHAnsi"/>
          <w:sz w:val="24"/>
          <w:szCs w:val="24"/>
        </w:rPr>
        <w:t>k</w:t>
      </w:r>
      <w:r w:rsidRPr="005F6EE4">
        <w:rPr>
          <w:rFonts w:cstheme="minorHAnsi"/>
          <w:sz w:val="24"/>
          <w:szCs w:val="24"/>
        </w:rPr>
        <w:t>tórych zakres nie został wskazany w ofercie przez Wykonawcę jako przeznaczony do wykonania przez podwykonawców;</w:t>
      </w:r>
    </w:p>
    <w:p w14:paraId="38E6330A"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7240DD3F" w14:textId="77777777" w:rsidR="007A52EA" w:rsidRPr="005F6EE4" w:rsidRDefault="007A52EA">
      <w:pPr>
        <w:pStyle w:val="Bezodstpw"/>
        <w:numPr>
          <w:ilvl w:val="0"/>
          <w:numId w:val="26"/>
        </w:numPr>
        <w:spacing w:line="276" w:lineRule="auto"/>
        <w:jc w:val="both"/>
        <w:rPr>
          <w:rFonts w:cstheme="minorHAnsi"/>
          <w:sz w:val="24"/>
          <w:szCs w:val="24"/>
        </w:rPr>
      </w:pPr>
      <w:r w:rsidRPr="005F6EE4">
        <w:rPr>
          <w:rFonts w:cstheme="minorHAnsi"/>
          <w:sz w:val="24"/>
          <w:szCs w:val="24"/>
        </w:rPr>
        <w:t xml:space="preserve">jeżeli zmiana umowy dotyczyć będzie zmiany terminu wykonania przedmiotu   zamówienia, która spowodowana będzie: </w:t>
      </w:r>
    </w:p>
    <w:p w14:paraId="3D74B931" w14:textId="77777777" w:rsidR="007A52EA" w:rsidRPr="005F6EE4" w:rsidRDefault="007A52EA">
      <w:pPr>
        <w:pStyle w:val="Bezodstpw"/>
        <w:numPr>
          <w:ilvl w:val="0"/>
          <w:numId w:val="38"/>
        </w:numPr>
        <w:spacing w:line="276" w:lineRule="auto"/>
        <w:jc w:val="both"/>
        <w:rPr>
          <w:rFonts w:cstheme="minorHAnsi"/>
          <w:sz w:val="24"/>
          <w:szCs w:val="24"/>
        </w:rPr>
      </w:pPr>
      <w:r w:rsidRPr="005F6EE4">
        <w:rPr>
          <w:rFonts w:cstheme="minorHAnsi"/>
          <w:sz w:val="24"/>
          <w:szCs w:val="24"/>
        </w:rPr>
        <w:t>wystąpieniem warunków atmosferycznych, geologicznych, archeologicznych, terenowych, w szczególności:</w:t>
      </w:r>
    </w:p>
    <w:p w14:paraId="41F157A8"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klęsk żywiołowych;</w:t>
      </w:r>
    </w:p>
    <w:p w14:paraId="62BC8D1D"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 xml:space="preserve">wyjątkowych warunków atmosferycznych uniemożliwiających prowadzenie robót budowlanych, przeprowadzanie prób </w:t>
      </w:r>
      <w:r w:rsidR="00DF261A" w:rsidRPr="005F6EE4">
        <w:rPr>
          <w:rFonts w:cstheme="minorHAnsi"/>
          <w:sz w:val="24"/>
          <w:szCs w:val="24"/>
        </w:rPr>
        <w:br/>
      </w:r>
      <w:r w:rsidR="007A52EA" w:rsidRPr="005F6EE4">
        <w:rPr>
          <w:rFonts w:cstheme="minorHAnsi"/>
          <w:sz w:val="24"/>
          <w:szCs w:val="24"/>
        </w:rPr>
        <w:lastRenderedPageBreak/>
        <w:t xml:space="preserve">i sprawdzeń, dokonywanie odbiorów, warunków atmosferycznych uniemożliwiających prowadzenie robót budowlanych, przeprowadzanie prób i sprawdzeń zgodnie </w:t>
      </w:r>
      <w:r w:rsidR="00DF261A" w:rsidRPr="005F6EE4">
        <w:rPr>
          <w:rFonts w:cstheme="minorHAnsi"/>
          <w:sz w:val="24"/>
          <w:szCs w:val="24"/>
        </w:rPr>
        <w:br/>
      </w:r>
      <w:r w:rsidR="007A52EA" w:rsidRPr="005F6EE4">
        <w:rPr>
          <w:rFonts w:cstheme="minorHAnsi"/>
          <w:sz w:val="24"/>
          <w:szCs w:val="24"/>
        </w:rPr>
        <w:t>z technologią przewidzianą przez producentów;</w:t>
      </w:r>
    </w:p>
    <w:p w14:paraId="767E7D81"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niewypałów i niewybuchów;</w:t>
      </w:r>
    </w:p>
    <w:p w14:paraId="6DA1B43F" w14:textId="756B7A46"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 xml:space="preserve">odmiennych od przyjętych </w:t>
      </w:r>
      <w:r w:rsidR="00C12EFF" w:rsidRPr="005F6EE4">
        <w:rPr>
          <w:rFonts w:cstheme="minorHAnsi"/>
          <w:sz w:val="24"/>
          <w:szCs w:val="24"/>
        </w:rPr>
        <w:t>SWZ</w:t>
      </w:r>
      <w:r w:rsidR="00A80AE0">
        <w:rPr>
          <w:rFonts w:cstheme="minorHAnsi"/>
          <w:sz w:val="24"/>
          <w:szCs w:val="24"/>
        </w:rPr>
        <w:t xml:space="preserve"> </w:t>
      </w:r>
      <w:r w:rsidR="007A52EA" w:rsidRPr="005F6EE4">
        <w:rPr>
          <w:rFonts w:cstheme="minorHAnsi"/>
          <w:sz w:val="24"/>
          <w:szCs w:val="24"/>
        </w:rPr>
        <w:t xml:space="preserve">warunków terenowych, </w:t>
      </w:r>
      <w:r w:rsidR="00DF261A" w:rsidRPr="005F6EE4">
        <w:rPr>
          <w:rFonts w:cstheme="minorHAnsi"/>
          <w:sz w:val="24"/>
          <w:szCs w:val="24"/>
        </w:rPr>
        <w:br/>
      </w:r>
      <w:r w:rsidR="007A52EA" w:rsidRPr="005F6EE4">
        <w:rPr>
          <w:rFonts w:cstheme="minorHAnsi"/>
          <w:sz w:val="24"/>
          <w:szCs w:val="24"/>
        </w:rPr>
        <w:t>w szczególności istnienie podziemnych sieci, instalacji, urządzeń lub nie zinwentaryzowanych obiektów budowlanych,</w:t>
      </w:r>
    </w:p>
    <w:p w14:paraId="6F8CD4C9" w14:textId="77777777"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 xml:space="preserve">wystąpieniem następstw działania organów administracji, które </w:t>
      </w:r>
      <w:r w:rsidR="00DF261A" w:rsidRPr="005F6EE4">
        <w:rPr>
          <w:rFonts w:cstheme="minorHAnsi"/>
          <w:sz w:val="24"/>
          <w:szCs w:val="24"/>
        </w:rPr>
        <w:br/>
      </w:r>
      <w:r w:rsidRPr="005F6EE4">
        <w:rPr>
          <w:rFonts w:cstheme="minorHAnsi"/>
          <w:sz w:val="24"/>
          <w:szCs w:val="24"/>
        </w:rPr>
        <w:t>w szczególności dotyczyć będą:</w:t>
      </w:r>
    </w:p>
    <w:p w14:paraId="08CC25A0"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przekroczenia zakreślonych przez prawo terminów wydawania przez organy administracji decyzji, zezwoleń, uzgodnień itp.;</w:t>
      </w:r>
    </w:p>
    <w:p w14:paraId="1ACC0F51"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odmowy wydania przez organy administracji wymaganych decyzji, zezwoleń, uzgodnień;</w:t>
      </w:r>
    </w:p>
    <w:p w14:paraId="21746600" w14:textId="77777777"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zaistnieniem uwarunkowań organizacyjno-technicznych, w 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0979E419" w14:textId="77777777"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zaistnieniem uwarunkowań formalno-prawnych, w szczególności dotyczących wprowadzenia zmian na etapie wykonawstwa robót z przyczyn niezależnych od obu Stron;</w:t>
      </w:r>
    </w:p>
    <w:p w14:paraId="24303B3F" w14:textId="77777777"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695DA126" w14:textId="77777777"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wystąpieniem innych przyczyn leżących po stronie Zamawiającego, które w szczególności dotyczyć będą:</w:t>
      </w:r>
    </w:p>
    <w:p w14:paraId="47FC10A9"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nieterminowego przekazania terenu budowy przez Zamawiającego;</w:t>
      </w:r>
    </w:p>
    <w:p w14:paraId="2C1805C7"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w:t>
      </w:r>
      <w:r w:rsidR="007A52EA" w:rsidRPr="005F6EE4">
        <w:rPr>
          <w:rFonts w:cstheme="minorHAnsi"/>
          <w:sz w:val="24"/>
          <w:szCs w:val="24"/>
        </w:rPr>
        <w:t>wstrzymania robót przez Zamawiającego</w:t>
      </w:r>
      <w:r w:rsidRPr="005F6EE4">
        <w:rPr>
          <w:rFonts w:cstheme="minorHAnsi"/>
          <w:sz w:val="24"/>
          <w:szCs w:val="24"/>
        </w:rPr>
        <w:t xml:space="preserve"> bez winy Wykonawcy</w:t>
      </w:r>
      <w:r w:rsidR="007A52EA" w:rsidRPr="005F6EE4">
        <w:rPr>
          <w:rFonts w:cstheme="minorHAnsi"/>
          <w:sz w:val="24"/>
          <w:szCs w:val="24"/>
        </w:rPr>
        <w:t>;</w:t>
      </w:r>
    </w:p>
    <w:p w14:paraId="30A269BA"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 xml:space="preserve">przedłużającej się procedury wyboru oferty -  powyżej 30 dni; </w:t>
      </w:r>
    </w:p>
    <w:p w14:paraId="61BED484" w14:textId="77777777" w:rsidR="007A52EA" w:rsidRPr="005F6EE4" w:rsidRDefault="007A52EA" w:rsidP="007A52EA">
      <w:pPr>
        <w:pStyle w:val="Bezodstpw"/>
        <w:spacing w:line="276" w:lineRule="auto"/>
        <w:ind w:left="2832"/>
        <w:jc w:val="both"/>
        <w:rPr>
          <w:rFonts w:cstheme="minorHAnsi"/>
          <w:i/>
          <w:iCs/>
          <w:sz w:val="24"/>
          <w:szCs w:val="24"/>
        </w:rPr>
      </w:pPr>
      <w:r w:rsidRPr="005F6EE4">
        <w:rPr>
          <w:rFonts w:cstheme="minorHAnsi"/>
          <w:i/>
          <w:iCs/>
          <w:sz w:val="24"/>
          <w:szCs w:val="24"/>
        </w:rPr>
        <w:lastRenderedPageBreak/>
        <w:t>*z zastrzeżeniem, że w przypadku wystąpienia którejkolwiek z okoliczności wymienionych powyżej termin wykonania umowy może ulec odpowiedniemu przedłużeniu, o czas niezbędny do zakończenia wykonywania jej przedmiotu w sposób należyty;</w:t>
      </w:r>
    </w:p>
    <w:p w14:paraId="70EBC4E2"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 xml:space="preserve">jeżeli zmiana umowy dotyczyć będzie zmiany wysokości wynagrodzenia dla Wykonawcy, a spowodowana będzie: </w:t>
      </w:r>
    </w:p>
    <w:p w14:paraId="1FED18C0" w14:textId="77777777" w:rsidR="00EE0442" w:rsidRPr="005F6EE4" w:rsidRDefault="00EE0442">
      <w:pPr>
        <w:pStyle w:val="Bezodstpw"/>
        <w:numPr>
          <w:ilvl w:val="0"/>
          <w:numId w:val="28"/>
        </w:numPr>
        <w:spacing w:line="276" w:lineRule="auto"/>
        <w:jc w:val="both"/>
        <w:rPr>
          <w:rFonts w:cstheme="minorHAnsi"/>
          <w:sz w:val="24"/>
          <w:szCs w:val="24"/>
        </w:rPr>
      </w:pPr>
      <w:r w:rsidRPr="005F6EE4">
        <w:rPr>
          <w:rFonts w:cstheme="minorHAnsi"/>
          <w:sz w:val="24"/>
          <w:szCs w:val="24"/>
        </w:rPr>
        <w:t>zmianą terminu wykonania prac przez Wykonawcę</w:t>
      </w:r>
      <w:r w:rsidR="00240AA0" w:rsidRPr="005F6EE4">
        <w:rPr>
          <w:rFonts w:cstheme="minorHAnsi"/>
          <w:sz w:val="24"/>
          <w:szCs w:val="24"/>
        </w:rPr>
        <w:t xml:space="preserve"> bez winy Zamawiającego</w:t>
      </w:r>
      <w:r w:rsidRPr="005F6EE4">
        <w:rPr>
          <w:rFonts w:cstheme="minorHAnsi"/>
          <w:sz w:val="24"/>
          <w:szCs w:val="24"/>
        </w:rPr>
        <w:t>, jeżeli zmiana terminu wykonania prac spowoduje bezpośrednio wzrost lub obniżenie kosztów wykonania zamówienia po stronie Wykonawcy,</w:t>
      </w:r>
    </w:p>
    <w:p w14:paraId="65DB40F5" w14:textId="373ED434" w:rsidR="00EE0442" w:rsidRPr="005F6EE4" w:rsidRDefault="00EE0442">
      <w:pPr>
        <w:pStyle w:val="Bezodstpw"/>
        <w:numPr>
          <w:ilvl w:val="0"/>
          <w:numId w:val="28"/>
        </w:numPr>
        <w:spacing w:line="276" w:lineRule="auto"/>
        <w:jc w:val="both"/>
        <w:rPr>
          <w:rFonts w:cstheme="minorHAnsi"/>
          <w:sz w:val="24"/>
          <w:szCs w:val="24"/>
        </w:rPr>
      </w:pPr>
      <w:r w:rsidRPr="005F6EE4">
        <w:rPr>
          <w:rFonts w:cstheme="minorHAnsi"/>
          <w:sz w:val="24"/>
          <w:szCs w:val="24"/>
        </w:rPr>
        <w:t>zmiana o której mowa w pkt. 2 – wynagrodzenie może ulec obniżeniu/zwiększeniu</w:t>
      </w:r>
      <w:r w:rsidR="00A80AE0">
        <w:rPr>
          <w:rFonts w:cstheme="minorHAnsi"/>
          <w:sz w:val="24"/>
          <w:szCs w:val="24"/>
        </w:rPr>
        <w:t xml:space="preserve"> </w:t>
      </w:r>
      <w:r w:rsidRPr="005F6EE4">
        <w:rPr>
          <w:rFonts w:cstheme="minorHAnsi"/>
          <w:sz w:val="24"/>
          <w:szCs w:val="24"/>
        </w:rPr>
        <w:t>stosownie do zmniejszenia/zwiększenia przedmiotu umowy.</w:t>
      </w:r>
    </w:p>
    <w:p w14:paraId="2757F496"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744EE273"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11524C51"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Jeżeli zmiana umowy wymaga zmiany dokumentacji projektowej lub specyfikacji technicznej wykonania i odbioru robót budowlanych, Strona inicjująca zmianę przedstawi:</w:t>
      </w:r>
    </w:p>
    <w:p w14:paraId="1D4680B1" w14:textId="77777777" w:rsidR="00D7523B" w:rsidRPr="005F6EE4" w:rsidRDefault="00EE0442">
      <w:pPr>
        <w:pStyle w:val="Bezodstpw"/>
        <w:numPr>
          <w:ilvl w:val="0"/>
          <w:numId w:val="29"/>
        </w:numPr>
        <w:spacing w:line="276" w:lineRule="auto"/>
        <w:jc w:val="both"/>
        <w:rPr>
          <w:rFonts w:cstheme="minorHAnsi"/>
          <w:sz w:val="24"/>
          <w:szCs w:val="24"/>
        </w:rPr>
      </w:pPr>
      <w:r w:rsidRPr="005F6EE4">
        <w:rPr>
          <w:rFonts w:cstheme="minorHAnsi"/>
          <w:sz w:val="24"/>
          <w:szCs w:val="24"/>
        </w:rPr>
        <w:t>projekt zamienny zawierający opis proponowanej zmiany wraz z informacją</w:t>
      </w:r>
    </w:p>
    <w:p w14:paraId="34C3C1CB" w14:textId="77777777" w:rsidR="00EE0442" w:rsidRPr="005F6EE4" w:rsidRDefault="00EE0442">
      <w:pPr>
        <w:pStyle w:val="Bezodstpw"/>
        <w:numPr>
          <w:ilvl w:val="0"/>
          <w:numId w:val="29"/>
        </w:numPr>
        <w:spacing w:line="276" w:lineRule="auto"/>
        <w:jc w:val="both"/>
        <w:rPr>
          <w:rFonts w:cstheme="minorHAnsi"/>
          <w:sz w:val="24"/>
          <w:szCs w:val="24"/>
        </w:rPr>
      </w:pPr>
      <w:r w:rsidRPr="005F6EE4">
        <w:rPr>
          <w:rFonts w:cstheme="minorHAnsi"/>
          <w:sz w:val="24"/>
          <w:szCs w:val="24"/>
        </w:rPr>
        <w:t>konieczności zmiany pozwolenia na budowę,</w:t>
      </w:r>
    </w:p>
    <w:p w14:paraId="54EE6B20" w14:textId="77777777" w:rsidR="00EE0442" w:rsidRPr="005F6EE4" w:rsidRDefault="00EE0442">
      <w:pPr>
        <w:pStyle w:val="Bezodstpw"/>
        <w:numPr>
          <w:ilvl w:val="0"/>
          <w:numId w:val="29"/>
        </w:numPr>
        <w:spacing w:line="276" w:lineRule="auto"/>
        <w:jc w:val="both"/>
        <w:rPr>
          <w:rFonts w:cstheme="minorHAnsi"/>
          <w:sz w:val="24"/>
          <w:szCs w:val="24"/>
        </w:rPr>
      </w:pPr>
      <w:r w:rsidRPr="005F6EE4">
        <w:rPr>
          <w:rFonts w:cstheme="minorHAnsi"/>
          <w:sz w:val="24"/>
          <w:szCs w:val="24"/>
        </w:rPr>
        <w:t>niezbędne rysunki.</w:t>
      </w:r>
    </w:p>
    <w:p w14:paraId="5990976B"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 xml:space="preserve">Do każdej propozycji zmiany, inicjujący zmianę przedstawi: </w:t>
      </w:r>
    </w:p>
    <w:p w14:paraId="1B0DDA2F" w14:textId="77777777" w:rsidR="00EE0442" w:rsidRPr="005F6EE4" w:rsidRDefault="00EE0442">
      <w:pPr>
        <w:pStyle w:val="Bezodstpw"/>
        <w:numPr>
          <w:ilvl w:val="0"/>
          <w:numId w:val="30"/>
        </w:numPr>
        <w:spacing w:line="276" w:lineRule="auto"/>
        <w:jc w:val="both"/>
        <w:rPr>
          <w:rFonts w:cstheme="minorHAnsi"/>
          <w:sz w:val="24"/>
          <w:szCs w:val="24"/>
        </w:rPr>
      </w:pPr>
      <w:r w:rsidRPr="005F6EE4">
        <w:rPr>
          <w:rFonts w:cstheme="minorHAnsi"/>
          <w:sz w:val="24"/>
          <w:szCs w:val="24"/>
        </w:rPr>
        <w:t>opis propozycji zmiany, w tym wpływ na terminy wykonania,</w:t>
      </w:r>
    </w:p>
    <w:p w14:paraId="7D780FA4" w14:textId="77777777" w:rsidR="00EE0442" w:rsidRPr="005F6EE4" w:rsidRDefault="00EE0442">
      <w:pPr>
        <w:pStyle w:val="Bezodstpw"/>
        <w:numPr>
          <w:ilvl w:val="0"/>
          <w:numId w:val="30"/>
        </w:numPr>
        <w:spacing w:line="276" w:lineRule="auto"/>
        <w:jc w:val="both"/>
        <w:rPr>
          <w:rFonts w:cstheme="minorHAnsi"/>
          <w:sz w:val="24"/>
          <w:szCs w:val="24"/>
        </w:rPr>
      </w:pPr>
      <w:r w:rsidRPr="005F6EE4">
        <w:rPr>
          <w:rFonts w:cstheme="minorHAnsi"/>
          <w:sz w:val="24"/>
          <w:szCs w:val="24"/>
        </w:rPr>
        <w:t>uzasadnienie zmiany,</w:t>
      </w:r>
    </w:p>
    <w:p w14:paraId="01FD0D3A" w14:textId="77777777" w:rsidR="00EE0442" w:rsidRPr="005F6EE4" w:rsidRDefault="00EE0442">
      <w:pPr>
        <w:pStyle w:val="Bezodstpw"/>
        <w:numPr>
          <w:ilvl w:val="0"/>
          <w:numId w:val="30"/>
        </w:numPr>
        <w:spacing w:line="276" w:lineRule="auto"/>
        <w:jc w:val="both"/>
        <w:rPr>
          <w:rFonts w:cstheme="minorHAnsi"/>
          <w:sz w:val="24"/>
          <w:szCs w:val="24"/>
        </w:rPr>
      </w:pPr>
      <w:r w:rsidRPr="005F6EE4">
        <w:rPr>
          <w:rFonts w:cstheme="minorHAnsi"/>
          <w:sz w:val="24"/>
          <w:szCs w:val="24"/>
        </w:rPr>
        <w:t>obliczenia uzasadniające ewentualną zmianę wynagrodzenia.</w:t>
      </w:r>
    </w:p>
    <w:p w14:paraId="63F12D47" w14:textId="77777777" w:rsidR="00EE0442" w:rsidRPr="005F6EE4" w:rsidRDefault="00EE0442" w:rsidP="007C448E">
      <w:pPr>
        <w:pStyle w:val="Bezodstpw"/>
        <w:spacing w:line="276" w:lineRule="auto"/>
        <w:jc w:val="both"/>
        <w:rPr>
          <w:rFonts w:cstheme="minorHAnsi"/>
          <w:sz w:val="24"/>
          <w:szCs w:val="24"/>
        </w:rPr>
      </w:pPr>
    </w:p>
    <w:p w14:paraId="3662FA60"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w:t>
      </w:r>
      <w:r w:rsidR="0088396C">
        <w:rPr>
          <w:rFonts w:cstheme="minorHAnsi"/>
          <w:b/>
          <w:bCs/>
          <w:sz w:val="24"/>
          <w:szCs w:val="24"/>
        </w:rPr>
        <w:t>5</w:t>
      </w:r>
    </w:p>
    <w:p w14:paraId="0E2C0FD7" w14:textId="77777777" w:rsidR="0010573C" w:rsidRPr="0010573C" w:rsidRDefault="00EE0442" w:rsidP="0010573C">
      <w:pPr>
        <w:pStyle w:val="Bezodstpw"/>
        <w:numPr>
          <w:ilvl w:val="0"/>
          <w:numId w:val="51"/>
        </w:numPr>
        <w:spacing w:line="276" w:lineRule="auto"/>
        <w:jc w:val="both"/>
        <w:rPr>
          <w:rFonts w:cstheme="minorHAnsi"/>
          <w:sz w:val="24"/>
          <w:szCs w:val="24"/>
        </w:rPr>
      </w:pPr>
      <w:r w:rsidRPr="0010573C">
        <w:rPr>
          <w:rFonts w:cstheme="minorHAnsi"/>
          <w:sz w:val="24"/>
          <w:szCs w:val="24"/>
        </w:rPr>
        <w:t>Wszelkie zmiany i uzupełnienia niniejszej umowy, stanowiących integralną część umowy dla swojej ważności wymagają pisemnego aneksu</w:t>
      </w:r>
      <w:r w:rsidR="005A3255" w:rsidRPr="0010573C">
        <w:rPr>
          <w:rFonts w:cstheme="minorHAnsi"/>
          <w:sz w:val="24"/>
          <w:szCs w:val="24"/>
        </w:rPr>
        <w:t>.</w:t>
      </w:r>
      <w:bookmarkStart w:id="1" w:name="_Hlk92620144"/>
    </w:p>
    <w:p w14:paraId="4B687236" w14:textId="77777777" w:rsidR="0010573C" w:rsidRPr="0010573C" w:rsidRDefault="0010573C" w:rsidP="0010573C">
      <w:pPr>
        <w:pStyle w:val="Bezodstpw"/>
        <w:numPr>
          <w:ilvl w:val="0"/>
          <w:numId w:val="51"/>
        </w:numPr>
        <w:spacing w:line="276" w:lineRule="auto"/>
        <w:jc w:val="both"/>
        <w:rPr>
          <w:sz w:val="24"/>
          <w:szCs w:val="24"/>
        </w:rPr>
      </w:pPr>
      <w:r w:rsidRPr="0010573C">
        <w:rPr>
          <w:sz w:val="24"/>
          <w:szCs w:val="24"/>
        </w:rPr>
        <w:t xml:space="preserve">Strony będą dążyć do polubownego rozstrzygnięcia sporów mogących wyniknąć w trakcie realizacji niniejszej umowy, w tym sporów o roszczenia cywilnoprawne, w których zawarcie ugody jest dopuszczalne. W przypadku zaistnienia pomiędzy </w:t>
      </w:r>
      <w:r w:rsidRPr="0010573C">
        <w:rPr>
          <w:sz w:val="24"/>
          <w:szCs w:val="24"/>
        </w:rPr>
        <w:lastRenderedPageBreak/>
        <w:t xml:space="preserve">stronami sporu wynikającego z umowy lub pozostającego w związku z umową, w tym sporu o roszczenie cywilnoprawne, strony zobowiązują się do jego rozwiązania w drodze mediacji. Mediacja będzie prowadzona przez Mediatora lub Mediatorów Stałych Sądu Polubownego przy Prokuratorii Generalnej Rzeczypospolitej Polskiej zgodnie z regulaminem tego Sądu. Jeżeli w terminie 14 dni od wezwania do uzgodnienia osoby Mediatora strony nie uzgodnią osoby Mediatora osoba składająca wniosek o przeprowadzenie mediacji składa we wniosku o przeprowadzenie mediacji propozycję osoby Mediatora spośród Mediatorów Stałych. W takim wypadku Mediatora wyznacza w drodze nominacji zastępca Prezesa Sądu Polubownego lub upoważniony przez niego Wiceprezes Sądu. </w:t>
      </w:r>
    </w:p>
    <w:p w14:paraId="00F269EC" w14:textId="77777777" w:rsidR="0010573C" w:rsidRPr="0010573C" w:rsidRDefault="0010573C" w:rsidP="0010573C">
      <w:pPr>
        <w:pStyle w:val="Bezodstpw"/>
        <w:numPr>
          <w:ilvl w:val="0"/>
          <w:numId w:val="51"/>
        </w:numPr>
        <w:spacing w:line="276" w:lineRule="auto"/>
        <w:jc w:val="both"/>
        <w:rPr>
          <w:sz w:val="24"/>
          <w:szCs w:val="24"/>
        </w:rPr>
      </w:pPr>
      <w:r w:rsidRPr="0010573C">
        <w:rPr>
          <w:sz w:val="24"/>
          <w:szCs w:val="24"/>
        </w:rPr>
        <w:t>Strony potwierdzają przyjęcie do wiadomości klauzuli informacyjnej dotyczącej przetwarzania danych osobowych w związku z postępowaniami polubownymi prowadzonymi przed Sądem Polubownym przy Prokuratorii Generalnej Rzeczypospolitej Polskiej stanowiącej załącznik nr 2 do umowy.</w:t>
      </w:r>
    </w:p>
    <w:p w14:paraId="6ED63037" w14:textId="77777777" w:rsidR="0010573C" w:rsidRPr="0010573C" w:rsidRDefault="0010573C" w:rsidP="0010573C">
      <w:pPr>
        <w:pStyle w:val="Bezodstpw"/>
        <w:numPr>
          <w:ilvl w:val="0"/>
          <w:numId w:val="51"/>
        </w:numPr>
        <w:spacing w:line="276" w:lineRule="auto"/>
        <w:jc w:val="both"/>
        <w:rPr>
          <w:rFonts w:cstheme="minorHAnsi"/>
          <w:sz w:val="24"/>
          <w:szCs w:val="24"/>
        </w:rPr>
      </w:pPr>
      <w:r w:rsidRPr="0010573C">
        <w:rPr>
          <w:sz w:val="24"/>
          <w:szCs w:val="24"/>
        </w:rPr>
        <w:t xml:space="preserve">Jeśli spór nie zostanie zakończony ugodą w sposób określony w ust. </w:t>
      </w:r>
      <w:r>
        <w:rPr>
          <w:sz w:val="24"/>
          <w:szCs w:val="24"/>
        </w:rPr>
        <w:t>2</w:t>
      </w:r>
      <w:r w:rsidRPr="0010573C">
        <w:rPr>
          <w:sz w:val="24"/>
          <w:szCs w:val="24"/>
        </w:rPr>
        <w:t xml:space="preserve">, Strona może poddać go do rozstrzygnięcia przez sąd miejscowo i rzeczowo właściwy dla siedziby Zamawiającego.  </w:t>
      </w:r>
    </w:p>
    <w:bookmarkEnd w:id="1"/>
    <w:p w14:paraId="2A0491A3" w14:textId="77777777" w:rsidR="00EE0442" w:rsidRPr="005F6EE4" w:rsidRDefault="00EE0442" w:rsidP="007C448E">
      <w:pPr>
        <w:pStyle w:val="Bezodstpw"/>
        <w:spacing w:line="276" w:lineRule="auto"/>
        <w:jc w:val="both"/>
        <w:rPr>
          <w:rFonts w:cstheme="minorHAnsi"/>
          <w:sz w:val="24"/>
          <w:szCs w:val="24"/>
        </w:rPr>
      </w:pPr>
    </w:p>
    <w:p w14:paraId="0C53EF90"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w:t>
      </w:r>
      <w:r w:rsidR="0088396C">
        <w:rPr>
          <w:rFonts w:cstheme="minorHAnsi"/>
          <w:b/>
          <w:bCs/>
          <w:sz w:val="24"/>
          <w:szCs w:val="24"/>
        </w:rPr>
        <w:t>6</w:t>
      </w:r>
    </w:p>
    <w:p w14:paraId="0B1A1685" w14:textId="77777777" w:rsidR="00EE0442" w:rsidRPr="005F6EE4" w:rsidRDefault="00EE0442" w:rsidP="007C448E">
      <w:pPr>
        <w:pStyle w:val="Bezodstpw"/>
        <w:spacing w:line="276" w:lineRule="auto"/>
        <w:jc w:val="both"/>
        <w:rPr>
          <w:rFonts w:cstheme="minorHAnsi"/>
          <w:sz w:val="24"/>
          <w:szCs w:val="24"/>
        </w:rPr>
      </w:pPr>
      <w:r w:rsidRPr="005F6EE4">
        <w:rPr>
          <w:rFonts w:cstheme="minorHAnsi"/>
          <w:sz w:val="24"/>
          <w:szCs w:val="24"/>
        </w:rPr>
        <w:t>Umowa zostaje sporządzona w 2 jednobrzmiących egzemplarzach, po 1 egzemplarzu dla każdej ze Stron.</w:t>
      </w:r>
    </w:p>
    <w:p w14:paraId="02DEB06E" w14:textId="77777777" w:rsidR="00EE0442" w:rsidRPr="005F6EE4" w:rsidRDefault="00EE0442" w:rsidP="00EE0442">
      <w:pPr>
        <w:pStyle w:val="Bezodstpw"/>
        <w:spacing w:line="276" w:lineRule="auto"/>
        <w:rPr>
          <w:rFonts w:cstheme="minorHAnsi"/>
          <w:sz w:val="24"/>
          <w:szCs w:val="24"/>
        </w:rPr>
      </w:pPr>
    </w:p>
    <w:p w14:paraId="342323B5"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Integralną cześć niniejszej umowy stanowią:</w:t>
      </w:r>
    </w:p>
    <w:p w14:paraId="431DB5FE"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 xml:space="preserve">- Załącznik nr </w:t>
      </w:r>
      <w:r w:rsidR="002D791D" w:rsidRPr="005F6EE4">
        <w:rPr>
          <w:rFonts w:cstheme="minorHAnsi"/>
          <w:sz w:val="24"/>
          <w:szCs w:val="24"/>
        </w:rPr>
        <w:t>1</w:t>
      </w:r>
      <w:r w:rsidRPr="005F6EE4">
        <w:rPr>
          <w:rFonts w:cstheme="minorHAnsi"/>
          <w:sz w:val="24"/>
          <w:szCs w:val="24"/>
        </w:rPr>
        <w:t xml:space="preserve"> - Tabela wynagrodzenia ryczałtowego,     </w:t>
      </w:r>
    </w:p>
    <w:p w14:paraId="65DB9695"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 xml:space="preserve">- Załącznik nr </w:t>
      </w:r>
      <w:r w:rsidR="002D791D" w:rsidRPr="005F6EE4">
        <w:rPr>
          <w:rFonts w:cstheme="minorHAnsi"/>
          <w:sz w:val="24"/>
          <w:szCs w:val="24"/>
        </w:rPr>
        <w:t>2</w:t>
      </w:r>
      <w:r w:rsidRPr="005F6EE4">
        <w:rPr>
          <w:rFonts w:cstheme="minorHAnsi"/>
          <w:sz w:val="24"/>
          <w:szCs w:val="24"/>
        </w:rPr>
        <w:t xml:space="preserve"> - Klauzula informacyjna. </w:t>
      </w:r>
    </w:p>
    <w:p w14:paraId="342CACA5" w14:textId="77777777" w:rsidR="00EE0442" w:rsidRPr="005F6EE4" w:rsidRDefault="00EE0442" w:rsidP="00EE0442">
      <w:pPr>
        <w:pStyle w:val="Bezodstpw"/>
        <w:spacing w:line="276" w:lineRule="auto"/>
        <w:rPr>
          <w:rFonts w:cstheme="minorHAnsi"/>
          <w:sz w:val="24"/>
          <w:szCs w:val="24"/>
        </w:rPr>
      </w:pPr>
    </w:p>
    <w:p w14:paraId="30E7F99A"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 xml:space="preserve">      Zamawiający                                                                                               Wykonawca</w:t>
      </w:r>
    </w:p>
    <w:p w14:paraId="4E5F639C" w14:textId="77777777" w:rsidR="00EE0442" w:rsidRPr="005F6EE4" w:rsidRDefault="00EE0442" w:rsidP="00EE0442">
      <w:pPr>
        <w:pStyle w:val="Bezodstpw"/>
        <w:spacing w:line="276" w:lineRule="auto"/>
        <w:rPr>
          <w:rFonts w:cstheme="minorHAnsi"/>
          <w:sz w:val="24"/>
          <w:szCs w:val="24"/>
        </w:rPr>
      </w:pPr>
    </w:p>
    <w:p w14:paraId="3C7D2945" w14:textId="77777777" w:rsidR="00EE0442" w:rsidRPr="005F6EE4" w:rsidRDefault="00EE0442" w:rsidP="00EE0442">
      <w:pPr>
        <w:pStyle w:val="Bezodstpw"/>
        <w:spacing w:line="276" w:lineRule="auto"/>
        <w:rPr>
          <w:rFonts w:cstheme="minorHAnsi"/>
          <w:sz w:val="24"/>
          <w:szCs w:val="24"/>
        </w:rPr>
      </w:pPr>
    </w:p>
    <w:p w14:paraId="28A50E7D" w14:textId="77777777" w:rsidR="00EE0442" w:rsidRPr="005F6EE4" w:rsidRDefault="00EE0442" w:rsidP="00EE0442">
      <w:pPr>
        <w:pStyle w:val="Bezodstpw"/>
        <w:spacing w:line="276" w:lineRule="auto"/>
        <w:rPr>
          <w:rFonts w:cstheme="minorHAnsi"/>
          <w:sz w:val="24"/>
          <w:szCs w:val="24"/>
        </w:rPr>
      </w:pPr>
    </w:p>
    <w:p w14:paraId="5F29A3C1" w14:textId="77777777" w:rsidR="00EE0442" w:rsidRPr="005F6EE4" w:rsidRDefault="00EE0442" w:rsidP="00EE0442">
      <w:pPr>
        <w:pStyle w:val="Bezodstpw"/>
        <w:spacing w:line="276" w:lineRule="auto"/>
        <w:rPr>
          <w:rFonts w:cstheme="minorHAnsi"/>
          <w:sz w:val="24"/>
          <w:szCs w:val="24"/>
        </w:rPr>
      </w:pPr>
    </w:p>
    <w:p w14:paraId="5B7C14DA" w14:textId="77777777" w:rsidR="007063C6" w:rsidRDefault="007063C6">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4238E50F" w14:textId="77777777" w:rsidR="00EE0442" w:rsidRPr="007063C6" w:rsidRDefault="00EE0442" w:rsidP="007063C6">
      <w:pPr>
        <w:spacing w:after="200" w:line="276" w:lineRule="auto"/>
        <w:jc w:val="right"/>
        <w:rPr>
          <w:rFonts w:asciiTheme="minorHAnsi" w:hAnsiTheme="minorHAnsi" w:cstheme="minorHAnsi"/>
          <w:sz w:val="22"/>
          <w:szCs w:val="22"/>
        </w:rPr>
      </w:pPr>
      <w:r w:rsidRPr="007063C6">
        <w:rPr>
          <w:rFonts w:asciiTheme="minorHAnsi" w:hAnsiTheme="minorHAnsi" w:cstheme="minorHAnsi"/>
          <w:sz w:val="22"/>
          <w:szCs w:val="22"/>
        </w:rPr>
        <w:lastRenderedPageBreak/>
        <w:t xml:space="preserve">Załącznik nr </w:t>
      </w:r>
      <w:r w:rsidR="00744E3F" w:rsidRPr="007063C6">
        <w:rPr>
          <w:rFonts w:asciiTheme="minorHAnsi" w:hAnsiTheme="minorHAnsi" w:cstheme="minorHAnsi"/>
          <w:sz w:val="22"/>
          <w:szCs w:val="22"/>
        </w:rPr>
        <w:t>1</w:t>
      </w:r>
    </w:p>
    <w:p w14:paraId="1BB83F93" w14:textId="77777777" w:rsidR="007063C6" w:rsidRPr="007063C6" w:rsidRDefault="007063C6" w:rsidP="007063C6">
      <w:pPr>
        <w:pStyle w:val="Nagwek1"/>
        <w:jc w:val="center"/>
        <w:rPr>
          <w:rFonts w:ascii="Calibri" w:hAnsi="Calibri" w:cs="Calibri"/>
          <w:b/>
          <w:sz w:val="22"/>
          <w:szCs w:val="22"/>
        </w:rPr>
      </w:pPr>
      <w:r w:rsidRPr="007063C6">
        <w:rPr>
          <w:rFonts w:ascii="Calibri" w:hAnsi="Calibri" w:cs="Calibri"/>
          <w:b/>
          <w:sz w:val="22"/>
          <w:szCs w:val="22"/>
        </w:rPr>
        <w:t>Tabela wynagrodzenia ryczałtowego</w:t>
      </w:r>
    </w:p>
    <w:p w14:paraId="066BBD0D" w14:textId="77777777" w:rsidR="007063C6" w:rsidRPr="007063C6" w:rsidRDefault="007063C6" w:rsidP="007063C6">
      <w:pPr>
        <w:pStyle w:val="Stopka"/>
        <w:jc w:val="both"/>
        <w:rPr>
          <w:rFonts w:ascii="Calibri" w:hAnsi="Calibri" w:cs="Calibri"/>
          <w:b/>
          <w:smallCaps/>
          <w:spacing w:val="20"/>
        </w:rPr>
      </w:pPr>
    </w:p>
    <w:p w14:paraId="6E405C9C" w14:textId="77777777" w:rsidR="00372460" w:rsidRPr="00372460" w:rsidRDefault="007063C6" w:rsidP="00372460">
      <w:pPr>
        <w:pStyle w:val="Bezodstpw"/>
        <w:spacing w:line="276" w:lineRule="auto"/>
        <w:jc w:val="center"/>
        <w:rPr>
          <w:rFonts w:cstheme="minorHAnsi"/>
          <w:b/>
          <w:bCs/>
        </w:rPr>
      </w:pPr>
      <w:bookmarkStart w:id="2" w:name="_Hlk127256796"/>
      <w:r w:rsidRPr="007063C6">
        <w:rPr>
          <w:rFonts w:cstheme="minorHAnsi"/>
          <w:b/>
          <w:bCs/>
        </w:rPr>
        <w:t>„</w:t>
      </w:r>
      <w:bookmarkEnd w:id="2"/>
      <w:r w:rsidR="00372460" w:rsidRPr="00372460">
        <w:rPr>
          <w:rFonts w:cstheme="minorHAnsi"/>
          <w:b/>
          <w:bCs/>
        </w:rPr>
        <w:t>Budowa świetlicy wiejskiej w miejscowości Brzoza w trybie „zaprojektuj i wybuduj”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372460" w:rsidRPr="00372460" w14:paraId="1385D3AE" w14:textId="77777777" w:rsidTr="00D806B3">
        <w:trPr>
          <w:trHeight w:val="567"/>
        </w:trPr>
        <w:tc>
          <w:tcPr>
            <w:tcW w:w="637" w:type="dxa"/>
            <w:shd w:val="clear" w:color="auto" w:fill="CCFFFF"/>
            <w:vAlign w:val="center"/>
          </w:tcPr>
          <w:p w14:paraId="362DB20D" w14:textId="77777777" w:rsidR="007063C6" w:rsidRPr="00940991" w:rsidRDefault="007063C6" w:rsidP="00D806B3">
            <w:pPr>
              <w:jc w:val="center"/>
              <w:rPr>
                <w:rFonts w:ascii="Calibri" w:hAnsi="Calibri" w:cs="Calibri"/>
                <w:b/>
                <w:bCs/>
                <w:sz w:val="22"/>
                <w:szCs w:val="22"/>
              </w:rPr>
            </w:pPr>
            <w:r w:rsidRPr="00940991">
              <w:rPr>
                <w:rFonts w:ascii="Calibri" w:hAnsi="Calibri" w:cs="Calibri"/>
                <w:b/>
                <w:bCs/>
                <w:sz w:val="22"/>
                <w:szCs w:val="22"/>
              </w:rPr>
              <w:t>Lp.</w:t>
            </w:r>
          </w:p>
        </w:tc>
        <w:tc>
          <w:tcPr>
            <w:tcW w:w="6729" w:type="dxa"/>
            <w:shd w:val="clear" w:color="auto" w:fill="CCFFFF"/>
            <w:vAlign w:val="center"/>
          </w:tcPr>
          <w:p w14:paraId="12146D6C" w14:textId="77777777" w:rsidR="007063C6" w:rsidRPr="00940991" w:rsidRDefault="007063C6" w:rsidP="00D806B3">
            <w:pPr>
              <w:jc w:val="center"/>
              <w:rPr>
                <w:rFonts w:ascii="Calibri" w:hAnsi="Calibri" w:cs="Calibri"/>
                <w:b/>
                <w:bCs/>
                <w:sz w:val="22"/>
                <w:szCs w:val="22"/>
              </w:rPr>
            </w:pPr>
            <w:r w:rsidRPr="00940991">
              <w:rPr>
                <w:rFonts w:ascii="Calibri" w:hAnsi="Calibri" w:cs="Calibri"/>
                <w:b/>
                <w:bCs/>
                <w:sz w:val="22"/>
                <w:szCs w:val="22"/>
              </w:rPr>
              <w:t>Wyszczególnienie robót</w:t>
            </w:r>
          </w:p>
        </w:tc>
        <w:tc>
          <w:tcPr>
            <w:tcW w:w="1696" w:type="dxa"/>
            <w:shd w:val="clear" w:color="auto" w:fill="CCFFFF"/>
            <w:vAlign w:val="center"/>
          </w:tcPr>
          <w:p w14:paraId="34B693C3" w14:textId="77777777" w:rsidR="007063C6" w:rsidRPr="00F078A5" w:rsidRDefault="007063C6" w:rsidP="00D806B3">
            <w:pPr>
              <w:jc w:val="center"/>
              <w:rPr>
                <w:rFonts w:ascii="Calibri" w:hAnsi="Calibri" w:cs="Calibri"/>
                <w:b/>
                <w:bCs/>
                <w:sz w:val="22"/>
                <w:szCs w:val="22"/>
              </w:rPr>
            </w:pPr>
            <w:r w:rsidRPr="00F078A5">
              <w:rPr>
                <w:rFonts w:ascii="Calibri" w:hAnsi="Calibri" w:cs="Calibri"/>
                <w:b/>
                <w:bCs/>
                <w:sz w:val="22"/>
                <w:szCs w:val="22"/>
              </w:rPr>
              <w:t>Wartość robót</w:t>
            </w:r>
          </w:p>
          <w:p w14:paraId="5B4F7D46" w14:textId="77777777" w:rsidR="007063C6" w:rsidRPr="00F078A5" w:rsidRDefault="007063C6" w:rsidP="00D806B3">
            <w:pPr>
              <w:jc w:val="center"/>
              <w:rPr>
                <w:rFonts w:ascii="Calibri" w:hAnsi="Calibri" w:cs="Calibri"/>
                <w:b/>
                <w:bCs/>
                <w:sz w:val="22"/>
                <w:szCs w:val="22"/>
              </w:rPr>
            </w:pPr>
            <w:r w:rsidRPr="00F078A5">
              <w:rPr>
                <w:rFonts w:ascii="Calibri" w:hAnsi="Calibri" w:cs="Calibri"/>
                <w:b/>
                <w:bCs/>
                <w:sz w:val="22"/>
                <w:szCs w:val="22"/>
              </w:rPr>
              <w:t>netto { zł }</w:t>
            </w:r>
          </w:p>
        </w:tc>
      </w:tr>
      <w:tr w:rsidR="00372460" w:rsidRPr="00372460" w14:paraId="38BBEE9A" w14:textId="77777777" w:rsidTr="00D806B3">
        <w:trPr>
          <w:trHeight w:val="567"/>
        </w:trPr>
        <w:tc>
          <w:tcPr>
            <w:tcW w:w="637" w:type="dxa"/>
            <w:vAlign w:val="center"/>
          </w:tcPr>
          <w:p w14:paraId="1016673F"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1</w:t>
            </w:r>
          </w:p>
        </w:tc>
        <w:tc>
          <w:tcPr>
            <w:tcW w:w="6729" w:type="dxa"/>
            <w:vAlign w:val="center"/>
          </w:tcPr>
          <w:p w14:paraId="468395BB" w14:textId="77777777" w:rsidR="007063C6" w:rsidRPr="00940991" w:rsidRDefault="007063C6" w:rsidP="00D806B3">
            <w:pPr>
              <w:pStyle w:val="Tekstpodstawowywcity311"/>
              <w:ind w:left="0"/>
              <w:rPr>
                <w:rFonts w:asciiTheme="minorHAnsi" w:hAnsiTheme="minorHAnsi" w:cstheme="minorHAnsi"/>
                <w:bCs/>
                <w:sz w:val="22"/>
                <w:szCs w:val="22"/>
              </w:rPr>
            </w:pPr>
            <w:r w:rsidRPr="00940991">
              <w:rPr>
                <w:rFonts w:asciiTheme="minorHAnsi" w:hAnsiTheme="minorHAnsi" w:cstheme="minorHAnsi"/>
                <w:sz w:val="22"/>
                <w:szCs w:val="22"/>
              </w:rPr>
              <w:t>Wykopy i roboty fundamentowe</w:t>
            </w:r>
          </w:p>
        </w:tc>
        <w:tc>
          <w:tcPr>
            <w:tcW w:w="1696" w:type="dxa"/>
            <w:vAlign w:val="center"/>
          </w:tcPr>
          <w:p w14:paraId="41140977" w14:textId="77777777" w:rsidR="007063C6" w:rsidRPr="00372460" w:rsidRDefault="007063C6" w:rsidP="00D806B3">
            <w:pPr>
              <w:jc w:val="center"/>
              <w:rPr>
                <w:rFonts w:ascii="Calibri" w:hAnsi="Calibri" w:cs="Calibri"/>
                <w:bCs/>
                <w:color w:val="FF0000"/>
                <w:sz w:val="22"/>
                <w:szCs w:val="22"/>
              </w:rPr>
            </w:pPr>
          </w:p>
        </w:tc>
      </w:tr>
      <w:tr w:rsidR="00372460" w:rsidRPr="00372460" w14:paraId="685C6574"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1CBD51A7"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2</w:t>
            </w:r>
          </w:p>
        </w:tc>
        <w:tc>
          <w:tcPr>
            <w:tcW w:w="6729" w:type="dxa"/>
            <w:tcBorders>
              <w:left w:val="single" w:sz="4" w:space="0" w:color="auto"/>
              <w:bottom w:val="single" w:sz="4" w:space="0" w:color="auto"/>
            </w:tcBorders>
            <w:vAlign w:val="center"/>
          </w:tcPr>
          <w:p w14:paraId="25F246FD" w14:textId="77777777" w:rsidR="007063C6" w:rsidRPr="00940991" w:rsidRDefault="007063C6" w:rsidP="00D806B3">
            <w:pPr>
              <w:autoSpaceDE w:val="0"/>
              <w:jc w:val="both"/>
              <w:rPr>
                <w:rFonts w:asciiTheme="minorHAnsi" w:hAnsiTheme="minorHAnsi" w:cstheme="minorHAnsi"/>
                <w:bCs/>
                <w:sz w:val="22"/>
                <w:szCs w:val="22"/>
                <w:shd w:val="clear" w:color="auto" w:fill="FFFFFF"/>
              </w:rPr>
            </w:pPr>
            <w:r w:rsidRPr="00940991">
              <w:rPr>
                <w:rFonts w:asciiTheme="minorHAnsi" w:hAnsiTheme="minorHAnsi" w:cstheme="minorHAnsi"/>
                <w:sz w:val="22"/>
                <w:szCs w:val="22"/>
              </w:rPr>
              <w:t>Przyziemie</w:t>
            </w:r>
          </w:p>
        </w:tc>
        <w:tc>
          <w:tcPr>
            <w:tcW w:w="1696" w:type="dxa"/>
            <w:vAlign w:val="center"/>
          </w:tcPr>
          <w:p w14:paraId="5A9A3126" w14:textId="77777777" w:rsidR="007063C6" w:rsidRPr="00372460" w:rsidRDefault="007063C6" w:rsidP="00D806B3">
            <w:pPr>
              <w:jc w:val="center"/>
              <w:rPr>
                <w:rFonts w:ascii="Calibri" w:hAnsi="Calibri" w:cs="Calibri"/>
                <w:color w:val="FF0000"/>
                <w:sz w:val="22"/>
                <w:szCs w:val="22"/>
              </w:rPr>
            </w:pPr>
          </w:p>
        </w:tc>
      </w:tr>
      <w:tr w:rsidR="00372460" w:rsidRPr="00372460" w14:paraId="47F2EC94"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3BAD0D80"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3</w:t>
            </w:r>
          </w:p>
        </w:tc>
        <w:tc>
          <w:tcPr>
            <w:tcW w:w="6729" w:type="dxa"/>
            <w:tcBorders>
              <w:left w:val="single" w:sz="4" w:space="0" w:color="auto"/>
              <w:bottom w:val="single" w:sz="4" w:space="0" w:color="auto"/>
            </w:tcBorders>
            <w:vAlign w:val="center"/>
          </w:tcPr>
          <w:p w14:paraId="78EBB2BA" w14:textId="77777777" w:rsidR="007063C6" w:rsidRPr="00940991" w:rsidRDefault="00061D95" w:rsidP="00D806B3">
            <w:pPr>
              <w:autoSpaceDE w:val="0"/>
              <w:jc w:val="both"/>
              <w:rPr>
                <w:rFonts w:asciiTheme="minorHAnsi" w:hAnsiTheme="minorHAnsi" w:cstheme="minorHAnsi"/>
                <w:bCs/>
                <w:sz w:val="22"/>
                <w:szCs w:val="22"/>
                <w:shd w:val="clear" w:color="auto" w:fill="FFFFFF"/>
              </w:rPr>
            </w:pPr>
            <w:r w:rsidRPr="00940991">
              <w:rPr>
                <w:rFonts w:asciiTheme="minorHAnsi" w:hAnsiTheme="minorHAnsi" w:cstheme="minorHAnsi"/>
                <w:bCs/>
                <w:sz w:val="22"/>
                <w:szCs w:val="22"/>
                <w:shd w:val="clear" w:color="auto" w:fill="FFFFFF"/>
              </w:rPr>
              <w:t>Dach  i więźba</w:t>
            </w:r>
          </w:p>
        </w:tc>
        <w:tc>
          <w:tcPr>
            <w:tcW w:w="1696" w:type="dxa"/>
            <w:vAlign w:val="center"/>
          </w:tcPr>
          <w:p w14:paraId="05347180" w14:textId="77777777" w:rsidR="007063C6" w:rsidRPr="00372460" w:rsidRDefault="007063C6" w:rsidP="00D806B3">
            <w:pPr>
              <w:jc w:val="center"/>
              <w:rPr>
                <w:rFonts w:ascii="Calibri" w:hAnsi="Calibri" w:cs="Calibri"/>
                <w:color w:val="FF0000"/>
                <w:sz w:val="22"/>
                <w:szCs w:val="22"/>
              </w:rPr>
            </w:pPr>
          </w:p>
        </w:tc>
      </w:tr>
      <w:tr w:rsidR="00372460" w:rsidRPr="00372460" w14:paraId="13F512FF"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4D6AC2A1"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4</w:t>
            </w:r>
          </w:p>
        </w:tc>
        <w:tc>
          <w:tcPr>
            <w:tcW w:w="6729" w:type="dxa"/>
            <w:tcBorders>
              <w:left w:val="single" w:sz="4" w:space="0" w:color="auto"/>
              <w:bottom w:val="single" w:sz="4" w:space="0" w:color="auto"/>
            </w:tcBorders>
            <w:vAlign w:val="center"/>
          </w:tcPr>
          <w:p w14:paraId="13B984AA" w14:textId="77777777" w:rsidR="007063C6" w:rsidRPr="00940991" w:rsidRDefault="007063C6"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Dach</w:t>
            </w:r>
            <w:r w:rsidR="00061D95" w:rsidRPr="00940991">
              <w:rPr>
                <w:rFonts w:asciiTheme="minorHAnsi" w:hAnsiTheme="minorHAnsi" w:cstheme="minorHAnsi"/>
                <w:sz w:val="22"/>
                <w:szCs w:val="22"/>
              </w:rPr>
              <w:t xml:space="preserve"> -wykończenie</w:t>
            </w:r>
          </w:p>
        </w:tc>
        <w:tc>
          <w:tcPr>
            <w:tcW w:w="1696" w:type="dxa"/>
            <w:vAlign w:val="center"/>
          </w:tcPr>
          <w:p w14:paraId="4F232FFE" w14:textId="77777777" w:rsidR="007063C6" w:rsidRPr="00372460" w:rsidRDefault="007063C6" w:rsidP="00D806B3">
            <w:pPr>
              <w:jc w:val="center"/>
              <w:rPr>
                <w:rFonts w:ascii="Calibri" w:hAnsi="Calibri" w:cs="Calibri"/>
                <w:color w:val="FF0000"/>
                <w:sz w:val="22"/>
                <w:szCs w:val="22"/>
              </w:rPr>
            </w:pPr>
          </w:p>
        </w:tc>
      </w:tr>
      <w:tr w:rsidR="00372460" w:rsidRPr="00372460" w14:paraId="76C3461E"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3BE66D72"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5</w:t>
            </w:r>
          </w:p>
        </w:tc>
        <w:tc>
          <w:tcPr>
            <w:tcW w:w="6729" w:type="dxa"/>
            <w:tcBorders>
              <w:left w:val="single" w:sz="4" w:space="0" w:color="auto"/>
              <w:bottom w:val="single" w:sz="4" w:space="0" w:color="auto"/>
            </w:tcBorders>
            <w:vAlign w:val="center"/>
          </w:tcPr>
          <w:p w14:paraId="120179B8" w14:textId="77777777" w:rsidR="007063C6" w:rsidRPr="00940991" w:rsidRDefault="00061D95"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Stolarka, ślusarka</w:t>
            </w:r>
          </w:p>
        </w:tc>
        <w:tc>
          <w:tcPr>
            <w:tcW w:w="1696" w:type="dxa"/>
            <w:vAlign w:val="center"/>
          </w:tcPr>
          <w:p w14:paraId="5DA7505F" w14:textId="77777777" w:rsidR="007063C6" w:rsidRPr="00372460" w:rsidRDefault="007063C6" w:rsidP="00D806B3">
            <w:pPr>
              <w:jc w:val="center"/>
              <w:rPr>
                <w:rFonts w:ascii="Calibri" w:hAnsi="Calibri" w:cs="Calibri"/>
                <w:color w:val="FF0000"/>
                <w:sz w:val="22"/>
                <w:szCs w:val="22"/>
              </w:rPr>
            </w:pPr>
          </w:p>
        </w:tc>
      </w:tr>
      <w:tr w:rsidR="00372460" w:rsidRPr="00372460" w14:paraId="59465C69"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3C65E589"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6</w:t>
            </w:r>
          </w:p>
        </w:tc>
        <w:tc>
          <w:tcPr>
            <w:tcW w:w="6729" w:type="dxa"/>
            <w:tcBorders>
              <w:left w:val="single" w:sz="4" w:space="0" w:color="auto"/>
              <w:bottom w:val="single" w:sz="4" w:space="0" w:color="auto"/>
            </w:tcBorders>
            <w:vAlign w:val="center"/>
          </w:tcPr>
          <w:p w14:paraId="2C237D55" w14:textId="77777777" w:rsidR="007063C6" w:rsidRPr="00940991" w:rsidRDefault="00061D95"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Instalacje elektryczne</w:t>
            </w:r>
            <w:r w:rsidR="00940991" w:rsidRPr="00940991">
              <w:rPr>
                <w:rFonts w:asciiTheme="minorHAnsi" w:hAnsiTheme="minorHAnsi" w:cstheme="minorHAnsi"/>
                <w:sz w:val="22"/>
                <w:szCs w:val="22"/>
              </w:rPr>
              <w:t>, kotłownia (pompa ciepła)</w:t>
            </w:r>
          </w:p>
        </w:tc>
        <w:tc>
          <w:tcPr>
            <w:tcW w:w="1696" w:type="dxa"/>
            <w:vAlign w:val="center"/>
          </w:tcPr>
          <w:p w14:paraId="688BE112" w14:textId="77777777" w:rsidR="003A0F40" w:rsidRPr="00372460" w:rsidRDefault="003A0F40" w:rsidP="003A0F40">
            <w:pPr>
              <w:jc w:val="center"/>
              <w:rPr>
                <w:rFonts w:ascii="Calibri" w:hAnsi="Calibri" w:cs="Calibri"/>
                <w:color w:val="FF0000"/>
                <w:sz w:val="22"/>
                <w:szCs w:val="22"/>
              </w:rPr>
            </w:pPr>
          </w:p>
        </w:tc>
      </w:tr>
      <w:tr w:rsidR="00372460" w:rsidRPr="00372460" w14:paraId="5274CD7C"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7B53FF0F"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7</w:t>
            </w:r>
          </w:p>
        </w:tc>
        <w:tc>
          <w:tcPr>
            <w:tcW w:w="6729" w:type="dxa"/>
            <w:tcBorders>
              <w:left w:val="single" w:sz="4" w:space="0" w:color="auto"/>
              <w:bottom w:val="single" w:sz="4" w:space="0" w:color="auto"/>
            </w:tcBorders>
            <w:vAlign w:val="center"/>
          </w:tcPr>
          <w:p w14:paraId="606CD743" w14:textId="77777777"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Teletechnika, CCTV, RTV, KD</w:t>
            </w:r>
          </w:p>
        </w:tc>
        <w:tc>
          <w:tcPr>
            <w:tcW w:w="1696" w:type="dxa"/>
            <w:vAlign w:val="center"/>
          </w:tcPr>
          <w:p w14:paraId="4A8B0612" w14:textId="77777777" w:rsidR="007063C6" w:rsidRPr="00372460" w:rsidRDefault="007063C6" w:rsidP="00D806B3">
            <w:pPr>
              <w:jc w:val="center"/>
              <w:rPr>
                <w:rFonts w:ascii="Calibri" w:hAnsi="Calibri" w:cs="Calibri"/>
                <w:color w:val="FF0000"/>
                <w:sz w:val="22"/>
                <w:szCs w:val="22"/>
              </w:rPr>
            </w:pPr>
          </w:p>
        </w:tc>
      </w:tr>
      <w:tr w:rsidR="00372460" w:rsidRPr="00372460" w14:paraId="177405FC"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65FBEBEE"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8</w:t>
            </w:r>
          </w:p>
        </w:tc>
        <w:tc>
          <w:tcPr>
            <w:tcW w:w="6729" w:type="dxa"/>
            <w:tcBorders>
              <w:left w:val="single" w:sz="4" w:space="0" w:color="auto"/>
              <w:bottom w:val="single" w:sz="4" w:space="0" w:color="auto"/>
            </w:tcBorders>
            <w:vAlign w:val="center"/>
          </w:tcPr>
          <w:p w14:paraId="0C96FA28" w14:textId="77777777"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Wentylacja mechaniczna</w:t>
            </w:r>
          </w:p>
        </w:tc>
        <w:tc>
          <w:tcPr>
            <w:tcW w:w="1696" w:type="dxa"/>
            <w:vAlign w:val="center"/>
          </w:tcPr>
          <w:p w14:paraId="17078B34" w14:textId="77777777" w:rsidR="007063C6" w:rsidRPr="00372460" w:rsidRDefault="007063C6" w:rsidP="00D806B3">
            <w:pPr>
              <w:jc w:val="center"/>
              <w:rPr>
                <w:rFonts w:ascii="Calibri" w:hAnsi="Calibri" w:cs="Calibri"/>
                <w:color w:val="FF0000"/>
                <w:sz w:val="22"/>
                <w:szCs w:val="22"/>
              </w:rPr>
            </w:pPr>
          </w:p>
        </w:tc>
      </w:tr>
      <w:tr w:rsidR="00372460" w:rsidRPr="00372460" w14:paraId="15F7B9E1"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591661F2"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9</w:t>
            </w:r>
          </w:p>
        </w:tc>
        <w:tc>
          <w:tcPr>
            <w:tcW w:w="6729" w:type="dxa"/>
            <w:tcBorders>
              <w:left w:val="single" w:sz="4" w:space="0" w:color="auto"/>
              <w:bottom w:val="single" w:sz="4" w:space="0" w:color="auto"/>
            </w:tcBorders>
            <w:vAlign w:val="center"/>
          </w:tcPr>
          <w:p w14:paraId="4AB8731B" w14:textId="77777777" w:rsidR="007063C6" w:rsidRPr="00940991" w:rsidRDefault="00940991" w:rsidP="00D806B3">
            <w:pPr>
              <w:autoSpaceDE w:val="0"/>
              <w:jc w:val="both"/>
              <w:rPr>
                <w:rFonts w:asciiTheme="minorHAnsi" w:hAnsiTheme="minorHAnsi" w:cstheme="minorHAnsi"/>
                <w:sz w:val="22"/>
                <w:szCs w:val="22"/>
              </w:rPr>
            </w:pPr>
            <w:proofErr w:type="spellStart"/>
            <w:r w:rsidRPr="00940991">
              <w:rPr>
                <w:rFonts w:asciiTheme="minorHAnsi" w:hAnsiTheme="minorHAnsi" w:cstheme="minorHAnsi"/>
                <w:sz w:val="22"/>
                <w:szCs w:val="22"/>
              </w:rPr>
              <w:t>fotowoltaika</w:t>
            </w:r>
            <w:proofErr w:type="spellEnd"/>
          </w:p>
        </w:tc>
        <w:tc>
          <w:tcPr>
            <w:tcW w:w="1696" w:type="dxa"/>
            <w:vAlign w:val="center"/>
          </w:tcPr>
          <w:p w14:paraId="2124A5C2" w14:textId="77777777" w:rsidR="007063C6" w:rsidRPr="00372460" w:rsidRDefault="007063C6" w:rsidP="00D806B3">
            <w:pPr>
              <w:jc w:val="center"/>
              <w:rPr>
                <w:rFonts w:ascii="Calibri" w:hAnsi="Calibri" w:cs="Calibri"/>
                <w:color w:val="FF0000"/>
                <w:sz w:val="22"/>
                <w:szCs w:val="22"/>
              </w:rPr>
            </w:pPr>
          </w:p>
        </w:tc>
      </w:tr>
      <w:tr w:rsidR="00372460" w:rsidRPr="00372460" w14:paraId="752DA74A"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5BA29B44"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10</w:t>
            </w:r>
          </w:p>
        </w:tc>
        <w:tc>
          <w:tcPr>
            <w:tcW w:w="6729" w:type="dxa"/>
            <w:tcBorders>
              <w:left w:val="single" w:sz="4" w:space="0" w:color="auto"/>
              <w:bottom w:val="single" w:sz="4" w:space="0" w:color="auto"/>
            </w:tcBorders>
            <w:vAlign w:val="center"/>
          </w:tcPr>
          <w:p w14:paraId="082B7831" w14:textId="77777777"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Instalacje sanitarne</w:t>
            </w:r>
          </w:p>
        </w:tc>
        <w:tc>
          <w:tcPr>
            <w:tcW w:w="1696" w:type="dxa"/>
            <w:vAlign w:val="center"/>
          </w:tcPr>
          <w:p w14:paraId="06AEA647" w14:textId="77777777" w:rsidR="007063C6" w:rsidRPr="00372460" w:rsidRDefault="007063C6" w:rsidP="00D806B3">
            <w:pPr>
              <w:jc w:val="center"/>
              <w:rPr>
                <w:rFonts w:ascii="Calibri" w:hAnsi="Calibri" w:cs="Calibri"/>
                <w:color w:val="FF0000"/>
                <w:sz w:val="22"/>
                <w:szCs w:val="22"/>
              </w:rPr>
            </w:pPr>
          </w:p>
        </w:tc>
      </w:tr>
      <w:tr w:rsidR="00940991" w:rsidRPr="00372460" w14:paraId="0C76FFC2"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7377B63E" w14:textId="77777777" w:rsidR="00940991" w:rsidRPr="00940991" w:rsidRDefault="00940991" w:rsidP="00D806B3">
            <w:pPr>
              <w:jc w:val="center"/>
              <w:rPr>
                <w:rFonts w:ascii="Calibri" w:hAnsi="Calibri" w:cs="Calibri"/>
                <w:sz w:val="22"/>
                <w:szCs w:val="22"/>
              </w:rPr>
            </w:pPr>
            <w:r w:rsidRPr="00940991">
              <w:rPr>
                <w:rFonts w:ascii="Calibri" w:hAnsi="Calibri" w:cs="Calibri"/>
                <w:sz w:val="22"/>
                <w:szCs w:val="22"/>
              </w:rPr>
              <w:t>11</w:t>
            </w:r>
          </w:p>
        </w:tc>
        <w:tc>
          <w:tcPr>
            <w:tcW w:w="6729" w:type="dxa"/>
            <w:tcBorders>
              <w:left w:val="single" w:sz="4" w:space="0" w:color="auto"/>
              <w:bottom w:val="single" w:sz="4" w:space="0" w:color="auto"/>
            </w:tcBorders>
            <w:vAlign w:val="center"/>
          </w:tcPr>
          <w:p w14:paraId="52976C2C" w14:textId="77777777" w:rsidR="00940991"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Przyłącza</w:t>
            </w:r>
          </w:p>
        </w:tc>
        <w:tc>
          <w:tcPr>
            <w:tcW w:w="1696" w:type="dxa"/>
            <w:vAlign w:val="center"/>
          </w:tcPr>
          <w:p w14:paraId="161DB35F" w14:textId="77777777" w:rsidR="00940991" w:rsidRPr="00372460" w:rsidRDefault="00940991" w:rsidP="00D806B3">
            <w:pPr>
              <w:jc w:val="center"/>
              <w:rPr>
                <w:rFonts w:ascii="Calibri" w:hAnsi="Calibri" w:cs="Calibri"/>
                <w:color w:val="FF0000"/>
                <w:sz w:val="22"/>
                <w:szCs w:val="22"/>
              </w:rPr>
            </w:pPr>
          </w:p>
        </w:tc>
      </w:tr>
      <w:tr w:rsidR="00372460" w:rsidRPr="00372460" w14:paraId="48762C6C"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4C3E6A73"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1</w:t>
            </w:r>
            <w:r w:rsidR="00940991" w:rsidRPr="00940991">
              <w:rPr>
                <w:rFonts w:ascii="Calibri" w:hAnsi="Calibri" w:cs="Calibri"/>
                <w:sz w:val="22"/>
                <w:szCs w:val="22"/>
              </w:rPr>
              <w:t>2</w:t>
            </w:r>
          </w:p>
        </w:tc>
        <w:tc>
          <w:tcPr>
            <w:tcW w:w="6729" w:type="dxa"/>
            <w:tcBorders>
              <w:left w:val="single" w:sz="4" w:space="0" w:color="auto"/>
              <w:bottom w:val="single" w:sz="4" w:space="0" w:color="auto"/>
            </w:tcBorders>
            <w:vAlign w:val="center"/>
          </w:tcPr>
          <w:p w14:paraId="1186A7BB" w14:textId="77777777"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Zagospodarowanie terenu</w:t>
            </w:r>
          </w:p>
        </w:tc>
        <w:tc>
          <w:tcPr>
            <w:tcW w:w="1696" w:type="dxa"/>
            <w:vAlign w:val="center"/>
          </w:tcPr>
          <w:p w14:paraId="75DD5E43" w14:textId="77777777" w:rsidR="007063C6" w:rsidRPr="00372460" w:rsidRDefault="007063C6" w:rsidP="00D806B3">
            <w:pPr>
              <w:jc w:val="center"/>
              <w:rPr>
                <w:rFonts w:ascii="Calibri" w:hAnsi="Calibri" w:cs="Calibri"/>
                <w:color w:val="FF0000"/>
                <w:sz w:val="22"/>
                <w:szCs w:val="22"/>
              </w:rPr>
            </w:pPr>
          </w:p>
        </w:tc>
      </w:tr>
      <w:tr w:rsidR="00372460" w:rsidRPr="00372460" w14:paraId="48B157A0"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7892FD47" w14:textId="77777777" w:rsidR="007063C6" w:rsidRPr="00940991" w:rsidRDefault="00940991" w:rsidP="00D806B3">
            <w:pPr>
              <w:jc w:val="center"/>
              <w:rPr>
                <w:rFonts w:ascii="Calibri" w:hAnsi="Calibri" w:cs="Calibri"/>
                <w:sz w:val="22"/>
                <w:szCs w:val="22"/>
              </w:rPr>
            </w:pPr>
            <w:r w:rsidRPr="00940991">
              <w:rPr>
                <w:rFonts w:ascii="Calibri" w:hAnsi="Calibri" w:cs="Calibri"/>
                <w:sz w:val="22"/>
                <w:szCs w:val="22"/>
              </w:rPr>
              <w:t>13</w:t>
            </w:r>
          </w:p>
        </w:tc>
        <w:tc>
          <w:tcPr>
            <w:tcW w:w="6729" w:type="dxa"/>
            <w:tcBorders>
              <w:left w:val="single" w:sz="4" w:space="0" w:color="auto"/>
              <w:bottom w:val="single" w:sz="4" w:space="0" w:color="auto"/>
            </w:tcBorders>
            <w:vAlign w:val="center"/>
          </w:tcPr>
          <w:p w14:paraId="3A0B8906" w14:textId="77777777"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 xml:space="preserve">Dokumentacja </w:t>
            </w:r>
          </w:p>
        </w:tc>
        <w:tc>
          <w:tcPr>
            <w:tcW w:w="1696" w:type="dxa"/>
            <w:vAlign w:val="center"/>
          </w:tcPr>
          <w:p w14:paraId="67948B50" w14:textId="77777777" w:rsidR="007063C6" w:rsidRPr="00372460" w:rsidRDefault="007063C6" w:rsidP="00D806B3">
            <w:pPr>
              <w:jc w:val="center"/>
              <w:rPr>
                <w:rFonts w:ascii="Calibri" w:hAnsi="Calibri" w:cs="Calibri"/>
                <w:color w:val="FF0000"/>
                <w:sz w:val="22"/>
                <w:szCs w:val="22"/>
              </w:rPr>
            </w:pPr>
          </w:p>
        </w:tc>
      </w:tr>
      <w:tr w:rsidR="00372460" w:rsidRPr="00372460" w14:paraId="437EBAC6"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567B6D9D" w14:textId="77777777" w:rsidR="007063C6" w:rsidRPr="00940991" w:rsidRDefault="007063C6" w:rsidP="00D806B3">
            <w:pPr>
              <w:jc w:val="center"/>
              <w:rPr>
                <w:rFonts w:ascii="Calibri" w:hAnsi="Calibri" w:cs="Calibri"/>
                <w:sz w:val="22"/>
                <w:szCs w:val="22"/>
              </w:rPr>
            </w:pPr>
            <w:r w:rsidRPr="00940991">
              <w:rPr>
                <w:rFonts w:ascii="Calibri" w:hAnsi="Calibri" w:cs="Calibri"/>
                <w:sz w:val="22"/>
                <w:szCs w:val="22"/>
              </w:rPr>
              <w:t>1</w:t>
            </w:r>
            <w:r w:rsidR="00940991" w:rsidRPr="00940991">
              <w:rPr>
                <w:rFonts w:ascii="Calibri" w:hAnsi="Calibri" w:cs="Calibri"/>
                <w:sz w:val="22"/>
                <w:szCs w:val="22"/>
              </w:rPr>
              <w:t>4</w:t>
            </w:r>
          </w:p>
        </w:tc>
        <w:tc>
          <w:tcPr>
            <w:tcW w:w="6729" w:type="dxa"/>
            <w:tcBorders>
              <w:left w:val="single" w:sz="4" w:space="0" w:color="auto"/>
              <w:bottom w:val="single" w:sz="4" w:space="0" w:color="auto"/>
            </w:tcBorders>
            <w:vAlign w:val="center"/>
          </w:tcPr>
          <w:p w14:paraId="58290DBB" w14:textId="77777777" w:rsidR="007063C6" w:rsidRPr="00940991" w:rsidRDefault="007063C6"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Wyposażenie</w:t>
            </w:r>
          </w:p>
        </w:tc>
        <w:tc>
          <w:tcPr>
            <w:tcW w:w="1696" w:type="dxa"/>
            <w:vAlign w:val="center"/>
          </w:tcPr>
          <w:p w14:paraId="3A0095C7" w14:textId="77777777" w:rsidR="007063C6" w:rsidRPr="00372460" w:rsidRDefault="007063C6" w:rsidP="00D806B3">
            <w:pPr>
              <w:jc w:val="center"/>
              <w:rPr>
                <w:rFonts w:ascii="Calibri" w:hAnsi="Calibri" w:cs="Calibri"/>
                <w:color w:val="FF0000"/>
                <w:sz w:val="22"/>
                <w:szCs w:val="22"/>
              </w:rPr>
            </w:pPr>
          </w:p>
        </w:tc>
      </w:tr>
      <w:tr w:rsidR="00372460" w:rsidRPr="00372460" w14:paraId="3DA2CD67" w14:textId="77777777" w:rsidTr="00D806B3">
        <w:trPr>
          <w:trHeight w:val="567"/>
        </w:trPr>
        <w:tc>
          <w:tcPr>
            <w:tcW w:w="637" w:type="dxa"/>
            <w:tcBorders>
              <w:top w:val="nil"/>
              <w:left w:val="nil"/>
              <w:bottom w:val="nil"/>
              <w:right w:val="nil"/>
            </w:tcBorders>
            <w:vAlign w:val="center"/>
          </w:tcPr>
          <w:p w14:paraId="6FD022B5" w14:textId="77777777" w:rsidR="007063C6" w:rsidRPr="00372460" w:rsidRDefault="007063C6" w:rsidP="00D806B3">
            <w:pPr>
              <w:jc w:val="both"/>
              <w:rPr>
                <w:rFonts w:ascii="Calibri" w:hAnsi="Calibri" w:cs="Calibri"/>
                <w:color w:val="FF0000"/>
                <w:sz w:val="22"/>
                <w:szCs w:val="22"/>
                <w:highlight w:val="yellow"/>
              </w:rPr>
            </w:pPr>
          </w:p>
        </w:tc>
        <w:tc>
          <w:tcPr>
            <w:tcW w:w="6729" w:type="dxa"/>
            <w:tcBorders>
              <w:top w:val="nil"/>
              <w:left w:val="nil"/>
              <w:bottom w:val="nil"/>
            </w:tcBorders>
            <w:vAlign w:val="center"/>
          </w:tcPr>
          <w:p w14:paraId="1ED05F5C" w14:textId="77777777" w:rsidR="007063C6" w:rsidRPr="00F078A5" w:rsidRDefault="007063C6" w:rsidP="00D806B3">
            <w:pPr>
              <w:jc w:val="right"/>
              <w:rPr>
                <w:rFonts w:ascii="Calibri" w:hAnsi="Calibri" w:cs="Calibri"/>
                <w:sz w:val="22"/>
                <w:szCs w:val="22"/>
              </w:rPr>
            </w:pPr>
            <w:r w:rsidRPr="00F078A5">
              <w:rPr>
                <w:rFonts w:ascii="Calibri" w:hAnsi="Calibri" w:cs="Calibri"/>
                <w:sz w:val="22"/>
                <w:szCs w:val="22"/>
              </w:rPr>
              <w:t>Podatek VAT</w:t>
            </w:r>
          </w:p>
          <w:p w14:paraId="3AE70B96" w14:textId="77777777" w:rsidR="007063C6" w:rsidRPr="00F078A5" w:rsidRDefault="007063C6" w:rsidP="00D806B3">
            <w:pPr>
              <w:jc w:val="right"/>
              <w:rPr>
                <w:rFonts w:ascii="Calibri" w:hAnsi="Calibri" w:cs="Calibri"/>
                <w:sz w:val="22"/>
                <w:szCs w:val="22"/>
              </w:rPr>
            </w:pPr>
            <w:r w:rsidRPr="00F078A5">
              <w:rPr>
                <w:rFonts w:ascii="Calibri" w:hAnsi="Calibri" w:cs="Calibri"/>
                <w:sz w:val="22"/>
                <w:szCs w:val="22"/>
              </w:rPr>
              <w:t>Ogółem brutto</w:t>
            </w:r>
          </w:p>
        </w:tc>
        <w:tc>
          <w:tcPr>
            <w:tcW w:w="1696" w:type="dxa"/>
            <w:shd w:val="clear" w:color="auto" w:fill="CCFFFF"/>
            <w:vAlign w:val="center"/>
          </w:tcPr>
          <w:p w14:paraId="4CB4580D" w14:textId="77777777" w:rsidR="003A0F40" w:rsidRPr="00372460" w:rsidRDefault="003A0F40" w:rsidP="00D806B3">
            <w:pPr>
              <w:jc w:val="center"/>
              <w:rPr>
                <w:rFonts w:ascii="Calibri" w:hAnsi="Calibri" w:cs="Calibri"/>
                <w:b/>
                <w:bCs/>
                <w:color w:val="FF0000"/>
                <w:sz w:val="22"/>
                <w:szCs w:val="22"/>
              </w:rPr>
            </w:pPr>
          </w:p>
        </w:tc>
      </w:tr>
      <w:tr w:rsidR="00372460" w:rsidRPr="00372460" w14:paraId="576FFDCD" w14:textId="77777777" w:rsidTr="00D806B3">
        <w:trPr>
          <w:trHeight w:val="567"/>
        </w:trPr>
        <w:tc>
          <w:tcPr>
            <w:tcW w:w="637" w:type="dxa"/>
            <w:tcBorders>
              <w:top w:val="nil"/>
              <w:left w:val="nil"/>
              <w:bottom w:val="nil"/>
              <w:right w:val="nil"/>
            </w:tcBorders>
            <w:vAlign w:val="center"/>
          </w:tcPr>
          <w:p w14:paraId="29AECABA" w14:textId="77777777" w:rsidR="00372460" w:rsidRPr="00372460" w:rsidRDefault="00372460" w:rsidP="00D806B3">
            <w:pPr>
              <w:jc w:val="both"/>
              <w:rPr>
                <w:rFonts w:ascii="Calibri" w:hAnsi="Calibri" w:cs="Calibri"/>
                <w:color w:val="FF0000"/>
                <w:sz w:val="22"/>
                <w:szCs w:val="22"/>
                <w:highlight w:val="yellow"/>
              </w:rPr>
            </w:pPr>
          </w:p>
        </w:tc>
        <w:tc>
          <w:tcPr>
            <w:tcW w:w="6729" w:type="dxa"/>
            <w:tcBorders>
              <w:top w:val="nil"/>
              <w:left w:val="nil"/>
              <w:bottom w:val="nil"/>
            </w:tcBorders>
            <w:vAlign w:val="center"/>
          </w:tcPr>
          <w:p w14:paraId="31A40109" w14:textId="77777777" w:rsidR="00372460" w:rsidRPr="00F078A5" w:rsidRDefault="00372460" w:rsidP="00D806B3">
            <w:pPr>
              <w:jc w:val="right"/>
              <w:rPr>
                <w:rFonts w:ascii="Calibri" w:hAnsi="Calibri" w:cs="Calibri"/>
                <w:sz w:val="22"/>
                <w:szCs w:val="22"/>
              </w:rPr>
            </w:pPr>
          </w:p>
        </w:tc>
        <w:tc>
          <w:tcPr>
            <w:tcW w:w="1696" w:type="dxa"/>
            <w:shd w:val="clear" w:color="auto" w:fill="CCFFFF"/>
            <w:vAlign w:val="center"/>
          </w:tcPr>
          <w:p w14:paraId="7BC88A56" w14:textId="77777777" w:rsidR="00372460" w:rsidRPr="00372460" w:rsidRDefault="00372460" w:rsidP="00D806B3">
            <w:pPr>
              <w:jc w:val="center"/>
              <w:rPr>
                <w:rFonts w:ascii="Calibri" w:hAnsi="Calibri" w:cs="Calibri"/>
                <w:b/>
                <w:bCs/>
                <w:color w:val="FF0000"/>
                <w:sz w:val="22"/>
                <w:szCs w:val="22"/>
              </w:rPr>
            </w:pPr>
          </w:p>
        </w:tc>
      </w:tr>
    </w:tbl>
    <w:p w14:paraId="7E688559" w14:textId="77777777" w:rsidR="00372460" w:rsidRDefault="00372460" w:rsidP="00372460">
      <w:pPr>
        <w:pStyle w:val="Bezodstpw"/>
        <w:spacing w:line="276" w:lineRule="auto"/>
        <w:rPr>
          <w:rFonts w:cstheme="minorHAnsi"/>
          <w:sz w:val="24"/>
          <w:szCs w:val="24"/>
        </w:rPr>
      </w:pPr>
    </w:p>
    <w:p w14:paraId="0AD0AC69" w14:textId="77777777" w:rsidR="00372460" w:rsidRDefault="00372460" w:rsidP="00372460">
      <w:pPr>
        <w:pStyle w:val="Bezodstpw"/>
        <w:spacing w:line="276" w:lineRule="auto"/>
        <w:rPr>
          <w:rFonts w:cstheme="minorHAnsi"/>
          <w:sz w:val="24"/>
          <w:szCs w:val="24"/>
        </w:rPr>
      </w:pPr>
    </w:p>
    <w:p w14:paraId="0272DC0A" w14:textId="77777777" w:rsidR="00372460" w:rsidRDefault="00372460" w:rsidP="00372460">
      <w:pPr>
        <w:pStyle w:val="Bezodstpw"/>
        <w:spacing w:line="276" w:lineRule="auto"/>
        <w:jc w:val="right"/>
        <w:rPr>
          <w:rFonts w:cstheme="minorHAnsi"/>
          <w:sz w:val="24"/>
          <w:szCs w:val="24"/>
        </w:rPr>
      </w:pPr>
    </w:p>
    <w:p w14:paraId="0B701F56" w14:textId="77777777" w:rsidR="00372460" w:rsidRDefault="00372460" w:rsidP="00372460">
      <w:pPr>
        <w:pStyle w:val="Bezodstpw"/>
        <w:spacing w:line="276" w:lineRule="auto"/>
        <w:jc w:val="right"/>
        <w:rPr>
          <w:rFonts w:cstheme="minorHAnsi"/>
          <w:sz w:val="24"/>
          <w:szCs w:val="24"/>
        </w:rPr>
      </w:pPr>
    </w:p>
    <w:p w14:paraId="676EE675" w14:textId="77777777" w:rsidR="00EB4EB8" w:rsidRDefault="00EB4EB8" w:rsidP="00372460">
      <w:pPr>
        <w:pStyle w:val="Bezodstpw"/>
        <w:spacing w:line="276" w:lineRule="auto"/>
        <w:jc w:val="right"/>
        <w:rPr>
          <w:rFonts w:cstheme="minorHAnsi"/>
          <w:sz w:val="24"/>
          <w:szCs w:val="24"/>
        </w:rPr>
      </w:pPr>
    </w:p>
    <w:p w14:paraId="248BFA87" w14:textId="77777777" w:rsidR="00940991" w:rsidRDefault="00940991" w:rsidP="00372460">
      <w:pPr>
        <w:pStyle w:val="Bezodstpw"/>
        <w:spacing w:line="276" w:lineRule="auto"/>
        <w:jc w:val="right"/>
        <w:rPr>
          <w:rFonts w:cstheme="minorHAnsi"/>
          <w:sz w:val="24"/>
          <w:szCs w:val="24"/>
        </w:rPr>
      </w:pPr>
    </w:p>
    <w:p w14:paraId="2916C40B" w14:textId="77777777" w:rsidR="00EE0442" w:rsidRPr="005F6EE4" w:rsidRDefault="00EE0442" w:rsidP="00372460">
      <w:pPr>
        <w:pStyle w:val="Bezodstpw"/>
        <w:spacing w:line="276" w:lineRule="auto"/>
        <w:jc w:val="right"/>
        <w:rPr>
          <w:rFonts w:cstheme="minorHAnsi"/>
          <w:sz w:val="24"/>
          <w:szCs w:val="24"/>
        </w:rPr>
      </w:pPr>
      <w:r w:rsidRPr="005F6EE4">
        <w:rPr>
          <w:rFonts w:cstheme="minorHAnsi"/>
          <w:sz w:val="24"/>
          <w:szCs w:val="24"/>
        </w:rPr>
        <w:lastRenderedPageBreak/>
        <w:t xml:space="preserve">Załącznik nr </w:t>
      </w:r>
      <w:r w:rsidR="00835054" w:rsidRPr="005F6EE4">
        <w:rPr>
          <w:rFonts w:cstheme="minorHAnsi"/>
          <w:sz w:val="24"/>
          <w:szCs w:val="24"/>
        </w:rPr>
        <w:t>2</w:t>
      </w:r>
    </w:p>
    <w:p w14:paraId="696B99E8" w14:textId="77777777" w:rsidR="00835054" w:rsidRPr="005F6EE4" w:rsidRDefault="00835054" w:rsidP="00835054">
      <w:pPr>
        <w:pStyle w:val="Akapitzlist"/>
        <w:spacing w:line="240" w:lineRule="auto"/>
        <w:ind w:left="0"/>
        <w:jc w:val="center"/>
        <w:rPr>
          <w:rFonts w:cstheme="minorHAnsi"/>
          <w:b/>
          <w:sz w:val="24"/>
          <w:szCs w:val="24"/>
        </w:rPr>
      </w:pPr>
      <w:r w:rsidRPr="005F6EE4">
        <w:rPr>
          <w:rFonts w:cstheme="minorHAnsi"/>
          <w:b/>
          <w:sz w:val="24"/>
          <w:szCs w:val="24"/>
        </w:rPr>
        <w:t>KLAUZULA INFORMACYJNA:</w:t>
      </w:r>
    </w:p>
    <w:p w14:paraId="5FFC5729" w14:textId="77777777" w:rsidR="00835054" w:rsidRPr="005F6EE4" w:rsidRDefault="00835054" w:rsidP="00835054">
      <w:pPr>
        <w:rPr>
          <w:rFonts w:asciiTheme="minorHAnsi" w:eastAsia="Calibri" w:hAnsiTheme="minorHAnsi" w:cstheme="minorHAns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F6EE4" w14:paraId="5604889F" w14:textId="77777777" w:rsidTr="00D806B3">
        <w:tc>
          <w:tcPr>
            <w:tcW w:w="9062" w:type="dxa"/>
            <w:gridSpan w:val="2"/>
            <w:shd w:val="clear" w:color="auto" w:fill="auto"/>
          </w:tcPr>
          <w:p w14:paraId="6EA89FBA" w14:textId="77777777" w:rsidR="00835054" w:rsidRPr="005F6EE4" w:rsidRDefault="00835054" w:rsidP="00D806B3">
            <w:pPr>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F6EE4" w14:paraId="74E85D7D" w14:textId="77777777" w:rsidTr="00D806B3">
        <w:tc>
          <w:tcPr>
            <w:tcW w:w="4531" w:type="dxa"/>
            <w:shd w:val="clear" w:color="auto" w:fill="auto"/>
          </w:tcPr>
          <w:p w14:paraId="06FA24E4" w14:textId="77777777" w:rsidR="00835054" w:rsidRPr="005F6EE4" w:rsidRDefault="00835054" w:rsidP="00D806B3">
            <w:pPr>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Administratorem Państwa danych osobowych jest Urząd Gminy Wielka Nieszawka reprezentowany przez Wójta Gminy. Można się z nim kontaktować </w:t>
            </w:r>
            <w:r w:rsidRPr="005F6EE4">
              <w:rPr>
                <w:rFonts w:asciiTheme="minorHAnsi" w:eastAsia="Calibri" w:hAnsiTheme="minorHAnsi" w:cstheme="minorHAnsi"/>
                <w:bCs/>
                <w:sz w:val="24"/>
                <w:szCs w:val="24"/>
                <w:lang w:eastAsia="en-US"/>
              </w:rPr>
              <w:br/>
              <w:t xml:space="preserve">w następujący sposób: </w:t>
            </w:r>
          </w:p>
          <w:p w14:paraId="4565EC3C" w14:textId="77777777" w:rsidR="00835054" w:rsidRPr="005F6EE4" w:rsidRDefault="00835054">
            <w:pPr>
              <w:widowControl w:val="0"/>
              <w:numPr>
                <w:ilvl w:val="0"/>
                <w:numId w:val="31"/>
              </w:numPr>
              <w:suppressAutoHyphens/>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listownie na adres: Urząd Gminy Wielka Nieszawka, ul. Toruńska 12, 87-165 Cierpice</w:t>
            </w:r>
          </w:p>
          <w:p w14:paraId="7224967B" w14:textId="77777777" w:rsidR="00835054" w:rsidRPr="005F6EE4" w:rsidRDefault="00835054">
            <w:pPr>
              <w:widowControl w:val="0"/>
              <w:numPr>
                <w:ilvl w:val="0"/>
                <w:numId w:val="31"/>
              </w:numPr>
              <w:suppressAutoHyphens/>
              <w:rPr>
                <w:rFonts w:asciiTheme="minorHAnsi" w:eastAsia="Calibri" w:hAnsiTheme="minorHAnsi" w:cstheme="minorHAnsi"/>
                <w:bCs/>
                <w:sz w:val="24"/>
                <w:szCs w:val="24"/>
                <w:lang w:val="en-US" w:eastAsia="en-US"/>
              </w:rPr>
            </w:pPr>
            <w:r w:rsidRPr="005F6EE4">
              <w:rPr>
                <w:rFonts w:asciiTheme="minorHAnsi" w:eastAsia="Calibri" w:hAnsiTheme="minorHAnsi" w:cstheme="minorHAnsi"/>
                <w:bCs/>
                <w:sz w:val="24"/>
                <w:szCs w:val="24"/>
                <w:lang w:val="en-US" w:eastAsia="en-US"/>
              </w:rPr>
              <w:t xml:space="preserve">e-mail:  </w:t>
            </w:r>
            <w:hyperlink r:id="rId8" w:history="1">
              <w:r w:rsidRPr="005F6EE4">
                <w:rPr>
                  <w:rStyle w:val="Hipercze"/>
                  <w:rFonts w:asciiTheme="minorHAnsi" w:eastAsia="Calibri" w:hAnsiTheme="minorHAnsi" w:cstheme="minorHAnsi"/>
                  <w:bCs/>
                  <w:color w:val="auto"/>
                  <w:sz w:val="24"/>
                  <w:szCs w:val="24"/>
                  <w:lang w:val="en-US" w:eastAsia="en-US"/>
                </w:rPr>
                <w:t>zastepca.wojta@wielkanieszawka.pl</w:t>
              </w:r>
            </w:hyperlink>
          </w:p>
          <w:p w14:paraId="00ADE0FA" w14:textId="77777777" w:rsidR="00835054" w:rsidRPr="005F6EE4" w:rsidRDefault="00835054">
            <w:pPr>
              <w:widowControl w:val="0"/>
              <w:numPr>
                <w:ilvl w:val="0"/>
                <w:numId w:val="31"/>
              </w:numPr>
              <w:suppressAutoHyphens/>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telefonicznie: 56 678 12 12</w:t>
            </w:r>
          </w:p>
        </w:tc>
        <w:tc>
          <w:tcPr>
            <w:tcW w:w="4531" w:type="dxa"/>
            <w:shd w:val="clear" w:color="auto" w:fill="auto"/>
          </w:tcPr>
          <w:p w14:paraId="299C86B4" w14:textId="77777777" w:rsidR="00835054" w:rsidRPr="005F6EE4" w:rsidRDefault="00835054" w:rsidP="00D806B3">
            <w:pPr>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Do kontaktów w sprawie ochrony danych osobowych został także powołany inspektor ochrony danych, z którym można się kontaktować wysyłając e-mail na adres </w:t>
            </w:r>
            <w:hyperlink r:id="rId9" w:history="1">
              <w:r w:rsidRPr="005F6EE4">
                <w:rPr>
                  <w:rStyle w:val="Hipercze"/>
                  <w:rFonts w:asciiTheme="minorHAnsi" w:eastAsia="Calibri" w:hAnsiTheme="minorHAnsi" w:cstheme="minorHAnsi"/>
                  <w:bCs/>
                  <w:color w:val="auto"/>
                  <w:sz w:val="24"/>
                  <w:szCs w:val="24"/>
                  <w:lang w:eastAsia="en-US"/>
                </w:rPr>
                <w:t>iod1@wielkanieszawka.pl</w:t>
              </w:r>
            </w:hyperlink>
          </w:p>
        </w:tc>
      </w:tr>
    </w:tbl>
    <w:p w14:paraId="11576F4C" w14:textId="77777777" w:rsidR="00835054" w:rsidRPr="005F6EE4" w:rsidRDefault="00835054" w:rsidP="00835054">
      <w:pPr>
        <w:rPr>
          <w:rFonts w:asciiTheme="minorHAnsi" w:eastAsia="Calibri" w:hAnsiTheme="minorHAnsi" w:cstheme="minorHAnsi"/>
          <w:b/>
          <w:sz w:val="24"/>
          <w:szCs w:val="24"/>
          <w:lang w:eastAsia="en-US"/>
        </w:rPr>
      </w:pPr>
    </w:p>
    <w:p w14:paraId="6255819C"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1. Państwa dane osobowe przetwarzane będą na podstawie:</w:t>
      </w:r>
    </w:p>
    <w:p w14:paraId="055A370F" w14:textId="77777777" w:rsidR="00835054" w:rsidRPr="005F6EE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0FEF7D0" w14:textId="77777777" w:rsidR="00835054" w:rsidRPr="005F6EE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F6EE4">
        <w:rPr>
          <w:rFonts w:asciiTheme="minorHAnsi" w:eastAsia="Calibri" w:hAnsiTheme="minorHAnsi" w:cstheme="minorHAnsi"/>
          <w:bCs/>
          <w:sz w:val="24"/>
          <w:szCs w:val="24"/>
          <w:lang w:eastAsia="en-US"/>
        </w:rPr>
        <w:br/>
        <w:t>o podwykonawstwo),</w:t>
      </w:r>
    </w:p>
    <w:p w14:paraId="0075DDB4" w14:textId="77777777" w:rsidR="00835054" w:rsidRPr="005F6EE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art. 6 ust. 1 lit a RODO na podstawie zgody. Zgoda jest wymagana, gdy uprawnienie do przetwarzania danych osobowych nie wynika wprost z przepisów prawa, </w:t>
      </w:r>
      <w:r w:rsidRPr="005F6EE4">
        <w:rPr>
          <w:rFonts w:asciiTheme="minorHAnsi" w:eastAsia="Calibri" w:hAnsiTheme="minorHAnsi" w:cstheme="minorHAnsi"/>
          <w:bCs/>
          <w:sz w:val="24"/>
          <w:szCs w:val="24"/>
          <w:lang w:eastAsia="en-US"/>
        </w:rPr>
        <w:br/>
        <w:t>a Państwo przekażą administratorowi z własnej inicjatywy więcej danych niż jest to konieczne dla załatwienia swojej sprawy (tzw. działanie wyraźnie potwierdzające) np. podanie nr telefonu, adresu e-mail i inne.</w:t>
      </w:r>
    </w:p>
    <w:p w14:paraId="44C6EEAC"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w:t>
      </w:r>
      <w:r w:rsidRPr="005F6EE4">
        <w:rPr>
          <w:rFonts w:asciiTheme="minorHAnsi" w:eastAsia="Calibri" w:hAnsiTheme="minorHAnsi" w:cstheme="minorHAnsi"/>
          <w:bCs/>
          <w:sz w:val="24"/>
          <w:szCs w:val="24"/>
          <w:lang w:eastAsia="en-US"/>
        </w:rPr>
        <w:lastRenderedPageBreak/>
        <w:t>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EBF23BD"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3. Państwa dane osobowe przetwarzane będą do czasu istnienia podstawy do ich przetwarzania, w tym również przez </w:t>
      </w:r>
    </w:p>
    <w:p w14:paraId="25CAD424" w14:textId="77777777" w:rsidR="00835054" w:rsidRPr="005F6EE4" w:rsidRDefault="00835054" w:rsidP="00835054">
      <w:pPr>
        <w:spacing w:line="276" w:lineRule="auto"/>
        <w:ind w:left="284" w:hanging="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    okres przewidziany w przepisach dotyczących przechowywania i archiwizacji dokumentacji i tak:</w:t>
      </w:r>
    </w:p>
    <w:p w14:paraId="713931AE" w14:textId="77777777" w:rsidR="00835054" w:rsidRPr="005F6EE4" w:rsidRDefault="00835054">
      <w:pPr>
        <w:widowControl w:val="0"/>
        <w:numPr>
          <w:ilvl w:val="0"/>
          <w:numId w:val="34"/>
        </w:numPr>
        <w:suppressAutoHyphens/>
        <w:spacing w:line="276" w:lineRule="auto"/>
        <w:ind w:left="709" w:hanging="567"/>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przez okres 5 lat od dnia zakończenia postępowania o udzielenie zamówienia publicznego,</w:t>
      </w:r>
    </w:p>
    <w:p w14:paraId="3A33E0CA" w14:textId="77777777" w:rsidR="00835054" w:rsidRPr="005F6EE4" w:rsidRDefault="00835054">
      <w:pPr>
        <w:widowControl w:val="0"/>
        <w:numPr>
          <w:ilvl w:val="0"/>
          <w:numId w:val="34"/>
        </w:numPr>
        <w:suppressAutoHyphens/>
        <w:spacing w:line="276" w:lineRule="auto"/>
        <w:ind w:left="709" w:hanging="567"/>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w zakresie danych, gdzie wyraziliście Państwo zgodę na ich przetwarzanie, do czasu cofnięcie zgody, nie dłużej jednak niż do czasu wskazanego w pkt 1.</w:t>
      </w:r>
    </w:p>
    <w:p w14:paraId="73437388"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4. W związku z przetwarzaniem danych osobowych przez Administratora mają Państwo prawo do:</w:t>
      </w:r>
    </w:p>
    <w:p w14:paraId="7DB4138D" w14:textId="77777777" w:rsidR="00835054" w:rsidRPr="005F6EE4" w:rsidRDefault="00835054">
      <w:pPr>
        <w:widowControl w:val="0"/>
        <w:numPr>
          <w:ilvl w:val="0"/>
          <w:numId w:val="35"/>
        </w:numPr>
        <w:suppressAutoHyphens/>
        <w:spacing w:line="276" w:lineRule="auto"/>
        <w:ind w:left="567"/>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05EFED7" w14:textId="77777777" w:rsidR="00835054" w:rsidRPr="005F6EE4" w:rsidRDefault="00835054">
      <w:pPr>
        <w:widowControl w:val="0"/>
        <w:numPr>
          <w:ilvl w:val="0"/>
          <w:numId w:val="35"/>
        </w:numPr>
        <w:suppressAutoHyphens/>
        <w:spacing w:line="276" w:lineRule="auto"/>
        <w:ind w:left="709" w:hanging="425"/>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sprostowania danych,</w:t>
      </w:r>
    </w:p>
    <w:p w14:paraId="57631FE6" w14:textId="77777777" w:rsidR="00835054" w:rsidRPr="005F6EE4" w:rsidRDefault="00835054">
      <w:pPr>
        <w:widowControl w:val="0"/>
        <w:numPr>
          <w:ilvl w:val="0"/>
          <w:numId w:val="35"/>
        </w:numPr>
        <w:suppressAutoHyphens/>
        <w:spacing w:line="276" w:lineRule="auto"/>
        <w:ind w:left="709" w:hanging="425"/>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usunięcia danych, jeżeli:</w:t>
      </w:r>
    </w:p>
    <w:p w14:paraId="10CB9154" w14:textId="77777777" w:rsidR="00835054" w:rsidRPr="005F6EE4" w:rsidRDefault="00835054">
      <w:pPr>
        <w:pStyle w:val="Akapitzlist"/>
        <w:numPr>
          <w:ilvl w:val="1"/>
          <w:numId w:val="32"/>
        </w:numPr>
        <w:spacing w:after="0"/>
        <w:jc w:val="both"/>
        <w:rPr>
          <w:rFonts w:cstheme="minorHAnsi"/>
          <w:bCs/>
          <w:sz w:val="24"/>
          <w:szCs w:val="24"/>
        </w:rPr>
      </w:pPr>
      <w:r w:rsidRPr="005F6EE4">
        <w:rPr>
          <w:rFonts w:cstheme="minorHAnsi"/>
          <w:bCs/>
          <w:sz w:val="24"/>
          <w:szCs w:val="24"/>
        </w:rPr>
        <w:t>wycofają zgodę na przetwarzanie danych osobowych,</w:t>
      </w:r>
    </w:p>
    <w:p w14:paraId="6C92EC0D" w14:textId="77777777" w:rsidR="00835054" w:rsidRPr="005F6EE4" w:rsidRDefault="00835054">
      <w:pPr>
        <w:pStyle w:val="Akapitzlist"/>
        <w:numPr>
          <w:ilvl w:val="1"/>
          <w:numId w:val="32"/>
        </w:numPr>
        <w:spacing w:after="0"/>
        <w:jc w:val="both"/>
        <w:rPr>
          <w:rFonts w:cstheme="minorHAnsi"/>
          <w:bCs/>
          <w:sz w:val="24"/>
          <w:szCs w:val="24"/>
        </w:rPr>
      </w:pPr>
      <w:r w:rsidRPr="005F6EE4">
        <w:rPr>
          <w:rFonts w:cstheme="minorHAnsi"/>
          <w:bCs/>
          <w:sz w:val="24"/>
          <w:szCs w:val="24"/>
        </w:rPr>
        <w:t>dane osobowe przestaną być niezbędne do celów, dla których zostały zebrane lub dla których  były przetwarzane,</w:t>
      </w:r>
    </w:p>
    <w:p w14:paraId="5B7692D3" w14:textId="77777777"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c) dane są przetwarzane niezgodnie z prawem.</w:t>
      </w:r>
    </w:p>
    <w:p w14:paraId="6EEB9C44" w14:textId="77777777" w:rsidR="00835054" w:rsidRPr="005F6EE4" w:rsidRDefault="00835054">
      <w:pPr>
        <w:widowControl w:val="0"/>
        <w:numPr>
          <w:ilvl w:val="0"/>
          <w:numId w:val="35"/>
        </w:numPr>
        <w:suppressAutoHyphens/>
        <w:spacing w:line="276" w:lineRule="auto"/>
        <w:ind w:left="284" w:firstLine="0"/>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ograniczenia przetwarzania danych, jeżeli:</w:t>
      </w:r>
    </w:p>
    <w:p w14:paraId="5FD6C0F5" w14:textId="77777777"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a) osoba, której dane dotyczą, kwestionuje prawidłowość danych osobowych,</w:t>
      </w:r>
    </w:p>
    <w:p w14:paraId="4CB55257" w14:textId="77777777"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b) przetwarzanie jest niezgodne z prawem, a osoba, której dane dotyczą, sprzeciwia się usunięciu danych osobowych, żądając w zamian ograniczenia ich wykorzystywania,</w:t>
      </w:r>
    </w:p>
    <w:p w14:paraId="6324BD8D" w14:textId="77777777"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c) administrator nie potrzebuje już danych osobowych do celów przetwarzania, ale są one potrzebne  osobie, której dane dotyczą, do ustalenia, dochodzenia lub obrony roszczeń,</w:t>
      </w:r>
    </w:p>
    <w:p w14:paraId="1388C449" w14:textId="77777777"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F6EE4">
        <w:rPr>
          <w:rFonts w:asciiTheme="minorHAnsi" w:eastAsia="Calibri" w:hAnsiTheme="minorHAnsi" w:cstheme="minorHAnsi"/>
          <w:bCs/>
          <w:sz w:val="24"/>
          <w:szCs w:val="24"/>
          <w:lang w:eastAsia="en-US"/>
        </w:rPr>
        <w:br/>
        <w:t>z żądaniem ograniczenia przetwarzania danych nie  ogranicza przetwarzania danych osobowych do czasu zakończenia postępowania o udzielenie zamówienia publicznego lub konkursu.</w:t>
      </w:r>
    </w:p>
    <w:p w14:paraId="00DED3E1" w14:textId="77777777" w:rsidR="00835054" w:rsidRPr="005F6EE4" w:rsidRDefault="00835054">
      <w:pPr>
        <w:widowControl w:val="0"/>
        <w:numPr>
          <w:ilvl w:val="0"/>
          <w:numId w:val="35"/>
        </w:numPr>
        <w:suppressAutoHyphens/>
        <w:spacing w:line="276" w:lineRule="auto"/>
        <w:ind w:left="426" w:hanging="142"/>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cofnięcia zgody w dowolnym momencie. Cofnięcie zgody nie wpływa na przetwarzanie danych dokonywane   przez administratora przed jej cofnięciem.</w:t>
      </w:r>
    </w:p>
    <w:p w14:paraId="7F730A6B"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5. Podanie Państwa danych:</w:t>
      </w:r>
    </w:p>
    <w:p w14:paraId="7B63A71A"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lastRenderedPageBreak/>
        <w:t>1) jest wymogiem ustawy na podstawie, których działa administrator. Jeżeli odmówią Państwo podania swoich danych lub przekażą nieprawidłowe dane, administrator nie będzie mógł zrealizować celu do jakiego zobowiązują go przepisy prawa,</w:t>
      </w:r>
    </w:p>
    <w:p w14:paraId="390E7BF8"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2) jest wymogiem umowy, jeżeli nie przekażą Państwo nam swoich danych osobowych nie będziemy mogli  podpisać i realizować z Państwem zawarcia umowy,</w:t>
      </w:r>
    </w:p>
    <w:p w14:paraId="7BB6A5BE"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3) jest dobrowolne w zakresie zgody, która może być cofnięta w dowolnym momencie.</w:t>
      </w:r>
    </w:p>
    <w:p w14:paraId="29016342"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549B0EC"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7. Dane nie podlegają zautomatyzowanemu podejmowaniu decyzji, w tym również </w:t>
      </w:r>
      <w:r w:rsidRPr="005F6EE4">
        <w:rPr>
          <w:rFonts w:asciiTheme="minorHAnsi" w:eastAsia="Calibri" w:hAnsiTheme="minorHAnsi" w:cstheme="minorHAnsi"/>
          <w:bCs/>
          <w:sz w:val="24"/>
          <w:szCs w:val="24"/>
          <w:lang w:eastAsia="en-US"/>
        </w:rPr>
        <w:br/>
        <w:t>w formie profilowania</w:t>
      </w:r>
    </w:p>
    <w:p w14:paraId="67150E52" w14:textId="77777777" w:rsidR="0001416B"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8. Administrator nie przekazuje danych osobowych do państwa trzeciego lub organizacji międzynarodowych.</w:t>
      </w:r>
    </w:p>
    <w:sectPr w:rsidR="0001416B" w:rsidRPr="005F6EE4"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9539" w14:textId="77777777" w:rsidR="002722EA" w:rsidRDefault="002722EA" w:rsidP="002B6E3C">
      <w:r>
        <w:separator/>
      </w:r>
    </w:p>
  </w:endnote>
  <w:endnote w:type="continuationSeparator" w:id="0">
    <w:p w14:paraId="7CB7C37B" w14:textId="77777777" w:rsidR="002722EA" w:rsidRDefault="002722EA"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1F545D82" w14:textId="77777777" w:rsidR="0025431D" w:rsidRPr="004A57B7" w:rsidRDefault="0025431D" w:rsidP="004A57B7">
            <w:pPr>
              <w:pStyle w:val="Stopka"/>
              <w:jc w:val="center"/>
              <w:rPr>
                <w:sz w:val="20"/>
                <w:szCs w:val="20"/>
              </w:rPr>
            </w:pPr>
            <w:r>
              <w:rPr>
                <w:sz w:val="20"/>
                <w:szCs w:val="20"/>
              </w:rPr>
              <w:br/>
            </w:r>
            <w:r w:rsidRPr="004A57B7">
              <w:rPr>
                <w:sz w:val="20"/>
                <w:szCs w:val="20"/>
              </w:rPr>
              <w:t xml:space="preserve">Strona </w:t>
            </w:r>
            <w:r w:rsidRPr="004A57B7">
              <w:rPr>
                <w:sz w:val="20"/>
                <w:szCs w:val="20"/>
              </w:rPr>
              <w:fldChar w:fldCharType="begin"/>
            </w:r>
            <w:r w:rsidRPr="004A57B7">
              <w:rPr>
                <w:sz w:val="20"/>
                <w:szCs w:val="20"/>
              </w:rPr>
              <w:instrText>PAGE</w:instrText>
            </w:r>
            <w:r w:rsidRPr="004A57B7">
              <w:rPr>
                <w:sz w:val="20"/>
                <w:szCs w:val="20"/>
              </w:rPr>
              <w:fldChar w:fldCharType="separate"/>
            </w:r>
            <w:r w:rsidR="006A737A">
              <w:rPr>
                <w:noProof/>
                <w:sz w:val="20"/>
                <w:szCs w:val="20"/>
              </w:rPr>
              <w:t>7</w:t>
            </w:r>
            <w:r w:rsidRPr="004A57B7">
              <w:rPr>
                <w:sz w:val="20"/>
                <w:szCs w:val="20"/>
              </w:rPr>
              <w:fldChar w:fldCharType="end"/>
            </w:r>
            <w:r w:rsidRPr="004A57B7">
              <w:rPr>
                <w:sz w:val="20"/>
                <w:szCs w:val="20"/>
              </w:rPr>
              <w:t xml:space="preserve"> z </w:t>
            </w:r>
            <w:r w:rsidRPr="004A57B7">
              <w:rPr>
                <w:sz w:val="20"/>
                <w:szCs w:val="20"/>
              </w:rPr>
              <w:fldChar w:fldCharType="begin"/>
            </w:r>
            <w:r w:rsidRPr="004A57B7">
              <w:rPr>
                <w:sz w:val="20"/>
                <w:szCs w:val="20"/>
              </w:rPr>
              <w:instrText>NUMPAGES</w:instrText>
            </w:r>
            <w:r w:rsidRPr="004A57B7">
              <w:rPr>
                <w:sz w:val="20"/>
                <w:szCs w:val="20"/>
              </w:rPr>
              <w:fldChar w:fldCharType="separate"/>
            </w:r>
            <w:r w:rsidR="006A737A">
              <w:rPr>
                <w:noProof/>
                <w:sz w:val="20"/>
                <w:szCs w:val="20"/>
              </w:rPr>
              <w:t>30</w:t>
            </w:r>
            <w:r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E785" w14:textId="77777777" w:rsidR="002722EA" w:rsidRDefault="002722EA" w:rsidP="002B6E3C">
      <w:r>
        <w:separator/>
      </w:r>
    </w:p>
  </w:footnote>
  <w:footnote w:type="continuationSeparator" w:id="0">
    <w:p w14:paraId="5D3E43F3" w14:textId="77777777" w:rsidR="002722EA" w:rsidRDefault="002722EA"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E410" w14:textId="77777777" w:rsidR="0025431D" w:rsidRPr="00A100DC" w:rsidRDefault="0025431D" w:rsidP="007B54D3">
    <w:pPr>
      <w:pStyle w:val="Nagwek"/>
      <w:tabs>
        <w:tab w:val="clear" w:pos="4536"/>
      </w:tabs>
      <w:rPr>
        <w:rFonts w:ascii="Calibri" w:hAnsi="Calibri" w:cs="Calibri"/>
        <w:sz w:val="24"/>
        <w:szCs w:val="24"/>
        <w:u w:val="single"/>
      </w:rPr>
    </w:pPr>
    <w:bookmarkStart w:id="3" w:name="_Hlk126307891"/>
    <w:bookmarkStart w:id="4" w:name="_Hlk126307892"/>
    <w:bookmarkStart w:id="5" w:name="_Hlk126307940"/>
    <w:bookmarkStart w:id="6" w:name="_Hlk126307941"/>
    <w:bookmarkStart w:id="7" w:name="_Hlk126308010"/>
    <w:bookmarkStart w:id="8" w:name="_Hlk126308011"/>
    <w:r w:rsidRPr="00A100DC">
      <w:rPr>
        <w:noProof/>
        <w:sz w:val="24"/>
        <w:szCs w:val="24"/>
        <w:lang w:eastAsia="pl-PL"/>
      </w:rPr>
      <w:drawing>
        <wp:inline distT="0" distB="0" distL="0" distR="0" wp14:anchorId="0A31BE98" wp14:editId="316981E3">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7B54D3">
      <w:rPr>
        <w:rFonts w:ascii="Calibri" w:hAnsi="Calibri" w:cs="Calibri"/>
        <w:sz w:val="24"/>
        <w:szCs w:val="24"/>
      </w:rPr>
      <w:t>___</w:t>
    </w:r>
    <w:r w:rsidRPr="007B54D3">
      <w:rPr>
        <w:rFonts w:ascii="Calibri" w:hAnsi="Calibri" w:cs="Calibri"/>
        <w:sz w:val="24"/>
        <w:szCs w:val="24"/>
        <w:u w:val="single"/>
      </w:rPr>
      <w:t>___________</w:t>
    </w:r>
    <w:r w:rsidRPr="007B54D3">
      <w:rPr>
        <w:rFonts w:ascii="Calibri" w:hAnsi="Calibri" w:cs="Calibri"/>
        <w:sz w:val="24"/>
        <w:szCs w:val="24"/>
      </w:rPr>
      <w:t>___</w:t>
    </w:r>
    <w:r w:rsidRPr="007B54D3">
      <w:rPr>
        <w:rFonts w:ascii="Calibri" w:hAnsi="Calibri" w:cs="Calibri"/>
        <w:sz w:val="24"/>
        <w:szCs w:val="24"/>
        <w:u w:val="single"/>
      </w:rPr>
      <w:t>___________</w:t>
    </w:r>
    <w:r w:rsidRPr="007B54D3">
      <w:rPr>
        <w:rFonts w:ascii="Calibri" w:hAnsi="Calibri" w:cs="Calibri"/>
        <w:sz w:val="24"/>
        <w:szCs w:val="24"/>
      </w:rPr>
      <w:t>___</w:t>
    </w:r>
    <w:r>
      <w:rPr>
        <w:rFonts w:ascii="Calibri" w:hAnsi="Calibri" w:cs="Calibri"/>
        <w:sz w:val="24"/>
        <w:szCs w:val="24"/>
        <w:u w:val="single"/>
      </w:rPr>
      <w:t>_________</w:t>
    </w:r>
    <w:r w:rsidRPr="00A100DC">
      <w:rPr>
        <w:rFonts w:ascii="Calibri" w:hAnsi="Calibri" w:cs="Calibri"/>
        <w:sz w:val="24"/>
        <w:szCs w:val="24"/>
        <w:u w:val="single"/>
      </w:rPr>
      <w:t>_Znak sprawy: RIT.271.2.</w:t>
    </w:r>
    <w:r>
      <w:rPr>
        <w:rFonts w:ascii="Calibri" w:hAnsi="Calibri" w:cs="Calibri"/>
        <w:sz w:val="24"/>
        <w:szCs w:val="24"/>
        <w:u w:val="single"/>
      </w:rPr>
      <w:t>35</w:t>
    </w:r>
    <w:r w:rsidRPr="00A100DC">
      <w:rPr>
        <w:rFonts w:ascii="Calibri" w:hAnsi="Calibri" w:cs="Calibri"/>
        <w:sz w:val="24"/>
        <w:szCs w:val="24"/>
        <w:u w:val="single"/>
      </w:rPr>
      <w:t>.2023</w:t>
    </w:r>
    <w:bookmarkEnd w:id="3"/>
    <w:bookmarkEnd w:id="4"/>
    <w:bookmarkEnd w:id="5"/>
    <w:bookmarkEnd w:id="6"/>
    <w:bookmarkEnd w:id="7"/>
    <w:bookmarkEnd w:id="8"/>
  </w:p>
  <w:p w14:paraId="7B89F8AD" w14:textId="77777777" w:rsidR="0025431D" w:rsidRPr="00501C34" w:rsidRDefault="0025431D" w:rsidP="00501C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502"/>
        </w:tabs>
        <w:ind w:left="502" w:hanging="360"/>
      </w:pPr>
    </w:lvl>
  </w:abstractNum>
  <w:abstractNum w:abstractNumId="1"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978CD"/>
    <w:multiLevelType w:val="hybridMultilevel"/>
    <w:tmpl w:val="6FB4E884"/>
    <w:lvl w:ilvl="0" w:tplc="5A0E35CE">
      <w:start w:val="1"/>
      <w:numFmt w:val="decimal"/>
      <w:lvlText w:val="%1."/>
      <w:lvlJc w:val="left"/>
      <w:pPr>
        <w:ind w:left="2487" w:hanging="360"/>
      </w:pPr>
      <w:rPr>
        <w:b w:val="0"/>
        <w:sz w:val="2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907B35"/>
    <w:multiLevelType w:val="hybridMultilevel"/>
    <w:tmpl w:val="C10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4C2014C"/>
    <w:multiLevelType w:val="hybridMultilevel"/>
    <w:tmpl w:val="6468646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2B406B8D"/>
    <w:multiLevelType w:val="hybridMultilevel"/>
    <w:tmpl w:val="839ED5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B7B5091"/>
    <w:multiLevelType w:val="hybridMultilevel"/>
    <w:tmpl w:val="AC98F616"/>
    <w:lvl w:ilvl="0" w:tplc="04150011">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1"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E5D6AFF"/>
    <w:multiLevelType w:val="hybridMultilevel"/>
    <w:tmpl w:val="239A4F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07C530D"/>
    <w:multiLevelType w:val="hybridMultilevel"/>
    <w:tmpl w:val="CF70B344"/>
    <w:lvl w:ilvl="0" w:tplc="72849370">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C20714"/>
    <w:multiLevelType w:val="hybridMultilevel"/>
    <w:tmpl w:val="5D12DC96"/>
    <w:lvl w:ilvl="0" w:tplc="FD344CB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2D29C4"/>
    <w:multiLevelType w:val="hybridMultilevel"/>
    <w:tmpl w:val="F4B0A7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2028BB"/>
    <w:multiLevelType w:val="hybridMultilevel"/>
    <w:tmpl w:val="9A6A8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5"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2D50158"/>
    <w:multiLevelType w:val="hybridMultilevel"/>
    <w:tmpl w:val="9ADC7794"/>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57867B41"/>
    <w:multiLevelType w:val="hybridMultilevel"/>
    <w:tmpl w:val="89C267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4"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8"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9"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9F27967"/>
    <w:multiLevelType w:val="hybridMultilevel"/>
    <w:tmpl w:val="5D9EF1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A960D4D"/>
    <w:multiLevelType w:val="hybridMultilevel"/>
    <w:tmpl w:val="E8C4347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D1C7352"/>
    <w:multiLevelType w:val="hybridMultilevel"/>
    <w:tmpl w:val="E82C7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15:restartNumberingAfterBreak="0">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443840612">
    <w:abstractNumId w:val="41"/>
  </w:num>
  <w:num w:numId="2" w16cid:durableId="592007321">
    <w:abstractNumId w:val="33"/>
  </w:num>
  <w:num w:numId="3" w16cid:durableId="573130680">
    <w:abstractNumId w:val="26"/>
  </w:num>
  <w:num w:numId="4" w16cid:durableId="1443501521">
    <w:abstractNumId w:val="46"/>
  </w:num>
  <w:num w:numId="5" w16cid:durableId="396900343">
    <w:abstractNumId w:val="6"/>
  </w:num>
  <w:num w:numId="6" w16cid:durableId="899487959">
    <w:abstractNumId w:val="17"/>
  </w:num>
  <w:num w:numId="7" w16cid:durableId="893079906">
    <w:abstractNumId w:val="36"/>
  </w:num>
  <w:num w:numId="8" w16cid:durableId="945042004">
    <w:abstractNumId w:val="14"/>
  </w:num>
  <w:num w:numId="9" w16cid:durableId="1611625830">
    <w:abstractNumId w:val="38"/>
  </w:num>
  <w:num w:numId="10" w16cid:durableId="1630013505">
    <w:abstractNumId w:val="9"/>
  </w:num>
  <w:num w:numId="11" w16cid:durableId="1724523907">
    <w:abstractNumId w:val="5"/>
  </w:num>
  <w:num w:numId="12" w16cid:durableId="1329867497">
    <w:abstractNumId w:val="21"/>
  </w:num>
  <w:num w:numId="13" w16cid:durableId="462046646">
    <w:abstractNumId w:val="12"/>
  </w:num>
  <w:num w:numId="14" w16cid:durableId="495413793">
    <w:abstractNumId w:val="13"/>
  </w:num>
  <w:num w:numId="15" w16cid:durableId="369183147">
    <w:abstractNumId w:val="49"/>
  </w:num>
  <w:num w:numId="16" w16cid:durableId="639920411">
    <w:abstractNumId w:val="4"/>
  </w:num>
  <w:num w:numId="17" w16cid:durableId="138765315">
    <w:abstractNumId w:val="50"/>
  </w:num>
  <w:num w:numId="18" w16cid:durableId="734276364">
    <w:abstractNumId w:val="24"/>
  </w:num>
  <w:num w:numId="19" w16cid:durableId="116460668">
    <w:abstractNumId w:val="11"/>
  </w:num>
  <w:num w:numId="20" w16cid:durableId="773786907">
    <w:abstractNumId w:val="52"/>
  </w:num>
  <w:num w:numId="21" w16cid:durableId="57483820">
    <w:abstractNumId w:val="29"/>
  </w:num>
  <w:num w:numId="22" w16cid:durableId="96142678">
    <w:abstractNumId w:val="51"/>
  </w:num>
  <w:num w:numId="23" w16cid:durableId="1748726246">
    <w:abstractNumId w:val="54"/>
  </w:num>
  <w:num w:numId="24" w16cid:durableId="1156334961">
    <w:abstractNumId w:val="3"/>
  </w:num>
  <w:num w:numId="25" w16cid:durableId="1380743375">
    <w:abstractNumId w:val="15"/>
  </w:num>
  <w:num w:numId="26" w16cid:durableId="1958021526">
    <w:abstractNumId w:val="37"/>
  </w:num>
  <w:num w:numId="27" w16cid:durableId="1675691123">
    <w:abstractNumId w:val="42"/>
  </w:num>
  <w:num w:numId="28" w16cid:durableId="1672413411">
    <w:abstractNumId w:val="44"/>
  </w:num>
  <w:num w:numId="29" w16cid:durableId="1132482968">
    <w:abstractNumId w:val="57"/>
  </w:num>
  <w:num w:numId="30" w16cid:durableId="429014681">
    <w:abstractNumId w:val="39"/>
  </w:num>
  <w:num w:numId="31" w16cid:durableId="707490600">
    <w:abstractNumId w:val="34"/>
  </w:num>
  <w:num w:numId="32" w16cid:durableId="307443683">
    <w:abstractNumId w:val="43"/>
  </w:num>
  <w:num w:numId="33" w16cid:durableId="297150160">
    <w:abstractNumId w:val="25"/>
  </w:num>
  <w:num w:numId="34" w16cid:durableId="1346126419">
    <w:abstractNumId w:val="47"/>
  </w:num>
  <w:num w:numId="35" w16cid:durableId="350642777">
    <w:abstractNumId w:val="10"/>
  </w:num>
  <w:num w:numId="36" w16cid:durableId="317613160">
    <w:abstractNumId w:val="27"/>
  </w:num>
  <w:num w:numId="37" w16cid:durableId="893665078">
    <w:abstractNumId w:val="45"/>
  </w:num>
  <w:num w:numId="38" w16cid:durableId="989986918">
    <w:abstractNumId w:val="53"/>
  </w:num>
  <w:num w:numId="39" w16cid:durableId="1537818248">
    <w:abstractNumId w:val="56"/>
  </w:num>
  <w:num w:numId="40" w16cid:durableId="1885406733">
    <w:abstractNumId w:val="35"/>
  </w:num>
  <w:num w:numId="41" w16cid:durableId="1140684298">
    <w:abstractNumId w:val="18"/>
  </w:num>
  <w:num w:numId="42" w16cid:durableId="579677622">
    <w:abstractNumId w:val="22"/>
  </w:num>
  <w:num w:numId="43" w16cid:durableId="1050107352">
    <w:abstractNumId w:val="40"/>
  </w:num>
  <w:num w:numId="44" w16cid:durableId="1719932488">
    <w:abstractNumId w:val="7"/>
  </w:num>
  <w:num w:numId="45" w16cid:durableId="24674144">
    <w:abstractNumId w:val="30"/>
  </w:num>
  <w:num w:numId="46" w16cid:durableId="1193762285">
    <w:abstractNumId w:val="16"/>
  </w:num>
  <w:num w:numId="47" w16cid:durableId="193663757">
    <w:abstractNumId w:val="31"/>
  </w:num>
  <w:num w:numId="48" w16cid:durableId="1614166010">
    <w:abstractNumId w:val="19"/>
  </w:num>
  <w:num w:numId="49" w16cid:durableId="214896515">
    <w:abstractNumId w:val="55"/>
  </w:num>
  <w:num w:numId="50" w16cid:durableId="604843459">
    <w:abstractNumId w:val="0"/>
  </w:num>
  <w:num w:numId="51" w16cid:durableId="1526947514">
    <w:abstractNumId w:val="32"/>
  </w:num>
  <w:num w:numId="52" w16cid:durableId="1961720498">
    <w:abstractNumId w:val="2"/>
  </w:num>
  <w:num w:numId="53" w16cid:durableId="107241126">
    <w:abstractNumId w:val="8"/>
  </w:num>
  <w:num w:numId="54" w16cid:durableId="1780176404">
    <w:abstractNumId w:val="20"/>
  </w:num>
  <w:num w:numId="55" w16cid:durableId="813761151">
    <w:abstractNumId w:val="28"/>
  </w:num>
  <w:num w:numId="56" w16cid:durableId="637342844">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28CC"/>
    <w:rsid w:val="0001416B"/>
    <w:rsid w:val="000146B8"/>
    <w:rsid w:val="000370AA"/>
    <w:rsid w:val="000405C7"/>
    <w:rsid w:val="00052A69"/>
    <w:rsid w:val="0005320F"/>
    <w:rsid w:val="0005521A"/>
    <w:rsid w:val="00061D95"/>
    <w:rsid w:val="0006544F"/>
    <w:rsid w:val="00067DD0"/>
    <w:rsid w:val="00073F11"/>
    <w:rsid w:val="00086739"/>
    <w:rsid w:val="00094EF0"/>
    <w:rsid w:val="000C718D"/>
    <w:rsid w:val="000F5670"/>
    <w:rsid w:val="0010573C"/>
    <w:rsid w:val="00117829"/>
    <w:rsid w:val="0012384A"/>
    <w:rsid w:val="00135EEF"/>
    <w:rsid w:val="0013643B"/>
    <w:rsid w:val="00144724"/>
    <w:rsid w:val="001478DF"/>
    <w:rsid w:val="00151535"/>
    <w:rsid w:val="001765FC"/>
    <w:rsid w:val="00181A8B"/>
    <w:rsid w:val="001870BE"/>
    <w:rsid w:val="001979EE"/>
    <w:rsid w:val="001D56C4"/>
    <w:rsid w:val="001F0E83"/>
    <w:rsid w:val="001F64C5"/>
    <w:rsid w:val="001F75E0"/>
    <w:rsid w:val="0021548B"/>
    <w:rsid w:val="00237599"/>
    <w:rsid w:val="00240AA0"/>
    <w:rsid w:val="0025431D"/>
    <w:rsid w:val="00266F89"/>
    <w:rsid w:val="002722EA"/>
    <w:rsid w:val="002931E7"/>
    <w:rsid w:val="00296FBF"/>
    <w:rsid w:val="002B26CA"/>
    <w:rsid w:val="002B6E3C"/>
    <w:rsid w:val="002C27D9"/>
    <w:rsid w:val="002C67E0"/>
    <w:rsid w:val="002D2F83"/>
    <w:rsid w:val="002D343E"/>
    <w:rsid w:val="002D37A6"/>
    <w:rsid w:val="002D791D"/>
    <w:rsid w:val="002E23CC"/>
    <w:rsid w:val="002F20AD"/>
    <w:rsid w:val="002F51BC"/>
    <w:rsid w:val="003169DE"/>
    <w:rsid w:val="003221A7"/>
    <w:rsid w:val="00327CE2"/>
    <w:rsid w:val="0033328A"/>
    <w:rsid w:val="00352B54"/>
    <w:rsid w:val="00355E6A"/>
    <w:rsid w:val="00355FBE"/>
    <w:rsid w:val="0035685F"/>
    <w:rsid w:val="00372460"/>
    <w:rsid w:val="003728D4"/>
    <w:rsid w:val="00380266"/>
    <w:rsid w:val="0039759C"/>
    <w:rsid w:val="003A0F40"/>
    <w:rsid w:val="003A3E81"/>
    <w:rsid w:val="003C134A"/>
    <w:rsid w:val="003D07D0"/>
    <w:rsid w:val="003D0D51"/>
    <w:rsid w:val="003D0DE2"/>
    <w:rsid w:val="003E0033"/>
    <w:rsid w:val="003E526C"/>
    <w:rsid w:val="00411D57"/>
    <w:rsid w:val="0042535A"/>
    <w:rsid w:val="00437AAF"/>
    <w:rsid w:val="004444D5"/>
    <w:rsid w:val="00461507"/>
    <w:rsid w:val="00495A7C"/>
    <w:rsid w:val="00496E40"/>
    <w:rsid w:val="004A57B7"/>
    <w:rsid w:val="004A60C0"/>
    <w:rsid w:val="004D6D8D"/>
    <w:rsid w:val="004F198D"/>
    <w:rsid w:val="004F2B04"/>
    <w:rsid w:val="00500875"/>
    <w:rsid w:val="00501C34"/>
    <w:rsid w:val="00502668"/>
    <w:rsid w:val="00503BFA"/>
    <w:rsid w:val="005048EA"/>
    <w:rsid w:val="00511BCA"/>
    <w:rsid w:val="00513D7D"/>
    <w:rsid w:val="0051512B"/>
    <w:rsid w:val="00523497"/>
    <w:rsid w:val="0052505C"/>
    <w:rsid w:val="005259FE"/>
    <w:rsid w:val="00532311"/>
    <w:rsid w:val="0058009A"/>
    <w:rsid w:val="0058451E"/>
    <w:rsid w:val="0058511D"/>
    <w:rsid w:val="00593316"/>
    <w:rsid w:val="005943E6"/>
    <w:rsid w:val="005A3255"/>
    <w:rsid w:val="005C6B07"/>
    <w:rsid w:val="005E1E3C"/>
    <w:rsid w:val="005F5F5E"/>
    <w:rsid w:val="005F6EE4"/>
    <w:rsid w:val="00600C49"/>
    <w:rsid w:val="00600D5A"/>
    <w:rsid w:val="006022D8"/>
    <w:rsid w:val="0061763B"/>
    <w:rsid w:val="006205A6"/>
    <w:rsid w:val="00687F27"/>
    <w:rsid w:val="006977B1"/>
    <w:rsid w:val="006A737A"/>
    <w:rsid w:val="006B47E3"/>
    <w:rsid w:val="006B4F71"/>
    <w:rsid w:val="006B7701"/>
    <w:rsid w:val="006C6A17"/>
    <w:rsid w:val="006E034F"/>
    <w:rsid w:val="006E49D1"/>
    <w:rsid w:val="006F08C3"/>
    <w:rsid w:val="006F4A2B"/>
    <w:rsid w:val="007000BC"/>
    <w:rsid w:val="00702825"/>
    <w:rsid w:val="007063C6"/>
    <w:rsid w:val="007243E1"/>
    <w:rsid w:val="0072788E"/>
    <w:rsid w:val="00733159"/>
    <w:rsid w:val="00744E3F"/>
    <w:rsid w:val="007454F2"/>
    <w:rsid w:val="0075094A"/>
    <w:rsid w:val="00750E0B"/>
    <w:rsid w:val="007533D6"/>
    <w:rsid w:val="007600AA"/>
    <w:rsid w:val="007605AC"/>
    <w:rsid w:val="007678E5"/>
    <w:rsid w:val="00771695"/>
    <w:rsid w:val="00776F58"/>
    <w:rsid w:val="0078695E"/>
    <w:rsid w:val="007A4860"/>
    <w:rsid w:val="007A52EA"/>
    <w:rsid w:val="007B12FE"/>
    <w:rsid w:val="007B54D3"/>
    <w:rsid w:val="007C448E"/>
    <w:rsid w:val="007C48E1"/>
    <w:rsid w:val="007D27E1"/>
    <w:rsid w:val="007F0499"/>
    <w:rsid w:val="007F0930"/>
    <w:rsid w:val="007F4047"/>
    <w:rsid w:val="008037E4"/>
    <w:rsid w:val="00807271"/>
    <w:rsid w:val="008074A9"/>
    <w:rsid w:val="00807CC1"/>
    <w:rsid w:val="00830C8D"/>
    <w:rsid w:val="00832F90"/>
    <w:rsid w:val="00835054"/>
    <w:rsid w:val="00836EF6"/>
    <w:rsid w:val="00847942"/>
    <w:rsid w:val="00850862"/>
    <w:rsid w:val="00851A67"/>
    <w:rsid w:val="00861D53"/>
    <w:rsid w:val="00865B84"/>
    <w:rsid w:val="008732CE"/>
    <w:rsid w:val="0088396C"/>
    <w:rsid w:val="008868EB"/>
    <w:rsid w:val="008870C8"/>
    <w:rsid w:val="008C7E95"/>
    <w:rsid w:val="008D09E8"/>
    <w:rsid w:val="008D0B60"/>
    <w:rsid w:val="008E61F0"/>
    <w:rsid w:val="008F118E"/>
    <w:rsid w:val="009034FC"/>
    <w:rsid w:val="00904849"/>
    <w:rsid w:val="009053AF"/>
    <w:rsid w:val="00906365"/>
    <w:rsid w:val="009267EC"/>
    <w:rsid w:val="00926B85"/>
    <w:rsid w:val="00934F04"/>
    <w:rsid w:val="00940991"/>
    <w:rsid w:val="009422EA"/>
    <w:rsid w:val="00953600"/>
    <w:rsid w:val="00960016"/>
    <w:rsid w:val="00972B87"/>
    <w:rsid w:val="009A5E3E"/>
    <w:rsid w:val="009B0630"/>
    <w:rsid w:val="009B1D6F"/>
    <w:rsid w:val="009D0B73"/>
    <w:rsid w:val="009F3AAA"/>
    <w:rsid w:val="00A04547"/>
    <w:rsid w:val="00A05B90"/>
    <w:rsid w:val="00A11DC2"/>
    <w:rsid w:val="00A31B34"/>
    <w:rsid w:val="00A36EC6"/>
    <w:rsid w:val="00A40FC3"/>
    <w:rsid w:val="00A52544"/>
    <w:rsid w:val="00A54EEE"/>
    <w:rsid w:val="00A723EC"/>
    <w:rsid w:val="00A7585B"/>
    <w:rsid w:val="00A80AE0"/>
    <w:rsid w:val="00A977C5"/>
    <w:rsid w:val="00AB0F77"/>
    <w:rsid w:val="00AB68CA"/>
    <w:rsid w:val="00AE5C65"/>
    <w:rsid w:val="00B06F15"/>
    <w:rsid w:val="00B153B2"/>
    <w:rsid w:val="00B15B1C"/>
    <w:rsid w:val="00B25EC3"/>
    <w:rsid w:val="00B33D75"/>
    <w:rsid w:val="00B42530"/>
    <w:rsid w:val="00B5033E"/>
    <w:rsid w:val="00B606D6"/>
    <w:rsid w:val="00B6210C"/>
    <w:rsid w:val="00B63ED8"/>
    <w:rsid w:val="00B65432"/>
    <w:rsid w:val="00B77F32"/>
    <w:rsid w:val="00B856AE"/>
    <w:rsid w:val="00BB061D"/>
    <w:rsid w:val="00BB362E"/>
    <w:rsid w:val="00BC04E2"/>
    <w:rsid w:val="00BC3ECC"/>
    <w:rsid w:val="00BD6795"/>
    <w:rsid w:val="00BE0F4C"/>
    <w:rsid w:val="00BE2EFE"/>
    <w:rsid w:val="00BE4395"/>
    <w:rsid w:val="00BF1707"/>
    <w:rsid w:val="00BF5CF5"/>
    <w:rsid w:val="00C12EFF"/>
    <w:rsid w:val="00C1711D"/>
    <w:rsid w:val="00C34305"/>
    <w:rsid w:val="00C37ED3"/>
    <w:rsid w:val="00C55F36"/>
    <w:rsid w:val="00C56B9D"/>
    <w:rsid w:val="00C57A86"/>
    <w:rsid w:val="00C63F9F"/>
    <w:rsid w:val="00C703FE"/>
    <w:rsid w:val="00C73A22"/>
    <w:rsid w:val="00C85509"/>
    <w:rsid w:val="00C87CCD"/>
    <w:rsid w:val="00C9302F"/>
    <w:rsid w:val="00C94959"/>
    <w:rsid w:val="00C956DF"/>
    <w:rsid w:val="00C971F4"/>
    <w:rsid w:val="00CA454B"/>
    <w:rsid w:val="00CA4A12"/>
    <w:rsid w:val="00CA7348"/>
    <w:rsid w:val="00CC1760"/>
    <w:rsid w:val="00CD4EA2"/>
    <w:rsid w:val="00CE3E7F"/>
    <w:rsid w:val="00CF48EB"/>
    <w:rsid w:val="00CF71E7"/>
    <w:rsid w:val="00D01B31"/>
    <w:rsid w:val="00D4561A"/>
    <w:rsid w:val="00D47E6C"/>
    <w:rsid w:val="00D52D2D"/>
    <w:rsid w:val="00D63FE9"/>
    <w:rsid w:val="00D6640A"/>
    <w:rsid w:val="00D73A9E"/>
    <w:rsid w:val="00D7523B"/>
    <w:rsid w:val="00D806B3"/>
    <w:rsid w:val="00D91A0E"/>
    <w:rsid w:val="00D92532"/>
    <w:rsid w:val="00DA3ACE"/>
    <w:rsid w:val="00DA4E2A"/>
    <w:rsid w:val="00DB7EFF"/>
    <w:rsid w:val="00DD0524"/>
    <w:rsid w:val="00DD06DD"/>
    <w:rsid w:val="00DD395C"/>
    <w:rsid w:val="00DF261A"/>
    <w:rsid w:val="00DF6FBF"/>
    <w:rsid w:val="00E04176"/>
    <w:rsid w:val="00E06467"/>
    <w:rsid w:val="00E073B0"/>
    <w:rsid w:val="00E12AEF"/>
    <w:rsid w:val="00E15A4B"/>
    <w:rsid w:val="00E179BF"/>
    <w:rsid w:val="00E17D9E"/>
    <w:rsid w:val="00E36DB7"/>
    <w:rsid w:val="00E40CE6"/>
    <w:rsid w:val="00E531C8"/>
    <w:rsid w:val="00E540D1"/>
    <w:rsid w:val="00E73496"/>
    <w:rsid w:val="00E73A81"/>
    <w:rsid w:val="00E82C54"/>
    <w:rsid w:val="00E90411"/>
    <w:rsid w:val="00E90AA0"/>
    <w:rsid w:val="00EA3F45"/>
    <w:rsid w:val="00EB4EB8"/>
    <w:rsid w:val="00EC1836"/>
    <w:rsid w:val="00EC27A9"/>
    <w:rsid w:val="00EC2D82"/>
    <w:rsid w:val="00EC6E64"/>
    <w:rsid w:val="00EE0442"/>
    <w:rsid w:val="00EE2057"/>
    <w:rsid w:val="00EE6CB2"/>
    <w:rsid w:val="00EF335A"/>
    <w:rsid w:val="00F04D48"/>
    <w:rsid w:val="00F061B1"/>
    <w:rsid w:val="00F07470"/>
    <w:rsid w:val="00F078A5"/>
    <w:rsid w:val="00F165C5"/>
    <w:rsid w:val="00F21031"/>
    <w:rsid w:val="00F33C72"/>
    <w:rsid w:val="00F3765D"/>
    <w:rsid w:val="00F44C7F"/>
    <w:rsid w:val="00F5297D"/>
    <w:rsid w:val="00F568BA"/>
    <w:rsid w:val="00F60C44"/>
    <w:rsid w:val="00F71FF0"/>
    <w:rsid w:val="00F859A4"/>
    <w:rsid w:val="00FA4276"/>
    <w:rsid w:val="00FA6F81"/>
    <w:rsid w:val="00FE5F41"/>
    <w:rsid w:val="00FF336E"/>
    <w:rsid w:val="00FF4D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9D3A7"/>
  <w15:docId w15:val="{D57DFB0D-9D6B-4BD9-8D0D-CA2CDAA3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semiHidden/>
    <w:unhideWhenUsed/>
    <w:rsid w:val="00E40CE6"/>
    <w:pPr>
      <w:spacing w:after="120"/>
      <w:ind w:left="283"/>
    </w:pPr>
  </w:style>
  <w:style w:type="character" w:customStyle="1" w:styleId="TekstpodstawowywcityZnak">
    <w:name w:val="Tekst podstawowy wcięty Znak"/>
    <w:basedOn w:val="Domylnaczcionkaakapitu"/>
    <w:link w:val="Tekstpodstawowywcity"/>
    <w:uiPriority w:val="99"/>
    <w:semiHidden/>
    <w:rsid w:val="00E40CE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0DC3-91B7-421F-84E1-960640DB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9633</Words>
  <Characters>57803</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2</cp:revision>
  <cp:lastPrinted>2024-01-02T13:36:00Z</cp:lastPrinted>
  <dcterms:created xsi:type="dcterms:W3CDTF">2024-01-03T09:39:00Z</dcterms:created>
  <dcterms:modified xsi:type="dcterms:W3CDTF">2024-01-03T09:39:00Z</dcterms:modified>
</cp:coreProperties>
</file>