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11CE" w14:textId="384FDFF5" w:rsidR="00B049E6" w:rsidRDefault="00B049E6" w:rsidP="0043471E">
      <w:pPr>
        <w:widowControl w:val="0"/>
        <w:autoSpaceDE w:val="0"/>
        <w:autoSpaceDN w:val="0"/>
        <w:spacing w:before="80" w:after="0" w:line="228" w:lineRule="auto"/>
        <w:ind w:left="3019" w:right="28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Uchwala </w:t>
      </w:r>
      <w:r w:rsidR="00A87A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r </w:t>
      </w:r>
      <w:r w:rsidR="004347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LXVII/393/</w:t>
      </w:r>
      <w:r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 xml:space="preserve">/2023  </w:t>
      </w:r>
      <w:r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61616"/>
          <w:w w:val="95"/>
          <w:sz w:val="24"/>
          <w:szCs w:val="24"/>
        </w:rPr>
        <w:t xml:space="preserve">Rady </w:t>
      </w:r>
      <w:r>
        <w:rPr>
          <w:rFonts w:ascii="Times New Roman" w:eastAsia="Times New Roman" w:hAnsi="Times New Roman" w:cs="Times New Roman"/>
          <w:b/>
          <w:bCs/>
          <w:color w:val="151515"/>
          <w:w w:val="95"/>
          <w:sz w:val="24"/>
          <w:szCs w:val="24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Wielka </w:t>
      </w:r>
      <w:r>
        <w:rPr>
          <w:rFonts w:ascii="Times New Roman" w:eastAsia="Times New Roman" w:hAnsi="Times New Roman" w:cs="Times New Roman"/>
          <w:b/>
          <w:bCs/>
          <w:color w:val="111111"/>
          <w:w w:val="95"/>
          <w:sz w:val="24"/>
          <w:szCs w:val="24"/>
        </w:rPr>
        <w:t xml:space="preserve">Nieszawka      </w:t>
      </w:r>
      <w:r>
        <w:rPr>
          <w:rFonts w:ascii="Times New Roman" w:eastAsia="Times New Roman" w:hAnsi="Times New Roman" w:cs="Times New Roman"/>
          <w:b/>
          <w:bCs/>
          <w:color w:val="111111"/>
          <w:w w:val="95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dnia 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19 grudnia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>2023r.</w:t>
      </w:r>
    </w:p>
    <w:p w14:paraId="7642E48C" w14:textId="77777777" w:rsidR="00B049E6" w:rsidRDefault="00B049E6" w:rsidP="00B049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6D175" w14:textId="375982A8" w:rsidR="00B049E6" w:rsidRDefault="00B049E6" w:rsidP="00B049E6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5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181818"/>
          <w:w w:val="95"/>
          <w:sz w:val="24"/>
          <w:szCs w:val="24"/>
        </w:rPr>
        <w:t>spra</w:t>
      </w:r>
      <w:r w:rsidR="009A1521">
        <w:rPr>
          <w:rFonts w:ascii="Times New Roman" w:eastAsia="Times New Roman" w:hAnsi="Times New Roman" w:cs="Times New Roman"/>
          <w:b/>
          <w:bCs/>
          <w:color w:val="181818"/>
          <w:w w:val="95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b/>
          <w:bCs/>
          <w:color w:val="0E0E0E"/>
          <w:w w:val="95"/>
          <w:sz w:val="24"/>
          <w:szCs w:val="24"/>
        </w:rPr>
        <w:t xml:space="preserve"> podwyższenia kryterium dochodowego uprawniającego do przyznania pomocy osobom objętym programem „Posiłek w szkole i w domu” na lata 20</w:t>
      </w:r>
      <w:r w:rsidR="009A1521">
        <w:rPr>
          <w:rFonts w:ascii="Times New Roman" w:eastAsia="Times New Roman" w:hAnsi="Times New Roman" w:cs="Times New Roman"/>
          <w:b/>
          <w:bCs/>
          <w:color w:val="0E0E0E"/>
          <w:w w:val="95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E0E0E"/>
          <w:w w:val="95"/>
          <w:sz w:val="24"/>
          <w:szCs w:val="24"/>
        </w:rPr>
        <w:t xml:space="preserve"> – 202</w:t>
      </w:r>
      <w:r w:rsidR="009A1521">
        <w:rPr>
          <w:rFonts w:ascii="Times New Roman" w:eastAsia="Times New Roman" w:hAnsi="Times New Roman" w:cs="Times New Roman"/>
          <w:b/>
          <w:bCs/>
          <w:color w:val="0E0E0E"/>
          <w:w w:val="9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E0E0E"/>
          <w:w w:val="95"/>
          <w:sz w:val="24"/>
          <w:szCs w:val="24"/>
        </w:rPr>
        <w:t xml:space="preserve">. </w:t>
      </w:r>
    </w:p>
    <w:p w14:paraId="5ADE666B" w14:textId="77777777" w:rsidR="00B049E6" w:rsidRDefault="00B049E6" w:rsidP="00B049E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A0C01" w14:textId="228D6D48" w:rsidR="002D50EE" w:rsidRDefault="002D50EE" w:rsidP="002D50EE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2925659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podstawie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pkt. 15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dnia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marca 1990r.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samorządzie</w:t>
      </w:r>
      <w:r>
        <w:rPr>
          <w:rFonts w:ascii="Times New Roman" w:eastAsia="Times New Roman" w:hAnsi="Times New Roman" w:cs="Times New Roman"/>
          <w:color w:val="0F0F0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gminnym</w:t>
      </w:r>
      <w:r>
        <w:rPr>
          <w:rFonts w:ascii="Times New Roman" w:eastAsia="Times New Roman" w:hAnsi="Times New Roman" w:cs="Times New Roman"/>
          <w:color w:val="0C0C0C"/>
          <w:spacing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(Dz.</w:t>
      </w:r>
      <w:r>
        <w:rPr>
          <w:rFonts w:ascii="Times New Roman" w:eastAsia="Times New Roman" w:hAnsi="Times New Roman" w:cs="Times New Roman"/>
          <w:color w:val="1A1A1A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F0F0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poz.</w:t>
      </w:r>
      <w:r>
        <w:rPr>
          <w:rFonts w:ascii="Times New Roman" w:eastAsia="Times New Roman" w:hAnsi="Times New Roman" w:cs="Times New Roman"/>
          <w:color w:val="0E0E0E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40)</w:t>
      </w:r>
      <w:bookmarkStart w:id="1" w:name="_Hlk152924850"/>
      <w:r>
        <w:rPr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1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A1A1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color w:val="131313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ustawy</w:t>
      </w:r>
      <w:r>
        <w:rPr>
          <w:rFonts w:ascii="Times New Roman" w:eastAsia="Times New Roman" w:hAnsi="Times New Roman" w:cs="Times New Roman"/>
          <w:color w:val="0E0E0E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1A1A1A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dnia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marca</w:t>
      </w:r>
      <w:r>
        <w:rPr>
          <w:rFonts w:ascii="Times New Roman" w:eastAsia="Times New Roman" w:hAnsi="Times New Roman" w:cs="Times New Roman"/>
          <w:color w:val="0E0E0E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2004r.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pomocy</w:t>
      </w:r>
      <w:r>
        <w:rPr>
          <w:rFonts w:ascii="Times New Roman" w:eastAsia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społecznej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Dz.U. z 2023 r. poz. 901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1329C" w:rsidRPr="00E1329C">
        <w:rPr>
          <w:vertAlign w:val="superscript"/>
        </w:rPr>
        <w:t xml:space="preserve"> </w:t>
      </w:r>
      <w:r w:rsidR="00E1329C">
        <w:rPr>
          <w:vertAlign w:val="superscript"/>
        </w:rPr>
        <w:footnoteReference w:id="2"/>
      </w:r>
      <w:r w:rsidR="00E132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w związku z uchwałą Nr 149 Rady Ministrów z dnia 23 sierpnia 2023r. w sprawie ustanowienia wieloletniego rządowego programu „Posiłek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w szkole i w domu” na lata 2024-2028 (M.P. z 2023r. poz. 881)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Rada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Gminy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Wielka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Nieszawka,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uchwala </w:t>
      </w:r>
      <w:r>
        <w:rPr>
          <w:rFonts w:ascii="Times New Roman" w:eastAsia="Times New Roman" w:hAnsi="Times New Roman" w:cs="Times New Roman"/>
          <w:sz w:val="24"/>
          <w:szCs w:val="24"/>
        </w:rPr>
        <w:t>co następuje:</w:t>
      </w:r>
      <w:bookmarkEnd w:id="0"/>
    </w:p>
    <w:p w14:paraId="66571729" w14:textId="77777777" w:rsidR="00B049E6" w:rsidRDefault="00B049E6" w:rsidP="00B049E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E3ADE" w14:textId="1AE7D16F" w:rsidR="00B049E6" w:rsidRDefault="00B049E6" w:rsidP="00B04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§ 1</w:t>
      </w:r>
      <w:r w:rsidR="00AE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Kryterium dochodowe uprawniające do udzielania pomocy w formie zasiłku celowego  na zakup posiłku lub żywności  osobom i rodzinom,  o których mowa w uchwale Nr 14</w:t>
      </w:r>
      <w:r w:rsidR="00EC43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Rady Ministrów z dnia </w:t>
      </w:r>
      <w:r w:rsidR="00EC43F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3F6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C43F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w sprawie ustanowienia wieloletniego rządowego programu  „Posiłek w szkole    i w domu ” na lata 20</w:t>
      </w:r>
      <w:r w:rsidR="00EC43F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C43F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(M. P. z 20</w:t>
      </w:r>
      <w:r w:rsidR="00EC43F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r.) podwyższa się do 200 % właściwej kwoty wskazanej  w art. 8 ust. 1 ustawy z dnia 12 marca 2004r. o pomocy społecznej.</w:t>
      </w:r>
    </w:p>
    <w:p w14:paraId="598361AA" w14:textId="77777777" w:rsidR="00B049E6" w:rsidRDefault="00B049E6" w:rsidP="00B049E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AE18C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§ </w:t>
      </w:r>
      <w:r w:rsidRPr="00AE18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uchwały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powierza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Wójtowi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Gminy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Wielka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Nieszawka.</w:t>
      </w:r>
    </w:p>
    <w:p w14:paraId="3524A53E" w14:textId="77777777" w:rsidR="00AE18C1" w:rsidRDefault="00AE18C1" w:rsidP="00AE18C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98158" w14:textId="3367EE10" w:rsidR="00AE18C1" w:rsidRPr="00AE18C1" w:rsidRDefault="00AE18C1" w:rsidP="00AE18C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AE18C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AE18C1">
        <w:rPr>
          <w:rFonts w:ascii="Times New Roman" w:hAnsi="Times New Roman" w:cs="Times New Roman"/>
          <w:bCs/>
          <w:sz w:val="24"/>
          <w:szCs w:val="24"/>
        </w:rPr>
        <w:t>Traci moc uchwała Nr</w:t>
      </w:r>
      <w:r w:rsidRPr="00AE18C1">
        <w:rPr>
          <w:rFonts w:ascii="Times New Roman" w:hAnsi="Times New Roman" w:cs="Times New Roman"/>
          <w:color w:val="1A1A1A"/>
          <w:sz w:val="24"/>
          <w:szCs w:val="24"/>
        </w:rPr>
        <w:t xml:space="preserve"> III/15/2018 </w:t>
      </w:r>
      <w:r w:rsidRPr="00AE18C1">
        <w:rPr>
          <w:rFonts w:ascii="Times New Roman" w:hAnsi="Times New Roman" w:cs="Times New Roman"/>
          <w:color w:val="262626"/>
          <w:sz w:val="24"/>
          <w:szCs w:val="24"/>
        </w:rPr>
        <w:t xml:space="preserve">z </w:t>
      </w:r>
      <w:r w:rsidRPr="00AE18C1">
        <w:rPr>
          <w:rFonts w:ascii="Times New Roman" w:hAnsi="Times New Roman" w:cs="Times New Roman"/>
          <w:sz w:val="24"/>
          <w:szCs w:val="24"/>
        </w:rPr>
        <w:t xml:space="preserve">dnia </w:t>
      </w:r>
      <w:r w:rsidRPr="00AE18C1">
        <w:rPr>
          <w:rFonts w:ascii="Times New Roman" w:hAnsi="Times New Roman" w:cs="Times New Roman"/>
          <w:color w:val="111111"/>
          <w:sz w:val="24"/>
          <w:szCs w:val="24"/>
        </w:rPr>
        <w:t>12 grudnia</w:t>
      </w:r>
      <w:r w:rsidRPr="00AE18C1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AE18C1">
        <w:rPr>
          <w:rFonts w:ascii="Times New Roman" w:hAnsi="Times New Roman" w:cs="Times New Roman"/>
          <w:color w:val="181818"/>
          <w:sz w:val="24"/>
          <w:szCs w:val="24"/>
        </w:rPr>
        <w:t xml:space="preserve">2018 </w:t>
      </w:r>
      <w:r w:rsidRPr="00AE18C1">
        <w:rPr>
          <w:rFonts w:ascii="Times New Roman" w:hAnsi="Times New Roman" w:cs="Times New Roman"/>
          <w:color w:val="212121"/>
          <w:sz w:val="24"/>
          <w:szCs w:val="24"/>
        </w:rPr>
        <w:t xml:space="preserve">roku </w:t>
      </w:r>
      <w:r w:rsidRPr="00AE18C1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Pr="00AE18C1">
        <w:rPr>
          <w:rFonts w:ascii="Times New Roman" w:hAnsi="Times New Roman" w:cs="Times New Roman"/>
          <w:color w:val="0F0F0F"/>
          <w:sz w:val="24"/>
          <w:szCs w:val="24"/>
        </w:rPr>
        <w:t xml:space="preserve">sprawie </w:t>
      </w:r>
      <w:r w:rsidRPr="00AE18C1">
        <w:rPr>
          <w:rFonts w:ascii="Times New Roman" w:eastAsia="Times New Roman" w:hAnsi="Times New Roman" w:cs="Times New Roman"/>
          <w:color w:val="0F0F0F"/>
          <w:sz w:val="24"/>
          <w:szCs w:val="24"/>
        </w:rPr>
        <w:t>podwyższenia kryterium dochodowego uprawniającego do przyznania pomocy osobom objętym programem „Posiłek w szkole i w domu” na lata 2019-2023</w:t>
      </w:r>
      <w:r w:rsidRPr="00AE18C1">
        <w:rPr>
          <w:rFonts w:ascii="Times New Roman" w:hAnsi="Times New Roman" w:cs="Times New Roman"/>
          <w:color w:val="161616"/>
          <w:sz w:val="24"/>
          <w:szCs w:val="24"/>
        </w:rPr>
        <w:t xml:space="preserve"> (Dz. Urz. Woj. Kujawsko – Pomorskiego </w:t>
      </w:r>
      <w:r>
        <w:rPr>
          <w:rFonts w:ascii="Times New Roman" w:hAnsi="Times New Roman" w:cs="Times New Roman"/>
          <w:color w:val="161616"/>
          <w:sz w:val="24"/>
          <w:szCs w:val="24"/>
        </w:rPr>
        <w:br/>
      </w:r>
      <w:r w:rsidRPr="00AE18C1">
        <w:rPr>
          <w:rFonts w:ascii="Times New Roman" w:hAnsi="Times New Roman" w:cs="Times New Roman"/>
          <w:color w:val="161616"/>
          <w:sz w:val="24"/>
          <w:szCs w:val="24"/>
        </w:rPr>
        <w:t>z 17.12.2018r. poz.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AE18C1">
        <w:rPr>
          <w:rFonts w:ascii="Times New Roman" w:hAnsi="Times New Roman" w:cs="Times New Roman"/>
          <w:color w:val="161616"/>
          <w:sz w:val="24"/>
          <w:szCs w:val="24"/>
        </w:rPr>
        <w:t xml:space="preserve">6607) zmieniona uchwałą Nr LVII/327/2023 z dnia </w:t>
      </w:r>
      <w:r w:rsidRPr="00AE18C1">
        <w:rPr>
          <w:rFonts w:ascii="Times New Roman" w:hAnsi="Times New Roman" w:cs="Times New Roman"/>
          <w:color w:val="161616"/>
          <w:sz w:val="24"/>
          <w:szCs w:val="24"/>
        </w:rPr>
        <w:br/>
        <w:t xml:space="preserve">31 stycznia 2023r. w sprawie zmiany uchwały dotyczącej podwyższenia kryterium dochodowego uprawniającego do przyznania pomocy osobom objętym programem „Posiłek </w:t>
      </w:r>
      <w:r>
        <w:rPr>
          <w:rFonts w:ascii="Times New Roman" w:hAnsi="Times New Roman" w:cs="Times New Roman"/>
          <w:color w:val="161616"/>
          <w:sz w:val="24"/>
          <w:szCs w:val="24"/>
        </w:rPr>
        <w:br/>
      </w:r>
      <w:r w:rsidRPr="00AE18C1">
        <w:rPr>
          <w:rFonts w:ascii="Times New Roman" w:hAnsi="Times New Roman" w:cs="Times New Roman"/>
          <w:color w:val="161616"/>
          <w:sz w:val="24"/>
          <w:szCs w:val="24"/>
        </w:rPr>
        <w:t xml:space="preserve">w szkole i w domu” na lata 2019-2023 (Dz. Urz. Woj. Kujawsko-Pomorskiego </w:t>
      </w:r>
      <w:r>
        <w:rPr>
          <w:rFonts w:ascii="Times New Roman" w:hAnsi="Times New Roman" w:cs="Times New Roman"/>
          <w:color w:val="161616"/>
          <w:sz w:val="24"/>
          <w:szCs w:val="24"/>
        </w:rPr>
        <w:br/>
      </w:r>
      <w:r w:rsidRPr="00AE18C1">
        <w:rPr>
          <w:rFonts w:ascii="Times New Roman" w:hAnsi="Times New Roman" w:cs="Times New Roman"/>
          <w:color w:val="161616"/>
          <w:sz w:val="24"/>
          <w:szCs w:val="24"/>
        </w:rPr>
        <w:t>z 8.02.2023r.</w:t>
      </w:r>
      <w:r>
        <w:rPr>
          <w:rFonts w:ascii="Times New Roman" w:hAnsi="Times New Roman" w:cs="Times New Roman"/>
          <w:color w:val="161616"/>
          <w:sz w:val="24"/>
          <w:szCs w:val="24"/>
        </w:rPr>
        <w:t>poz. 1019</w:t>
      </w:r>
      <w:r w:rsidRPr="00AE18C1">
        <w:rPr>
          <w:rFonts w:ascii="Times New Roman" w:hAnsi="Times New Roman" w:cs="Times New Roman"/>
          <w:color w:val="161616"/>
          <w:sz w:val="24"/>
          <w:szCs w:val="24"/>
        </w:rPr>
        <w:t>)</w:t>
      </w:r>
    </w:p>
    <w:p w14:paraId="204698FE" w14:textId="3BAB9DCE" w:rsidR="00B049E6" w:rsidRPr="00AE18C1" w:rsidRDefault="00B049E6" w:rsidP="00B049E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AE18C1" w:rsidRPr="00AE18C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E18C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E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8C1" w:rsidRPr="00AE18C1">
        <w:rPr>
          <w:rFonts w:ascii="Times New Roman" w:hAnsi="Times New Roman" w:cs="Times New Roman"/>
          <w:sz w:val="24"/>
          <w:szCs w:val="24"/>
        </w:rPr>
        <w:t>Uchwała podlega ogłoszeniu w Dzienniku Urzędowym Województwa Kujawsko-Pomorskiego</w:t>
      </w:r>
      <w:r w:rsidRPr="00AE1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FE1F1" w14:textId="77777777" w:rsidR="00AE18C1" w:rsidRDefault="00AE18C1" w:rsidP="00AE18C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1DFEE36" w14:textId="59E415A9" w:rsidR="00AE18C1" w:rsidRPr="00AE18C1" w:rsidRDefault="00AE18C1" w:rsidP="00AE18C1">
      <w:pPr>
        <w:pStyle w:val="Default"/>
        <w:jc w:val="both"/>
        <w:rPr>
          <w:rFonts w:ascii="Times New Roman" w:hAnsi="Times New Roman" w:cs="Times New Roman"/>
        </w:rPr>
      </w:pPr>
      <w:r w:rsidRPr="00AE18C1">
        <w:rPr>
          <w:rFonts w:ascii="Times New Roman" w:hAnsi="Times New Roman" w:cs="Times New Roman"/>
          <w:b/>
          <w:bCs/>
        </w:rPr>
        <w:t>§  5.</w:t>
      </w:r>
      <w:r w:rsidRPr="00AE18C1">
        <w:rPr>
          <w:b/>
          <w:bCs/>
        </w:rPr>
        <w:t xml:space="preserve"> </w:t>
      </w:r>
      <w:r w:rsidRPr="00AE18C1">
        <w:rPr>
          <w:rFonts w:ascii="Times New Roman" w:hAnsi="Times New Roman" w:cs="Times New Roman"/>
          <w:bCs/>
        </w:rPr>
        <w:t>Uchwała wchodzi w życie z dniem</w:t>
      </w:r>
      <w:r w:rsidRPr="00AE18C1">
        <w:rPr>
          <w:rFonts w:ascii="Times New Roman" w:hAnsi="Times New Roman" w:cs="Times New Roman"/>
        </w:rPr>
        <w:t xml:space="preserve"> 1 stycznia 2024r.</w:t>
      </w:r>
    </w:p>
    <w:p w14:paraId="3249BCE2" w14:textId="77777777" w:rsidR="00AE18C1" w:rsidRDefault="00AE18C1" w:rsidP="00B049E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800C5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                         </w:t>
      </w:r>
    </w:p>
    <w:p w14:paraId="63F25DC1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                      </w:t>
      </w:r>
    </w:p>
    <w:p w14:paraId="6403AD4C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7C1C23EF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5E9B742B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0CC488A4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1C7F120B" w14:textId="77777777" w:rsidR="00410DE1" w:rsidRDefault="00410DE1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6ABAA815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2F7D9DD0" w14:textId="77777777" w:rsidR="00B049E6" w:rsidRDefault="00B049E6" w:rsidP="00B049E6">
      <w:pPr>
        <w:widowControl w:val="0"/>
        <w:autoSpaceDE w:val="0"/>
        <w:autoSpaceDN w:val="0"/>
        <w:spacing w:before="71" w:after="0" w:line="240" w:lineRule="auto"/>
        <w:ind w:right="37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                                                            UZASADNINIE</w:t>
      </w:r>
    </w:p>
    <w:p w14:paraId="2A05C941" w14:textId="77777777" w:rsidR="00B049E6" w:rsidRDefault="00B049E6" w:rsidP="00B049E6">
      <w:pPr>
        <w:widowControl w:val="0"/>
        <w:autoSpaceDE w:val="0"/>
        <w:autoSpaceDN w:val="0"/>
        <w:spacing w:after="0" w:line="228" w:lineRule="auto"/>
        <w:ind w:left="3000" w:right="2888"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638F8" w14:textId="77777777" w:rsidR="00B049E6" w:rsidRDefault="00B049E6" w:rsidP="00B049E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B440BD" w14:textId="22591606" w:rsidR="00B049E6" w:rsidRDefault="00B049E6" w:rsidP="00B049E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do świadczeń z pomocy społecznej przysługuje osobom i rodzinom, jeżeli dochód osoby samotnie gospodarującej lub dochód na osobę w rodzinie nie przekracza kryterium dochodowego, o którym mowa w art. 8 ust. 1  ustawy z dnia 12 marca 2004r.   </w:t>
      </w:r>
      <w:r>
        <w:rPr>
          <w:rFonts w:ascii="Times New Roman" w:hAnsi="Times New Roman" w:cs="Times New Roman"/>
        </w:rPr>
        <w:br/>
        <w:t>o pomocy społecznej. Rozporządzeniem  Rady Ministrów z dnia 1</w:t>
      </w:r>
      <w:r w:rsidR="008B1E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lipca 2021r. w sprawie zweryfikowanych  kryteriów dochodowych oraz kwot świadczeń  pieniężnych z pomocy społecznej (Dz. U.  z 2021r. poz. 1296),   od 1  stycznia 2022r. kwoty kryteriów dochodowych wynoszą:  776 zł  dla osoby samotnie gospodarującej oraz 600  zł na osobę  w rodzinie.  </w:t>
      </w:r>
    </w:p>
    <w:p w14:paraId="1E244072" w14:textId="0C45F2F2" w:rsidR="00B049E6" w:rsidRDefault="00B049E6" w:rsidP="00B049E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Ustanowiony uchwałą Nr 14</w:t>
      </w:r>
      <w:r w:rsidR="0090597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Rady Ministrów z dnia </w:t>
      </w:r>
      <w:r w:rsidR="0090597F">
        <w:rPr>
          <w:rFonts w:ascii="Times New Roman" w:hAnsi="Times New Roman" w:cs="Times New Roman"/>
        </w:rPr>
        <w:t>23 sierpnia</w:t>
      </w:r>
      <w:r>
        <w:rPr>
          <w:rFonts w:ascii="Times New Roman" w:hAnsi="Times New Roman" w:cs="Times New Roman"/>
        </w:rPr>
        <w:t xml:space="preserve"> 20</w:t>
      </w:r>
      <w:r w:rsidR="0090597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r. wieloletni rządowy program „Posiłek w szkole i w domu” na lata 20</w:t>
      </w:r>
      <w:r w:rsidR="0090597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-2</w:t>
      </w:r>
      <w:r w:rsidR="0090597F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(M. P. z 20</w:t>
      </w:r>
      <w:r w:rsidR="0090597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r., poz. </w:t>
      </w:r>
      <w:r w:rsidR="0090597F">
        <w:rPr>
          <w:rFonts w:ascii="Times New Roman" w:hAnsi="Times New Roman" w:cs="Times New Roman"/>
        </w:rPr>
        <w:t>881</w:t>
      </w:r>
      <w:r>
        <w:rPr>
          <w:rFonts w:ascii="Times New Roman" w:hAnsi="Times New Roman" w:cs="Times New Roman"/>
        </w:rPr>
        <w:t xml:space="preserve"> przewiduje udzielanie wsparcia w zakresie dożywiania osobom spełniającym kryterium dochodowe w wysokości </w:t>
      </w:r>
      <w:r w:rsidR="0090597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0 %  w/w kryterium dochodowego o którym mowa w art. 8 ust. 1 ustawy o pomocy społecznej.</w:t>
      </w:r>
      <w:r>
        <w:rPr>
          <w:rFonts w:ascii="Times New Roman" w:hAnsi="Times New Roman" w:cs="Times New Roman"/>
        </w:rPr>
        <w:tab/>
      </w:r>
    </w:p>
    <w:p w14:paraId="6FC90837" w14:textId="77777777" w:rsidR="00B049E6" w:rsidRDefault="00B049E6" w:rsidP="00B049E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Rady  Ministrów nie jest jednak podstawą  do  wydatkowania środków publicznych. </w:t>
      </w:r>
    </w:p>
    <w:p w14:paraId="0E4D112B" w14:textId="77777777" w:rsidR="00B049E6" w:rsidRDefault="00B049E6" w:rsidP="00B049E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Warunkiem otrzymania przez gminę dotacji  z  w/w Programu na dofinansowanie do wypłat zasiłków celowych na zakup posiłku lub żywności osobom przekraczającym kryteria dochodowe, o których mowa w art. 8 ust. 1,  jest przyjęcie przez radę  gminy stosownej uchwały na podstawie art. 8 ust. 2 ustawy o pomocy społecznej podwyższającej do wysokości 200 % kryterium dochodowe. </w:t>
      </w:r>
    </w:p>
    <w:p w14:paraId="5E5407D3" w14:textId="286DFE73" w:rsidR="00410DE1" w:rsidRPr="00410DE1" w:rsidRDefault="00B049E6" w:rsidP="00410D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ADF">
        <w:rPr>
          <w:rFonts w:ascii="Times New Roman" w:hAnsi="Times New Roman" w:cs="Times New Roman"/>
          <w:sz w:val="24"/>
          <w:szCs w:val="24"/>
        </w:rPr>
        <w:t xml:space="preserve"> </w:t>
      </w:r>
      <w:r w:rsidR="00A87ADF" w:rsidRPr="00A87ADF">
        <w:rPr>
          <w:rFonts w:ascii="Times New Roman" w:hAnsi="Times New Roman" w:cs="Times New Roman"/>
          <w:sz w:val="24"/>
          <w:szCs w:val="24"/>
        </w:rPr>
        <w:t xml:space="preserve">Uzasadnieniem do skróconego vacatio legis jest to, że </w:t>
      </w:r>
      <w:r w:rsidR="00410DE1" w:rsidRPr="00A87ADF">
        <w:rPr>
          <w:rFonts w:ascii="Times New Roman" w:hAnsi="Times New Roman" w:cs="Times New Roman"/>
          <w:sz w:val="24"/>
          <w:szCs w:val="24"/>
        </w:rPr>
        <w:t xml:space="preserve">Uchwała Rady Ministrów </w:t>
      </w:r>
      <w:r w:rsidR="00A87ADF">
        <w:rPr>
          <w:rFonts w:ascii="Times New Roman" w:hAnsi="Times New Roman" w:cs="Times New Roman"/>
          <w:sz w:val="24"/>
          <w:szCs w:val="24"/>
        </w:rPr>
        <w:br/>
      </w:r>
      <w:r w:rsidR="00410DE1" w:rsidRPr="00A87ADF">
        <w:rPr>
          <w:rFonts w:ascii="Times New Roman" w:hAnsi="Times New Roman" w:cs="Times New Roman"/>
          <w:sz w:val="24"/>
          <w:szCs w:val="24"/>
        </w:rPr>
        <w:t xml:space="preserve">w sprawie ustanowienia programu „Posiłek w szkole i w domu” na lata 2024-2028 wchodzi </w:t>
      </w:r>
      <w:r w:rsidR="00A87ADF">
        <w:rPr>
          <w:rFonts w:ascii="Times New Roman" w:hAnsi="Times New Roman" w:cs="Times New Roman"/>
          <w:sz w:val="24"/>
          <w:szCs w:val="24"/>
        </w:rPr>
        <w:br/>
      </w:r>
      <w:r w:rsidR="00410DE1" w:rsidRPr="00A87ADF">
        <w:rPr>
          <w:rFonts w:ascii="Times New Roman" w:hAnsi="Times New Roman" w:cs="Times New Roman"/>
          <w:sz w:val="24"/>
          <w:szCs w:val="24"/>
        </w:rPr>
        <w:t>w życie z dniem 1 stycznia 2024 r. i od tego dnia możliwe będzie wsparcie osób i rodzin korzystających z systemu</w:t>
      </w:r>
      <w:r w:rsidR="00410DE1" w:rsidRPr="00410DE1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410DE1">
        <w:rPr>
          <w:rFonts w:ascii="Times New Roman" w:hAnsi="Times New Roman" w:cs="Times New Roman"/>
          <w:sz w:val="24"/>
          <w:szCs w:val="24"/>
        </w:rPr>
        <w:t>.</w:t>
      </w:r>
      <w:r w:rsidR="00410DE1" w:rsidRPr="00410DE1">
        <w:rPr>
          <w:rFonts w:ascii="Times New Roman" w:hAnsi="Times New Roman" w:cs="Times New Roman"/>
          <w:sz w:val="24"/>
          <w:szCs w:val="24"/>
        </w:rPr>
        <w:t xml:space="preserve"> </w:t>
      </w:r>
      <w:r w:rsidR="00410DE1">
        <w:rPr>
          <w:rFonts w:ascii="Times New Roman" w:hAnsi="Times New Roman" w:cs="Times New Roman"/>
          <w:sz w:val="24"/>
          <w:szCs w:val="24"/>
        </w:rPr>
        <w:t>P</w:t>
      </w:r>
      <w:r w:rsidR="00410DE1" w:rsidRPr="00410DE1">
        <w:rPr>
          <w:rFonts w:ascii="Times New Roman" w:hAnsi="Times New Roman" w:cs="Times New Roman"/>
          <w:sz w:val="24"/>
          <w:szCs w:val="24"/>
        </w:rPr>
        <w:t>odwyższenie do 200% kryterium dochodowego w zakresie dożywiania w form</w:t>
      </w:r>
      <w:r w:rsidR="00A87ADF">
        <w:rPr>
          <w:rFonts w:ascii="Times New Roman" w:hAnsi="Times New Roman" w:cs="Times New Roman"/>
          <w:sz w:val="24"/>
          <w:szCs w:val="24"/>
        </w:rPr>
        <w:t>ie</w:t>
      </w:r>
      <w:r w:rsidR="00410DE1" w:rsidRPr="00410DE1">
        <w:rPr>
          <w:rFonts w:ascii="Times New Roman" w:hAnsi="Times New Roman" w:cs="Times New Roman"/>
          <w:sz w:val="24"/>
          <w:szCs w:val="24"/>
        </w:rPr>
        <w:t xml:space="preserve"> świadczenia pieniężnego w postaci zasiłku celowego na zakup posiłku lub żywności ułatwi oraz uskuteczni działalność zapobiegającą rozszerzaniu </w:t>
      </w:r>
      <w:r w:rsidR="00A87ADF">
        <w:rPr>
          <w:rFonts w:ascii="Times New Roman" w:hAnsi="Times New Roman" w:cs="Times New Roman"/>
          <w:sz w:val="24"/>
          <w:szCs w:val="24"/>
        </w:rPr>
        <w:br/>
      </w:r>
      <w:r w:rsidR="00410DE1" w:rsidRPr="00410DE1">
        <w:rPr>
          <w:rFonts w:ascii="Times New Roman" w:hAnsi="Times New Roman" w:cs="Times New Roman"/>
          <w:sz w:val="24"/>
          <w:szCs w:val="24"/>
        </w:rPr>
        <w:t>się ubóstwa, a także umożliwi osobom i rodzino</w:t>
      </w:r>
      <w:r w:rsidR="00410DE1">
        <w:rPr>
          <w:rFonts w:ascii="Times New Roman" w:hAnsi="Times New Roman" w:cs="Times New Roman"/>
          <w:sz w:val="24"/>
          <w:szCs w:val="24"/>
        </w:rPr>
        <w:t>m</w:t>
      </w:r>
      <w:r w:rsidR="00410DE1" w:rsidRPr="00410DE1">
        <w:rPr>
          <w:rFonts w:ascii="Times New Roman" w:hAnsi="Times New Roman" w:cs="Times New Roman"/>
          <w:sz w:val="24"/>
          <w:szCs w:val="24"/>
        </w:rPr>
        <w:t xml:space="preserve"> zabezpieczenie potrzeb życiowych.</w:t>
      </w:r>
    </w:p>
    <w:p w14:paraId="3D985F23" w14:textId="58BD0FB4" w:rsidR="00B049E6" w:rsidRPr="00410DE1" w:rsidRDefault="00B049E6" w:rsidP="00B049E6">
      <w:pPr>
        <w:pStyle w:val="Default"/>
        <w:jc w:val="both"/>
        <w:rPr>
          <w:rFonts w:ascii="Times New Roman" w:hAnsi="Times New Roman" w:cs="Times New Roman"/>
        </w:rPr>
      </w:pPr>
    </w:p>
    <w:p w14:paraId="19868441" w14:textId="77777777" w:rsidR="00B049E6" w:rsidRDefault="00B049E6" w:rsidP="00B04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podjęcie stosownej uchwały jest uzasadnione.</w:t>
      </w:r>
    </w:p>
    <w:p w14:paraId="588C707A" w14:textId="77777777" w:rsidR="00B049E6" w:rsidRDefault="00B049E6" w:rsidP="00B049E6">
      <w:pPr>
        <w:rPr>
          <w:sz w:val="24"/>
          <w:szCs w:val="24"/>
        </w:rPr>
      </w:pPr>
    </w:p>
    <w:p w14:paraId="3D1E69A2" w14:textId="77777777" w:rsidR="002D50EE" w:rsidRDefault="002D50EE" w:rsidP="002D50EE">
      <w:pPr>
        <w:rPr>
          <w:sz w:val="24"/>
          <w:szCs w:val="24"/>
        </w:rPr>
      </w:pPr>
    </w:p>
    <w:p w14:paraId="52C744CA" w14:textId="77777777" w:rsidR="002D50EE" w:rsidRDefault="002D50EE" w:rsidP="002D50E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1A6EA86" w14:textId="77777777" w:rsidR="002D50EE" w:rsidRDefault="002D50EE" w:rsidP="002D50EE">
      <w:pPr>
        <w:widowControl w:val="0"/>
        <w:autoSpaceDE w:val="0"/>
        <w:autoSpaceDN w:val="0"/>
        <w:spacing w:after="0" w:line="36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FFB29" w14:textId="77777777" w:rsidR="002D50EE" w:rsidRDefault="002D50EE" w:rsidP="002D50EE">
      <w:pPr>
        <w:widowControl w:val="0"/>
        <w:autoSpaceDE w:val="0"/>
        <w:autoSpaceDN w:val="0"/>
        <w:spacing w:before="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0AEF8" w14:textId="77777777" w:rsidR="00B049E6" w:rsidRDefault="00B049E6" w:rsidP="00B049E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53DAE" w14:textId="77777777" w:rsidR="00B049E6" w:rsidRDefault="00B049E6" w:rsidP="00B049E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C1107" w14:textId="77777777" w:rsidR="00B049E6" w:rsidRDefault="00B049E6" w:rsidP="00B049E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62B0F" w14:textId="77777777" w:rsidR="00B049E6" w:rsidRDefault="00B049E6" w:rsidP="00B049E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EBF7C" w14:textId="77777777" w:rsidR="00B049E6" w:rsidRDefault="00B049E6" w:rsidP="00B04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24B425" w14:textId="77777777" w:rsidR="00B049E6" w:rsidRDefault="00B049E6" w:rsidP="00B04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1F967C" w14:textId="77777777" w:rsidR="00B049E6" w:rsidRDefault="00B049E6" w:rsidP="00B04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DCB882" w14:textId="77777777" w:rsidR="00B049E6" w:rsidRDefault="00B049E6" w:rsidP="00B04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9F4C88" w14:textId="77777777" w:rsidR="00B049E6" w:rsidRDefault="00B049E6" w:rsidP="00B049E6"/>
    <w:p w14:paraId="07EDBF9A" w14:textId="77777777" w:rsidR="00E03E02" w:rsidRDefault="00E03E02"/>
    <w:sectPr w:rsidR="00E0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2623" w14:textId="77777777" w:rsidR="006917FF" w:rsidRDefault="006917FF" w:rsidP="00B049E6">
      <w:pPr>
        <w:spacing w:after="0" w:line="240" w:lineRule="auto"/>
      </w:pPr>
      <w:r>
        <w:separator/>
      </w:r>
    </w:p>
  </w:endnote>
  <w:endnote w:type="continuationSeparator" w:id="0">
    <w:p w14:paraId="4B374BFC" w14:textId="77777777" w:rsidR="006917FF" w:rsidRDefault="006917FF" w:rsidP="00B0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F775" w14:textId="77777777" w:rsidR="006917FF" w:rsidRDefault="006917FF" w:rsidP="00B049E6">
      <w:pPr>
        <w:spacing w:after="0" w:line="240" w:lineRule="auto"/>
      </w:pPr>
      <w:r>
        <w:separator/>
      </w:r>
    </w:p>
  </w:footnote>
  <w:footnote w:type="continuationSeparator" w:id="0">
    <w:p w14:paraId="2808D12A" w14:textId="77777777" w:rsidR="006917FF" w:rsidRDefault="006917FF" w:rsidP="00B049E6">
      <w:pPr>
        <w:spacing w:after="0" w:line="240" w:lineRule="auto"/>
      </w:pPr>
      <w:r>
        <w:continuationSeparator/>
      </w:r>
    </w:p>
  </w:footnote>
  <w:footnote w:id="1">
    <w:p w14:paraId="190B4521" w14:textId="7ECB21B1" w:rsidR="002D50EE" w:rsidRDefault="002D50EE" w:rsidP="002D5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 tekstu jednolitego wymienionej ustawy zostały ogłoszone w DZ. U. z 2023r. poz. </w:t>
      </w:r>
      <w:r w:rsidR="00E1329C">
        <w:t>572</w:t>
      </w:r>
      <w:r>
        <w:t>, poz. 1</w:t>
      </w:r>
      <w:r w:rsidR="00E1329C">
        <w:t>463</w:t>
      </w:r>
      <w:r>
        <w:t>, poz.1</w:t>
      </w:r>
      <w:r w:rsidR="00E1329C">
        <w:t>688</w:t>
      </w:r>
      <w:r>
        <w:t>.</w:t>
      </w:r>
    </w:p>
  </w:footnote>
  <w:footnote w:id="2">
    <w:p w14:paraId="19A32349" w14:textId="25AE36F3" w:rsidR="00E1329C" w:rsidRDefault="00E1329C" w:rsidP="00E132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 tekstu jednolitego wymienionej ustawy zostały ogłoszone w DZ. U. z 2023r. poz. 1693, poz.1938.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EC"/>
    <w:rsid w:val="002D50EE"/>
    <w:rsid w:val="00410DE1"/>
    <w:rsid w:val="0043471E"/>
    <w:rsid w:val="005079FF"/>
    <w:rsid w:val="005300F0"/>
    <w:rsid w:val="006917FF"/>
    <w:rsid w:val="008B1E52"/>
    <w:rsid w:val="008B7E14"/>
    <w:rsid w:val="0090597F"/>
    <w:rsid w:val="00922E61"/>
    <w:rsid w:val="009A1521"/>
    <w:rsid w:val="00A87ADF"/>
    <w:rsid w:val="00AE18C1"/>
    <w:rsid w:val="00B049E6"/>
    <w:rsid w:val="00B1446D"/>
    <w:rsid w:val="00C077FF"/>
    <w:rsid w:val="00DB06EC"/>
    <w:rsid w:val="00E03E02"/>
    <w:rsid w:val="00E1329C"/>
    <w:rsid w:val="00EC43F6"/>
    <w:rsid w:val="00F42AC6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1B45"/>
  <w15:chartTrackingRefBased/>
  <w15:docId w15:val="{CD84D730-5204-4DC0-A846-9510D80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9E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9E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B049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Gopswlkniesz</dc:creator>
  <cp:keywords/>
  <dc:description/>
  <cp:lastModifiedBy>Praca</cp:lastModifiedBy>
  <cp:revision>2</cp:revision>
  <cp:lastPrinted>2023-12-08T10:57:00Z</cp:lastPrinted>
  <dcterms:created xsi:type="dcterms:W3CDTF">2023-12-22T10:25:00Z</dcterms:created>
  <dcterms:modified xsi:type="dcterms:W3CDTF">2023-12-22T10:25:00Z</dcterms:modified>
</cp:coreProperties>
</file>