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0FA6"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65FD116B"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389225F7" w14:textId="77777777" w:rsidR="00EE0442" w:rsidRPr="005E1E3C" w:rsidRDefault="00EE0442" w:rsidP="00EE0442">
      <w:pPr>
        <w:pStyle w:val="Bezodstpw"/>
        <w:spacing w:line="276" w:lineRule="auto"/>
        <w:rPr>
          <w:sz w:val="24"/>
          <w:szCs w:val="24"/>
        </w:rPr>
      </w:pPr>
    </w:p>
    <w:p w14:paraId="59C74461" w14:textId="77777777" w:rsidR="00EE0442" w:rsidRPr="005E1E3C" w:rsidRDefault="00EE0442" w:rsidP="00EE0442">
      <w:pPr>
        <w:pStyle w:val="Bezodstpw"/>
        <w:spacing w:line="276" w:lineRule="auto"/>
        <w:rPr>
          <w:sz w:val="24"/>
          <w:szCs w:val="24"/>
        </w:rPr>
      </w:pPr>
    </w:p>
    <w:p w14:paraId="4C971A4C" w14:textId="77777777" w:rsidR="00EE0442" w:rsidRPr="005E1E3C" w:rsidRDefault="00EE0442" w:rsidP="00BD6795">
      <w:pPr>
        <w:pStyle w:val="Bezodstpw"/>
        <w:spacing w:line="276" w:lineRule="auto"/>
        <w:jc w:val="center"/>
        <w:rPr>
          <w:sz w:val="24"/>
          <w:szCs w:val="24"/>
        </w:rPr>
      </w:pPr>
      <w:r w:rsidRPr="005E1E3C">
        <w:rPr>
          <w:sz w:val="24"/>
          <w:szCs w:val="24"/>
        </w:rPr>
        <w:t>UMOWA NR …………../202</w:t>
      </w:r>
      <w:r w:rsidR="00EA1AFB">
        <w:rPr>
          <w:sz w:val="24"/>
          <w:szCs w:val="24"/>
        </w:rPr>
        <w:t>3</w:t>
      </w:r>
    </w:p>
    <w:p w14:paraId="5BD8C660" w14:textId="77777777" w:rsidR="00EE0442" w:rsidRPr="005E1E3C" w:rsidRDefault="00EE0442" w:rsidP="00EE0442">
      <w:pPr>
        <w:pStyle w:val="Bezodstpw"/>
        <w:spacing w:line="276" w:lineRule="auto"/>
        <w:rPr>
          <w:sz w:val="24"/>
          <w:szCs w:val="24"/>
        </w:rPr>
      </w:pPr>
    </w:p>
    <w:p w14:paraId="263F38E1"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6275C7B5"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5B7B5EE4"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26F43F80"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0334CFD8"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1C1649BE" w14:textId="77777777" w:rsidR="00EE0442" w:rsidRPr="005E1E3C" w:rsidRDefault="00EE0442" w:rsidP="00EE0442">
      <w:pPr>
        <w:pStyle w:val="Bezodstpw"/>
        <w:spacing w:line="276" w:lineRule="auto"/>
        <w:rPr>
          <w:sz w:val="24"/>
          <w:szCs w:val="24"/>
        </w:rPr>
      </w:pPr>
      <w:r w:rsidRPr="005E1E3C">
        <w:rPr>
          <w:sz w:val="24"/>
          <w:szCs w:val="24"/>
        </w:rPr>
        <w:t>...................................................................................................................................................</w:t>
      </w:r>
    </w:p>
    <w:p w14:paraId="1E17C150"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105FE8E4"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4A76299A"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3226CA52" w14:textId="77777777"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152C694F" w14:textId="77777777" w:rsidR="00BD6795" w:rsidRPr="005E1E3C" w:rsidRDefault="00BD6795" w:rsidP="00BD6795">
      <w:pPr>
        <w:pStyle w:val="Bezodstpw"/>
        <w:spacing w:line="276" w:lineRule="auto"/>
        <w:rPr>
          <w:sz w:val="24"/>
          <w:szCs w:val="24"/>
        </w:rPr>
      </w:pPr>
    </w:p>
    <w:p w14:paraId="3D9A13BA" w14:textId="77777777" w:rsidR="009B30A1" w:rsidRDefault="009B30A1" w:rsidP="009B30A1">
      <w:pPr>
        <w:pStyle w:val="Bezodstpw"/>
        <w:spacing w:line="276" w:lineRule="auto"/>
        <w:jc w:val="center"/>
        <w:rPr>
          <w:b/>
          <w:bCs/>
          <w:sz w:val="24"/>
          <w:szCs w:val="24"/>
        </w:rPr>
      </w:pPr>
      <w:bookmarkStart w:id="0" w:name="_Hlk142295965"/>
      <w:r w:rsidRPr="00760D65">
        <w:rPr>
          <w:b/>
          <w:bCs/>
          <w:sz w:val="24"/>
          <w:szCs w:val="24"/>
        </w:rPr>
        <w:t xml:space="preserve">Budowa oświetlenia </w:t>
      </w:r>
      <w:r>
        <w:rPr>
          <w:b/>
          <w:bCs/>
          <w:sz w:val="24"/>
          <w:szCs w:val="24"/>
        </w:rPr>
        <w:t>ulicznego dróg gminnych gminy Wielka Nieszawka</w:t>
      </w:r>
    </w:p>
    <w:p w14:paraId="5AF38CED" w14:textId="77777777" w:rsidR="009B30A1" w:rsidRDefault="009B30A1" w:rsidP="009B30A1">
      <w:pPr>
        <w:pStyle w:val="Bezodstpw"/>
        <w:spacing w:line="276" w:lineRule="auto"/>
        <w:jc w:val="center"/>
        <w:rPr>
          <w:b/>
          <w:bCs/>
          <w:sz w:val="24"/>
          <w:szCs w:val="24"/>
        </w:rPr>
      </w:pPr>
      <w:r>
        <w:rPr>
          <w:b/>
          <w:bCs/>
          <w:sz w:val="24"/>
          <w:szCs w:val="24"/>
        </w:rPr>
        <w:t>Część I:</w:t>
      </w:r>
      <w:r w:rsidRPr="00AF68B5">
        <w:rPr>
          <w:b/>
          <w:bCs/>
          <w:sz w:val="24"/>
          <w:szCs w:val="24"/>
        </w:rPr>
        <w:t xml:space="preserve"> </w:t>
      </w:r>
      <w:r>
        <w:rPr>
          <w:b/>
          <w:bCs/>
          <w:sz w:val="24"/>
          <w:szCs w:val="24"/>
        </w:rPr>
        <w:t xml:space="preserve">Budowa </w:t>
      </w:r>
      <w:r w:rsidRPr="00760D65">
        <w:rPr>
          <w:b/>
          <w:bCs/>
          <w:sz w:val="24"/>
          <w:szCs w:val="24"/>
        </w:rPr>
        <w:t xml:space="preserve">oświetlenia </w:t>
      </w:r>
      <w:r>
        <w:rPr>
          <w:b/>
          <w:bCs/>
          <w:sz w:val="24"/>
          <w:szCs w:val="24"/>
        </w:rPr>
        <w:t xml:space="preserve">ulicznego </w:t>
      </w:r>
      <w:r w:rsidRPr="00760D65">
        <w:rPr>
          <w:b/>
          <w:bCs/>
          <w:sz w:val="24"/>
          <w:szCs w:val="24"/>
        </w:rPr>
        <w:t xml:space="preserve">ul. </w:t>
      </w:r>
      <w:r>
        <w:rPr>
          <w:b/>
          <w:bCs/>
          <w:sz w:val="24"/>
          <w:szCs w:val="24"/>
        </w:rPr>
        <w:t>Gajowej w Małej Nieszawce</w:t>
      </w:r>
    </w:p>
    <w:p w14:paraId="4C724F71" w14:textId="2908BB65" w:rsidR="009B30A1" w:rsidRPr="005E1E3C" w:rsidRDefault="009B30A1" w:rsidP="009B30A1">
      <w:pPr>
        <w:pStyle w:val="Bezodstpw"/>
        <w:spacing w:line="276" w:lineRule="auto"/>
        <w:jc w:val="center"/>
        <w:rPr>
          <w:b/>
          <w:bCs/>
          <w:sz w:val="24"/>
          <w:szCs w:val="24"/>
        </w:rPr>
      </w:pPr>
      <w:r>
        <w:rPr>
          <w:b/>
          <w:bCs/>
          <w:sz w:val="24"/>
          <w:szCs w:val="24"/>
        </w:rPr>
        <w:t>Część I</w:t>
      </w:r>
      <w:r w:rsidR="0078781E">
        <w:rPr>
          <w:b/>
          <w:bCs/>
          <w:sz w:val="24"/>
          <w:szCs w:val="24"/>
        </w:rPr>
        <w:t>I</w:t>
      </w:r>
      <w:r>
        <w:rPr>
          <w:b/>
          <w:bCs/>
          <w:sz w:val="24"/>
          <w:szCs w:val="24"/>
        </w:rPr>
        <w:t>:</w:t>
      </w:r>
      <w:r w:rsidRPr="00AF68B5">
        <w:rPr>
          <w:b/>
          <w:bCs/>
          <w:sz w:val="24"/>
          <w:szCs w:val="24"/>
        </w:rPr>
        <w:t xml:space="preserve"> </w:t>
      </w:r>
      <w:r>
        <w:rPr>
          <w:b/>
          <w:bCs/>
          <w:sz w:val="24"/>
          <w:szCs w:val="24"/>
        </w:rPr>
        <w:t xml:space="preserve">Budowa </w:t>
      </w:r>
      <w:r w:rsidRPr="00760D65">
        <w:rPr>
          <w:b/>
          <w:bCs/>
          <w:sz w:val="24"/>
          <w:szCs w:val="24"/>
        </w:rPr>
        <w:t xml:space="preserve">oświetlenia </w:t>
      </w:r>
      <w:r>
        <w:rPr>
          <w:b/>
          <w:bCs/>
          <w:sz w:val="24"/>
          <w:szCs w:val="24"/>
        </w:rPr>
        <w:t xml:space="preserve">ulicznego </w:t>
      </w:r>
      <w:r w:rsidRPr="00760D65">
        <w:rPr>
          <w:b/>
          <w:bCs/>
          <w:sz w:val="24"/>
          <w:szCs w:val="24"/>
        </w:rPr>
        <w:t xml:space="preserve">ul. </w:t>
      </w:r>
      <w:r>
        <w:rPr>
          <w:b/>
          <w:bCs/>
          <w:sz w:val="24"/>
          <w:szCs w:val="24"/>
        </w:rPr>
        <w:t>Wodociągowej w Małej Nieszawce</w:t>
      </w:r>
    </w:p>
    <w:bookmarkEnd w:id="0"/>
    <w:p w14:paraId="5897FA9D" w14:textId="77777777" w:rsidR="00EE0442" w:rsidRPr="005E1E3C" w:rsidRDefault="00EE0442" w:rsidP="00BD6795">
      <w:pPr>
        <w:pStyle w:val="Bezodstpw"/>
        <w:spacing w:line="276" w:lineRule="auto"/>
        <w:rPr>
          <w:sz w:val="24"/>
          <w:szCs w:val="24"/>
        </w:rPr>
      </w:pPr>
    </w:p>
    <w:p w14:paraId="1A980535" w14:textId="1BF089C7" w:rsidR="009B30A1" w:rsidRPr="009B30A1" w:rsidRDefault="00EE0442" w:rsidP="009B30A1">
      <w:pPr>
        <w:pStyle w:val="Bezodstpw"/>
        <w:spacing w:line="276" w:lineRule="auto"/>
        <w:jc w:val="center"/>
        <w:rPr>
          <w:b/>
          <w:bCs/>
          <w:sz w:val="24"/>
          <w:szCs w:val="24"/>
        </w:rPr>
      </w:pPr>
      <w:r w:rsidRPr="005E1E3C">
        <w:rPr>
          <w:b/>
          <w:bCs/>
          <w:sz w:val="24"/>
          <w:szCs w:val="24"/>
        </w:rPr>
        <w:t>§ 1</w:t>
      </w:r>
    </w:p>
    <w:p w14:paraId="14EE7583" w14:textId="77777777" w:rsidR="009B30A1" w:rsidRPr="00D0329E" w:rsidRDefault="009B30A1" w:rsidP="009B30A1">
      <w:pPr>
        <w:pStyle w:val="Bezodstpw"/>
        <w:spacing w:line="276" w:lineRule="auto"/>
        <w:jc w:val="both"/>
        <w:rPr>
          <w:rFonts w:cs="Calibri"/>
          <w:b/>
          <w:sz w:val="24"/>
          <w:szCs w:val="24"/>
        </w:rPr>
      </w:pPr>
      <w:bookmarkStart w:id="1" w:name="_Hlk142379540"/>
      <w:r w:rsidRPr="00D0329E">
        <w:rPr>
          <w:sz w:val="24"/>
          <w:szCs w:val="24"/>
        </w:rPr>
        <w:t xml:space="preserve">Przedmiotem zamówienia jest </w:t>
      </w:r>
      <w:r>
        <w:rPr>
          <w:sz w:val="24"/>
          <w:szCs w:val="24"/>
        </w:rPr>
        <w:t>budowa oświetlenia ulicznego</w:t>
      </w:r>
      <w:r w:rsidRPr="00D0329E">
        <w:rPr>
          <w:sz w:val="24"/>
          <w:szCs w:val="24"/>
        </w:rPr>
        <w:t xml:space="preserve"> dróg gminnych na terenie gminy Wielka Nieszawka, z podziałem na dwie części, tj.:</w:t>
      </w:r>
    </w:p>
    <w:p w14:paraId="1B1ED505" w14:textId="77777777" w:rsidR="009B30A1" w:rsidRPr="00A6074F" w:rsidRDefault="009B30A1" w:rsidP="009B30A1">
      <w:pPr>
        <w:pStyle w:val="Bezodstpw"/>
        <w:numPr>
          <w:ilvl w:val="0"/>
          <w:numId w:val="1"/>
        </w:numPr>
        <w:spacing w:line="276" w:lineRule="auto"/>
        <w:jc w:val="both"/>
        <w:rPr>
          <w:bCs/>
          <w:sz w:val="24"/>
          <w:szCs w:val="24"/>
        </w:rPr>
      </w:pPr>
      <w:bookmarkStart w:id="2" w:name="_Hlk66699493"/>
      <w:bookmarkStart w:id="3" w:name="_Hlk134187626"/>
      <w:r w:rsidRPr="001424AD">
        <w:rPr>
          <w:rFonts w:ascii="Calibri" w:eastAsia="Calibri" w:hAnsi="Calibri"/>
          <w:b/>
          <w:sz w:val="24"/>
          <w:szCs w:val="24"/>
        </w:rPr>
        <w:t>Część I: B</w:t>
      </w:r>
      <w:r w:rsidRPr="001424AD">
        <w:rPr>
          <w:b/>
          <w:sz w:val="24"/>
          <w:szCs w:val="24"/>
        </w:rPr>
        <w:t>udowa oświetlenia ulicznego ul. Gajowej w Małej Nieszawce</w:t>
      </w:r>
      <w:r w:rsidRPr="00A6074F">
        <w:rPr>
          <w:bCs/>
          <w:sz w:val="24"/>
          <w:szCs w:val="24"/>
        </w:rPr>
        <w:t>.</w:t>
      </w:r>
    </w:p>
    <w:p w14:paraId="08DEDDA9" w14:textId="6D8DC93F" w:rsidR="009B30A1" w:rsidRPr="00760D65" w:rsidRDefault="009B30A1" w:rsidP="009B30A1">
      <w:pPr>
        <w:pStyle w:val="Bezodstpw"/>
        <w:numPr>
          <w:ilvl w:val="0"/>
          <w:numId w:val="49"/>
        </w:numPr>
        <w:spacing w:line="276" w:lineRule="auto"/>
        <w:jc w:val="both"/>
        <w:rPr>
          <w:sz w:val="24"/>
          <w:szCs w:val="24"/>
        </w:rPr>
      </w:pPr>
      <w:r w:rsidRPr="00760D65">
        <w:rPr>
          <w:sz w:val="24"/>
          <w:szCs w:val="24"/>
        </w:rPr>
        <w:t>Przedmiot zamówienia</w:t>
      </w:r>
      <w:r w:rsidR="00255055">
        <w:rPr>
          <w:sz w:val="24"/>
          <w:szCs w:val="24"/>
        </w:rPr>
        <w:t xml:space="preserve"> dla części I</w:t>
      </w:r>
      <w:r w:rsidRPr="00760D65">
        <w:rPr>
          <w:sz w:val="24"/>
          <w:szCs w:val="24"/>
        </w:rPr>
        <w:t xml:space="preserve"> obejmuje w szczególności: wykonanie robót ziemnych polegających na ułożeniu linii kablowej metodą wykopu otwartego oraz metodami </w:t>
      </w:r>
      <w:proofErr w:type="spellStart"/>
      <w:r w:rsidRPr="00760D65">
        <w:rPr>
          <w:sz w:val="24"/>
          <w:szCs w:val="24"/>
        </w:rPr>
        <w:t>bezwykopowymi</w:t>
      </w:r>
      <w:proofErr w:type="spellEnd"/>
      <w:r w:rsidR="008976AF">
        <w:rPr>
          <w:sz w:val="24"/>
          <w:szCs w:val="24"/>
        </w:rPr>
        <w:t xml:space="preserve"> o długości ok. 70mb</w:t>
      </w:r>
      <w:r w:rsidRPr="00760D65">
        <w:rPr>
          <w:sz w:val="24"/>
          <w:szCs w:val="24"/>
        </w:rPr>
        <w:t>, wkopani</w:t>
      </w:r>
      <w:r w:rsidR="008976AF">
        <w:rPr>
          <w:sz w:val="24"/>
          <w:szCs w:val="24"/>
        </w:rPr>
        <w:t>e</w:t>
      </w:r>
      <w:r w:rsidRPr="00760D65">
        <w:rPr>
          <w:sz w:val="24"/>
          <w:szCs w:val="24"/>
        </w:rPr>
        <w:t xml:space="preserve"> fundamentów, montaż </w:t>
      </w:r>
      <w:r w:rsidR="008976AF">
        <w:rPr>
          <w:sz w:val="24"/>
          <w:szCs w:val="24"/>
        </w:rPr>
        <w:t xml:space="preserve">3 szt. </w:t>
      </w:r>
      <w:r w:rsidRPr="00760D65">
        <w:rPr>
          <w:sz w:val="24"/>
          <w:szCs w:val="24"/>
        </w:rPr>
        <w:t>słupów oświetleniowych</w:t>
      </w:r>
      <w:r w:rsidR="00312768" w:rsidRPr="00312768">
        <w:rPr>
          <w:sz w:val="24"/>
          <w:szCs w:val="24"/>
        </w:rPr>
        <w:t xml:space="preserve"> </w:t>
      </w:r>
      <w:r w:rsidR="00312768">
        <w:rPr>
          <w:sz w:val="24"/>
          <w:szCs w:val="24"/>
        </w:rPr>
        <w:t xml:space="preserve">o wysokości 6m </w:t>
      </w:r>
      <w:r w:rsidRPr="00760D65">
        <w:rPr>
          <w:sz w:val="24"/>
          <w:szCs w:val="24"/>
        </w:rPr>
        <w:t>wraz z oprawami</w:t>
      </w:r>
      <w:r w:rsidR="00D67BF3">
        <w:rPr>
          <w:sz w:val="24"/>
          <w:szCs w:val="24"/>
        </w:rPr>
        <w:t xml:space="preserve"> typu LED</w:t>
      </w:r>
      <w:r w:rsidRPr="00760D65">
        <w:rPr>
          <w:sz w:val="24"/>
          <w:szCs w:val="24"/>
        </w:rPr>
        <w:t>, rob</w:t>
      </w:r>
      <w:r w:rsidR="008976AF">
        <w:rPr>
          <w:sz w:val="24"/>
          <w:szCs w:val="24"/>
        </w:rPr>
        <w:t>oty</w:t>
      </w:r>
      <w:r w:rsidRPr="00760D65">
        <w:rPr>
          <w:sz w:val="24"/>
          <w:szCs w:val="24"/>
        </w:rPr>
        <w:t xml:space="preserve"> instalacyjn</w:t>
      </w:r>
      <w:r w:rsidR="008976AF">
        <w:rPr>
          <w:sz w:val="24"/>
          <w:szCs w:val="24"/>
        </w:rPr>
        <w:t>e</w:t>
      </w:r>
      <w:r>
        <w:rPr>
          <w:sz w:val="24"/>
          <w:szCs w:val="24"/>
        </w:rPr>
        <w:t>,</w:t>
      </w:r>
      <w:r w:rsidRPr="00760D65">
        <w:rPr>
          <w:sz w:val="24"/>
          <w:szCs w:val="24"/>
        </w:rPr>
        <w:t xml:space="preserve"> obsługę geodezyjną.</w:t>
      </w:r>
    </w:p>
    <w:p w14:paraId="68EA62C0" w14:textId="77777777" w:rsidR="009B30A1" w:rsidRPr="00760D65" w:rsidRDefault="009B30A1" w:rsidP="009B30A1">
      <w:pPr>
        <w:pStyle w:val="Bezodstpw"/>
        <w:numPr>
          <w:ilvl w:val="0"/>
          <w:numId w:val="49"/>
        </w:numPr>
        <w:spacing w:line="276" w:lineRule="auto"/>
        <w:jc w:val="both"/>
        <w:rPr>
          <w:sz w:val="24"/>
          <w:szCs w:val="24"/>
        </w:rPr>
      </w:pPr>
      <w:r w:rsidRPr="00760D65">
        <w:rPr>
          <w:sz w:val="24"/>
          <w:szCs w:val="24"/>
        </w:rPr>
        <w:t>Szczegółowy zakres przedmiotu zamówienia określają:</w:t>
      </w:r>
    </w:p>
    <w:p w14:paraId="02DB4F19" w14:textId="77777777" w:rsidR="009B30A1" w:rsidRPr="00760D65" w:rsidRDefault="009B30A1" w:rsidP="009B30A1">
      <w:pPr>
        <w:pStyle w:val="Bezodstpw"/>
        <w:numPr>
          <w:ilvl w:val="0"/>
          <w:numId w:val="50"/>
        </w:numPr>
        <w:spacing w:line="276" w:lineRule="auto"/>
        <w:jc w:val="both"/>
        <w:rPr>
          <w:sz w:val="24"/>
          <w:szCs w:val="24"/>
        </w:rPr>
      </w:pPr>
      <w:r w:rsidRPr="00760D65">
        <w:rPr>
          <w:sz w:val="24"/>
          <w:szCs w:val="24"/>
        </w:rPr>
        <w:t>projekt budowlano-wykonawcz</w:t>
      </w:r>
      <w:r>
        <w:rPr>
          <w:sz w:val="24"/>
          <w:szCs w:val="24"/>
        </w:rPr>
        <w:t>y</w:t>
      </w:r>
      <w:r w:rsidRPr="00760D65">
        <w:rPr>
          <w:sz w:val="24"/>
          <w:szCs w:val="24"/>
        </w:rPr>
        <w:t xml:space="preserve"> opracowan</w:t>
      </w:r>
      <w:r>
        <w:rPr>
          <w:sz w:val="24"/>
          <w:szCs w:val="24"/>
        </w:rPr>
        <w:t>y</w:t>
      </w:r>
      <w:r w:rsidRPr="00760D65">
        <w:rPr>
          <w:sz w:val="24"/>
          <w:szCs w:val="24"/>
        </w:rPr>
        <w:t xml:space="preserve"> przez biuro projektowe </w:t>
      </w:r>
      <w:r>
        <w:rPr>
          <w:sz w:val="24"/>
          <w:szCs w:val="24"/>
        </w:rPr>
        <w:t>AKROID Andrzej Kurda</w:t>
      </w:r>
      <w:r w:rsidRPr="00760D65">
        <w:rPr>
          <w:sz w:val="24"/>
          <w:szCs w:val="24"/>
        </w:rPr>
        <w:t>, ul</w:t>
      </w:r>
      <w:r>
        <w:rPr>
          <w:sz w:val="24"/>
          <w:szCs w:val="24"/>
        </w:rPr>
        <w:t>. Sanocka 1</w:t>
      </w:r>
      <w:r w:rsidRPr="00760D65">
        <w:rPr>
          <w:sz w:val="24"/>
          <w:szCs w:val="24"/>
        </w:rPr>
        <w:t>, 87-</w:t>
      </w:r>
      <w:r>
        <w:rPr>
          <w:sz w:val="24"/>
          <w:szCs w:val="24"/>
        </w:rPr>
        <w:t>100</w:t>
      </w:r>
      <w:r w:rsidRPr="00760D65">
        <w:rPr>
          <w:sz w:val="24"/>
          <w:szCs w:val="24"/>
        </w:rPr>
        <w:t xml:space="preserve"> </w:t>
      </w:r>
      <w:r>
        <w:rPr>
          <w:sz w:val="24"/>
          <w:szCs w:val="24"/>
        </w:rPr>
        <w:t>Toruń.</w:t>
      </w:r>
    </w:p>
    <w:p w14:paraId="32762269" w14:textId="77777777" w:rsidR="009B30A1" w:rsidRPr="00760D65" w:rsidRDefault="009B30A1" w:rsidP="009B30A1">
      <w:pPr>
        <w:pStyle w:val="Bezodstpw"/>
        <w:numPr>
          <w:ilvl w:val="0"/>
          <w:numId w:val="50"/>
        </w:numPr>
        <w:spacing w:line="276" w:lineRule="auto"/>
        <w:jc w:val="both"/>
        <w:rPr>
          <w:sz w:val="24"/>
          <w:szCs w:val="24"/>
        </w:rPr>
      </w:pPr>
      <w:r w:rsidRPr="00760D65">
        <w:rPr>
          <w:sz w:val="24"/>
          <w:szCs w:val="24"/>
        </w:rPr>
        <w:t>specyfikacje techniczne wykonania i odbioru robót budowlanych.</w:t>
      </w:r>
    </w:p>
    <w:p w14:paraId="7912F60D" w14:textId="77777777" w:rsidR="009B30A1" w:rsidRPr="00A6074F" w:rsidRDefault="009B30A1" w:rsidP="009B30A1">
      <w:pPr>
        <w:pStyle w:val="Bezodstpw"/>
        <w:numPr>
          <w:ilvl w:val="0"/>
          <w:numId w:val="1"/>
        </w:numPr>
        <w:spacing w:line="276" w:lineRule="auto"/>
        <w:jc w:val="both"/>
        <w:rPr>
          <w:bCs/>
          <w:sz w:val="24"/>
          <w:szCs w:val="24"/>
        </w:rPr>
      </w:pPr>
      <w:r w:rsidRPr="001424AD">
        <w:rPr>
          <w:rFonts w:ascii="Calibri" w:eastAsia="Calibri" w:hAnsi="Calibri"/>
          <w:b/>
          <w:sz w:val="24"/>
          <w:szCs w:val="24"/>
        </w:rPr>
        <w:lastRenderedPageBreak/>
        <w:t xml:space="preserve">Część II: </w:t>
      </w:r>
      <w:bookmarkEnd w:id="2"/>
      <w:bookmarkEnd w:id="3"/>
      <w:r w:rsidRPr="001424AD">
        <w:rPr>
          <w:rFonts w:ascii="Calibri" w:eastAsia="Calibri" w:hAnsi="Calibri"/>
          <w:b/>
          <w:sz w:val="24"/>
          <w:szCs w:val="24"/>
        </w:rPr>
        <w:t>B</w:t>
      </w:r>
      <w:r w:rsidRPr="001424AD">
        <w:rPr>
          <w:b/>
          <w:sz w:val="24"/>
          <w:szCs w:val="24"/>
        </w:rPr>
        <w:t>udowa oświetlenia ulicznego ul. Wodociągowej w Małej Nieszawce</w:t>
      </w:r>
      <w:r w:rsidRPr="00A6074F">
        <w:rPr>
          <w:bCs/>
          <w:sz w:val="24"/>
          <w:szCs w:val="24"/>
        </w:rPr>
        <w:t>.</w:t>
      </w:r>
    </w:p>
    <w:p w14:paraId="677654BF" w14:textId="172B48A2" w:rsidR="009B30A1" w:rsidRPr="001424AD" w:rsidRDefault="009B30A1" w:rsidP="009B30A1">
      <w:pPr>
        <w:pStyle w:val="Bezodstpw"/>
        <w:numPr>
          <w:ilvl w:val="0"/>
          <w:numId w:val="49"/>
        </w:numPr>
        <w:spacing w:line="276" w:lineRule="auto"/>
        <w:jc w:val="both"/>
        <w:rPr>
          <w:sz w:val="24"/>
          <w:szCs w:val="24"/>
        </w:rPr>
      </w:pPr>
      <w:r w:rsidRPr="00760D65">
        <w:rPr>
          <w:sz w:val="24"/>
          <w:szCs w:val="24"/>
        </w:rPr>
        <w:t xml:space="preserve">Przedmiot zamówienia </w:t>
      </w:r>
      <w:r w:rsidR="00255055">
        <w:rPr>
          <w:sz w:val="24"/>
          <w:szCs w:val="24"/>
        </w:rPr>
        <w:t xml:space="preserve">dla części II </w:t>
      </w:r>
      <w:r w:rsidRPr="00760D65">
        <w:rPr>
          <w:sz w:val="24"/>
          <w:szCs w:val="24"/>
        </w:rPr>
        <w:t xml:space="preserve">obejmuje w szczególności: wykonanie robót ziemnych polegających </w:t>
      </w:r>
      <w:r w:rsidRPr="001424AD">
        <w:rPr>
          <w:sz w:val="24"/>
          <w:szCs w:val="24"/>
        </w:rPr>
        <w:t xml:space="preserve">na ułożeniu linii kablowej metodą wykopu otwartego oraz metodami </w:t>
      </w:r>
      <w:proofErr w:type="spellStart"/>
      <w:r w:rsidRPr="001424AD">
        <w:rPr>
          <w:sz w:val="24"/>
          <w:szCs w:val="24"/>
        </w:rPr>
        <w:t>bezwykopowymi</w:t>
      </w:r>
      <w:proofErr w:type="spellEnd"/>
      <w:r w:rsidR="008976AF">
        <w:rPr>
          <w:sz w:val="24"/>
          <w:szCs w:val="24"/>
        </w:rPr>
        <w:t xml:space="preserve"> o długości ok. 450 </w:t>
      </w:r>
      <w:proofErr w:type="spellStart"/>
      <w:r w:rsidR="008976AF">
        <w:rPr>
          <w:sz w:val="24"/>
          <w:szCs w:val="24"/>
        </w:rPr>
        <w:t>mb</w:t>
      </w:r>
      <w:proofErr w:type="spellEnd"/>
      <w:r w:rsidRPr="001424AD">
        <w:rPr>
          <w:sz w:val="24"/>
          <w:szCs w:val="24"/>
        </w:rPr>
        <w:t>, wkopani</w:t>
      </w:r>
      <w:r w:rsidR="008976AF">
        <w:rPr>
          <w:sz w:val="24"/>
          <w:szCs w:val="24"/>
        </w:rPr>
        <w:t>e</w:t>
      </w:r>
      <w:r w:rsidRPr="001424AD">
        <w:rPr>
          <w:sz w:val="24"/>
          <w:szCs w:val="24"/>
        </w:rPr>
        <w:t xml:space="preserve"> fundamentów, montaż</w:t>
      </w:r>
      <w:r w:rsidR="008976AF">
        <w:rPr>
          <w:sz w:val="24"/>
          <w:szCs w:val="24"/>
        </w:rPr>
        <w:t xml:space="preserve"> 9 szt. </w:t>
      </w:r>
      <w:r w:rsidRPr="001424AD">
        <w:rPr>
          <w:sz w:val="24"/>
          <w:szCs w:val="24"/>
        </w:rPr>
        <w:t xml:space="preserve">słupów oświetleniowych </w:t>
      </w:r>
      <w:r w:rsidR="008976AF">
        <w:rPr>
          <w:sz w:val="24"/>
          <w:szCs w:val="24"/>
        </w:rPr>
        <w:t xml:space="preserve">o wysokości 6m </w:t>
      </w:r>
      <w:r w:rsidRPr="001424AD">
        <w:rPr>
          <w:sz w:val="24"/>
          <w:szCs w:val="24"/>
        </w:rPr>
        <w:t>wraz z oprawami</w:t>
      </w:r>
      <w:r w:rsidR="008976AF">
        <w:rPr>
          <w:sz w:val="24"/>
          <w:szCs w:val="24"/>
        </w:rPr>
        <w:t xml:space="preserve"> typu LED</w:t>
      </w:r>
      <w:r w:rsidRPr="001424AD">
        <w:rPr>
          <w:sz w:val="24"/>
          <w:szCs w:val="24"/>
        </w:rPr>
        <w:t>, robót instalacyjnych, obsługę geodezyjną.</w:t>
      </w:r>
    </w:p>
    <w:p w14:paraId="419DFF53" w14:textId="77777777" w:rsidR="009B30A1" w:rsidRPr="001424AD" w:rsidRDefault="009B30A1" w:rsidP="009B30A1">
      <w:pPr>
        <w:pStyle w:val="Bezodstpw"/>
        <w:numPr>
          <w:ilvl w:val="0"/>
          <w:numId w:val="49"/>
        </w:numPr>
        <w:spacing w:line="276" w:lineRule="auto"/>
        <w:jc w:val="both"/>
        <w:rPr>
          <w:sz w:val="24"/>
          <w:szCs w:val="24"/>
        </w:rPr>
      </w:pPr>
      <w:r w:rsidRPr="001424AD">
        <w:rPr>
          <w:sz w:val="24"/>
          <w:szCs w:val="24"/>
        </w:rPr>
        <w:t>Szczegółowy zakres przedmiotu zamówienia określają:</w:t>
      </w:r>
    </w:p>
    <w:p w14:paraId="6558E81E" w14:textId="77777777" w:rsidR="009B30A1" w:rsidRPr="001424AD" w:rsidRDefault="009B30A1" w:rsidP="009B30A1">
      <w:pPr>
        <w:pStyle w:val="Bezodstpw"/>
        <w:numPr>
          <w:ilvl w:val="0"/>
          <w:numId w:val="50"/>
        </w:numPr>
        <w:spacing w:line="276" w:lineRule="auto"/>
        <w:jc w:val="both"/>
        <w:rPr>
          <w:sz w:val="24"/>
          <w:szCs w:val="24"/>
        </w:rPr>
      </w:pPr>
      <w:r w:rsidRPr="001424AD">
        <w:rPr>
          <w:sz w:val="24"/>
          <w:szCs w:val="24"/>
        </w:rPr>
        <w:t xml:space="preserve">projekt budowlano-wykonawczy opracowany przez biuro projektowe P.P.U.H. </w:t>
      </w:r>
      <w:proofErr w:type="spellStart"/>
      <w:r w:rsidRPr="001424AD">
        <w:rPr>
          <w:sz w:val="24"/>
          <w:szCs w:val="24"/>
        </w:rPr>
        <w:t>Eltom</w:t>
      </w:r>
      <w:proofErr w:type="spellEnd"/>
      <w:r w:rsidRPr="001424AD">
        <w:rPr>
          <w:sz w:val="24"/>
          <w:szCs w:val="24"/>
        </w:rPr>
        <w:t>, ul. Zakątek 35, 87-100 Toruń</w:t>
      </w:r>
      <w:r>
        <w:rPr>
          <w:sz w:val="24"/>
          <w:szCs w:val="24"/>
        </w:rPr>
        <w:t>.</w:t>
      </w:r>
    </w:p>
    <w:p w14:paraId="37280256" w14:textId="709AE784" w:rsidR="009B30A1" w:rsidRPr="009B30A1" w:rsidRDefault="009B30A1" w:rsidP="0074003D">
      <w:pPr>
        <w:pStyle w:val="Bezodstpw"/>
        <w:numPr>
          <w:ilvl w:val="0"/>
          <w:numId w:val="50"/>
        </w:numPr>
        <w:spacing w:line="276" w:lineRule="auto"/>
        <w:jc w:val="both"/>
        <w:rPr>
          <w:sz w:val="24"/>
          <w:szCs w:val="24"/>
        </w:rPr>
      </w:pPr>
      <w:r w:rsidRPr="001424AD">
        <w:rPr>
          <w:sz w:val="24"/>
          <w:szCs w:val="24"/>
        </w:rPr>
        <w:t>specyfikacje techniczne wykonania i odbioru robót budowlanych.</w:t>
      </w:r>
    </w:p>
    <w:p w14:paraId="5ED0D0C0" w14:textId="79CF5AD1" w:rsidR="0074003D" w:rsidRPr="009B30A1" w:rsidRDefault="0074003D" w:rsidP="009B30A1">
      <w:pPr>
        <w:pStyle w:val="Akapitzlist"/>
        <w:numPr>
          <w:ilvl w:val="0"/>
          <w:numId w:val="1"/>
        </w:numPr>
        <w:rPr>
          <w:sz w:val="24"/>
          <w:szCs w:val="24"/>
        </w:rPr>
      </w:pPr>
      <w:r w:rsidRPr="009B30A1">
        <w:rPr>
          <w:rFonts w:cstheme="minorHAnsi"/>
          <w:sz w:val="24"/>
          <w:szCs w:val="24"/>
        </w:rPr>
        <w:t>Roboty należy wykonać zgodnie</w:t>
      </w:r>
      <w:r w:rsidR="00481001" w:rsidRPr="009B30A1">
        <w:rPr>
          <w:rFonts w:cstheme="minorHAnsi"/>
          <w:sz w:val="24"/>
          <w:szCs w:val="24"/>
        </w:rPr>
        <w:t xml:space="preserve"> z</w:t>
      </w:r>
      <w:r w:rsidRPr="009B30A1">
        <w:rPr>
          <w:rFonts w:cstheme="minorHAnsi"/>
          <w:sz w:val="24"/>
          <w:szCs w:val="24"/>
        </w:rPr>
        <w:t xml:space="preserve"> dokumentacją projektową oraz specyfikacjami technicznymi wykonania i odbioru robót.</w:t>
      </w:r>
    </w:p>
    <w:p w14:paraId="0BE54C11" w14:textId="77777777" w:rsidR="0074003D" w:rsidRPr="00A8735E" w:rsidRDefault="0074003D" w:rsidP="009B30A1">
      <w:pPr>
        <w:pStyle w:val="Akapitzlist"/>
        <w:numPr>
          <w:ilvl w:val="0"/>
          <w:numId w:val="1"/>
        </w:numPr>
        <w:spacing w:after="0"/>
        <w:rPr>
          <w:sz w:val="24"/>
          <w:szCs w:val="24"/>
        </w:rPr>
      </w:pPr>
      <w:r w:rsidRPr="00F61AB1">
        <w:rPr>
          <w:rFonts w:cstheme="minorHAnsi"/>
          <w:sz w:val="24"/>
          <w:szCs w:val="24"/>
        </w:rPr>
        <w:t>Wykonawca powinien obejrzeć miejsce robót w celu zgromadzenia wszelkich informacji, które mogą być potrzebne do prawidłowego przygotowania oferty.</w:t>
      </w:r>
    </w:p>
    <w:p w14:paraId="76A3D461" w14:textId="77777777" w:rsidR="0074003D" w:rsidRPr="00A8735E" w:rsidRDefault="0074003D" w:rsidP="009B30A1">
      <w:pPr>
        <w:pStyle w:val="Akapitzlist"/>
        <w:numPr>
          <w:ilvl w:val="0"/>
          <w:numId w:val="1"/>
        </w:numPr>
        <w:spacing w:after="0"/>
        <w:jc w:val="both"/>
        <w:rPr>
          <w:rFonts w:eastAsia="Times New Roman" w:cstheme="minorHAnsi"/>
          <w:b/>
          <w:sz w:val="24"/>
          <w:szCs w:val="24"/>
        </w:rPr>
      </w:pPr>
      <w:r w:rsidRPr="00F61AB1">
        <w:rPr>
          <w:rFonts w:cstheme="minorHAnsi"/>
          <w:sz w:val="24"/>
          <w:szCs w:val="24"/>
        </w:rPr>
        <w:t>W przypadku rozbieżności w dokumentacji projektowej wykonawca ma obowiązek wykonać dany element zgodnie z założeniami i celem projektu.</w:t>
      </w:r>
    </w:p>
    <w:bookmarkEnd w:id="1"/>
    <w:p w14:paraId="061793E3" w14:textId="77777777" w:rsidR="007F4047" w:rsidRPr="005E1E3C" w:rsidRDefault="00EE0442" w:rsidP="009B30A1">
      <w:pPr>
        <w:pStyle w:val="Bezodstpw"/>
        <w:numPr>
          <w:ilvl w:val="0"/>
          <w:numId w:val="1"/>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14:paraId="51912EAD" w14:textId="77777777" w:rsidR="007F4047" w:rsidRPr="005E1E3C" w:rsidRDefault="007F4047" w:rsidP="0071210B">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49B87A10" w14:textId="692D6CDC" w:rsidR="007F4047" w:rsidRDefault="00EE0442" w:rsidP="0071210B">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541A7D43" w14:textId="6C50CE94" w:rsidR="00813142" w:rsidRDefault="00813142" w:rsidP="00813142">
      <w:pPr>
        <w:pStyle w:val="Bezodstpw"/>
        <w:numPr>
          <w:ilvl w:val="1"/>
          <w:numId w:val="3"/>
        </w:numPr>
        <w:spacing w:line="276" w:lineRule="auto"/>
        <w:jc w:val="both"/>
        <w:rPr>
          <w:sz w:val="24"/>
          <w:szCs w:val="24"/>
        </w:rPr>
      </w:pPr>
      <w:r>
        <w:rPr>
          <w:sz w:val="24"/>
          <w:szCs w:val="24"/>
        </w:rPr>
        <w:t>Dokumentacja projektowa.</w:t>
      </w:r>
    </w:p>
    <w:p w14:paraId="24BE429E" w14:textId="4ECDC769" w:rsidR="00813142" w:rsidRPr="00813142" w:rsidRDefault="00813142" w:rsidP="00813142">
      <w:pPr>
        <w:pStyle w:val="Bezodstpw"/>
        <w:numPr>
          <w:ilvl w:val="1"/>
          <w:numId w:val="3"/>
        </w:numPr>
        <w:spacing w:line="276" w:lineRule="auto"/>
        <w:jc w:val="both"/>
        <w:rPr>
          <w:sz w:val="24"/>
          <w:szCs w:val="24"/>
        </w:rPr>
      </w:pPr>
      <w:r>
        <w:rPr>
          <w:rFonts w:cstheme="minorHAnsi"/>
          <w:sz w:val="24"/>
          <w:szCs w:val="24"/>
        </w:rPr>
        <w:t>S</w:t>
      </w:r>
      <w:r w:rsidRPr="00F61AB1">
        <w:rPr>
          <w:rFonts w:cstheme="minorHAnsi"/>
          <w:sz w:val="24"/>
          <w:szCs w:val="24"/>
        </w:rPr>
        <w:t>pecyfikacja techniczna wykonania i odbioru robót budowlanych</w:t>
      </w:r>
      <w:r>
        <w:rPr>
          <w:rFonts w:cstheme="minorHAnsi"/>
          <w:sz w:val="24"/>
          <w:szCs w:val="24"/>
        </w:rPr>
        <w:t>.</w:t>
      </w:r>
    </w:p>
    <w:p w14:paraId="452FA223" w14:textId="77777777" w:rsidR="007F4047" w:rsidRPr="005E1E3C" w:rsidRDefault="007F4047" w:rsidP="0071210B">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14:paraId="4F6BE8E3" w14:textId="77777777" w:rsidR="00EE6CB2" w:rsidRDefault="00EE0442" w:rsidP="009B30A1">
      <w:pPr>
        <w:pStyle w:val="Bezodstpw"/>
        <w:numPr>
          <w:ilvl w:val="0"/>
          <w:numId w:val="1"/>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 xml:space="preserve">przez cały okres realizacji przedmiotu zamówienia, osób wykonujących </w:t>
      </w:r>
      <w:r w:rsidR="00EA1AFB">
        <w:rPr>
          <w:sz w:val="24"/>
          <w:szCs w:val="24"/>
        </w:rPr>
        <w:t>wszelkie</w:t>
      </w:r>
      <w:r w:rsidRPr="00EE6CB2">
        <w:rPr>
          <w:sz w:val="24"/>
          <w:szCs w:val="24"/>
        </w:rPr>
        <w:t xml:space="preserve"> czynności związane z robotami budowlanymi w trakcie realizacji przedmiotu zamówienia</w:t>
      </w:r>
      <w:r w:rsidR="00EA1AFB">
        <w:rPr>
          <w:sz w:val="24"/>
          <w:szCs w:val="24"/>
        </w:rPr>
        <w:t>.</w:t>
      </w:r>
    </w:p>
    <w:p w14:paraId="79D233F0" w14:textId="7987BA30" w:rsidR="00C85509" w:rsidRPr="00EE6CB2" w:rsidRDefault="00EE0442" w:rsidP="009B30A1">
      <w:pPr>
        <w:pStyle w:val="Bezodstpw"/>
        <w:numPr>
          <w:ilvl w:val="0"/>
          <w:numId w:val="1"/>
        </w:numPr>
        <w:spacing w:line="276" w:lineRule="auto"/>
        <w:jc w:val="both"/>
        <w:rPr>
          <w:sz w:val="24"/>
          <w:szCs w:val="24"/>
        </w:rPr>
      </w:pPr>
      <w:r w:rsidRPr="00EE6CB2">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813142">
        <w:rPr>
          <w:sz w:val="24"/>
          <w:szCs w:val="24"/>
        </w:rPr>
        <w:t>7</w:t>
      </w:r>
      <w:r w:rsidRPr="00EE6CB2">
        <w:rPr>
          <w:sz w:val="24"/>
          <w:szCs w:val="24"/>
        </w:rPr>
        <w:t xml:space="preserve"> czynności. Zamawiający uprawniony jest w szczególności do:</w:t>
      </w:r>
    </w:p>
    <w:p w14:paraId="101F7879" w14:textId="77777777" w:rsidR="00C85509" w:rsidRPr="005E1E3C" w:rsidRDefault="00EE0442" w:rsidP="0071210B">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225D7E38" w14:textId="77777777" w:rsidR="00C85509" w:rsidRPr="005E1E3C" w:rsidRDefault="00EE0442" w:rsidP="0071210B">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77BFF006" w14:textId="77777777" w:rsidR="00C85509" w:rsidRPr="005E1E3C" w:rsidRDefault="00EE0442" w:rsidP="0071210B">
      <w:pPr>
        <w:pStyle w:val="Bezodstpw"/>
        <w:numPr>
          <w:ilvl w:val="0"/>
          <w:numId w:val="4"/>
        </w:numPr>
        <w:spacing w:line="276" w:lineRule="auto"/>
        <w:jc w:val="both"/>
        <w:rPr>
          <w:sz w:val="24"/>
          <w:szCs w:val="24"/>
        </w:rPr>
      </w:pPr>
      <w:r w:rsidRPr="005E1E3C">
        <w:rPr>
          <w:sz w:val="24"/>
          <w:szCs w:val="24"/>
        </w:rPr>
        <w:lastRenderedPageBreak/>
        <w:t>przeprowadzania kontroli na miejscu wykonywania przedmiotu umowy lub w  siedzibie Wykonawcy, zadawania pytań w szczególności osobom przebywającym na  terenie placu budowy.</w:t>
      </w:r>
    </w:p>
    <w:p w14:paraId="1968138A" w14:textId="53FAFB0D" w:rsidR="00C85509" w:rsidRPr="005E1E3C" w:rsidRDefault="00EE0442" w:rsidP="009B30A1">
      <w:pPr>
        <w:pStyle w:val="Bezodstpw"/>
        <w:numPr>
          <w:ilvl w:val="0"/>
          <w:numId w:val="1"/>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813142">
        <w:rPr>
          <w:sz w:val="24"/>
          <w:szCs w:val="24"/>
        </w:rPr>
        <w:t>7</w:t>
      </w:r>
      <w:r w:rsidRPr="005E1E3C">
        <w:rPr>
          <w:sz w:val="24"/>
          <w:szCs w:val="24"/>
        </w:rPr>
        <w:t xml:space="preserve"> czynności w trakcie realizacji przedmiotu umowy:</w:t>
      </w:r>
    </w:p>
    <w:p w14:paraId="48C24443" w14:textId="77777777" w:rsidR="00C85509" w:rsidRPr="005E1E3C" w:rsidRDefault="00EE0442" w:rsidP="0071210B">
      <w:pPr>
        <w:pStyle w:val="Bezodstpw"/>
        <w:numPr>
          <w:ilvl w:val="0"/>
          <w:numId w:val="5"/>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5FC1A1D8" w14:textId="77777777" w:rsidR="00C85509" w:rsidRPr="005E1E3C" w:rsidRDefault="00EE0442" w:rsidP="0071210B">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226ABDB4" w14:textId="77777777" w:rsidR="00C85509" w:rsidRPr="005E1E3C" w:rsidRDefault="00EE0442" w:rsidP="0071210B">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73FC5AE2" w14:textId="55ECB74D" w:rsidR="00C85509" w:rsidRPr="005E1E3C" w:rsidRDefault="00EE0442" w:rsidP="0071210B">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001E5FF1">
        <w:rPr>
          <w:sz w:val="24"/>
          <w:szCs w:val="24"/>
        </w:rPr>
        <w:t xml:space="preserve"> </w:t>
      </w:r>
      <w:r w:rsidRPr="005E1E3C">
        <w:rPr>
          <w:sz w:val="24"/>
          <w:szCs w:val="24"/>
        </w:rPr>
        <w:t xml:space="preserve">dot. ochrony </w:t>
      </w:r>
      <w:r w:rsidRPr="005E1E3C">
        <w:rPr>
          <w:sz w:val="24"/>
          <w:szCs w:val="24"/>
        </w:rPr>
        <w:lastRenderedPageBreak/>
        <w:t>danych osobowych; informacje takie jak: imię, nazwisko, data zawarcia umowy, rodzaj umowy o pracę i wymiar etatu powinny być możliwe do zidentyfikowania;</w:t>
      </w:r>
    </w:p>
    <w:p w14:paraId="33378EA8" w14:textId="77777777" w:rsidR="00C85509" w:rsidRPr="005E1E3C" w:rsidRDefault="00EE0442" w:rsidP="0071210B">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14:paraId="756894ED" w14:textId="0A963455" w:rsidR="00C85509" w:rsidRPr="005E1E3C" w:rsidRDefault="00EE0442" w:rsidP="009B30A1">
      <w:pPr>
        <w:pStyle w:val="Bezodstpw"/>
        <w:numPr>
          <w:ilvl w:val="0"/>
          <w:numId w:val="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w:t>
      </w:r>
      <w:r w:rsidR="00813142">
        <w:rPr>
          <w:sz w:val="24"/>
          <w:szCs w:val="24"/>
        </w:rPr>
        <w:t>7</w:t>
      </w:r>
      <w:r w:rsidRPr="005E1E3C">
        <w:rPr>
          <w:sz w:val="24"/>
          <w:szCs w:val="24"/>
        </w:rPr>
        <w:t xml:space="preserve"> czynności Zamawiający przewiduje sankcję w postaci obowiązku zapłaty przez Wykonawcę kary umownej w wysokości określonej w § 1</w:t>
      </w:r>
      <w:r w:rsidR="00255055">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813142">
        <w:rPr>
          <w:sz w:val="24"/>
          <w:szCs w:val="24"/>
        </w:rPr>
        <w:t>7</w:t>
      </w:r>
      <w:r w:rsidRPr="005E1E3C">
        <w:rPr>
          <w:sz w:val="24"/>
          <w:szCs w:val="24"/>
        </w:rPr>
        <w:t xml:space="preserve"> czynności. </w:t>
      </w:r>
    </w:p>
    <w:p w14:paraId="48263664" w14:textId="3C8F9E9B" w:rsidR="00EE0442" w:rsidRPr="005E1E3C" w:rsidRDefault="00EE0442" w:rsidP="009B30A1">
      <w:pPr>
        <w:pStyle w:val="Bezodstpw"/>
        <w:numPr>
          <w:ilvl w:val="0"/>
          <w:numId w:val="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813142">
        <w:rPr>
          <w:sz w:val="24"/>
          <w:szCs w:val="24"/>
        </w:rPr>
        <w:t>7</w:t>
      </w:r>
      <w:r w:rsidRPr="005E1E3C">
        <w:rPr>
          <w:sz w:val="24"/>
          <w:szCs w:val="24"/>
        </w:rPr>
        <w:t xml:space="preserve"> czynności Zmawiającemu od Wykonawcy przysługuje kara umowna określona w § 1</w:t>
      </w:r>
      <w:r w:rsidR="00255055">
        <w:rPr>
          <w:sz w:val="24"/>
          <w:szCs w:val="24"/>
        </w:rPr>
        <w:t>2</w:t>
      </w:r>
      <w:r w:rsidRPr="005E1E3C">
        <w:rPr>
          <w:sz w:val="24"/>
          <w:szCs w:val="24"/>
        </w:rPr>
        <w:t xml:space="preserve"> ust. </w:t>
      </w:r>
      <w:r w:rsidR="009B0630">
        <w:rPr>
          <w:sz w:val="24"/>
          <w:szCs w:val="24"/>
        </w:rPr>
        <w:t>1</w:t>
      </w:r>
      <w:r w:rsidRPr="005E1E3C">
        <w:rPr>
          <w:sz w:val="24"/>
          <w:szCs w:val="24"/>
        </w:rPr>
        <w:t xml:space="preserve"> pkt 9.</w:t>
      </w:r>
    </w:p>
    <w:p w14:paraId="7D01828D" w14:textId="77777777" w:rsidR="00EE0442" w:rsidRPr="005E1E3C" w:rsidRDefault="00EE0442" w:rsidP="007C448E">
      <w:pPr>
        <w:pStyle w:val="Bezodstpw"/>
        <w:spacing w:line="276" w:lineRule="auto"/>
        <w:jc w:val="both"/>
        <w:rPr>
          <w:sz w:val="24"/>
          <w:szCs w:val="24"/>
        </w:rPr>
      </w:pPr>
    </w:p>
    <w:p w14:paraId="3DFA4E76"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46A0ECCB" w14:textId="77777777" w:rsidR="00EE0442" w:rsidRPr="005E1E3C" w:rsidRDefault="00EE0442" w:rsidP="0071210B">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26A8FF1D" w14:textId="77777777" w:rsidR="00EE0442" w:rsidRPr="005E1E3C" w:rsidRDefault="00EE0442" w:rsidP="0071210B">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7FCD94F6" w14:textId="77777777" w:rsidR="001E5FF1" w:rsidRPr="005F6EE4" w:rsidRDefault="001E5FF1" w:rsidP="001E5FF1">
      <w:pPr>
        <w:pStyle w:val="Bezodstpw"/>
        <w:numPr>
          <w:ilvl w:val="0"/>
          <w:numId w:val="6"/>
        </w:numPr>
        <w:spacing w:line="276" w:lineRule="auto"/>
        <w:jc w:val="both"/>
        <w:rPr>
          <w:rFonts w:cstheme="minorHAnsi"/>
          <w:sz w:val="24"/>
          <w:szCs w:val="24"/>
        </w:rPr>
      </w:pPr>
      <w:r w:rsidRPr="005F6EE4">
        <w:rPr>
          <w:rFonts w:cstheme="minorHAnsi"/>
          <w:sz w:val="24"/>
          <w:szCs w:val="24"/>
        </w:rPr>
        <w:t>Wszystkie materiały pochodzące z rozbiórek lub demontażu pozostają do dyspozycji Wykonawcy i powinny zostać usunięte i wywiezione staraniem i na koszt Wykonawcy w sposób, który nie będzie zagrażać środowisku naturalnemu</w:t>
      </w:r>
      <w:r>
        <w:rPr>
          <w:rFonts w:cstheme="minorHAnsi"/>
          <w:sz w:val="24"/>
          <w:szCs w:val="24"/>
        </w:rPr>
        <w:t>, z wyjątkiem materiałów nadających się</w:t>
      </w:r>
      <w:r w:rsidRPr="005F6EE4">
        <w:rPr>
          <w:rFonts w:cstheme="minorHAnsi"/>
          <w:sz w:val="24"/>
          <w:szCs w:val="24"/>
        </w:rPr>
        <w:t xml:space="preserve"> do ponownego wbudowania, </w:t>
      </w:r>
      <w:r>
        <w:rPr>
          <w:rFonts w:cstheme="minorHAnsi"/>
          <w:sz w:val="24"/>
          <w:szCs w:val="24"/>
        </w:rPr>
        <w:t xml:space="preserve">które </w:t>
      </w:r>
      <w:r w:rsidRPr="005F6EE4">
        <w:rPr>
          <w:rFonts w:cstheme="minorHAnsi"/>
          <w:sz w:val="24"/>
          <w:szCs w:val="24"/>
        </w:rPr>
        <w:t>na polecenie Zamawiającego zostaną przewiezione na PSZOK Gminy Wielka Nieszawka, na koszt Wykonawcy.</w:t>
      </w:r>
    </w:p>
    <w:p w14:paraId="5C88E341" w14:textId="77777777" w:rsidR="00EE0442" w:rsidRPr="005E1E3C" w:rsidRDefault="00EE0442" w:rsidP="007C448E">
      <w:pPr>
        <w:pStyle w:val="Bezodstpw"/>
        <w:spacing w:line="276" w:lineRule="auto"/>
        <w:jc w:val="both"/>
        <w:rPr>
          <w:sz w:val="24"/>
          <w:szCs w:val="24"/>
        </w:rPr>
      </w:pPr>
    </w:p>
    <w:p w14:paraId="0A831CD8"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62F630FB" w14:textId="77777777" w:rsidR="00EE0442" w:rsidRPr="005E1E3C" w:rsidRDefault="00EE0442" w:rsidP="0071210B">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w:t>
      </w:r>
      <w:r w:rsidRPr="005E1E3C">
        <w:rPr>
          <w:sz w:val="24"/>
          <w:szCs w:val="24"/>
        </w:rPr>
        <w:lastRenderedPageBreak/>
        <w:t xml:space="preserve">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19C1F4F6" w14:textId="77777777" w:rsidR="009B0630" w:rsidRDefault="00EE0442" w:rsidP="0071210B">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40DF4ACC" w14:textId="77777777" w:rsidR="003E0033" w:rsidRPr="005E1E3C" w:rsidRDefault="00EE0442" w:rsidP="0071210B">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51454E3F" w14:textId="77777777" w:rsidR="00EE0442" w:rsidRPr="005E1E3C" w:rsidRDefault="00EE0442" w:rsidP="0071210B">
      <w:pPr>
        <w:pStyle w:val="Bezodstpw"/>
        <w:numPr>
          <w:ilvl w:val="0"/>
          <w:numId w:val="7"/>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6AD7B46E" w14:textId="77777777" w:rsidR="00EE0442" w:rsidRPr="005E1E3C" w:rsidRDefault="00EE0442" w:rsidP="0071210B">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7031CF3A" w14:textId="2028B339" w:rsidR="00EE0442" w:rsidRPr="005E1E3C" w:rsidRDefault="00EE0442" w:rsidP="0071210B">
      <w:pPr>
        <w:pStyle w:val="Bezodstpw"/>
        <w:numPr>
          <w:ilvl w:val="0"/>
          <w:numId w:val="7"/>
        </w:numPr>
        <w:spacing w:line="276" w:lineRule="auto"/>
        <w:jc w:val="both"/>
        <w:rPr>
          <w:sz w:val="24"/>
          <w:szCs w:val="24"/>
        </w:rPr>
      </w:pPr>
      <w:r w:rsidRPr="005E1E3C">
        <w:rPr>
          <w:sz w:val="24"/>
          <w:szCs w:val="24"/>
        </w:rPr>
        <w:t xml:space="preserve">Niezależnie od obowiązków wynikających z postanowień zawartych w ust. </w:t>
      </w:r>
      <w:r w:rsidR="00986D0E">
        <w:rPr>
          <w:sz w:val="24"/>
          <w:szCs w:val="24"/>
        </w:rPr>
        <w:t>4</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14:paraId="41E7DA3C" w14:textId="77777777" w:rsidR="00EE0442" w:rsidRPr="005E1E3C" w:rsidRDefault="00EE0442" w:rsidP="0071210B">
      <w:pPr>
        <w:pStyle w:val="Bezodstpw"/>
        <w:numPr>
          <w:ilvl w:val="0"/>
          <w:numId w:val="7"/>
        </w:numPr>
        <w:spacing w:line="276" w:lineRule="auto"/>
        <w:jc w:val="both"/>
        <w:rPr>
          <w:sz w:val="24"/>
          <w:szCs w:val="24"/>
        </w:rPr>
      </w:pPr>
      <w:r w:rsidRPr="005E1E3C">
        <w:rPr>
          <w:sz w:val="24"/>
          <w:szCs w:val="24"/>
        </w:rPr>
        <w:t xml:space="preserve">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w:t>
      </w:r>
      <w:r w:rsidRPr="005E1E3C">
        <w:rPr>
          <w:sz w:val="24"/>
          <w:szCs w:val="24"/>
        </w:rPr>
        <w:lastRenderedPageBreak/>
        <w:t>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76ABF481" w14:textId="54704269" w:rsidR="00EE0442" w:rsidRPr="005E1E3C" w:rsidRDefault="00EE0442" w:rsidP="0071210B">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3DCFE85B" w14:textId="77777777" w:rsidR="00EE0442" w:rsidRPr="005E1E3C" w:rsidRDefault="00EE0442" w:rsidP="0071210B">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6C11CFAF" w14:textId="77777777" w:rsidR="00EE0442" w:rsidRPr="005E1E3C" w:rsidRDefault="00EE0442" w:rsidP="0071210B">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02596A9C" w14:textId="77777777" w:rsidR="00733159" w:rsidRPr="005E1E3C" w:rsidRDefault="00EE0442" w:rsidP="0071210B">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3B5B83DE"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40DEA109"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37D4A864" w14:textId="00F97629" w:rsidR="00EE0442" w:rsidRPr="005E1E3C" w:rsidRDefault="00EE0442" w:rsidP="0071210B">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w:t>
      </w:r>
      <w:r w:rsidRPr="005E1E3C">
        <w:rPr>
          <w:sz w:val="24"/>
          <w:szCs w:val="24"/>
        </w:rPr>
        <w:lastRenderedPageBreak/>
        <w:t xml:space="preserve">może być późniejszy niż </w:t>
      </w:r>
      <w:r w:rsidR="00233915">
        <w:rPr>
          <w:sz w:val="24"/>
          <w:szCs w:val="24"/>
        </w:rPr>
        <w:t>15</w:t>
      </w:r>
      <w:r w:rsidRPr="005E1E3C">
        <w:rPr>
          <w:sz w:val="24"/>
          <w:szCs w:val="24"/>
        </w:rPr>
        <w:t xml:space="preserve"> dni przed terminem wymagalności należności dla Wykonawcy</w:t>
      </w:r>
      <w:r w:rsidR="00233915">
        <w:rPr>
          <w:sz w:val="24"/>
          <w:szCs w:val="24"/>
        </w:rPr>
        <w:t xml:space="preserve"> wynikającej z faktury końcowej</w:t>
      </w:r>
      <w:r w:rsidRPr="005E1E3C">
        <w:rPr>
          <w:sz w:val="24"/>
          <w:szCs w:val="24"/>
        </w:rPr>
        <w:t xml:space="preserve">. W przypadku wynagrodzeń płatnych w częściach, termin wymagalności poszczególnych części, </w:t>
      </w:r>
      <w:r w:rsidRPr="0090325F">
        <w:rPr>
          <w:sz w:val="24"/>
          <w:szCs w:val="24"/>
          <w:u w:val="single"/>
        </w:rPr>
        <w:t>z wyjątkiem ostatniej, które nie może wynosić więcej niż 5 % wynagrodzenia wynikającego z umowy o podwykonawstwo</w:t>
      </w:r>
      <w:r w:rsidRPr="005E1E3C">
        <w:rPr>
          <w:sz w:val="24"/>
          <w:szCs w:val="24"/>
        </w:rPr>
        <w:t xml:space="preserve">, nie może być późniejszy niż </w:t>
      </w:r>
      <w:r w:rsidR="00233915">
        <w:rPr>
          <w:sz w:val="24"/>
          <w:szCs w:val="24"/>
        </w:rPr>
        <w:t>15</w:t>
      </w:r>
      <w:r w:rsidRPr="005E1E3C">
        <w:rPr>
          <w:sz w:val="24"/>
          <w:szCs w:val="24"/>
        </w:rPr>
        <w:t xml:space="preserve"> dni przed terminem wymagalności należności dla Wykonawcy wynikającej z faktury końcowej;</w:t>
      </w:r>
    </w:p>
    <w:p w14:paraId="744CE129" w14:textId="5B4451B9" w:rsidR="00EE0442" w:rsidRPr="005E1E3C" w:rsidRDefault="00EE0442" w:rsidP="0071210B">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w:t>
      </w:r>
      <w:r w:rsidRPr="005E1E3C">
        <w:rPr>
          <w:sz w:val="24"/>
          <w:szCs w:val="24"/>
        </w:rPr>
        <w:t xml:space="preserve">nie może być większa niż </w:t>
      </w:r>
      <w:r w:rsidR="0090325F">
        <w:rPr>
          <w:sz w:val="24"/>
          <w:szCs w:val="24"/>
        </w:rPr>
        <w:t>70</w:t>
      </w:r>
      <w:r w:rsidRPr="005E1E3C">
        <w:rPr>
          <w:sz w:val="24"/>
          <w:szCs w:val="24"/>
        </w:rPr>
        <w:t>% wynagrodzenia netto dla Wykonawcy.</w:t>
      </w:r>
    </w:p>
    <w:p w14:paraId="3A4A476A"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4EA2724B"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49077758"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3E7A4B7A"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74AE5F5C"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608D36AB"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9B1D6F" w:rsidRPr="005E1E3C">
        <w:rPr>
          <w:sz w:val="24"/>
          <w:szCs w:val="24"/>
        </w:rPr>
        <w:t xml:space="preserve"> wymagania wskazanego w pkt 3).</w:t>
      </w:r>
    </w:p>
    <w:p w14:paraId="24772DD7"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0B266448"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lastRenderedPageBreak/>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5AE1C318"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22065E9D"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69688047" w14:textId="77777777" w:rsidR="00EE0442" w:rsidRPr="005E1E3C" w:rsidRDefault="00EE0442" w:rsidP="0071210B">
      <w:pPr>
        <w:pStyle w:val="Bezodstpw"/>
        <w:numPr>
          <w:ilvl w:val="0"/>
          <w:numId w:val="8"/>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14:paraId="690E1C6D" w14:textId="77777777" w:rsidR="00EE0442" w:rsidRPr="005E1E3C" w:rsidRDefault="00EE0442" w:rsidP="0071210B">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14:paraId="5D656C5E" w14:textId="77777777" w:rsidR="00EE0442" w:rsidRPr="005E1E3C" w:rsidRDefault="00EE0442" w:rsidP="0071210B">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16FB4C22" w14:textId="77777777" w:rsidR="004D6D8D" w:rsidRPr="005E1E3C" w:rsidRDefault="004D6D8D" w:rsidP="0071210B">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14:paraId="41A4831A" w14:textId="77777777" w:rsidR="00EE0442" w:rsidRPr="005E1E3C" w:rsidRDefault="00EE0442" w:rsidP="007C448E">
      <w:pPr>
        <w:pStyle w:val="Bezodstpw"/>
        <w:spacing w:line="276" w:lineRule="auto"/>
        <w:jc w:val="both"/>
        <w:rPr>
          <w:sz w:val="24"/>
          <w:szCs w:val="24"/>
        </w:rPr>
      </w:pPr>
    </w:p>
    <w:p w14:paraId="5F46529C"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277CF93E" w14:textId="77777777" w:rsidR="00C9418C" w:rsidRDefault="00EE0442" w:rsidP="00EE6CB2">
      <w:pPr>
        <w:pStyle w:val="Bezodstpw"/>
        <w:spacing w:line="276" w:lineRule="auto"/>
        <w:jc w:val="both"/>
        <w:rPr>
          <w:sz w:val="24"/>
          <w:szCs w:val="24"/>
        </w:rPr>
      </w:pPr>
      <w:bookmarkStart w:id="4" w:name="_Hlk142379755"/>
      <w:r w:rsidRPr="005E1E3C">
        <w:rPr>
          <w:sz w:val="24"/>
          <w:szCs w:val="24"/>
        </w:rPr>
        <w:t>Zamawiający wymaga, aby przedmiot zamówienia został zrealizowany w terminie</w:t>
      </w:r>
      <w:r w:rsidR="00C9418C">
        <w:rPr>
          <w:sz w:val="24"/>
          <w:szCs w:val="24"/>
        </w:rPr>
        <w:t>:</w:t>
      </w:r>
    </w:p>
    <w:p w14:paraId="27DC2688" w14:textId="07F8802D" w:rsidR="00EE0442" w:rsidRDefault="00C9418C" w:rsidP="00C9418C">
      <w:pPr>
        <w:pStyle w:val="Bezodstpw"/>
        <w:numPr>
          <w:ilvl w:val="0"/>
          <w:numId w:val="51"/>
        </w:numPr>
        <w:spacing w:line="276" w:lineRule="auto"/>
        <w:jc w:val="both"/>
        <w:rPr>
          <w:sz w:val="24"/>
          <w:szCs w:val="24"/>
        </w:rPr>
      </w:pPr>
      <w:r>
        <w:rPr>
          <w:b/>
          <w:bCs/>
          <w:sz w:val="24"/>
          <w:szCs w:val="24"/>
        </w:rPr>
        <w:t>Część I: 3</w:t>
      </w:r>
      <w:r w:rsidR="004F198D" w:rsidRPr="001E5FF1">
        <w:rPr>
          <w:b/>
          <w:bCs/>
          <w:sz w:val="24"/>
          <w:szCs w:val="24"/>
        </w:rPr>
        <w:t>0</w:t>
      </w:r>
      <w:r w:rsidR="00EE0442" w:rsidRPr="001E5FF1">
        <w:rPr>
          <w:b/>
          <w:bCs/>
          <w:sz w:val="24"/>
          <w:szCs w:val="24"/>
        </w:rPr>
        <w:t xml:space="preserve"> dni od </w:t>
      </w:r>
      <w:r w:rsidR="00A228F4" w:rsidRPr="001E5FF1">
        <w:rPr>
          <w:b/>
          <w:bCs/>
          <w:sz w:val="24"/>
          <w:szCs w:val="24"/>
        </w:rPr>
        <w:t xml:space="preserve">dnia </w:t>
      </w:r>
      <w:r w:rsidR="00233915" w:rsidRPr="001E5FF1">
        <w:rPr>
          <w:b/>
          <w:bCs/>
          <w:sz w:val="24"/>
          <w:szCs w:val="24"/>
        </w:rPr>
        <w:t>zawarcia</w:t>
      </w:r>
      <w:r w:rsidR="00EE0442" w:rsidRPr="001E5FF1">
        <w:rPr>
          <w:b/>
          <w:bCs/>
          <w:sz w:val="24"/>
          <w:szCs w:val="24"/>
        </w:rPr>
        <w:t xml:space="preserve"> umowy</w:t>
      </w:r>
      <w:r w:rsidR="00EE0442" w:rsidRPr="005E1E3C">
        <w:rPr>
          <w:sz w:val="24"/>
          <w:szCs w:val="24"/>
        </w:rPr>
        <w:t>.</w:t>
      </w:r>
    </w:p>
    <w:p w14:paraId="369BFEEE" w14:textId="4711438B" w:rsidR="00C9418C" w:rsidRPr="00C9418C" w:rsidRDefault="00C9418C" w:rsidP="00C9418C">
      <w:pPr>
        <w:pStyle w:val="Bezodstpw"/>
        <w:numPr>
          <w:ilvl w:val="0"/>
          <w:numId w:val="51"/>
        </w:numPr>
        <w:spacing w:line="276" w:lineRule="auto"/>
        <w:jc w:val="both"/>
        <w:rPr>
          <w:sz w:val="24"/>
          <w:szCs w:val="24"/>
        </w:rPr>
      </w:pPr>
      <w:r>
        <w:rPr>
          <w:b/>
          <w:bCs/>
          <w:sz w:val="24"/>
          <w:szCs w:val="24"/>
        </w:rPr>
        <w:t>Część I: 3</w:t>
      </w:r>
      <w:r w:rsidRPr="001E5FF1">
        <w:rPr>
          <w:b/>
          <w:bCs/>
          <w:sz w:val="24"/>
          <w:szCs w:val="24"/>
        </w:rPr>
        <w:t>0 dni od dnia zawarcia umowy</w:t>
      </w:r>
      <w:r w:rsidRPr="005E1E3C">
        <w:rPr>
          <w:sz w:val="24"/>
          <w:szCs w:val="24"/>
        </w:rPr>
        <w:t>.</w:t>
      </w:r>
    </w:p>
    <w:bookmarkEnd w:id="4"/>
    <w:p w14:paraId="43BEEC8C" w14:textId="77777777" w:rsidR="00EE0442" w:rsidRPr="005E1E3C" w:rsidRDefault="00EE0442" w:rsidP="007C448E">
      <w:pPr>
        <w:pStyle w:val="Bezodstpw"/>
        <w:spacing w:line="276" w:lineRule="auto"/>
        <w:jc w:val="both"/>
        <w:rPr>
          <w:sz w:val="24"/>
          <w:szCs w:val="24"/>
        </w:rPr>
      </w:pPr>
    </w:p>
    <w:p w14:paraId="0E859918"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364EE637"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0BE2A42D" w14:textId="1EE3AD18" w:rsidR="00EE0442" w:rsidRPr="005E1E3C" w:rsidRDefault="00EE0442" w:rsidP="001E5FF1">
      <w:pPr>
        <w:pStyle w:val="Bezodstpw"/>
        <w:numPr>
          <w:ilvl w:val="0"/>
          <w:numId w:val="9"/>
        </w:numPr>
        <w:spacing w:line="276" w:lineRule="auto"/>
        <w:rPr>
          <w:sz w:val="24"/>
          <w:szCs w:val="24"/>
        </w:rPr>
      </w:pPr>
      <w:r w:rsidRPr="008976AF">
        <w:rPr>
          <w:sz w:val="24"/>
          <w:szCs w:val="24"/>
        </w:rPr>
        <w:lastRenderedPageBreak/>
        <w:t xml:space="preserve">Zaakceptowanie </w:t>
      </w:r>
      <w:r w:rsidR="008976AF" w:rsidRPr="008976AF">
        <w:rPr>
          <w:sz w:val="24"/>
          <w:szCs w:val="24"/>
        </w:rPr>
        <w:t xml:space="preserve">(lub zgłoszenie zastrzeżeń) </w:t>
      </w:r>
      <w:r w:rsidRPr="005E1E3C">
        <w:rPr>
          <w:sz w:val="24"/>
          <w:szCs w:val="24"/>
        </w:rPr>
        <w:t>w ciągu 7 dni od przedłożenia przez Wykonawcę, harmonogramu</w:t>
      </w:r>
      <w:r w:rsidR="00C9302F" w:rsidRPr="005E1E3C">
        <w:rPr>
          <w:sz w:val="24"/>
          <w:szCs w:val="24"/>
        </w:rPr>
        <w:t xml:space="preserve"> robót.</w:t>
      </w:r>
    </w:p>
    <w:p w14:paraId="10C0FDCF" w14:textId="77777777" w:rsidR="00EE0442" w:rsidRPr="005E1E3C" w:rsidRDefault="00C9302F" w:rsidP="0071210B">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56D5AF29" w14:textId="77777777" w:rsidR="00EE0442" w:rsidRPr="005E1E3C" w:rsidRDefault="00C9302F" w:rsidP="0071210B">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5EADA43D" w14:textId="77777777" w:rsidR="00EE0442" w:rsidRPr="005E1E3C" w:rsidRDefault="00C9302F" w:rsidP="0071210B">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4682AB06" w14:textId="77777777" w:rsidR="00EE0442" w:rsidRPr="005E1E3C" w:rsidRDefault="00C9302F" w:rsidP="0071210B">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1DE7F07B"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601565A"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5C5AB953"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1F847DF2" w14:textId="732F4219" w:rsidR="00EE0442" w:rsidRPr="005E1E3C" w:rsidRDefault="00EE0442" w:rsidP="0071210B">
      <w:pPr>
        <w:pStyle w:val="Bezodstpw"/>
        <w:numPr>
          <w:ilvl w:val="0"/>
          <w:numId w:val="10"/>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009A0A46">
        <w:rPr>
          <w:sz w:val="24"/>
          <w:szCs w:val="24"/>
        </w:rPr>
        <w:t>w terminie 3 dni od zawarcia umowy</w:t>
      </w:r>
      <w:r w:rsidR="001E5FF1">
        <w:rPr>
          <w:sz w:val="24"/>
          <w:szCs w:val="24"/>
        </w:rPr>
        <w:t>.</w:t>
      </w:r>
    </w:p>
    <w:p w14:paraId="38E069C2"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1445FDD6" w14:textId="0DCD20CA" w:rsidR="00EE0442" w:rsidRPr="005E1E3C" w:rsidRDefault="00C9302F" w:rsidP="0071210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w:t>
      </w:r>
      <w:r w:rsidR="001E5FF1">
        <w:rPr>
          <w:sz w:val="24"/>
          <w:szCs w:val="24"/>
        </w:rPr>
        <w:t xml:space="preserve"> i </w:t>
      </w:r>
      <w:r w:rsidR="00EE0442" w:rsidRPr="005E1E3C">
        <w:rPr>
          <w:sz w:val="24"/>
          <w:szCs w:val="24"/>
        </w:rPr>
        <w:t>normami</w:t>
      </w:r>
      <w:r w:rsidRPr="005E1E3C">
        <w:rPr>
          <w:sz w:val="24"/>
          <w:szCs w:val="24"/>
        </w:rPr>
        <w:t>.</w:t>
      </w:r>
    </w:p>
    <w:p w14:paraId="5C27C3B9"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7C8C66E5"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31546577"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14:paraId="0DC54CE4"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65238551"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1EBE6100"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089BF80C"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62879CEE"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079C35A0" w14:textId="77777777" w:rsidR="00EE0442" w:rsidRPr="005E1E3C" w:rsidRDefault="00C9302F" w:rsidP="0071210B">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powykonaw</w:t>
      </w:r>
      <w:r w:rsidRPr="005E1E3C">
        <w:rPr>
          <w:sz w:val="24"/>
          <w:szCs w:val="24"/>
        </w:rPr>
        <w:t>czej na odbiór końcowy zadania.</w:t>
      </w:r>
    </w:p>
    <w:p w14:paraId="0EC1E277" w14:textId="7A9540B8" w:rsidR="00A228F4" w:rsidRDefault="00C9302F" w:rsidP="0071210B">
      <w:pPr>
        <w:pStyle w:val="Bezodstpw"/>
        <w:numPr>
          <w:ilvl w:val="0"/>
          <w:numId w:val="10"/>
        </w:numPr>
        <w:spacing w:line="276" w:lineRule="auto"/>
        <w:jc w:val="both"/>
        <w:rPr>
          <w:sz w:val="24"/>
          <w:szCs w:val="24"/>
        </w:rPr>
      </w:pPr>
      <w:r w:rsidRPr="00A228F4">
        <w:rPr>
          <w:sz w:val="24"/>
          <w:szCs w:val="24"/>
        </w:rPr>
        <w:t>U</w:t>
      </w:r>
      <w:r w:rsidR="00A228F4">
        <w:rPr>
          <w:sz w:val="24"/>
          <w:szCs w:val="24"/>
        </w:rPr>
        <w:t>stanowienie kierownika budowy.</w:t>
      </w:r>
    </w:p>
    <w:p w14:paraId="4AE0BF57" w14:textId="46EB0E5B" w:rsidR="00B77695" w:rsidRDefault="00B77695" w:rsidP="0071210B">
      <w:pPr>
        <w:pStyle w:val="Bezodstpw"/>
        <w:numPr>
          <w:ilvl w:val="0"/>
          <w:numId w:val="10"/>
        </w:numPr>
        <w:spacing w:line="276" w:lineRule="auto"/>
        <w:jc w:val="both"/>
        <w:rPr>
          <w:sz w:val="24"/>
          <w:szCs w:val="24"/>
        </w:rPr>
      </w:pPr>
      <w:r>
        <w:rPr>
          <w:sz w:val="24"/>
          <w:szCs w:val="24"/>
        </w:rPr>
        <w:t>Wykonanie inspekcji telewizyjnej kanalizacji sanitarnej.</w:t>
      </w:r>
    </w:p>
    <w:p w14:paraId="3F19B091" w14:textId="77777777" w:rsidR="00EE0442" w:rsidRPr="005E1E3C" w:rsidRDefault="00EE0442" w:rsidP="0071210B">
      <w:pPr>
        <w:pStyle w:val="Bezodstpw"/>
        <w:numPr>
          <w:ilvl w:val="0"/>
          <w:numId w:val="10"/>
        </w:numPr>
        <w:spacing w:line="276" w:lineRule="auto"/>
        <w:jc w:val="both"/>
        <w:rPr>
          <w:sz w:val="24"/>
          <w:szCs w:val="24"/>
        </w:rPr>
      </w:pPr>
      <w:r w:rsidRPr="005E1E3C">
        <w:rPr>
          <w:sz w:val="24"/>
          <w:szCs w:val="24"/>
        </w:rPr>
        <w:t xml:space="preserve">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w:t>
      </w:r>
      <w:r w:rsidRPr="005E1E3C">
        <w:rPr>
          <w:sz w:val="24"/>
          <w:szCs w:val="24"/>
        </w:rPr>
        <w:lastRenderedPageBreak/>
        <w:t>trzeciej. W takiej sytuacji Zamawiający może także potrącić nabytą w ten sposób wierzytelność z dowolną wierzytelnością Wykonawcy, także niewymagalną.</w:t>
      </w:r>
    </w:p>
    <w:p w14:paraId="57979380" w14:textId="77777777" w:rsidR="00EE0442" w:rsidRPr="005E1E3C" w:rsidRDefault="00EE0442" w:rsidP="007C448E">
      <w:pPr>
        <w:pStyle w:val="Bezodstpw"/>
        <w:spacing w:line="276" w:lineRule="auto"/>
        <w:jc w:val="both"/>
        <w:rPr>
          <w:sz w:val="24"/>
          <w:szCs w:val="24"/>
        </w:rPr>
      </w:pPr>
    </w:p>
    <w:p w14:paraId="6D0273C2"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68149ACE" w14:textId="7B1B74ED" w:rsidR="00EE0442" w:rsidRPr="005E1E3C" w:rsidRDefault="00EE0442" w:rsidP="0071210B">
      <w:pPr>
        <w:pStyle w:val="Bezodstpw"/>
        <w:numPr>
          <w:ilvl w:val="0"/>
          <w:numId w:val="11"/>
        </w:numPr>
        <w:spacing w:line="276" w:lineRule="auto"/>
        <w:jc w:val="both"/>
        <w:rPr>
          <w:sz w:val="24"/>
          <w:szCs w:val="24"/>
        </w:rPr>
      </w:pPr>
      <w:r w:rsidRPr="005E1E3C">
        <w:rPr>
          <w:sz w:val="24"/>
          <w:szCs w:val="24"/>
        </w:rPr>
        <w:t xml:space="preserve">Wykonawca jest zobowiązany stosować się do wszystkich poleceń i instrukcji </w:t>
      </w:r>
      <w:r w:rsidR="001E5FF1">
        <w:rPr>
          <w:sz w:val="24"/>
          <w:szCs w:val="24"/>
        </w:rPr>
        <w:t xml:space="preserve">wyznaczonego przez zamawiającego </w:t>
      </w:r>
      <w:r w:rsidRPr="005E1E3C">
        <w:rPr>
          <w:sz w:val="24"/>
          <w:szCs w:val="24"/>
        </w:rPr>
        <w:t>inspektora nadzoru, dotyczących prawidłowości wykonywania przedmiotu zamówienia.</w:t>
      </w:r>
    </w:p>
    <w:p w14:paraId="7983BC21" w14:textId="77777777" w:rsidR="00EE0442" w:rsidRPr="005E1E3C" w:rsidRDefault="00EE0442" w:rsidP="0071210B">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14:paraId="4DD54263" w14:textId="77777777" w:rsidR="00EE0442" w:rsidRPr="005E1E3C" w:rsidRDefault="00EE0442" w:rsidP="0071210B">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14:paraId="0960A84F" w14:textId="77777777" w:rsidR="00EE0442" w:rsidRPr="005E1E3C" w:rsidRDefault="00EE0442" w:rsidP="007C448E">
      <w:pPr>
        <w:pStyle w:val="Bezodstpw"/>
        <w:spacing w:line="276" w:lineRule="auto"/>
        <w:jc w:val="both"/>
        <w:rPr>
          <w:sz w:val="24"/>
          <w:szCs w:val="24"/>
        </w:rPr>
      </w:pPr>
    </w:p>
    <w:p w14:paraId="5C259818"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70B7A86B" w14:textId="77777777" w:rsidR="00C9418C" w:rsidRDefault="00EE0442" w:rsidP="00C9418C">
      <w:pPr>
        <w:pStyle w:val="Bezodstpw"/>
        <w:numPr>
          <w:ilvl w:val="0"/>
          <w:numId w:val="12"/>
        </w:numPr>
        <w:spacing w:line="276" w:lineRule="auto"/>
        <w:rPr>
          <w:sz w:val="24"/>
          <w:szCs w:val="24"/>
        </w:rPr>
      </w:pPr>
      <w:r w:rsidRPr="005E1E3C">
        <w:rPr>
          <w:sz w:val="24"/>
          <w:szCs w:val="24"/>
        </w:rPr>
        <w:t xml:space="preserve">Ustala się wynagrodzenie ryczałtowe Wykonawcy zgodnie z ceną ofertową w </w:t>
      </w:r>
      <w:r w:rsidRPr="00C9418C">
        <w:rPr>
          <w:b/>
          <w:bCs/>
          <w:sz w:val="24"/>
          <w:szCs w:val="24"/>
        </w:rPr>
        <w:t>wysokości .................... zł brutto (słownie: ........................................</w:t>
      </w:r>
      <w:r w:rsidR="00A36EC6" w:rsidRPr="00C9418C">
        <w:rPr>
          <w:b/>
          <w:bCs/>
          <w:sz w:val="24"/>
          <w:szCs w:val="24"/>
        </w:rPr>
        <w:t>..</w:t>
      </w:r>
      <w:r w:rsidR="00EE6CB2" w:rsidRPr="00C9418C">
        <w:rPr>
          <w:b/>
          <w:bCs/>
          <w:sz w:val="24"/>
          <w:szCs w:val="24"/>
        </w:rPr>
        <w:t>...),</w:t>
      </w:r>
      <w:r w:rsidR="00EE6CB2">
        <w:rPr>
          <w:sz w:val="24"/>
          <w:szCs w:val="24"/>
        </w:rPr>
        <w:t xml:space="preserve"> z zastrzeżeniem ust. 2</w:t>
      </w:r>
      <w:r w:rsidR="00C803E0">
        <w:rPr>
          <w:sz w:val="24"/>
          <w:szCs w:val="24"/>
        </w:rPr>
        <w:t>, w tym:</w:t>
      </w:r>
    </w:p>
    <w:p w14:paraId="67FFE79D" w14:textId="200E2396" w:rsidR="00C9418C" w:rsidRPr="00C9418C" w:rsidRDefault="00C9418C" w:rsidP="00C9418C">
      <w:pPr>
        <w:pStyle w:val="Bezodstpw"/>
        <w:numPr>
          <w:ilvl w:val="0"/>
          <w:numId w:val="52"/>
        </w:numPr>
        <w:spacing w:line="276" w:lineRule="auto"/>
        <w:rPr>
          <w:sz w:val="24"/>
          <w:szCs w:val="24"/>
        </w:rPr>
      </w:pPr>
      <w:r w:rsidRPr="00C9418C">
        <w:rPr>
          <w:sz w:val="24"/>
          <w:szCs w:val="24"/>
        </w:rPr>
        <w:t>Część I: Budowa oświetlenia ulicznego ul. Gajowej w Małej Nieszawce</w:t>
      </w:r>
      <w:r>
        <w:rPr>
          <w:sz w:val="24"/>
          <w:szCs w:val="24"/>
        </w:rPr>
        <w:t xml:space="preserve">: </w:t>
      </w:r>
      <w:r w:rsidRPr="00C9418C">
        <w:rPr>
          <w:sz w:val="24"/>
          <w:szCs w:val="24"/>
        </w:rPr>
        <w:t>…………………………. zł brutto.</w:t>
      </w:r>
    </w:p>
    <w:p w14:paraId="6C23E931" w14:textId="7CDE9C6F" w:rsidR="00C9418C" w:rsidRPr="00C9418C" w:rsidRDefault="00C9418C" w:rsidP="00C9418C">
      <w:pPr>
        <w:pStyle w:val="Bezodstpw"/>
        <w:numPr>
          <w:ilvl w:val="0"/>
          <w:numId w:val="52"/>
        </w:numPr>
        <w:spacing w:line="276" w:lineRule="auto"/>
        <w:rPr>
          <w:sz w:val="24"/>
          <w:szCs w:val="24"/>
        </w:rPr>
      </w:pPr>
      <w:r w:rsidRPr="00C9418C">
        <w:rPr>
          <w:sz w:val="24"/>
          <w:szCs w:val="24"/>
        </w:rPr>
        <w:t>Część I: Budowa oświetlenia ulicznego ul. Wodociągowej w Małej Nieszawce</w:t>
      </w:r>
      <w:r>
        <w:rPr>
          <w:sz w:val="24"/>
          <w:szCs w:val="24"/>
        </w:rPr>
        <w:t xml:space="preserve">: </w:t>
      </w:r>
      <w:r w:rsidRPr="00C9418C">
        <w:rPr>
          <w:sz w:val="24"/>
          <w:szCs w:val="24"/>
        </w:rPr>
        <w:t>…………………………. zł brutto.</w:t>
      </w:r>
    </w:p>
    <w:p w14:paraId="571D8BCE" w14:textId="334CF0B3" w:rsidR="000B335A" w:rsidRPr="005F6EE4" w:rsidRDefault="000B335A" w:rsidP="000B335A">
      <w:pPr>
        <w:widowControl w:val="0"/>
        <w:numPr>
          <w:ilvl w:val="0"/>
          <w:numId w:val="12"/>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wydanymi decyzjami, pozwoleniami i uzgodnieniami, wszelkie roboty przygotowawcze, porządkowe, zagospodarowanie placu budowy, koszty utrzymania zaplecza budowy i inne, a tym samym wyczerpuje wszelkie roszczenia Wykonawcy za wykonanie przedmiotu umowy.</w:t>
      </w:r>
    </w:p>
    <w:p w14:paraId="18BFFE80" w14:textId="58F574F3"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w:t>
      </w:r>
      <w:r w:rsidR="00F2036E">
        <w:rPr>
          <w:sz w:val="24"/>
          <w:szCs w:val="24"/>
        </w:rPr>
        <w:t>1</w:t>
      </w:r>
      <w:r w:rsidRPr="005E1E3C">
        <w:rPr>
          <w:sz w:val="24"/>
          <w:szCs w:val="24"/>
        </w:rPr>
        <w:t xml:space="preserve">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wysokości wynagrodzenia </w:t>
      </w:r>
      <w:r w:rsidRPr="005E1E3C">
        <w:rPr>
          <w:sz w:val="24"/>
          <w:szCs w:val="24"/>
        </w:rPr>
        <w:lastRenderedPageBreak/>
        <w:t xml:space="preserve">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14:paraId="18933697"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62A1FA46"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7B0B2AD7"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76776B05" w14:textId="5D2AF7A7"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xml:space="preserve">), suma należności dla Wykonawcy nie może być wyższa niż kwota stanowiąca </w:t>
      </w:r>
      <w:r w:rsidR="008976AF">
        <w:rPr>
          <w:sz w:val="24"/>
          <w:szCs w:val="24"/>
        </w:rPr>
        <w:t>7</w:t>
      </w:r>
      <w:r w:rsidRPr="005E1E3C">
        <w:rPr>
          <w:sz w:val="24"/>
          <w:szCs w:val="24"/>
        </w:rPr>
        <w:t>0%</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5E5194D4"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7AC76626" w14:textId="7E1AFD61" w:rsidR="00EE0442" w:rsidRPr="005E1E3C" w:rsidRDefault="00EE0442" w:rsidP="0071210B">
      <w:pPr>
        <w:pStyle w:val="Bezodstpw"/>
        <w:numPr>
          <w:ilvl w:val="0"/>
          <w:numId w:val="12"/>
        </w:numPr>
        <w:spacing w:line="276" w:lineRule="auto"/>
        <w:jc w:val="both"/>
        <w:rPr>
          <w:sz w:val="24"/>
          <w:szCs w:val="24"/>
        </w:rPr>
      </w:pPr>
      <w:r w:rsidRPr="005E1E3C">
        <w:rPr>
          <w:sz w:val="24"/>
          <w:szCs w:val="24"/>
        </w:rPr>
        <w:lastRenderedPageBreak/>
        <w:t xml:space="preserve">Brak zgodnego z prawdą oświadczenia o którym mowa w ust. </w:t>
      </w:r>
      <w:r w:rsidR="000B335A">
        <w:rPr>
          <w:sz w:val="24"/>
          <w:szCs w:val="24"/>
        </w:rPr>
        <w:t>8</w:t>
      </w:r>
      <w:r w:rsidRPr="005E1E3C">
        <w:rPr>
          <w:sz w:val="24"/>
          <w:szCs w:val="24"/>
        </w:rPr>
        <w:t xml:space="preserve">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w:t>
      </w:r>
      <w:r w:rsidR="000B335A">
        <w:rPr>
          <w:sz w:val="24"/>
          <w:szCs w:val="24"/>
        </w:rPr>
        <w:t xml:space="preserve"> 10 pkt</w:t>
      </w:r>
      <w:r w:rsidRPr="005E1E3C">
        <w:rPr>
          <w:sz w:val="24"/>
          <w:szCs w:val="24"/>
        </w:rPr>
        <w:t xml:space="preserve">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4EA6B78A"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6CDC0D29"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50F1CA8A"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14:paraId="66F3F8A8"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38972DC8"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1AC428F3" w14:textId="77777777" w:rsidR="005F5F5E" w:rsidRPr="005E1E3C" w:rsidRDefault="00EE0442" w:rsidP="0071210B">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7263BD34" w14:textId="77777777" w:rsidR="005F5F5E" w:rsidRPr="005E1E3C" w:rsidRDefault="00EE0442" w:rsidP="0071210B">
      <w:pPr>
        <w:pStyle w:val="Bezodstpw"/>
        <w:numPr>
          <w:ilvl w:val="0"/>
          <w:numId w:val="12"/>
        </w:numPr>
        <w:spacing w:line="276" w:lineRule="auto"/>
        <w:jc w:val="both"/>
        <w:rPr>
          <w:sz w:val="24"/>
          <w:szCs w:val="24"/>
        </w:rPr>
      </w:pPr>
      <w:r w:rsidRPr="005E1E3C">
        <w:rPr>
          <w:sz w:val="24"/>
          <w:szCs w:val="24"/>
        </w:rPr>
        <w:lastRenderedPageBreak/>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14:paraId="775E664E" w14:textId="77777777"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14:paraId="7B87A642" w14:textId="77777777"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1E022FC9" w14:textId="77777777"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54EFE498" w14:textId="77777777"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12218C5D"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2C1289E7"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5E412CA5" w14:textId="77777777" w:rsidR="00EE0442" w:rsidRPr="005E1E3C" w:rsidRDefault="00EE0442" w:rsidP="0071210B">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055AABF5" w14:textId="77777777" w:rsidR="002C67E0" w:rsidRPr="005E1E3C" w:rsidRDefault="002C67E0" w:rsidP="007C448E">
      <w:pPr>
        <w:pStyle w:val="Bezodstpw"/>
        <w:spacing w:line="276" w:lineRule="auto"/>
        <w:jc w:val="both"/>
        <w:rPr>
          <w:sz w:val="24"/>
          <w:szCs w:val="24"/>
        </w:rPr>
      </w:pPr>
    </w:p>
    <w:p w14:paraId="02838CB5" w14:textId="77777777" w:rsidR="00EE0442" w:rsidRPr="005E1E3C" w:rsidRDefault="00EE0442" w:rsidP="007C448E">
      <w:pPr>
        <w:pStyle w:val="Bezodstpw"/>
        <w:spacing w:line="276" w:lineRule="auto"/>
        <w:jc w:val="center"/>
        <w:rPr>
          <w:sz w:val="24"/>
          <w:szCs w:val="24"/>
        </w:rPr>
      </w:pPr>
      <w:r w:rsidRPr="005E1E3C">
        <w:rPr>
          <w:b/>
          <w:sz w:val="24"/>
          <w:szCs w:val="24"/>
        </w:rPr>
        <w:t>§ 9</w:t>
      </w:r>
    </w:p>
    <w:p w14:paraId="0BB99FCC" w14:textId="77777777" w:rsidR="00EE0442" w:rsidRPr="005E1E3C" w:rsidRDefault="00EE0442" w:rsidP="0071210B">
      <w:pPr>
        <w:pStyle w:val="Bezodstpw"/>
        <w:numPr>
          <w:ilvl w:val="0"/>
          <w:numId w:val="14"/>
        </w:numPr>
        <w:spacing w:line="276" w:lineRule="auto"/>
        <w:jc w:val="both"/>
        <w:rPr>
          <w:sz w:val="24"/>
          <w:szCs w:val="24"/>
        </w:rPr>
      </w:pPr>
      <w:r w:rsidRPr="005E1E3C">
        <w:rPr>
          <w:sz w:val="24"/>
          <w:szCs w:val="24"/>
        </w:rPr>
        <w:lastRenderedPageBreak/>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6B3416BF" w14:textId="77777777" w:rsidR="00EE0442" w:rsidRPr="005E1E3C" w:rsidRDefault="00EE0442" w:rsidP="0071210B">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w:t>
      </w:r>
      <w:r w:rsidR="00A228F4">
        <w:rPr>
          <w:sz w:val="24"/>
          <w:szCs w:val="24"/>
        </w:rPr>
        <w:t xml:space="preserve"> </w:t>
      </w:r>
      <w:r w:rsidRPr="005E1E3C">
        <w:rPr>
          <w:sz w:val="24"/>
          <w:szCs w:val="24"/>
        </w:rPr>
        <w:t>uniemożliwiające użytkowanie albo wady istotne, z tym że:</w:t>
      </w:r>
    </w:p>
    <w:p w14:paraId="485992B7" w14:textId="77777777" w:rsidR="00EE0442" w:rsidRPr="005E1E3C" w:rsidRDefault="00EE0442" w:rsidP="0071210B">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jakimikolwiek postanowieniami umowy, których naprawienie trwałoby dłużej niż 14 dni lub wymagałoby wykonywania robót uniemożliwiających korzystanie z obiektu lub jego części;  </w:t>
      </w:r>
    </w:p>
    <w:p w14:paraId="2F5E526B" w14:textId="77777777" w:rsidR="00EE0442" w:rsidRPr="005E1E3C" w:rsidRDefault="00EE0442" w:rsidP="0071210B">
      <w:pPr>
        <w:pStyle w:val="Bezodstpw"/>
        <w:numPr>
          <w:ilvl w:val="0"/>
          <w:numId w:val="15"/>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508CA7D7" w14:textId="77777777" w:rsidR="00EE0442" w:rsidRPr="005E1E3C" w:rsidRDefault="00EE0442" w:rsidP="0071210B">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14:paraId="3F0FBC32" w14:textId="77777777" w:rsidR="00EE0442" w:rsidRPr="005E1E3C" w:rsidRDefault="00EE0442" w:rsidP="0071210B">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59B3A2E1" w14:textId="77777777" w:rsidR="00EE0442" w:rsidRPr="005E1E3C" w:rsidRDefault="00EE0442" w:rsidP="0071210B">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5B7C6DF9" w14:textId="77777777" w:rsidR="00EE0442" w:rsidRPr="005E1E3C" w:rsidRDefault="00EE0442" w:rsidP="0071210B">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4F93DA4C" w14:textId="77777777" w:rsidR="00EE0442" w:rsidRPr="005E1E3C" w:rsidRDefault="00EE0442" w:rsidP="0071210B">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762A8493" w14:textId="77777777" w:rsidR="00EE0442" w:rsidRPr="005E1E3C" w:rsidRDefault="00EE0442" w:rsidP="0071210B">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582CFBFA" w14:textId="77777777" w:rsidR="00EE0442" w:rsidRPr="005E1E3C" w:rsidRDefault="00EE0442" w:rsidP="0071210B">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14:paraId="50CB9A55" w14:textId="77777777" w:rsidR="00EE0442" w:rsidRPr="005E1E3C" w:rsidRDefault="002931E7" w:rsidP="0071210B">
      <w:pPr>
        <w:pStyle w:val="Bezodstpw"/>
        <w:numPr>
          <w:ilvl w:val="0"/>
          <w:numId w:val="17"/>
        </w:numPr>
        <w:spacing w:line="276" w:lineRule="auto"/>
        <w:jc w:val="both"/>
        <w:rPr>
          <w:sz w:val="24"/>
          <w:szCs w:val="24"/>
        </w:rPr>
      </w:pPr>
      <w:r w:rsidRPr="005E1E3C">
        <w:rPr>
          <w:sz w:val="24"/>
          <w:szCs w:val="24"/>
        </w:rPr>
        <w:lastRenderedPageBreak/>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2DEC9A07" w14:textId="77777777" w:rsidR="00EE0442" w:rsidRPr="005E1E3C" w:rsidRDefault="00EE0442" w:rsidP="0071210B">
      <w:pPr>
        <w:pStyle w:val="Bezodstpw"/>
        <w:numPr>
          <w:ilvl w:val="0"/>
          <w:numId w:val="14"/>
        </w:numPr>
        <w:spacing w:line="276" w:lineRule="auto"/>
        <w:jc w:val="both"/>
        <w:rPr>
          <w:sz w:val="24"/>
          <w:szCs w:val="24"/>
        </w:rPr>
      </w:pPr>
      <w:r w:rsidRPr="005E1E3C">
        <w:rPr>
          <w:sz w:val="24"/>
          <w:szCs w:val="24"/>
        </w:rPr>
        <w:t>Strony przyjmują za dzień wykonania umowy:</w:t>
      </w:r>
    </w:p>
    <w:p w14:paraId="68DDCEA4" w14:textId="77777777" w:rsidR="00EE0442" w:rsidRPr="005E1E3C" w:rsidRDefault="00EE0442" w:rsidP="0071210B">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204D4A17" w14:textId="77777777" w:rsidR="00EE0442" w:rsidRPr="00A228F4" w:rsidRDefault="00EE0442" w:rsidP="0071210B">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A228F4">
        <w:rPr>
          <w:sz w:val="24"/>
          <w:szCs w:val="24"/>
        </w:rPr>
        <w:t>w terminie nie dłuższym niż 14 dni, lub</w:t>
      </w:r>
    </w:p>
    <w:p w14:paraId="50200608" w14:textId="77777777" w:rsidR="00EE0442" w:rsidRPr="005E1E3C" w:rsidRDefault="00EE0442" w:rsidP="0071210B">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w:t>
      </w:r>
      <w:r w:rsidR="00A228F4">
        <w:rPr>
          <w:sz w:val="24"/>
          <w:szCs w:val="24"/>
        </w:rPr>
        <w:t xml:space="preserve"> </w:t>
      </w:r>
      <w:r w:rsidRPr="005E1E3C">
        <w:rPr>
          <w:sz w:val="24"/>
          <w:szCs w:val="24"/>
        </w:rPr>
        <w:t>się do usunięcia, lub</w:t>
      </w:r>
    </w:p>
    <w:p w14:paraId="77944B27" w14:textId="77777777" w:rsidR="00EE0442" w:rsidRPr="005E1E3C" w:rsidRDefault="00EE0442" w:rsidP="0071210B">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0F1406BD" w14:textId="77777777" w:rsidR="00EE0442" w:rsidRPr="005E1E3C" w:rsidRDefault="00EE0442" w:rsidP="0071210B">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14:paraId="0E5345F9" w14:textId="77777777" w:rsidR="00EE0442" w:rsidRPr="005E1E3C" w:rsidRDefault="00EE0442" w:rsidP="0071210B">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14:paraId="2BB0159C" w14:textId="77777777" w:rsidR="00EE0442" w:rsidRPr="005E1E3C" w:rsidRDefault="002931E7" w:rsidP="0071210B">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1D39C556" w14:textId="77777777" w:rsidR="00EE0442" w:rsidRPr="005E1E3C" w:rsidRDefault="00EE0442" w:rsidP="0071210B">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14:paraId="4C54288B" w14:textId="77777777" w:rsidR="00EE0442" w:rsidRPr="005E1E3C" w:rsidRDefault="00EE0442" w:rsidP="0071210B">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14:paraId="53A42E18" w14:textId="3DB45A3B" w:rsidR="00EE0442" w:rsidRPr="005E1E3C" w:rsidRDefault="00EE0442" w:rsidP="0071210B">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w:t>
      </w:r>
      <w:r w:rsidR="008976AF" w:rsidRPr="009E3E26">
        <w:rPr>
          <w:sz w:val="24"/>
          <w:szCs w:val="24"/>
        </w:rPr>
        <w:t xml:space="preserve">przedmiot umowy </w:t>
      </w:r>
      <w:r w:rsidRPr="005E1E3C">
        <w:rPr>
          <w:sz w:val="24"/>
          <w:szCs w:val="24"/>
        </w:rPr>
        <w:t xml:space="preserve">i ponosi wszelkie koszty z tym związane (m.in. opłaty za dozór, media itp.).  </w:t>
      </w:r>
    </w:p>
    <w:p w14:paraId="5C892123"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13C9346D" w14:textId="79FE84D1" w:rsidR="00EE0442" w:rsidRPr="005E1E3C" w:rsidRDefault="00EE0442" w:rsidP="007C448E">
      <w:pPr>
        <w:pStyle w:val="Bezodstpw"/>
        <w:spacing w:line="276" w:lineRule="auto"/>
        <w:jc w:val="center"/>
        <w:rPr>
          <w:b/>
          <w:sz w:val="24"/>
          <w:szCs w:val="24"/>
        </w:rPr>
      </w:pPr>
      <w:r w:rsidRPr="005E1E3C">
        <w:rPr>
          <w:b/>
          <w:sz w:val="24"/>
          <w:szCs w:val="24"/>
        </w:rPr>
        <w:t>§ 1</w:t>
      </w:r>
      <w:r w:rsidR="00275997">
        <w:rPr>
          <w:b/>
          <w:sz w:val="24"/>
          <w:szCs w:val="24"/>
        </w:rPr>
        <w:t>0</w:t>
      </w:r>
    </w:p>
    <w:p w14:paraId="28ED04FA" w14:textId="77777777"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27E4BA52" w14:textId="77777777"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 xml:space="preserve">Wykonawca zobowiązany jest usunąć wady lub usterki (ujawnione w okresie gwarancji lub rękojmi) w terminie 14 dni od otrzymania zgłoszenia lub innym technicznie uzasadnionym terminie wyznaczonym przez Zamawiającego. Wykonawca jest </w:t>
      </w:r>
      <w:r w:rsidRPr="005E1E3C">
        <w:rPr>
          <w:sz w:val="24"/>
          <w:szCs w:val="24"/>
        </w:rPr>
        <w:lastRenderedPageBreak/>
        <w:t>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0CCCAAEB" w14:textId="53DB56F4" w:rsidR="00EE0442" w:rsidRPr="005E1E3C" w:rsidRDefault="00EE0442" w:rsidP="0071210B">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275997">
        <w:rPr>
          <w:sz w:val="24"/>
          <w:szCs w:val="24"/>
        </w:rPr>
        <w:t>2</w:t>
      </w:r>
      <w:r w:rsidRPr="005E1E3C">
        <w:rPr>
          <w:sz w:val="24"/>
          <w:szCs w:val="24"/>
        </w:rPr>
        <w:t xml:space="preserve">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22C5A5A8" w14:textId="77777777" w:rsidR="00EE0442" w:rsidRPr="005E1E3C" w:rsidRDefault="00EE0442" w:rsidP="0071210B">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14:paraId="1370DEEC" w14:textId="77777777"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6C24C2BF" w14:textId="77777777" w:rsidR="00EE0442" w:rsidRPr="005E1E3C" w:rsidRDefault="00EE0442" w:rsidP="0071210B">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5950105F" w14:textId="77777777"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6F90F76F" w14:textId="77777777" w:rsidR="00EE0442" w:rsidRDefault="00EE0442" w:rsidP="0071210B">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41B033D0" w14:textId="77777777" w:rsidR="001F476F" w:rsidRPr="00EC644E" w:rsidRDefault="001F476F" w:rsidP="001F476F">
      <w:pPr>
        <w:pStyle w:val="Bezodstpw"/>
        <w:numPr>
          <w:ilvl w:val="0"/>
          <w:numId w:val="20"/>
        </w:numPr>
        <w:spacing w:line="276" w:lineRule="auto"/>
        <w:jc w:val="both"/>
        <w:rPr>
          <w:rFonts w:cstheme="minorHAnsi"/>
          <w:sz w:val="24"/>
          <w:szCs w:val="24"/>
        </w:rPr>
      </w:pPr>
      <w:r w:rsidRPr="00EC644E">
        <w:rPr>
          <w:rFonts w:cstheme="minorHAnsi"/>
          <w:sz w:val="24"/>
          <w:szCs w:val="24"/>
        </w:rPr>
        <w:t xml:space="preserve">Wszelkiego rodzaju usługi serwisowe, przeglądy, od których przeprowadzenia uzależnione będzie zachowanie uprawnień z gwarancji, będą wykonywane nieodpłatnie przez Wykonawcę. Wykonawca ponosi odpowiedzialność za terminowe przeprowadzenie usług/czynności serwisowych i zobowiązany jest informować </w:t>
      </w:r>
      <w:r w:rsidRPr="00EC644E">
        <w:rPr>
          <w:rFonts w:cstheme="minorHAnsi"/>
          <w:sz w:val="24"/>
          <w:szCs w:val="24"/>
        </w:rPr>
        <w:br/>
        <w:t xml:space="preserve">w okresie gwarancji Zamawiającego o obowiązku ich przeprowadzenia na 14 dni </w:t>
      </w:r>
      <w:r w:rsidRPr="00EC644E">
        <w:rPr>
          <w:rFonts w:cstheme="minorHAnsi"/>
          <w:sz w:val="24"/>
          <w:szCs w:val="24"/>
        </w:rPr>
        <w:lastRenderedPageBreak/>
        <w:t xml:space="preserve">przed wymaganym terminem. Nieprzeprowadzenie czynności/usług serwisowych </w:t>
      </w:r>
      <w:r w:rsidRPr="00EC644E">
        <w:rPr>
          <w:rFonts w:cstheme="minorHAnsi"/>
          <w:sz w:val="24"/>
          <w:szCs w:val="24"/>
        </w:rPr>
        <w:br/>
        <w:t>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1FC096F8" w14:textId="77777777" w:rsidR="001F476F" w:rsidRPr="00EC644E" w:rsidRDefault="001F476F" w:rsidP="001F476F">
      <w:pPr>
        <w:pStyle w:val="Bezodstpw"/>
        <w:numPr>
          <w:ilvl w:val="0"/>
          <w:numId w:val="20"/>
        </w:numPr>
        <w:spacing w:line="276" w:lineRule="auto"/>
        <w:jc w:val="both"/>
        <w:rPr>
          <w:rFonts w:cstheme="minorHAnsi"/>
          <w:sz w:val="24"/>
          <w:szCs w:val="24"/>
        </w:rPr>
      </w:pPr>
      <w:r w:rsidRPr="00EC644E">
        <w:rPr>
          <w:rFonts w:cstheme="minorHAnsi"/>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24CF59AE" w14:textId="1F40E213" w:rsidR="001F476F" w:rsidRPr="001F476F" w:rsidRDefault="001F476F" w:rsidP="001F476F">
      <w:pPr>
        <w:pStyle w:val="Bezodstpw"/>
        <w:numPr>
          <w:ilvl w:val="0"/>
          <w:numId w:val="20"/>
        </w:numPr>
        <w:spacing w:line="276" w:lineRule="auto"/>
        <w:jc w:val="both"/>
        <w:rPr>
          <w:rFonts w:cstheme="minorHAnsi"/>
          <w:sz w:val="24"/>
          <w:szCs w:val="24"/>
        </w:rPr>
      </w:pPr>
      <w:r w:rsidRPr="00EC644E">
        <w:rPr>
          <w:rFonts w:cstheme="minorHAnsi"/>
          <w:sz w:val="24"/>
          <w:szCs w:val="24"/>
        </w:rPr>
        <w:t xml:space="preserve">Wręczenie Zamawiającemu gwarancji producenta, która może zawierać postanowienia odmienne, nie zwalnia Wykonawcy z obowiązków wynikających </w:t>
      </w:r>
      <w:r w:rsidRPr="00EC644E">
        <w:rPr>
          <w:rFonts w:cstheme="minorHAnsi"/>
          <w:sz w:val="24"/>
          <w:szCs w:val="24"/>
        </w:rPr>
        <w:br/>
        <w:t>z niniejszej umowy i udzielonej przez Wykonawcę gwarancji.</w:t>
      </w:r>
    </w:p>
    <w:p w14:paraId="27713EE2" w14:textId="77777777" w:rsidR="00EE0442" w:rsidRPr="005E1E3C" w:rsidRDefault="00EE0442" w:rsidP="007C448E">
      <w:pPr>
        <w:pStyle w:val="Bezodstpw"/>
        <w:spacing w:line="276" w:lineRule="auto"/>
        <w:jc w:val="both"/>
        <w:rPr>
          <w:sz w:val="24"/>
          <w:szCs w:val="24"/>
        </w:rPr>
      </w:pPr>
    </w:p>
    <w:p w14:paraId="3E862AC2" w14:textId="39342216"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1</w:t>
      </w:r>
    </w:p>
    <w:p w14:paraId="3C233955" w14:textId="77777777" w:rsidR="00EE0442" w:rsidRPr="005E1E3C" w:rsidRDefault="00EE0442" w:rsidP="0071210B">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2E5B3817" w14:textId="77777777" w:rsidR="00EE0442" w:rsidRPr="005E1E3C" w:rsidRDefault="00EE0442" w:rsidP="0071210B">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7C838565" w14:textId="77777777" w:rsidR="00EE0442" w:rsidRPr="005E1E3C" w:rsidRDefault="00EE0442" w:rsidP="007C448E">
      <w:pPr>
        <w:pStyle w:val="Bezodstpw"/>
        <w:spacing w:line="276" w:lineRule="auto"/>
        <w:jc w:val="both"/>
        <w:rPr>
          <w:sz w:val="24"/>
          <w:szCs w:val="24"/>
        </w:rPr>
      </w:pPr>
    </w:p>
    <w:p w14:paraId="5CA178FD" w14:textId="1871987F"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2</w:t>
      </w:r>
    </w:p>
    <w:p w14:paraId="39AB6125" w14:textId="1B93FA0B" w:rsidR="00EE0442" w:rsidRPr="005E1E3C" w:rsidRDefault="00EE0442" w:rsidP="0071210B">
      <w:pPr>
        <w:pStyle w:val="Bezodstpw"/>
        <w:numPr>
          <w:ilvl w:val="0"/>
          <w:numId w:val="22"/>
        </w:numPr>
        <w:spacing w:line="276" w:lineRule="auto"/>
        <w:jc w:val="both"/>
        <w:rPr>
          <w:sz w:val="24"/>
          <w:szCs w:val="24"/>
        </w:rPr>
      </w:pPr>
      <w:r w:rsidRPr="005E1E3C">
        <w:rPr>
          <w:sz w:val="24"/>
          <w:szCs w:val="24"/>
        </w:rPr>
        <w:t>Zamawiający może żądać od Wykonawcy kar umownych za:</w:t>
      </w:r>
    </w:p>
    <w:p w14:paraId="7EBA9D1B" w14:textId="77777777" w:rsidR="00EE0442" w:rsidRPr="004F198D" w:rsidRDefault="00EE0442" w:rsidP="0071210B">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14:paraId="582A1EC0" w14:textId="77777777" w:rsidR="00EE0442" w:rsidRPr="004F198D" w:rsidRDefault="00EE0442" w:rsidP="0071210B">
      <w:pPr>
        <w:pStyle w:val="Bezodstpw"/>
        <w:numPr>
          <w:ilvl w:val="0"/>
          <w:numId w:val="23"/>
        </w:numPr>
        <w:spacing w:line="276" w:lineRule="auto"/>
        <w:jc w:val="both"/>
        <w:rPr>
          <w:sz w:val="24"/>
          <w:szCs w:val="24"/>
        </w:rPr>
      </w:pPr>
      <w:r w:rsidRPr="004F198D">
        <w:rPr>
          <w:sz w:val="24"/>
          <w:szCs w:val="24"/>
        </w:rPr>
        <w:t>zwłokę w usunięciu wad stwierdzonych w okresie rękojmi i gwarancji - w wysokości 0,</w:t>
      </w:r>
      <w:r w:rsidR="00185218">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14:paraId="62EA9506" w14:textId="77777777" w:rsidR="00EE0442" w:rsidRPr="004F198D" w:rsidRDefault="00EE0442" w:rsidP="0071210B">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14:paraId="5C63E8E3" w14:textId="77777777" w:rsidR="00EE0442" w:rsidRPr="004F198D" w:rsidRDefault="00EE0442" w:rsidP="0071210B">
      <w:pPr>
        <w:pStyle w:val="Bezodstpw"/>
        <w:numPr>
          <w:ilvl w:val="0"/>
          <w:numId w:val="23"/>
        </w:numPr>
        <w:spacing w:line="276" w:lineRule="auto"/>
        <w:jc w:val="both"/>
        <w:rPr>
          <w:sz w:val="24"/>
          <w:szCs w:val="24"/>
        </w:rPr>
      </w:pPr>
      <w:r w:rsidRPr="004F198D">
        <w:rPr>
          <w:sz w:val="24"/>
          <w:szCs w:val="24"/>
        </w:rPr>
        <w:t xml:space="preserve">nieusunięcie wad niezaliczonych do wad uniemożliwiających użytkowanie w terminie 14 dni lub w dłuższym technicznie uzasadnionym terminie wyznaczonym przez Zamawiającego od ich wskazania w trakcie odbioru </w:t>
      </w:r>
      <w:r w:rsidRPr="004F198D">
        <w:rPr>
          <w:sz w:val="24"/>
          <w:szCs w:val="24"/>
        </w:rPr>
        <w:lastRenderedPageBreak/>
        <w:t>końcowego przez Komisję Odbior</w:t>
      </w:r>
      <w:r w:rsidR="00185218">
        <w:rPr>
          <w:sz w:val="24"/>
          <w:szCs w:val="24"/>
        </w:rPr>
        <w:t>ową</w:t>
      </w:r>
      <w:r w:rsidRPr="004F198D">
        <w:rPr>
          <w:sz w:val="24"/>
          <w:szCs w:val="24"/>
        </w:rPr>
        <w:t xml:space="preserve"> - w wysokości 0,</w:t>
      </w:r>
      <w:r w:rsidR="00185218">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 xml:space="preserve">za każdy dzień zwłoki, lecz nie więcej niż </w:t>
      </w:r>
      <w:r w:rsidR="00185218">
        <w:rPr>
          <w:sz w:val="24"/>
          <w:szCs w:val="24"/>
        </w:rPr>
        <w:t>10</w:t>
      </w:r>
      <w:r w:rsidRPr="004F198D">
        <w:rPr>
          <w:sz w:val="24"/>
          <w:szCs w:val="24"/>
        </w:rPr>
        <w:t xml:space="preserve"> % wynagrodzenia brutto określonego w § 8 ust. 1</w:t>
      </w:r>
      <w:r w:rsidR="004F198D" w:rsidRPr="004F198D">
        <w:rPr>
          <w:sz w:val="24"/>
          <w:szCs w:val="24"/>
        </w:rPr>
        <w:t xml:space="preserve"> zdanie pierwsze</w:t>
      </w:r>
      <w:r w:rsidRPr="004F198D">
        <w:rPr>
          <w:sz w:val="24"/>
          <w:szCs w:val="24"/>
        </w:rPr>
        <w:t>;</w:t>
      </w:r>
    </w:p>
    <w:p w14:paraId="7FEA20E8" w14:textId="77CE02B0" w:rsidR="00EE0442" w:rsidRPr="008976AF" w:rsidRDefault="00EE0442" w:rsidP="0071210B">
      <w:pPr>
        <w:pStyle w:val="Bezodstpw"/>
        <w:numPr>
          <w:ilvl w:val="0"/>
          <w:numId w:val="23"/>
        </w:numPr>
        <w:spacing w:line="276" w:lineRule="auto"/>
        <w:jc w:val="both"/>
        <w:rPr>
          <w:sz w:val="24"/>
          <w:szCs w:val="24"/>
        </w:rPr>
      </w:pPr>
      <w:r w:rsidRPr="004F198D">
        <w:rPr>
          <w:sz w:val="24"/>
          <w:szCs w:val="24"/>
        </w:rPr>
        <w:t xml:space="preserve">brak zapłaty wynagrodzenia należnego podwykonawcy - w wysokości 10 % </w:t>
      </w:r>
      <w:r w:rsidRPr="008976AF">
        <w:rPr>
          <w:sz w:val="24"/>
          <w:szCs w:val="24"/>
        </w:rPr>
        <w:t xml:space="preserve">kwoty należnego wynagrodzenia podwykonawcy; </w:t>
      </w:r>
    </w:p>
    <w:p w14:paraId="701FB356" w14:textId="77777777" w:rsidR="008976AF" w:rsidRPr="008976AF" w:rsidRDefault="008976AF" w:rsidP="008976AF">
      <w:pPr>
        <w:pStyle w:val="Bezodstpw"/>
        <w:numPr>
          <w:ilvl w:val="0"/>
          <w:numId w:val="23"/>
        </w:numPr>
        <w:spacing w:line="276" w:lineRule="auto"/>
        <w:jc w:val="both"/>
        <w:rPr>
          <w:sz w:val="24"/>
          <w:szCs w:val="24"/>
        </w:rPr>
      </w:pPr>
      <w:r w:rsidRPr="008976AF">
        <w:rPr>
          <w:sz w:val="24"/>
          <w:szCs w:val="24"/>
        </w:rPr>
        <w:t>nieterminową zapłatę wynagrodzenia należnego Podwykonawcy  - w wysokości 0,5 % kwoty należnego Podwykonawcy wynagrodzenia  za każdy dzień zwłoki;</w:t>
      </w:r>
    </w:p>
    <w:p w14:paraId="39586E24" w14:textId="77777777" w:rsidR="00EE0442" w:rsidRPr="004F198D" w:rsidRDefault="00EE0442" w:rsidP="0071210B">
      <w:pPr>
        <w:pStyle w:val="Bezodstpw"/>
        <w:numPr>
          <w:ilvl w:val="0"/>
          <w:numId w:val="23"/>
        </w:numPr>
        <w:spacing w:line="276" w:lineRule="auto"/>
        <w:jc w:val="both"/>
        <w:rPr>
          <w:sz w:val="24"/>
          <w:szCs w:val="24"/>
        </w:rPr>
      </w:pPr>
      <w:r w:rsidRPr="008976AF">
        <w:rPr>
          <w:sz w:val="24"/>
          <w:szCs w:val="24"/>
        </w:rPr>
        <w:t>nieprzedłożenie</w:t>
      </w:r>
      <w:r w:rsidRPr="004F198D">
        <w:rPr>
          <w:sz w:val="24"/>
          <w:szCs w:val="24"/>
        </w:rPr>
        <w:t>,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10861C45" w14:textId="77777777" w:rsidR="00EE0442" w:rsidRPr="004F198D" w:rsidRDefault="00EE0442" w:rsidP="0071210B">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14:paraId="03F73798" w14:textId="4E649E3A" w:rsidR="009F3AAA" w:rsidRPr="004F198D" w:rsidRDefault="00EE0442" w:rsidP="0071210B">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 xml:space="preserve">wykonujących wskazane w § 1 ust. </w:t>
      </w:r>
      <w:r w:rsidR="00813142">
        <w:rPr>
          <w:sz w:val="24"/>
          <w:szCs w:val="24"/>
        </w:rPr>
        <w:t>7</w:t>
      </w:r>
      <w:r w:rsidRPr="004F198D">
        <w:rPr>
          <w:sz w:val="24"/>
          <w:szCs w:val="24"/>
        </w:rPr>
        <w:t xml:space="preserve"> czynności -</w:t>
      </w:r>
      <w:r w:rsidR="00BF5CF5" w:rsidRPr="004F198D">
        <w:rPr>
          <w:sz w:val="24"/>
          <w:szCs w:val="24"/>
        </w:rPr>
        <w:t xml:space="preserve"> </w:t>
      </w:r>
      <w:r w:rsidRPr="004F198D">
        <w:rPr>
          <w:sz w:val="24"/>
          <w:szCs w:val="24"/>
        </w:rPr>
        <w:t xml:space="preserve">w wysokości 1.000 zł za każdy przypadek naruszenia. </w:t>
      </w:r>
    </w:p>
    <w:p w14:paraId="3E1C825C" w14:textId="1BA6F711" w:rsidR="00EE0442" w:rsidRPr="004F198D" w:rsidRDefault="00EE0442" w:rsidP="0071210B">
      <w:pPr>
        <w:pStyle w:val="Bezodstpw"/>
        <w:numPr>
          <w:ilvl w:val="0"/>
          <w:numId w:val="23"/>
        </w:numPr>
        <w:spacing w:line="276" w:lineRule="auto"/>
        <w:jc w:val="both"/>
        <w:rPr>
          <w:sz w:val="24"/>
          <w:szCs w:val="24"/>
        </w:rPr>
      </w:pPr>
      <w:r w:rsidRPr="004F198D">
        <w:rPr>
          <w:sz w:val="24"/>
          <w:szCs w:val="24"/>
        </w:rPr>
        <w:t>naruszenie postanowień § 6</w:t>
      </w:r>
      <w:r w:rsidR="00F2036E">
        <w:rPr>
          <w:sz w:val="24"/>
          <w:szCs w:val="24"/>
        </w:rPr>
        <w:t xml:space="preserve"> ust.</w:t>
      </w:r>
      <w:r w:rsidRPr="004F198D">
        <w:rPr>
          <w:sz w:val="24"/>
          <w:szCs w:val="24"/>
        </w:rPr>
        <w:t xml:space="preserve">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66C1C97A" w14:textId="77777777" w:rsidR="009F3AAA" w:rsidRPr="004F198D" w:rsidRDefault="009F3AAA" w:rsidP="0071210B">
      <w:pPr>
        <w:pStyle w:val="Bezodstpw"/>
        <w:numPr>
          <w:ilvl w:val="0"/>
          <w:numId w:val="22"/>
        </w:numPr>
        <w:spacing w:line="276" w:lineRule="auto"/>
        <w:jc w:val="both"/>
        <w:rPr>
          <w:sz w:val="24"/>
          <w:szCs w:val="24"/>
        </w:rPr>
      </w:pPr>
      <w:r w:rsidRPr="004F198D">
        <w:rPr>
          <w:sz w:val="24"/>
          <w:szCs w:val="24"/>
        </w:rPr>
        <w:t>Ponadto, w przypadku, gdy z przedłożonej Zamawiającemu przez Wykonawcę lub podwykonawcę kopii umowy o podwykonawstwo (lub aneksu), której przedmiotem będą dostawy lub usługi wynikać będzie termin zapłaty wynagrodzenia dłuższy niż 30 dni od dostarczenia wykonawcy</w:t>
      </w:r>
      <w:r w:rsidR="00185218">
        <w:rPr>
          <w:sz w:val="24"/>
          <w:szCs w:val="24"/>
        </w:rPr>
        <w:t xml:space="preserve"> </w:t>
      </w:r>
      <w:r w:rsidRPr="004F198D">
        <w:rPr>
          <w:sz w:val="24"/>
          <w:szCs w:val="24"/>
        </w:rPr>
        <w:t xml:space="preserve">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335B4728" w14:textId="77777777" w:rsidR="00EE0442" w:rsidRPr="004F198D" w:rsidRDefault="00EE0442" w:rsidP="0071210B">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14:paraId="4FC58A58" w14:textId="0E75CEE1" w:rsidR="00EE0442" w:rsidRPr="004F198D" w:rsidRDefault="00EE0442" w:rsidP="0071210B">
      <w:pPr>
        <w:pStyle w:val="Bezodstpw"/>
        <w:numPr>
          <w:ilvl w:val="0"/>
          <w:numId w:val="22"/>
        </w:numPr>
        <w:spacing w:line="276" w:lineRule="auto"/>
        <w:jc w:val="both"/>
        <w:rPr>
          <w:sz w:val="24"/>
          <w:szCs w:val="24"/>
        </w:rPr>
      </w:pPr>
      <w:r w:rsidRPr="004F198D">
        <w:rPr>
          <w:sz w:val="24"/>
          <w:szCs w:val="24"/>
        </w:rPr>
        <w:t xml:space="preserve">Łączna maksymalna wysokość kar umownych, które mogą dochodzić Strony nie może przekroczy </w:t>
      </w:r>
      <w:r w:rsidR="008976AF">
        <w:rPr>
          <w:sz w:val="24"/>
          <w:szCs w:val="24"/>
        </w:rPr>
        <w:t>5</w:t>
      </w:r>
      <w:r w:rsidRPr="004F198D">
        <w:rPr>
          <w:sz w:val="24"/>
          <w:szCs w:val="24"/>
        </w:rPr>
        <w:t>0%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14:paraId="68593060" w14:textId="77777777" w:rsidR="00EE0442" w:rsidRPr="005E1E3C" w:rsidRDefault="00EE0442" w:rsidP="0071210B">
      <w:pPr>
        <w:pStyle w:val="Bezodstpw"/>
        <w:numPr>
          <w:ilvl w:val="0"/>
          <w:numId w:val="22"/>
        </w:numPr>
        <w:spacing w:line="276" w:lineRule="auto"/>
        <w:jc w:val="both"/>
        <w:rPr>
          <w:sz w:val="24"/>
          <w:szCs w:val="24"/>
        </w:rPr>
      </w:pPr>
      <w:r w:rsidRPr="005E1E3C">
        <w:rPr>
          <w:sz w:val="24"/>
          <w:szCs w:val="24"/>
        </w:rPr>
        <w:lastRenderedPageBreak/>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40A1CDFC"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1A6800BC" w14:textId="2381EC71"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3</w:t>
      </w:r>
    </w:p>
    <w:p w14:paraId="22F0EB04"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0F74AD35" w14:textId="77777777" w:rsidR="00EE0442" w:rsidRPr="005E1E3C" w:rsidRDefault="00EE0442" w:rsidP="0071210B">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14:paraId="0A2578F0" w14:textId="77777777"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5A9D48E2" w14:textId="77777777" w:rsidR="00EE0442" w:rsidRPr="005E1E3C" w:rsidRDefault="00EE0442" w:rsidP="0071210B">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5F01DAB2" w14:textId="77777777" w:rsidR="00EE0442" w:rsidRPr="005E1E3C" w:rsidRDefault="00EE0442" w:rsidP="0071210B">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652FBB46" w14:textId="77777777"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Wykonawca przerwał realizację robót bez uzasadnienia i przerwa trwa dłużej niż </w:t>
      </w:r>
      <w:r w:rsidR="00185218">
        <w:rPr>
          <w:sz w:val="24"/>
          <w:szCs w:val="24"/>
        </w:rPr>
        <w:t>14 dni</w:t>
      </w:r>
      <w:r w:rsidRPr="005E1E3C">
        <w:rPr>
          <w:sz w:val="24"/>
          <w:szCs w:val="24"/>
        </w:rPr>
        <w:t xml:space="preserve"> pomimo wezwania Zamawiającego złożonego na piśmie,</w:t>
      </w:r>
    </w:p>
    <w:p w14:paraId="733059BF" w14:textId="77777777" w:rsidR="00EE0442" w:rsidRPr="005E1E3C" w:rsidRDefault="00EE0442" w:rsidP="0071210B">
      <w:pPr>
        <w:pStyle w:val="Bezodstpw"/>
        <w:numPr>
          <w:ilvl w:val="0"/>
          <w:numId w:val="25"/>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14:paraId="20EFF51E" w14:textId="77777777" w:rsidR="00EE0442" w:rsidRPr="005E1E3C" w:rsidRDefault="00EE0442" w:rsidP="0071210B">
      <w:pPr>
        <w:pStyle w:val="Bezodstpw"/>
        <w:numPr>
          <w:ilvl w:val="0"/>
          <w:numId w:val="25"/>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14:paraId="309B35C6" w14:textId="77777777" w:rsidR="00EE0442" w:rsidRPr="005E1E3C" w:rsidRDefault="00EE0442" w:rsidP="0071210B">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4D6AB768" w14:textId="77777777"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14:paraId="120AFFC1" w14:textId="77777777"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4B0242F7" w14:textId="77777777" w:rsidR="00EE0442" w:rsidRPr="005E1E3C" w:rsidRDefault="00EE0442" w:rsidP="0071210B">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30CFCBE2" w14:textId="77777777" w:rsidR="003169DE" w:rsidRPr="005E1E3C" w:rsidRDefault="00EE0442" w:rsidP="0071210B">
      <w:pPr>
        <w:pStyle w:val="Bezodstpw"/>
        <w:numPr>
          <w:ilvl w:val="0"/>
          <w:numId w:val="26"/>
        </w:numPr>
        <w:spacing w:line="276" w:lineRule="auto"/>
        <w:jc w:val="both"/>
        <w:rPr>
          <w:sz w:val="24"/>
          <w:szCs w:val="24"/>
        </w:rPr>
      </w:pPr>
      <w:r w:rsidRPr="005E1E3C">
        <w:rPr>
          <w:sz w:val="24"/>
          <w:szCs w:val="24"/>
        </w:rPr>
        <w:lastRenderedPageBreak/>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2ECD61E3" w14:textId="77777777" w:rsidR="00EE0442" w:rsidRPr="005E1E3C" w:rsidRDefault="00EE0442" w:rsidP="0071210B">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18311191" w14:textId="77777777" w:rsidR="00EE0442" w:rsidRPr="005E1E3C" w:rsidRDefault="00EE0442" w:rsidP="0071210B">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2D7BA1D2" w14:textId="77777777" w:rsidR="00EE0442" w:rsidRPr="005E1E3C" w:rsidRDefault="00EE0442" w:rsidP="0071210B">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14:paraId="7AFBCD54" w14:textId="77777777" w:rsidR="00EE0442" w:rsidRPr="005E1E3C" w:rsidRDefault="000F5670" w:rsidP="0071210B">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2900F9C4" w14:textId="77777777"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257A9D8F" w14:textId="77777777"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6BFB4A1E" w14:textId="77777777"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22575291" w14:textId="77777777"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0B074D49" w14:textId="777F5EB3" w:rsidR="00EE0442" w:rsidRPr="005E1E3C" w:rsidRDefault="00EE0442" w:rsidP="0071210B">
      <w:pPr>
        <w:pStyle w:val="Bezodstpw"/>
        <w:numPr>
          <w:ilvl w:val="0"/>
          <w:numId w:val="24"/>
        </w:numPr>
        <w:spacing w:line="276" w:lineRule="auto"/>
        <w:jc w:val="both"/>
        <w:rPr>
          <w:sz w:val="24"/>
          <w:szCs w:val="24"/>
        </w:rPr>
      </w:pPr>
      <w:r w:rsidRPr="005E1E3C">
        <w:rPr>
          <w:sz w:val="24"/>
          <w:szCs w:val="24"/>
        </w:rPr>
        <w:t xml:space="preserve">Strony przyjmują, że przyczyny odstąpienia wymienione w </w:t>
      </w:r>
      <w:r w:rsidR="00813142">
        <w:rPr>
          <w:sz w:val="24"/>
          <w:szCs w:val="24"/>
        </w:rPr>
        <w:t>ust.</w:t>
      </w:r>
      <w:r w:rsidRPr="005E1E3C">
        <w:rPr>
          <w:sz w:val="24"/>
          <w:szCs w:val="24"/>
        </w:rPr>
        <w:t xml:space="preserve"> 1</w:t>
      </w:r>
      <w:r w:rsidR="00B856AE" w:rsidRPr="005E1E3C">
        <w:rPr>
          <w:sz w:val="24"/>
          <w:szCs w:val="24"/>
        </w:rPr>
        <w:t xml:space="preserve"> </w:t>
      </w:r>
      <w:r w:rsidR="00813142">
        <w:rPr>
          <w:sz w:val="24"/>
          <w:szCs w:val="24"/>
        </w:rPr>
        <w:t>pkt 2-8</w:t>
      </w:r>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14:paraId="322C9D5F"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749E13A9" w14:textId="3B1553E1"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4</w:t>
      </w:r>
    </w:p>
    <w:p w14:paraId="6F65258A" w14:textId="77777777" w:rsidR="00EE0442" w:rsidRPr="005E1E3C" w:rsidRDefault="00EE0442" w:rsidP="0071210B">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14:paraId="165E15BF" w14:textId="77777777" w:rsidR="00EE0442" w:rsidRPr="005E1E3C" w:rsidRDefault="00EE0442" w:rsidP="0071210B">
      <w:pPr>
        <w:pStyle w:val="Bezodstpw"/>
        <w:numPr>
          <w:ilvl w:val="0"/>
          <w:numId w:val="28"/>
        </w:numPr>
        <w:spacing w:line="276" w:lineRule="auto"/>
        <w:jc w:val="both"/>
        <w:rPr>
          <w:sz w:val="24"/>
          <w:szCs w:val="24"/>
        </w:rPr>
      </w:pPr>
      <w:r w:rsidRPr="005E1E3C">
        <w:rPr>
          <w:sz w:val="24"/>
          <w:szCs w:val="24"/>
        </w:rPr>
        <w:lastRenderedPageBreak/>
        <w:t>Zmiany mogą być inicjowane przez Zamawiającego lub przez Wykonawcę.</w:t>
      </w:r>
    </w:p>
    <w:p w14:paraId="3275088B" w14:textId="77777777" w:rsidR="00EE0442" w:rsidRPr="005E1E3C" w:rsidRDefault="00EE0442" w:rsidP="0071210B">
      <w:pPr>
        <w:pStyle w:val="Bezodstpw"/>
        <w:numPr>
          <w:ilvl w:val="0"/>
          <w:numId w:val="28"/>
        </w:numPr>
        <w:spacing w:line="276" w:lineRule="auto"/>
        <w:jc w:val="both"/>
        <w:rPr>
          <w:sz w:val="24"/>
          <w:szCs w:val="24"/>
        </w:rPr>
      </w:pPr>
      <w:r w:rsidRPr="005E1E3C">
        <w:rPr>
          <w:sz w:val="24"/>
          <w:szCs w:val="24"/>
        </w:rPr>
        <w:t>Dopuszczalne jest dokonanie zmian umowy:</w:t>
      </w:r>
    </w:p>
    <w:p w14:paraId="4ED59343" w14:textId="77777777" w:rsidR="00EE0442" w:rsidRPr="005E1E3C" w:rsidRDefault="00EE0442" w:rsidP="0071210B">
      <w:pPr>
        <w:pStyle w:val="Bezodstpw"/>
        <w:numPr>
          <w:ilvl w:val="0"/>
          <w:numId w:val="29"/>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727F5837" w14:textId="77777777" w:rsidR="00EE0442" w:rsidRPr="005E1E3C" w:rsidRDefault="00EE0442" w:rsidP="0071210B">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1A681EE2" w14:textId="77777777" w:rsidR="00EE0442" w:rsidRPr="005E1E3C" w:rsidRDefault="00EE0442" w:rsidP="0071210B">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277582F8" w14:textId="77777777" w:rsidR="00EE0442" w:rsidRPr="005E1E3C" w:rsidRDefault="00EE0442" w:rsidP="0071210B">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622E26C7" w14:textId="77777777" w:rsidR="00EE0442" w:rsidRPr="005E1E3C" w:rsidRDefault="00EE0442" w:rsidP="0071210B">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w:t>
      </w:r>
      <w:r w:rsidR="00185218">
        <w:rPr>
          <w:sz w:val="24"/>
          <w:szCs w:val="24"/>
        </w:rPr>
        <w:t xml:space="preserve">nych w opisie przedmiotu umowy </w:t>
      </w:r>
      <w:r w:rsidRPr="005E1E3C">
        <w:rPr>
          <w:sz w:val="24"/>
          <w:szCs w:val="24"/>
        </w:rPr>
        <w:t>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1F929376" w14:textId="77777777" w:rsidR="00840B87" w:rsidRDefault="00EE0442" w:rsidP="0071210B">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sidR="00185218">
        <w:rPr>
          <w:sz w:val="24"/>
          <w:szCs w:val="24"/>
        </w:rPr>
        <w:t xml:space="preserve"> </w:t>
      </w:r>
    </w:p>
    <w:p w14:paraId="552FD04F" w14:textId="77777777" w:rsidR="00185218" w:rsidRDefault="00EE0442" w:rsidP="0071210B">
      <w:pPr>
        <w:pStyle w:val="Bezodstpw"/>
        <w:numPr>
          <w:ilvl w:val="0"/>
          <w:numId w:val="43"/>
        </w:numPr>
        <w:spacing w:line="276" w:lineRule="auto"/>
        <w:jc w:val="both"/>
        <w:rPr>
          <w:sz w:val="24"/>
          <w:szCs w:val="24"/>
        </w:rPr>
      </w:pPr>
      <w:r w:rsidRPr="00185218">
        <w:rPr>
          <w:sz w:val="24"/>
          <w:szCs w:val="24"/>
        </w:rPr>
        <w:t>wystąpieniem warunków atmosferycznych, geologicznych, archeologicznych, terenowych</w:t>
      </w:r>
      <w:r w:rsidR="00FA4276" w:rsidRPr="00185218">
        <w:rPr>
          <w:sz w:val="24"/>
          <w:szCs w:val="24"/>
        </w:rPr>
        <w:t xml:space="preserve">, </w:t>
      </w:r>
      <w:r w:rsidRPr="00185218">
        <w:rPr>
          <w:sz w:val="24"/>
          <w:szCs w:val="24"/>
        </w:rPr>
        <w:t>w szczególności:</w:t>
      </w:r>
    </w:p>
    <w:p w14:paraId="26575A9D" w14:textId="77777777" w:rsidR="00185218" w:rsidRDefault="00EE0442" w:rsidP="0071210B">
      <w:pPr>
        <w:pStyle w:val="Bezodstpw"/>
        <w:numPr>
          <w:ilvl w:val="0"/>
          <w:numId w:val="44"/>
        </w:numPr>
        <w:spacing w:line="276" w:lineRule="auto"/>
        <w:jc w:val="both"/>
        <w:rPr>
          <w:sz w:val="24"/>
          <w:szCs w:val="24"/>
        </w:rPr>
      </w:pPr>
      <w:r w:rsidRPr="00185218">
        <w:rPr>
          <w:sz w:val="24"/>
          <w:szCs w:val="24"/>
        </w:rPr>
        <w:t>klęsk żywiołowych;</w:t>
      </w:r>
    </w:p>
    <w:p w14:paraId="003C12CE" w14:textId="77777777" w:rsidR="00185218" w:rsidRDefault="00EE0442" w:rsidP="0071210B">
      <w:pPr>
        <w:pStyle w:val="Bezodstpw"/>
        <w:numPr>
          <w:ilvl w:val="0"/>
          <w:numId w:val="44"/>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14:paraId="1BAA0D2E" w14:textId="77777777" w:rsidR="00185218" w:rsidRDefault="00EE0442" w:rsidP="0071210B">
      <w:pPr>
        <w:pStyle w:val="Bezodstpw"/>
        <w:numPr>
          <w:ilvl w:val="0"/>
          <w:numId w:val="44"/>
        </w:numPr>
        <w:spacing w:line="276" w:lineRule="auto"/>
        <w:jc w:val="both"/>
        <w:rPr>
          <w:sz w:val="24"/>
          <w:szCs w:val="24"/>
        </w:rPr>
      </w:pPr>
      <w:r w:rsidRPr="00185218">
        <w:rPr>
          <w:sz w:val="24"/>
          <w:szCs w:val="24"/>
        </w:rPr>
        <w:t>niewypałów i niewybuchów;</w:t>
      </w:r>
    </w:p>
    <w:p w14:paraId="65C854DC" w14:textId="77777777" w:rsidR="00185218" w:rsidRDefault="00EE0442" w:rsidP="0071210B">
      <w:pPr>
        <w:pStyle w:val="Bezodstpw"/>
        <w:numPr>
          <w:ilvl w:val="0"/>
          <w:numId w:val="44"/>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r w:rsidR="006F4A2B" w:rsidRPr="00185218">
        <w:rPr>
          <w:sz w:val="24"/>
          <w:szCs w:val="24"/>
        </w:rPr>
        <w:t>,</w:t>
      </w:r>
    </w:p>
    <w:p w14:paraId="516C5828" w14:textId="77777777" w:rsidR="00840B87" w:rsidRDefault="00EE0442" w:rsidP="0071210B">
      <w:pPr>
        <w:pStyle w:val="Bezodstpw"/>
        <w:numPr>
          <w:ilvl w:val="0"/>
          <w:numId w:val="42"/>
        </w:numPr>
        <w:spacing w:line="276" w:lineRule="auto"/>
        <w:jc w:val="both"/>
        <w:rPr>
          <w:sz w:val="24"/>
          <w:szCs w:val="24"/>
        </w:rPr>
      </w:pPr>
      <w:r w:rsidRPr="00185218">
        <w:rPr>
          <w:sz w:val="24"/>
          <w:szCs w:val="24"/>
        </w:rPr>
        <w:t>wystąpieniem następstw działania organów administracji, które w szczególności dotyczyć będą:</w:t>
      </w:r>
    </w:p>
    <w:p w14:paraId="447EE760" w14:textId="77777777" w:rsidR="00840B87" w:rsidRDefault="00EE0442" w:rsidP="0071210B">
      <w:pPr>
        <w:pStyle w:val="Bezodstpw"/>
        <w:numPr>
          <w:ilvl w:val="0"/>
          <w:numId w:val="45"/>
        </w:numPr>
        <w:spacing w:line="276" w:lineRule="auto"/>
        <w:jc w:val="both"/>
        <w:rPr>
          <w:sz w:val="24"/>
          <w:szCs w:val="24"/>
        </w:rPr>
      </w:pPr>
      <w:r w:rsidRPr="005E1E3C">
        <w:rPr>
          <w:sz w:val="24"/>
          <w:szCs w:val="24"/>
        </w:rPr>
        <w:lastRenderedPageBreak/>
        <w:t>przekroczenia zakreślonych przez prawo terminów wydawania przez organy administracji decyzji, zezwoleń, uzgodnień itp.;</w:t>
      </w:r>
    </w:p>
    <w:p w14:paraId="537F167B" w14:textId="77777777" w:rsidR="00EE0442" w:rsidRPr="005E1E3C" w:rsidRDefault="00EE0442" w:rsidP="0071210B">
      <w:pPr>
        <w:pStyle w:val="Bezodstpw"/>
        <w:numPr>
          <w:ilvl w:val="0"/>
          <w:numId w:val="45"/>
        </w:numPr>
        <w:spacing w:line="276" w:lineRule="auto"/>
        <w:jc w:val="both"/>
        <w:rPr>
          <w:sz w:val="24"/>
          <w:szCs w:val="24"/>
        </w:rPr>
      </w:pPr>
      <w:r w:rsidRPr="005E1E3C">
        <w:rPr>
          <w:sz w:val="24"/>
          <w:szCs w:val="24"/>
        </w:rPr>
        <w:t>odmowy wydania przez organy administracji wymaganych decyzji, zezwoleń, uzgodnień</w:t>
      </w:r>
      <w:r w:rsidR="00840B87">
        <w:rPr>
          <w:sz w:val="24"/>
          <w:szCs w:val="24"/>
        </w:rPr>
        <w:t>;</w:t>
      </w:r>
    </w:p>
    <w:p w14:paraId="4D8E46E6" w14:textId="77777777" w:rsidR="00EE0442" w:rsidRPr="005E1E3C" w:rsidRDefault="00EE0442" w:rsidP="0071210B">
      <w:pPr>
        <w:pStyle w:val="Bezodstpw"/>
        <w:numPr>
          <w:ilvl w:val="0"/>
          <w:numId w:val="42"/>
        </w:numPr>
        <w:spacing w:line="276" w:lineRule="auto"/>
        <w:jc w:val="both"/>
        <w:rPr>
          <w:sz w:val="24"/>
          <w:szCs w:val="24"/>
        </w:rPr>
      </w:pPr>
      <w:r w:rsidRPr="005E1E3C">
        <w:rPr>
          <w:sz w:val="24"/>
          <w:szCs w:val="24"/>
        </w:rPr>
        <w:t>zaistnieniem uwarunkowań organizacyjno-technicznych, w</w:t>
      </w:r>
      <w:r w:rsidR="00840B87">
        <w:rPr>
          <w:sz w:val="24"/>
          <w:szCs w:val="24"/>
        </w:rPr>
        <w:t xml:space="preserve"> </w:t>
      </w:r>
      <w:r w:rsidRPr="005E1E3C">
        <w:rPr>
          <w:sz w:val="24"/>
          <w:szCs w:val="24"/>
        </w:rPr>
        <w:t>szczególności mających miejsce</w:t>
      </w:r>
      <w:r w:rsidR="00702825" w:rsidRPr="005E1E3C">
        <w:rPr>
          <w:sz w:val="24"/>
          <w:szCs w:val="24"/>
        </w:rPr>
        <w:t xml:space="preserve"> podczas</w:t>
      </w:r>
      <w:r w:rsidRPr="005E1E3C">
        <w:rPr>
          <w:sz w:val="24"/>
          <w:szCs w:val="24"/>
        </w:rPr>
        <w:t xml:space="preserve"> realizacji prac przez więcej niż jednego wykonawcę na wspólnym placu budowy, a także w przypadkach przerwania robót objętych przedmiotem umowy na czas realizacji robót dodatkowych</w:t>
      </w:r>
      <w:r w:rsidR="00702825" w:rsidRPr="005E1E3C">
        <w:rPr>
          <w:sz w:val="24"/>
          <w:szCs w:val="24"/>
        </w:rPr>
        <w:t>,</w:t>
      </w:r>
      <w:r w:rsidRPr="005E1E3C">
        <w:rPr>
          <w:sz w:val="24"/>
          <w:szCs w:val="24"/>
        </w:rPr>
        <w:t xml:space="preserve"> nieobjętych zamówieniem podstawowym</w:t>
      </w:r>
      <w:r w:rsidR="00702825" w:rsidRPr="005E1E3C">
        <w:rPr>
          <w:sz w:val="24"/>
          <w:szCs w:val="24"/>
        </w:rPr>
        <w:t>,</w:t>
      </w:r>
      <w:r w:rsidRPr="005E1E3C">
        <w:rPr>
          <w:sz w:val="24"/>
          <w:szCs w:val="24"/>
        </w:rPr>
        <w:t xml:space="preserve"> prac niemożliwych do przewidzenia albo</w:t>
      </w:r>
      <w:r w:rsidR="00702825" w:rsidRPr="005E1E3C">
        <w:rPr>
          <w:sz w:val="24"/>
          <w:szCs w:val="24"/>
        </w:rPr>
        <w:t xml:space="preserve"> </w:t>
      </w:r>
      <w:r w:rsidRPr="005E1E3C">
        <w:rPr>
          <w:sz w:val="24"/>
          <w:szCs w:val="24"/>
        </w:rPr>
        <w:t>prac polegających na powtórzeniu podobnych robót budowlanych, usług lub dostaw;</w:t>
      </w:r>
    </w:p>
    <w:p w14:paraId="6642B3B4" w14:textId="77777777" w:rsidR="00EE0442" w:rsidRPr="005E1E3C" w:rsidRDefault="00EE0442" w:rsidP="0071210B">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27F4EB8A" w14:textId="77777777" w:rsidR="00EE0442" w:rsidRPr="00840B87" w:rsidRDefault="00EE0442" w:rsidP="0071210B">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sidR="00840B87">
        <w:rPr>
          <w:sz w:val="24"/>
          <w:szCs w:val="24"/>
        </w:rPr>
        <w:t xml:space="preserve"> </w:t>
      </w:r>
      <w:r w:rsidRPr="00840B87">
        <w:rPr>
          <w:sz w:val="24"/>
          <w:szCs w:val="24"/>
        </w:rPr>
        <w:t>brak możliwości dojazdu oraz transportu materiałów na teren budowy spowodowany awariami, remontami</w:t>
      </w:r>
      <w:r w:rsidR="00840B87" w:rsidRPr="00840B87">
        <w:rPr>
          <w:sz w:val="24"/>
          <w:szCs w:val="24"/>
        </w:rPr>
        <w:t xml:space="preserve"> </w:t>
      </w:r>
      <w:r w:rsidRPr="00840B87">
        <w:rPr>
          <w:sz w:val="24"/>
          <w:szCs w:val="24"/>
        </w:rPr>
        <w:t xml:space="preserve">lub przebudowami dróg dojazdowych, przerwy w dostawie energii elektrycznej, wody, gazu, przerwy lub opóźnienia w dostawie materiałów lub urządzeń dedykowanych do wykonania przedmiotu umowy; </w:t>
      </w:r>
    </w:p>
    <w:p w14:paraId="79FCDD3A" w14:textId="77777777" w:rsidR="00840B87" w:rsidRDefault="00EE0442" w:rsidP="0071210B">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14:paraId="74C000F0" w14:textId="77777777" w:rsidR="00840B87" w:rsidRDefault="00EE0442" w:rsidP="0071210B">
      <w:pPr>
        <w:pStyle w:val="Bezodstpw"/>
        <w:numPr>
          <w:ilvl w:val="0"/>
          <w:numId w:val="46"/>
        </w:numPr>
        <w:spacing w:line="276" w:lineRule="auto"/>
        <w:jc w:val="both"/>
        <w:rPr>
          <w:sz w:val="24"/>
          <w:szCs w:val="24"/>
        </w:rPr>
      </w:pPr>
      <w:r w:rsidRPr="005E1E3C">
        <w:rPr>
          <w:sz w:val="24"/>
          <w:szCs w:val="24"/>
        </w:rPr>
        <w:t>nieterminowego przekazania terenu budowy przez Zamawiającego;</w:t>
      </w:r>
    </w:p>
    <w:p w14:paraId="04F0F598" w14:textId="77777777" w:rsidR="00840B87" w:rsidRDefault="00EE0442" w:rsidP="0071210B">
      <w:pPr>
        <w:pStyle w:val="Bezodstpw"/>
        <w:numPr>
          <w:ilvl w:val="0"/>
          <w:numId w:val="46"/>
        </w:numPr>
        <w:spacing w:line="276" w:lineRule="auto"/>
        <w:jc w:val="both"/>
        <w:rPr>
          <w:sz w:val="24"/>
          <w:szCs w:val="24"/>
        </w:rPr>
      </w:pPr>
      <w:r w:rsidRPr="005E1E3C">
        <w:rPr>
          <w:sz w:val="24"/>
          <w:szCs w:val="24"/>
        </w:rPr>
        <w:t>wstrzymania robót przez Zamawiającego;</w:t>
      </w:r>
    </w:p>
    <w:p w14:paraId="2B0A8C2E" w14:textId="77777777" w:rsidR="00840B87" w:rsidRDefault="00EE0442" w:rsidP="0071210B">
      <w:pPr>
        <w:pStyle w:val="Bezodstpw"/>
        <w:numPr>
          <w:ilvl w:val="0"/>
          <w:numId w:val="46"/>
        </w:numPr>
        <w:spacing w:line="276" w:lineRule="auto"/>
        <w:jc w:val="both"/>
        <w:rPr>
          <w:sz w:val="24"/>
          <w:szCs w:val="24"/>
        </w:rPr>
      </w:pPr>
      <w:r w:rsidRPr="005E1E3C">
        <w:rPr>
          <w:sz w:val="24"/>
          <w:szCs w:val="24"/>
        </w:rPr>
        <w:t>przedłużającej się procedury wyboru oferty</w:t>
      </w:r>
      <w:r w:rsidR="00702825" w:rsidRPr="005E1E3C">
        <w:rPr>
          <w:sz w:val="24"/>
          <w:szCs w:val="24"/>
        </w:rPr>
        <w:t xml:space="preserve"> </w:t>
      </w:r>
      <w:r w:rsidRPr="005E1E3C">
        <w:rPr>
          <w:sz w:val="24"/>
          <w:szCs w:val="24"/>
        </w:rPr>
        <w:t xml:space="preserve">-  powyżej 30 dni; </w:t>
      </w:r>
    </w:p>
    <w:p w14:paraId="4EB090E2" w14:textId="77777777" w:rsidR="00EE0442" w:rsidRPr="00185218" w:rsidRDefault="00771695" w:rsidP="00840B87">
      <w:pPr>
        <w:pStyle w:val="Bezodstpw"/>
        <w:spacing w:line="276" w:lineRule="auto"/>
        <w:ind w:left="2160"/>
        <w:jc w:val="both"/>
        <w:rPr>
          <w:sz w:val="24"/>
          <w:szCs w:val="24"/>
        </w:rPr>
      </w:pPr>
      <w:r w:rsidRPr="005E1E3C">
        <w:rPr>
          <w:i/>
          <w:iCs/>
          <w:sz w:val="24"/>
          <w:szCs w:val="24"/>
        </w:rPr>
        <w:t>*</w:t>
      </w:r>
      <w:r w:rsidR="00EE0442" w:rsidRPr="005E1E3C">
        <w:rPr>
          <w:i/>
          <w:iCs/>
          <w:sz w:val="24"/>
          <w:szCs w:val="24"/>
        </w:rPr>
        <w:t xml:space="preserve">z zastrzeżeniem, że w przypadku wystąpienia którejkolwiek z okoliczności wymienionych powyżej termin wykonania umowy może ulec odpowiedniemu przedłużeniu, o czas niezbędny do zakończenia wykonywania jej przedmiotu w sposób należyty;  </w:t>
      </w:r>
    </w:p>
    <w:p w14:paraId="66B31593" w14:textId="77777777" w:rsidR="00EE0442" w:rsidRPr="005E1E3C" w:rsidRDefault="00EE0442" w:rsidP="0071210B">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7F4FA2AF" w14:textId="77777777" w:rsidR="00EE0442" w:rsidRPr="005E1E3C" w:rsidRDefault="00EE0442" w:rsidP="0071210B">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14:paraId="2D20FE33" w14:textId="77777777" w:rsidR="00EE0442" w:rsidRPr="005E1E3C" w:rsidRDefault="00EE0442" w:rsidP="0071210B">
      <w:pPr>
        <w:pStyle w:val="Bezodstpw"/>
        <w:numPr>
          <w:ilvl w:val="0"/>
          <w:numId w:val="31"/>
        </w:numPr>
        <w:spacing w:line="276" w:lineRule="auto"/>
        <w:jc w:val="both"/>
        <w:rPr>
          <w:sz w:val="24"/>
          <w:szCs w:val="24"/>
        </w:rPr>
      </w:pPr>
      <w:r w:rsidRPr="005E1E3C">
        <w:rPr>
          <w:sz w:val="24"/>
          <w:szCs w:val="24"/>
        </w:rPr>
        <w:lastRenderedPageBreak/>
        <w:t>zmiana o której mowa w pkt. 2 – wynagrodzenie może ulec obniżeniu/zwiększeniu</w:t>
      </w:r>
      <w:r w:rsidR="00F31751">
        <w:rPr>
          <w:sz w:val="24"/>
          <w:szCs w:val="24"/>
        </w:rPr>
        <w:t xml:space="preserve"> </w:t>
      </w:r>
      <w:r w:rsidRPr="005E1E3C">
        <w:rPr>
          <w:sz w:val="24"/>
          <w:szCs w:val="24"/>
        </w:rPr>
        <w:t>stosownie do zmniejszenia/zwiększenia przedmiotu umowy.</w:t>
      </w:r>
    </w:p>
    <w:p w14:paraId="65C4B049" w14:textId="77777777" w:rsidR="00EE0442" w:rsidRPr="005E1E3C" w:rsidRDefault="00EE0442" w:rsidP="0071210B">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45ABBE7B" w14:textId="77777777" w:rsidR="00EE0442" w:rsidRDefault="00EE0442" w:rsidP="0071210B">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234ED4D2" w14:textId="77777777" w:rsidR="00D32A40" w:rsidRPr="00EC644E" w:rsidRDefault="00D32A40" w:rsidP="00D32A40">
      <w:pPr>
        <w:pStyle w:val="Bezodstpw"/>
        <w:numPr>
          <w:ilvl w:val="0"/>
          <w:numId w:val="29"/>
        </w:numPr>
        <w:spacing w:line="276" w:lineRule="auto"/>
        <w:jc w:val="both"/>
        <w:rPr>
          <w:rFonts w:cstheme="minorHAnsi"/>
          <w:sz w:val="24"/>
          <w:szCs w:val="24"/>
        </w:rPr>
      </w:pPr>
      <w:r w:rsidRPr="00EC644E">
        <w:rPr>
          <w:rFonts w:cstheme="minorHAnsi"/>
          <w:sz w:val="24"/>
          <w:szCs w:val="24"/>
        </w:rPr>
        <w:t>Jeżeli zmiana umowy wymaga zmiany dokumentacji projektowej lub specyfikacji technicznej wykonania i odbioru robót budowlanych, Strona inicjująca zmianę przedstawi:</w:t>
      </w:r>
    </w:p>
    <w:p w14:paraId="217BB2CE" w14:textId="165C039C" w:rsidR="00D32A40" w:rsidRPr="00D32A40" w:rsidRDefault="00D32A40" w:rsidP="00D32A40">
      <w:pPr>
        <w:pStyle w:val="Bezodstpw"/>
        <w:numPr>
          <w:ilvl w:val="0"/>
          <w:numId w:val="48"/>
        </w:numPr>
        <w:spacing w:line="276" w:lineRule="auto"/>
        <w:jc w:val="both"/>
        <w:rPr>
          <w:rFonts w:cstheme="minorHAnsi"/>
          <w:sz w:val="24"/>
          <w:szCs w:val="24"/>
        </w:rPr>
      </w:pPr>
      <w:r w:rsidRPr="00D32A40">
        <w:rPr>
          <w:rFonts w:cstheme="minorHAnsi"/>
          <w:sz w:val="24"/>
          <w:szCs w:val="24"/>
        </w:rPr>
        <w:t>projekt zamienny zawierający opis proponowanej zmiany wraz z informacją</w:t>
      </w:r>
      <w:r>
        <w:rPr>
          <w:rFonts w:cstheme="minorHAnsi"/>
          <w:sz w:val="24"/>
          <w:szCs w:val="24"/>
        </w:rPr>
        <w:t xml:space="preserve"> o </w:t>
      </w:r>
      <w:r w:rsidRPr="00D32A40">
        <w:rPr>
          <w:rFonts w:cstheme="minorHAnsi"/>
          <w:sz w:val="24"/>
          <w:szCs w:val="24"/>
        </w:rPr>
        <w:t>konieczności zmiany pozwolenia na budowę,</w:t>
      </w:r>
    </w:p>
    <w:p w14:paraId="21875B56" w14:textId="77777777" w:rsidR="00D32A40" w:rsidRPr="00EC644E" w:rsidRDefault="00D32A40" w:rsidP="00D32A40">
      <w:pPr>
        <w:pStyle w:val="Bezodstpw"/>
        <w:numPr>
          <w:ilvl w:val="0"/>
          <w:numId w:val="48"/>
        </w:numPr>
        <w:spacing w:line="276" w:lineRule="auto"/>
        <w:jc w:val="both"/>
        <w:rPr>
          <w:rFonts w:cstheme="minorHAnsi"/>
          <w:sz w:val="24"/>
          <w:szCs w:val="24"/>
        </w:rPr>
      </w:pPr>
      <w:r w:rsidRPr="00EC644E">
        <w:rPr>
          <w:rFonts w:cstheme="minorHAnsi"/>
          <w:sz w:val="24"/>
          <w:szCs w:val="24"/>
        </w:rPr>
        <w:t>niezbędne rysunki.</w:t>
      </w:r>
    </w:p>
    <w:p w14:paraId="5A048B18" w14:textId="77777777" w:rsidR="00EE0442" w:rsidRPr="005E1E3C" w:rsidRDefault="00EE0442" w:rsidP="0071210B">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14:paraId="7B58FA8C" w14:textId="77777777" w:rsidR="00EE0442" w:rsidRPr="005E1E3C" w:rsidRDefault="00EE0442" w:rsidP="0071210B">
      <w:pPr>
        <w:pStyle w:val="Bezodstpw"/>
        <w:numPr>
          <w:ilvl w:val="0"/>
          <w:numId w:val="32"/>
        </w:numPr>
        <w:spacing w:line="276" w:lineRule="auto"/>
        <w:jc w:val="both"/>
        <w:rPr>
          <w:sz w:val="24"/>
          <w:szCs w:val="24"/>
        </w:rPr>
      </w:pPr>
      <w:r w:rsidRPr="005E1E3C">
        <w:rPr>
          <w:sz w:val="24"/>
          <w:szCs w:val="24"/>
        </w:rPr>
        <w:t>opis propozycji zmiany, w tym wpływ na terminy wykonania,</w:t>
      </w:r>
    </w:p>
    <w:p w14:paraId="1F90BD1B" w14:textId="77777777" w:rsidR="00EE0442" w:rsidRPr="005E1E3C" w:rsidRDefault="00EE0442" w:rsidP="0071210B">
      <w:pPr>
        <w:pStyle w:val="Bezodstpw"/>
        <w:numPr>
          <w:ilvl w:val="0"/>
          <w:numId w:val="32"/>
        </w:numPr>
        <w:spacing w:line="276" w:lineRule="auto"/>
        <w:jc w:val="both"/>
        <w:rPr>
          <w:sz w:val="24"/>
          <w:szCs w:val="24"/>
        </w:rPr>
      </w:pPr>
      <w:r w:rsidRPr="005E1E3C">
        <w:rPr>
          <w:sz w:val="24"/>
          <w:szCs w:val="24"/>
        </w:rPr>
        <w:t>uzasadnienie zmiany,</w:t>
      </w:r>
    </w:p>
    <w:p w14:paraId="0EB36C2F" w14:textId="77777777" w:rsidR="00EE0442" w:rsidRPr="005E1E3C" w:rsidRDefault="00EE0442" w:rsidP="0071210B">
      <w:pPr>
        <w:pStyle w:val="Bezodstpw"/>
        <w:numPr>
          <w:ilvl w:val="0"/>
          <w:numId w:val="32"/>
        </w:numPr>
        <w:spacing w:line="276" w:lineRule="auto"/>
        <w:jc w:val="both"/>
        <w:rPr>
          <w:sz w:val="24"/>
          <w:szCs w:val="24"/>
        </w:rPr>
      </w:pPr>
      <w:r w:rsidRPr="005E1E3C">
        <w:rPr>
          <w:sz w:val="24"/>
          <w:szCs w:val="24"/>
        </w:rPr>
        <w:t>obliczenia uzasadniające ewentualną zmianę wynagrodzenia.</w:t>
      </w:r>
    </w:p>
    <w:p w14:paraId="144A0378" w14:textId="77777777" w:rsidR="00EE0442" w:rsidRPr="005E1E3C" w:rsidRDefault="00EE0442" w:rsidP="007C448E">
      <w:pPr>
        <w:pStyle w:val="Bezodstpw"/>
        <w:spacing w:line="276" w:lineRule="auto"/>
        <w:jc w:val="both"/>
        <w:rPr>
          <w:sz w:val="24"/>
          <w:szCs w:val="24"/>
        </w:rPr>
      </w:pPr>
    </w:p>
    <w:p w14:paraId="7673D580" w14:textId="7356BA69"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5</w:t>
      </w:r>
    </w:p>
    <w:p w14:paraId="54D29792" w14:textId="77777777" w:rsidR="00EE0442" w:rsidRPr="005E1E3C" w:rsidRDefault="00EE0442" w:rsidP="007C448E">
      <w:pPr>
        <w:pStyle w:val="Bezodstpw"/>
        <w:spacing w:line="276" w:lineRule="auto"/>
        <w:jc w:val="both"/>
        <w:rPr>
          <w:sz w:val="24"/>
          <w:szCs w:val="24"/>
        </w:rPr>
      </w:pPr>
      <w:r w:rsidRPr="005E1E3C">
        <w:rPr>
          <w:sz w:val="24"/>
          <w:szCs w:val="24"/>
        </w:rPr>
        <w:t xml:space="preserve">Wszelkie zmiany i uzupełnienia niniejszej umowy, stanowiących integralną część umowy dla swojej ważności wymagają </w:t>
      </w:r>
      <w:r w:rsidR="00F31751">
        <w:rPr>
          <w:sz w:val="24"/>
          <w:szCs w:val="24"/>
        </w:rPr>
        <w:t>formy pisemnej</w:t>
      </w:r>
      <w:r w:rsidR="005A3255">
        <w:rPr>
          <w:sz w:val="24"/>
          <w:szCs w:val="24"/>
        </w:rPr>
        <w:t>.</w:t>
      </w:r>
    </w:p>
    <w:p w14:paraId="2E0D907C" w14:textId="77777777" w:rsidR="00EE0442" w:rsidRPr="005E1E3C" w:rsidRDefault="00EE0442" w:rsidP="007C448E">
      <w:pPr>
        <w:pStyle w:val="Bezodstpw"/>
        <w:spacing w:line="276" w:lineRule="auto"/>
        <w:jc w:val="both"/>
        <w:rPr>
          <w:sz w:val="24"/>
          <w:szCs w:val="24"/>
        </w:rPr>
      </w:pPr>
    </w:p>
    <w:p w14:paraId="596CB3B8" w14:textId="11C041FB"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6</w:t>
      </w:r>
    </w:p>
    <w:p w14:paraId="3A378F68"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00856266" w14:textId="77777777" w:rsidR="00EE0442" w:rsidRPr="005E1E3C" w:rsidRDefault="00EE0442" w:rsidP="00EE0442">
      <w:pPr>
        <w:pStyle w:val="Bezodstpw"/>
        <w:spacing w:line="276" w:lineRule="auto"/>
        <w:rPr>
          <w:sz w:val="24"/>
          <w:szCs w:val="24"/>
        </w:rPr>
      </w:pPr>
    </w:p>
    <w:p w14:paraId="181C9FD3"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1D2C210C"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40FC7B99"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311E818D" w14:textId="77777777" w:rsidR="00EE0442" w:rsidRPr="00F31751" w:rsidRDefault="00EE0442" w:rsidP="00EE0442">
      <w:pPr>
        <w:pStyle w:val="Bezodstpw"/>
        <w:spacing w:line="276" w:lineRule="auto"/>
        <w:rPr>
          <w:b/>
          <w:sz w:val="24"/>
          <w:szCs w:val="24"/>
        </w:rPr>
      </w:pPr>
    </w:p>
    <w:p w14:paraId="7A5CBBA9" w14:textId="77777777" w:rsidR="00EE0442" w:rsidRPr="00F31751" w:rsidRDefault="00EE0442" w:rsidP="00EE0442">
      <w:pPr>
        <w:pStyle w:val="Bezodstpw"/>
        <w:spacing w:line="276" w:lineRule="auto"/>
        <w:rPr>
          <w:b/>
          <w:sz w:val="24"/>
          <w:szCs w:val="24"/>
        </w:rPr>
      </w:pPr>
      <w:r w:rsidRPr="00F31751">
        <w:rPr>
          <w:b/>
          <w:sz w:val="24"/>
          <w:szCs w:val="24"/>
        </w:rPr>
        <w:t xml:space="preserve">      Zamawiający                                                                                               Wykonawca</w:t>
      </w:r>
    </w:p>
    <w:p w14:paraId="5298407F" w14:textId="77777777" w:rsidR="00EE0442" w:rsidRPr="005E1E3C" w:rsidRDefault="00EE0442" w:rsidP="00EE0442">
      <w:pPr>
        <w:pStyle w:val="Bezodstpw"/>
        <w:spacing w:line="276" w:lineRule="auto"/>
        <w:rPr>
          <w:sz w:val="24"/>
          <w:szCs w:val="24"/>
        </w:rPr>
      </w:pPr>
    </w:p>
    <w:p w14:paraId="35EF3CF3" w14:textId="77777777" w:rsidR="00EE0442" w:rsidRPr="005E1E3C" w:rsidRDefault="00EE0442" w:rsidP="00EE0442">
      <w:pPr>
        <w:pStyle w:val="Bezodstpw"/>
        <w:spacing w:line="276" w:lineRule="auto"/>
        <w:rPr>
          <w:sz w:val="24"/>
          <w:szCs w:val="24"/>
        </w:rPr>
      </w:pPr>
    </w:p>
    <w:p w14:paraId="360216F0" w14:textId="77777777" w:rsidR="00EE0442" w:rsidRPr="005E1E3C" w:rsidRDefault="00EE0442" w:rsidP="00EE0442">
      <w:pPr>
        <w:pStyle w:val="Bezodstpw"/>
        <w:spacing w:line="276" w:lineRule="auto"/>
        <w:rPr>
          <w:sz w:val="24"/>
          <w:szCs w:val="24"/>
        </w:rPr>
      </w:pPr>
    </w:p>
    <w:p w14:paraId="0936B4CE" w14:textId="77777777" w:rsidR="00EE0442" w:rsidRPr="005E1E3C" w:rsidRDefault="00EE0442" w:rsidP="00EE0442">
      <w:pPr>
        <w:pStyle w:val="Bezodstpw"/>
        <w:spacing w:line="276" w:lineRule="auto"/>
        <w:rPr>
          <w:sz w:val="24"/>
          <w:szCs w:val="24"/>
        </w:rPr>
      </w:pPr>
    </w:p>
    <w:p w14:paraId="2FD8B144" w14:textId="6C60DF27" w:rsidR="00EE0442" w:rsidRPr="005E1E3C" w:rsidRDefault="00EE0442" w:rsidP="00744E3F">
      <w:pPr>
        <w:pStyle w:val="Bezodstpw"/>
        <w:spacing w:line="276" w:lineRule="auto"/>
        <w:jc w:val="right"/>
        <w:rPr>
          <w:sz w:val="24"/>
          <w:szCs w:val="24"/>
        </w:rPr>
      </w:pPr>
      <w:r w:rsidRPr="005E1E3C">
        <w:rPr>
          <w:sz w:val="24"/>
          <w:szCs w:val="24"/>
        </w:rPr>
        <w:lastRenderedPageBreak/>
        <w:t xml:space="preserve">Załącznik nr </w:t>
      </w:r>
      <w:r w:rsidR="00744E3F" w:rsidRPr="005E1E3C">
        <w:rPr>
          <w:sz w:val="24"/>
          <w:szCs w:val="24"/>
        </w:rPr>
        <w:t>1</w:t>
      </w:r>
    </w:p>
    <w:p w14:paraId="2715493C" w14:textId="77777777" w:rsidR="00744E3F" w:rsidRPr="005E1E3C"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14:paraId="76A739DE" w14:textId="77777777" w:rsidR="00744E3F" w:rsidRPr="005E1E3C" w:rsidRDefault="00744E3F" w:rsidP="00744E3F">
      <w:pPr>
        <w:pStyle w:val="Stopka"/>
        <w:jc w:val="both"/>
        <w:rPr>
          <w:rFonts w:ascii="Calibri" w:hAnsi="Calibri" w:cs="Calibri"/>
          <w:b/>
          <w:smallCaps/>
          <w:spacing w:val="20"/>
        </w:rPr>
      </w:pPr>
    </w:p>
    <w:p w14:paraId="3C1E306A" w14:textId="77777777" w:rsidR="00C9418C" w:rsidRDefault="00C9418C" w:rsidP="00C9418C">
      <w:pPr>
        <w:pStyle w:val="Bezodstpw"/>
        <w:spacing w:line="276" w:lineRule="auto"/>
        <w:jc w:val="center"/>
        <w:rPr>
          <w:b/>
          <w:bCs/>
          <w:sz w:val="24"/>
          <w:szCs w:val="24"/>
        </w:rPr>
      </w:pPr>
      <w:r w:rsidRPr="00760D65">
        <w:rPr>
          <w:b/>
          <w:bCs/>
          <w:sz w:val="24"/>
          <w:szCs w:val="24"/>
        </w:rPr>
        <w:t xml:space="preserve">Budowa oświetlenia </w:t>
      </w:r>
      <w:r>
        <w:rPr>
          <w:b/>
          <w:bCs/>
          <w:sz w:val="24"/>
          <w:szCs w:val="24"/>
        </w:rPr>
        <w:t>ulicznego dróg gminnych gminy Wielka Nieszawka</w:t>
      </w:r>
    </w:p>
    <w:p w14:paraId="6D342886" w14:textId="77777777" w:rsidR="00C9418C" w:rsidRDefault="00C9418C" w:rsidP="00C9418C">
      <w:pPr>
        <w:pStyle w:val="Bezodstpw"/>
        <w:spacing w:line="276" w:lineRule="auto"/>
        <w:jc w:val="center"/>
        <w:rPr>
          <w:b/>
          <w:bCs/>
          <w:sz w:val="24"/>
          <w:szCs w:val="24"/>
        </w:rPr>
      </w:pPr>
      <w:r>
        <w:rPr>
          <w:b/>
          <w:bCs/>
          <w:sz w:val="24"/>
          <w:szCs w:val="24"/>
        </w:rPr>
        <w:t>Część I:</w:t>
      </w:r>
      <w:r w:rsidRPr="00AF68B5">
        <w:rPr>
          <w:b/>
          <w:bCs/>
          <w:sz w:val="24"/>
          <w:szCs w:val="24"/>
        </w:rPr>
        <w:t xml:space="preserve"> </w:t>
      </w:r>
      <w:r>
        <w:rPr>
          <w:b/>
          <w:bCs/>
          <w:sz w:val="24"/>
          <w:szCs w:val="24"/>
        </w:rPr>
        <w:t xml:space="preserve">Budowa </w:t>
      </w:r>
      <w:r w:rsidRPr="00760D65">
        <w:rPr>
          <w:b/>
          <w:bCs/>
          <w:sz w:val="24"/>
          <w:szCs w:val="24"/>
        </w:rPr>
        <w:t xml:space="preserve">oświetlenia </w:t>
      </w:r>
      <w:r>
        <w:rPr>
          <w:b/>
          <w:bCs/>
          <w:sz w:val="24"/>
          <w:szCs w:val="24"/>
        </w:rPr>
        <w:t xml:space="preserve">ulicznego </w:t>
      </w:r>
      <w:r w:rsidRPr="00760D65">
        <w:rPr>
          <w:b/>
          <w:bCs/>
          <w:sz w:val="24"/>
          <w:szCs w:val="24"/>
        </w:rPr>
        <w:t xml:space="preserve">ul. </w:t>
      </w:r>
      <w:r>
        <w:rPr>
          <w:b/>
          <w:bCs/>
          <w:sz w:val="24"/>
          <w:szCs w:val="24"/>
        </w:rPr>
        <w:t>Gajowej w Małej Nieszawce</w:t>
      </w:r>
    </w:p>
    <w:p w14:paraId="05038A9A" w14:textId="77777777" w:rsidR="00C9418C" w:rsidRPr="005E1E3C" w:rsidRDefault="00C9418C" w:rsidP="00C9418C">
      <w:pPr>
        <w:pStyle w:val="Bezodstpw"/>
        <w:spacing w:line="276" w:lineRule="auto"/>
        <w:jc w:val="center"/>
        <w:rPr>
          <w:b/>
          <w:bCs/>
          <w:sz w:val="24"/>
          <w:szCs w:val="24"/>
        </w:rPr>
      </w:pPr>
      <w:r>
        <w:rPr>
          <w:b/>
          <w:bCs/>
          <w:sz w:val="24"/>
          <w:szCs w:val="24"/>
        </w:rPr>
        <w:t>Część I:</w:t>
      </w:r>
      <w:r w:rsidRPr="00AF68B5">
        <w:rPr>
          <w:b/>
          <w:bCs/>
          <w:sz w:val="24"/>
          <w:szCs w:val="24"/>
        </w:rPr>
        <w:t xml:space="preserve"> </w:t>
      </w:r>
      <w:r>
        <w:rPr>
          <w:b/>
          <w:bCs/>
          <w:sz w:val="24"/>
          <w:szCs w:val="24"/>
        </w:rPr>
        <w:t xml:space="preserve">Budowa </w:t>
      </w:r>
      <w:r w:rsidRPr="00760D65">
        <w:rPr>
          <w:b/>
          <w:bCs/>
          <w:sz w:val="24"/>
          <w:szCs w:val="24"/>
        </w:rPr>
        <w:t xml:space="preserve">oświetlenia </w:t>
      </w:r>
      <w:r>
        <w:rPr>
          <w:b/>
          <w:bCs/>
          <w:sz w:val="24"/>
          <w:szCs w:val="24"/>
        </w:rPr>
        <w:t xml:space="preserve">ulicznego </w:t>
      </w:r>
      <w:r w:rsidRPr="00760D65">
        <w:rPr>
          <w:b/>
          <w:bCs/>
          <w:sz w:val="24"/>
          <w:szCs w:val="24"/>
        </w:rPr>
        <w:t xml:space="preserve">ul. </w:t>
      </w:r>
      <w:r>
        <w:rPr>
          <w:b/>
          <w:bCs/>
          <w:sz w:val="24"/>
          <w:szCs w:val="24"/>
        </w:rPr>
        <w:t>Wodociągowej w Małej Nieszawce</w:t>
      </w:r>
    </w:p>
    <w:p w14:paraId="7B9DB2BC" w14:textId="77777777"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5E1E3C" w14:paraId="21033791" w14:textId="77777777" w:rsidTr="00744E3F">
        <w:trPr>
          <w:trHeight w:val="567"/>
        </w:trPr>
        <w:tc>
          <w:tcPr>
            <w:tcW w:w="637" w:type="dxa"/>
            <w:shd w:val="clear" w:color="auto" w:fill="CCFFFF"/>
            <w:vAlign w:val="center"/>
          </w:tcPr>
          <w:p w14:paraId="6BDEC470" w14:textId="77777777"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5C22FD7D" w14:textId="77777777"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4563878A" w14:textId="77777777"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14:paraId="16539EE3" w14:textId="77777777"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14:paraId="7E6B6FCB" w14:textId="77777777" w:rsidTr="00744E3F">
        <w:trPr>
          <w:trHeight w:val="567"/>
        </w:trPr>
        <w:tc>
          <w:tcPr>
            <w:tcW w:w="637" w:type="dxa"/>
            <w:vAlign w:val="center"/>
          </w:tcPr>
          <w:p w14:paraId="13778BFF" w14:textId="77777777" w:rsidR="00744E3F" w:rsidRPr="00813142" w:rsidRDefault="00744E3F" w:rsidP="0029671E">
            <w:pPr>
              <w:jc w:val="center"/>
              <w:rPr>
                <w:rFonts w:ascii="Calibri" w:hAnsi="Calibri" w:cs="Calibri"/>
                <w:sz w:val="22"/>
                <w:szCs w:val="22"/>
              </w:rPr>
            </w:pPr>
            <w:r w:rsidRPr="00813142">
              <w:rPr>
                <w:rFonts w:ascii="Calibri" w:hAnsi="Calibri" w:cs="Calibri"/>
                <w:sz w:val="22"/>
                <w:szCs w:val="22"/>
              </w:rPr>
              <w:t>1</w:t>
            </w:r>
          </w:p>
        </w:tc>
        <w:tc>
          <w:tcPr>
            <w:tcW w:w="6729" w:type="dxa"/>
            <w:vAlign w:val="center"/>
          </w:tcPr>
          <w:p w14:paraId="6C4272B3" w14:textId="77777777" w:rsidR="00744E3F" w:rsidRPr="00813142" w:rsidRDefault="00744E3F" w:rsidP="0029671E">
            <w:pPr>
              <w:pStyle w:val="Tekstpodstawowywcity311"/>
              <w:ind w:left="0"/>
              <w:rPr>
                <w:rFonts w:ascii="Calibri" w:hAnsi="Calibri" w:cs="Calibri"/>
                <w:bCs/>
                <w:sz w:val="22"/>
                <w:szCs w:val="22"/>
              </w:rPr>
            </w:pPr>
            <w:r w:rsidRPr="00813142">
              <w:rPr>
                <w:rFonts w:ascii="Calibri" w:hAnsi="Calibri" w:cs="Calibri"/>
                <w:bCs/>
                <w:sz w:val="22"/>
                <w:szCs w:val="22"/>
              </w:rPr>
              <w:t>Przygotowanie terenu pod budowę</w:t>
            </w:r>
          </w:p>
        </w:tc>
        <w:tc>
          <w:tcPr>
            <w:tcW w:w="1696" w:type="dxa"/>
            <w:vAlign w:val="center"/>
          </w:tcPr>
          <w:p w14:paraId="4C373EA7" w14:textId="77777777" w:rsidR="00744E3F" w:rsidRPr="005E1E3C" w:rsidRDefault="00744E3F" w:rsidP="0029671E">
            <w:pPr>
              <w:jc w:val="center"/>
              <w:rPr>
                <w:rFonts w:ascii="Calibri" w:hAnsi="Calibri" w:cs="Calibri"/>
                <w:b/>
                <w:szCs w:val="22"/>
              </w:rPr>
            </w:pPr>
          </w:p>
        </w:tc>
      </w:tr>
      <w:tr w:rsidR="005E1E3C" w:rsidRPr="005E1E3C" w14:paraId="5FF9523D"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7AACCADC" w14:textId="77777777" w:rsidR="00744E3F" w:rsidRPr="00813142" w:rsidRDefault="00744E3F" w:rsidP="0029671E">
            <w:pPr>
              <w:jc w:val="center"/>
              <w:rPr>
                <w:rFonts w:ascii="Calibri" w:hAnsi="Calibri" w:cs="Calibri"/>
                <w:sz w:val="22"/>
                <w:szCs w:val="22"/>
              </w:rPr>
            </w:pPr>
            <w:r w:rsidRPr="00813142">
              <w:rPr>
                <w:rFonts w:ascii="Calibri" w:hAnsi="Calibri" w:cs="Calibri"/>
                <w:sz w:val="22"/>
                <w:szCs w:val="22"/>
              </w:rPr>
              <w:t>2.</w:t>
            </w:r>
          </w:p>
        </w:tc>
        <w:tc>
          <w:tcPr>
            <w:tcW w:w="6729" w:type="dxa"/>
            <w:tcBorders>
              <w:left w:val="single" w:sz="4" w:space="0" w:color="auto"/>
              <w:bottom w:val="single" w:sz="4" w:space="0" w:color="auto"/>
            </w:tcBorders>
            <w:vAlign w:val="center"/>
          </w:tcPr>
          <w:p w14:paraId="51EF4D89" w14:textId="5D983B61" w:rsidR="00744E3F" w:rsidRPr="00813142" w:rsidRDefault="00813142" w:rsidP="0029671E">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 xml:space="preserve">Roboty </w:t>
            </w:r>
            <w:r w:rsidR="00C9418C">
              <w:rPr>
                <w:rFonts w:ascii="Calibri" w:hAnsi="Calibri" w:cs="Calibri"/>
                <w:bCs/>
                <w:sz w:val="22"/>
                <w:szCs w:val="22"/>
                <w:shd w:val="clear" w:color="auto" w:fill="FFFFFF"/>
              </w:rPr>
              <w:t>ziemne</w:t>
            </w:r>
          </w:p>
        </w:tc>
        <w:tc>
          <w:tcPr>
            <w:tcW w:w="1696" w:type="dxa"/>
            <w:vAlign w:val="center"/>
          </w:tcPr>
          <w:p w14:paraId="647E6519" w14:textId="77777777" w:rsidR="00744E3F" w:rsidRPr="005E1E3C" w:rsidRDefault="00744E3F" w:rsidP="0029671E">
            <w:pPr>
              <w:jc w:val="center"/>
              <w:rPr>
                <w:rFonts w:ascii="Calibri" w:hAnsi="Calibri" w:cs="Calibri"/>
                <w:szCs w:val="22"/>
              </w:rPr>
            </w:pPr>
          </w:p>
        </w:tc>
      </w:tr>
      <w:tr w:rsidR="005E1E3C" w:rsidRPr="005E1E3C" w14:paraId="7AD4FE53"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7AD4C60C" w14:textId="77777777" w:rsidR="00744E3F" w:rsidRPr="00813142" w:rsidRDefault="00744E3F" w:rsidP="0029671E">
            <w:pPr>
              <w:jc w:val="center"/>
              <w:rPr>
                <w:rFonts w:ascii="Calibri" w:hAnsi="Calibri" w:cs="Calibri"/>
                <w:sz w:val="22"/>
                <w:szCs w:val="22"/>
              </w:rPr>
            </w:pPr>
            <w:r w:rsidRPr="00813142">
              <w:rPr>
                <w:rFonts w:ascii="Calibri" w:hAnsi="Calibri" w:cs="Calibri"/>
                <w:sz w:val="22"/>
                <w:szCs w:val="22"/>
              </w:rPr>
              <w:t>3.</w:t>
            </w:r>
          </w:p>
        </w:tc>
        <w:tc>
          <w:tcPr>
            <w:tcW w:w="6729" w:type="dxa"/>
            <w:tcBorders>
              <w:left w:val="single" w:sz="4" w:space="0" w:color="auto"/>
              <w:bottom w:val="single" w:sz="4" w:space="0" w:color="auto"/>
            </w:tcBorders>
            <w:vAlign w:val="center"/>
          </w:tcPr>
          <w:p w14:paraId="4FBEBD09" w14:textId="2FE349AA" w:rsidR="00744E3F" w:rsidRPr="00813142" w:rsidRDefault="00813142" w:rsidP="0029671E">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Roboty montażowe</w:t>
            </w:r>
          </w:p>
        </w:tc>
        <w:tc>
          <w:tcPr>
            <w:tcW w:w="1696" w:type="dxa"/>
            <w:vAlign w:val="center"/>
          </w:tcPr>
          <w:p w14:paraId="6366D3B7" w14:textId="77777777" w:rsidR="00744E3F" w:rsidRPr="005E1E3C" w:rsidRDefault="00744E3F" w:rsidP="0029671E">
            <w:pPr>
              <w:jc w:val="center"/>
              <w:rPr>
                <w:rFonts w:ascii="Calibri" w:hAnsi="Calibri" w:cs="Calibri"/>
                <w:szCs w:val="22"/>
              </w:rPr>
            </w:pPr>
          </w:p>
        </w:tc>
      </w:tr>
      <w:tr w:rsidR="000305BE" w:rsidRPr="005E1E3C" w14:paraId="65CB6F4B"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582DB71A" w14:textId="77777777" w:rsidR="000305BE" w:rsidRPr="00813142" w:rsidRDefault="000305BE" w:rsidP="0029671E">
            <w:pPr>
              <w:jc w:val="center"/>
              <w:rPr>
                <w:rFonts w:ascii="Calibri" w:hAnsi="Calibri" w:cs="Calibri"/>
                <w:sz w:val="22"/>
                <w:szCs w:val="22"/>
              </w:rPr>
            </w:pPr>
            <w:r w:rsidRPr="00813142">
              <w:rPr>
                <w:rFonts w:ascii="Calibri" w:hAnsi="Calibri" w:cs="Calibri"/>
                <w:sz w:val="22"/>
                <w:szCs w:val="22"/>
              </w:rPr>
              <w:t>4.</w:t>
            </w:r>
          </w:p>
        </w:tc>
        <w:tc>
          <w:tcPr>
            <w:tcW w:w="6729" w:type="dxa"/>
            <w:tcBorders>
              <w:left w:val="single" w:sz="4" w:space="0" w:color="auto"/>
              <w:bottom w:val="single" w:sz="4" w:space="0" w:color="auto"/>
            </w:tcBorders>
            <w:vAlign w:val="center"/>
          </w:tcPr>
          <w:p w14:paraId="6CD65182" w14:textId="39E2C2D7" w:rsidR="000305BE" w:rsidRPr="00813142" w:rsidRDefault="00813142" w:rsidP="0029671E">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Inwentaryzacja geodezyjna</w:t>
            </w:r>
          </w:p>
        </w:tc>
        <w:tc>
          <w:tcPr>
            <w:tcW w:w="1696" w:type="dxa"/>
            <w:vAlign w:val="center"/>
          </w:tcPr>
          <w:p w14:paraId="7501EC19" w14:textId="77777777" w:rsidR="000305BE" w:rsidRPr="005E1E3C" w:rsidRDefault="000305BE" w:rsidP="0029671E">
            <w:pPr>
              <w:jc w:val="center"/>
              <w:rPr>
                <w:rFonts w:ascii="Calibri" w:hAnsi="Calibri" w:cs="Calibri"/>
                <w:szCs w:val="22"/>
              </w:rPr>
            </w:pPr>
          </w:p>
        </w:tc>
      </w:tr>
      <w:tr w:rsidR="005E1E3C" w:rsidRPr="005E1E3C" w14:paraId="249E99CC" w14:textId="77777777" w:rsidTr="00744E3F">
        <w:trPr>
          <w:trHeight w:val="567"/>
        </w:trPr>
        <w:tc>
          <w:tcPr>
            <w:tcW w:w="637" w:type="dxa"/>
            <w:tcBorders>
              <w:top w:val="nil"/>
              <w:left w:val="nil"/>
              <w:bottom w:val="nil"/>
              <w:right w:val="nil"/>
            </w:tcBorders>
            <w:vAlign w:val="center"/>
          </w:tcPr>
          <w:p w14:paraId="487985F5" w14:textId="77777777"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14:paraId="7914EF8D" w14:textId="77777777"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14:paraId="3336F57A" w14:textId="77777777"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5E740988" w14:textId="77777777" w:rsidR="00744E3F" w:rsidRPr="005E1E3C" w:rsidRDefault="00744E3F" w:rsidP="0029671E">
            <w:pPr>
              <w:jc w:val="center"/>
              <w:rPr>
                <w:rFonts w:ascii="Calibri" w:hAnsi="Calibri" w:cs="Calibri"/>
                <w:szCs w:val="22"/>
              </w:rPr>
            </w:pPr>
          </w:p>
        </w:tc>
      </w:tr>
    </w:tbl>
    <w:p w14:paraId="737EF675" w14:textId="77777777" w:rsidR="00EE0442" w:rsidRPr="005E1E3C" w:rsidRDefault="00EE0442" w:rsidP="00EE0442">
      <w:pPr>
        <w:pStyle w:val="Bezodstpw"/>
        <w:spacing w:line="276" w:lineRule="auto"/>
        <w:rPr>
          <w:sz w:val="24"/>
          <w:szCs w:val="24"/>
        </w:rPr>
      </w:pPr>
    </w:p>
    <w:p w14:paraId="68C1CE0D" w14:textId="77777777" w:rsidR="00EE0442" w:rsidRPr="005E1E3C" w:rsidRDefault="00EE0442" w:rsidP="00EE0442">
      <w:pPr>
        <w:pStyle w:val="Bezodstpw"/>
        <w:spacing w:line="276" w:lineRule="auto"/>
        <w:rPr>
          <w:sz w:val="24"/>
          <w:szCs w:val="24"/>
        </w:rPr>
      </w:pPr>
    </w:p>
    <w:p w14:paraId="6E0ACA1F"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2EF8FBB4"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20DCE65C"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557E1337"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73F8D352" w14:textId="77777777" w:rsidTr="007F2288">
        <w:tc>
          <w:tcPr>
            <w:tcW w:w="9062" w:type="dxa"/>
            <w:gridSpan w:val="2"/>
            <w:shd w:val="clear" w:color="auto" w:fill="auto"/>
          </w:tcPr>
          <w:p w14:paraId="60B3FCDF"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46602A00" w14:textId="77777777" w:rsidTr="007F2288">
        <w:tc>
          <w:tcPr>
            <w:tcW w:w="4531" w:type="dxa"/>
            <w:shd w:val="clear" w:color="auto" w:fill="auto"/>
          </w:tcPr>
          <w:p w14:paraId="2BCFE89A"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621B2081" w14:textId="77777777" w:rsidR="00835054" w:rsidRPr="005E1E3C" w:rsidRDefault="00835054" w:rsidP="0071210B">
            <w:pPr>
              <w:widowControl w:val="0"/>
              <w:numPr>
                <w:ilvl w:val="0"/>
                <w:numId w:val="33"/>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45BAD66B" w14:textId="77777777" w:rsidR="00835054" w:rsidRPr="005E1E3C" w:rsidRDefault="00835054" w:rsidP="0071210B">
            <w:pPr>
              <w:widowControl w:val="0"/>
              <w:numPr>
                <w:ilvl w:val="0"/>
                <w:numId w:val="33"/>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2BC0B3BE" w14:textId="77777777" w:rsidR="00835054" w:rsidRPr="005E1E3C" w:rsidRDefault="00835054" w:rsidP="0071210B">
            <w:pPr>
              <w:widowControl w:val="0"/>
              <w:numPr>
                <w:ilvl w:val="0"/>
                <w:numId w:val="33"/>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1ABC56F1"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723822A8" w14:textId="77777777" w:rsidR="00835054" w:rsidRPr="005E1E3C" w:rsidRDefault="00835054" w:rsidP="00835054">
      <w:pPr>
        <w:rPr>
          <w:rFonts w:ascii="Calibri" w:eastAsia="Calibri" w:hAnsi="Calibri"/>
          <w:b/>
          <w:lang w:eastAsia="en-US"/>
        </w:rPr>
      </w:pPr>
    </w:p>
    <w:p w14:paraId="6E966D02"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BE0C7CF" w14:textId="77777777" w:rsidR="00835054" w:rsidRPr="005E1E3C" w:rsidRDefault="00835054" w:rsidP="0071210B">
      <w:pPr>
        <w:widowControl w:val="0"/>
        <w:numPr>
          <w:ilvl w:val="0"/>
          <w:numId w:val="3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195E2133" w14:textId="77777777" w:rsidR="00835054" w:rsidRPr="005E1E3C" w:rsidRDefault="00835054" w:rsidP="0071210B">
      <w:pPr>
        <w:widowControl w:val="0"/>
        <w:numPr>
          <w:ilvl w:val="0"/>
          <w:numId w:val="3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4B2C6291" w14:textId="77777777" w:rsidR="00835054" w:rsidRPr="005E1E3C" w:rsidRDefault="00835054" w:rsidP="0071210B">
      <w:pPr>
        <w:widowControl w:val="0"/>
        <w:numPr>
          <w:ilvl w:val="0"/>
          <w:numId w:val="3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00CE21A2"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7EECE5D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613B6152"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3E116CEB" w14:textId="77777777" w:rsidR="00835054" w:rsidRPr="005E1E3C" w:rsidRDefault="00835054" w:rsidP="0071210B">
      <w:pPr>
        <w:widowControl w:val="0"/>
        <w:numPr>
          <w:ilvl w:val="0"/>
          <w:numId w:val="3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3D8C3CF3" w14:textId="77777777" w:rsidR="00835054" w:rsidRPr="005E1E3C" w:rsidRDefault="00835054" w:rsidP="0071210B">
      <w:pPr>
        <w:widowControl w:val="0"/>
        <w:numPr>
          <w:ilvl w:val="0"/>
          <w:numId w:val="3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14:paraId="480B1E5A" w14:textId="77777777" w:rsidR="00835054" w:rsidRPr="005E1E3C" w:rsidRDefault="00835054" w:rsidP="0071210B">
      <w:pPr>
        <w:widowControl w:val="0"/>
        <w:numPr>
          <w:ilvl w:val="0"/>
          <w:numId w:val="3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6D9847F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060EF1A9" w14:textId="77777777" w:rsidR="00835054" w:rsidRPr="005E1E3C" w:rsidRDefault="00835054" w:rsidP="0071210B">
      <w:pPr>
        <w:widowControl w:val="0"/>
        <w:numPr>
          <w:ilvl w:val="0"/>
          <w:numId w:val="37"/>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w:t>
      </w:r>
      <w:r w:rsidRPr="005E1E3C">
        <w:rPr>
          <w:rFonts w:ascii="Calibri" w:eastAsia="Calibri" w:hAnsi="Calibri"/>
          <w:bCs/>
          <w:lang w:eastAsia="en-US"/>
        </w:rPr>
        <w:lastRenderedPageBreak/>
        <w:t>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65982CA" w14:textId="77777777" w:rsidR="00835054" w:rsidRPr="005E1E3C" w:rsidRDefault="00835054" w:rsidP="0071210B">
      <w:pPr>
        <w:widowControl w:val="0"/>
        <w:numPr>
          <w:ilvl w:val="0"/>
          <w:numId w:val="3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32FB412C" w14:textId="77777777" w:rsidR="00835054" w:rsidRPr="005E1E3C" w:rsidRDefault="00835054" w:rsidP="0071210B">
      <w:pPr>
        <w:widowControl w:val="0"/>
        <w:numPr>
          <w:ilvl w:val="0"/>
          <w:numId w:val="3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6BFFFAE4" w14:textId="77777777" w:rsidR="00835054" w:rsidRPr="005E1E3C" w:rsidRDefault="00835054" w:rsidP="0071210B">
      <w:pPr>
        <w:pStyle w:val="Akapitzlist"/>
        <w:numPr>
          <w:ilvl w:val="1"/>
          <w:numId w:val="34"/>
        </w:numPr>
        <w:spacing w:after="0"/>
        <w:jc w:val="both"/>
        <w:rPr>
          <w:bCs/>
        </w:rPr>
      </w:pPr>
      <w:r w:rsidRPr="005E1E3C">
        <w:rPr>
          <w:bCs/>
        </w:rPr>
        <w:t>wycofają zgodę na przetwarzanie danych osobowych,</w:t>
      </w:r>
    </w:p>
    <w:p w14:paraId="5648E8B9" w14:textId="77777777" w:rsidR="00835054" w:rsidRPr="005E1E3C" w:rsidRDefault="00835054" w:rsidP="0071210B">
      <w:pPr>
        <w:pStyle w:val="Akapitzlist"/>
        <w:numPr>
          <w:ilvl w:val="1"/>
          <w:numId w:val="34"/>
        </w:numPr>
        <w:spacing w:after="0"/>
        <w:jc w:val="both"/>
        <w:rPr>
          <w:bCs/>
        </w:rPr>
      </w:pPr>
      <w:r w:rsidRPr="005E1E3C">
        <w:rPr>
          <w:bCs/>
        </w:rPr>
        <w:t>dane osobowe przestaną być niezbędne do celów, dla których zostały zebrane lub dla których  były przetwarzane,</w:t>
      </w:r>
    </w:p>
    <w:p w14:paraId="4614F0A0"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2C6007C9" w14:textId="77777777" w:rsidR="00835054" w:rsidRPr="005E1E3C" w:rsidRDefault="00835054" w:rsidP="0071210B">
      <w:pPr>
        <w:widowControl w:val="0"/>
        <w:numPr>
          <w:ilvl w:val="0"/>
          <w:numId w:val="37"/>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7B1785CE"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50751D3B"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37EF41C4"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70BAD42B"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4A6A58E7" w14:textId="77777777" w:rsidR="00835054" w:rsidRPr="005E1E3C" w:rsidRDefault="00835054" w:rsidP="0071210B">
      <w:pPr>
        <w:widowControl w:val="0"/>
        <w:numPr>
          <w:ilvl w:val="0"/>
          <w:numId w:val="37"/>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6CE1635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1DAC0C9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C6CDC57"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274DF8B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754BF2F9"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7DB540E0"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2D86CC7C" w14:textId="77777777" w:rsidR="0001416B"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p w14:paraId="275F754F" w14:textId="77777777" w:rsidR="000305BE" w:rsidRDefault="000305BE" w:rsidP="00835054">
      <w:pPr>
        <w:spacing w:line="276" w:lineRule="auto"/>
        <w:jc w:val="both"/>
        <w:rPr>
          <w:rFonts w:ascii="Calibri" w:eastAsia="Calibri" w:hAnsi="Calibri"/>
          <w:bCs/>
          <w:lang w:eastAsia="en-US"/>
        </w:rPr>
      </w:pPr>
    </w:p>
    <w:p w14:paraId="14241D63" w14:textId="77777777" w:rsidR="000305BE" w:rsidRPr="00F31751" w:rsidRDefault="000305BE" w:rsidP="000305BE">
      <w:pPr>
        <w:pStyle w:val="Bezodstpw"/>
        <w:spacing w:line="276" w:lineRule="auto"/>
        <w:rPr>
          <w:b/>
          <w:sz w:val="24"/>
          <w:szCs w:val="24"/>
        </w:rPr>
      </w:pPr>
      <w:r w:rsidRPr="00F31751">
        <w:rPr>
          <w:b/>
          <w:sz w:val="24"/>
          <w:szCs w:val="24"/>
        </w:rPr>
        <w:t xml:space="preserve">      Zamawiający                                                                                               Wykonawca</w:t>
      </w:r>
    </w:p>
    <w:p w14:paraId="48880F98" w14:textId="77777777" w:rsidR="000305BE" w:rsidRPr="005E1E3C" w:rsidRDefault="000305BE" w:rsidP="00835054">
      <w:pPr>
        <w:spacing w:line="276" w:lineRule="auto"/>
        <w:jc w:val="both"/>
        <w:rPr>
          <w:rFonts w:ascii="Calibri" w:eastAsia="Calibri" w:hAnsi="Calibri"/>
          <w:bCs/>
          <w:lang w:eastAsia="en-US"/>
        </w:rPr>
      </w:pPr>
    </w:p>
    <w:sectPr w:rsidR="000305BE"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B083" w14:textId="77777777" w:rsidR="009D3F95" w:rsidRDefault="009D3F95" w:rsidP="002B6E3C">
      <w:r>
        <w:separator/>
      </w:r>
    </w:p>
  </w:endnote>
  <w:endnote w:type="continuationSeparator" w:id="0">
    <w:p w14:paraId="45C051EF" w14:textId="77777777" w:rsidR="009D3F95" w:rsidRDefault="009D3F95"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0638E9C8" w14:textId="77777777" w:rsidR="00C94959" w:rsidRPr="004A57B7" w:rsidRDefault="00C94959" w:rsidP="004A57B7">
            <w:pPr>
              <w:pStyle w:val="Stopka"/>
              <w:jc w:val="center"/>
              <w:rPr>
                <w:sz w:val="20"/>
                <w:szCs w:val="20"/>
              </w:rPr>
            </w:pPr>
            <w:r w:rsidRPr="004A57B7">
              <w:rPr>
                <w:sz w:val="20"/>
                <w:szCs w:val="20"/>
              </w:rPr>
              <w:t xml:space="preserve">Strona </w:t>
            </w:r>
            <w:r w:rsidR="007C6022" w:rsidRPr="004A57B7">
              <w:rPr>
                <w:sz w:val="20"/>
                <w:szCs w:val="20"/>
              </w:rPr>
              <w:fldChar w:fldCharType="begin"/>
            </w:r>
            <w:r w:rsidRPr="004A57B7">
              <w:rPr>
                <w:sz w:val="20"/>
                <w:szCs w:val="20"/>
              </w:rPr>
              <w:instrText>PAGE</w:instrText>
            </w:r>
            <w:r w:rsidR="007C6022" w:rsidRPr="004A57B7">
              <w:rPr>
                <w:sz w:val="20"/>
                <w:szCs w:val="20"/>
              </w:rPr>
              <w:fldChar w:fldCharType="separate"/>
            </w:r>
            <w:r w:rsidR="009A0A46">
              <w:rPr>
                <w:noProof/>
                <w:sz w:val="20"/>
                <w:szCs w:val="20"/>
              </w:rPr>
              <w:t>20</w:t>
            </w:r>
            <w:r w:rsidR="007C6022" w:rsidRPr="004A57B7">
              <w:rPr>
                <w:sz w:val="20"/>
                <w:szCs w:val="20"/>
              </w:rPr>
              <w:fldChar w:fldCharType="end"/>
            </w:r>
            <w:r w:rsidRPr="004A57B7">
              <w:rPr>
                <w:sz w:val="20"/>
                <w:szCs w:val="20"/>
              </w:rPr>
              <w:t xml:space="preserve"> z </w:t>
            </w:r>
            <w:r w:rsidR="007C6022" w:rsidRPr="004A57B7">
              <w:rPr>
                <w:sz w:val="20"/>
                <w:szCs w:val="20"/>
              </w:rPr>
              <w:fldChar w:fldCharType="begin"/>
            </w:r>
            <w:r w:rsidRPr="004A57B7">
              <w:rPr>
                <w:sz w:val="20"/>
                <w:szCs w:val="20"/>
              </w:rPr>
              <w:instrText>NUMPAGES</w:instrText>
            </w:r>
            <w:r w:rsidR="007C6022" w:rsidRPr="004A57B7">
              <w:rPr>
                <w:sz w:val="20"/>
                <w:szCs w:val="20"/>
              </w:rPr>
              <w:fldChar w:fldCharType="separate"/>
            </w:r>
            <w:r w:rsidR="009A0A46">
              <w:rPr>
                <w:noProof/>
                <w:sz w:val="20"/>
                <w:szCs w:val="20"/>
              </w:rPr>
              <w:t>25</w:t>
            </w:r>
            <w:r w:rsidR="007C6022"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86B6" w14:textId="77777777" w:rsidR="009D3F95" w:rsidRDefault="009D3F95" w:rsidP="002B6E3C">
      <w:r>
        <w:separator/>
      </w:r>
    </w:p>
  </w:footnote>
  <w:footnote w:type="continuationSeparator" w:id="0">
    <w:p w14:paraId="362A1AB2" w14:textId="77777777" w:rsidR="009D3F95" w:rsidRDefault="009D3F95"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7DD4" w14:textId="51438E91" w:rsidR="00C94959" w:rsidRPr="005D0850" w:rsidRDefault="005D0850" w:rsidP="005D0850">
    <w:pPr>
      <w:pStyle w:val="Nagwek"/>
      <w:tabs>
        <w:tab w:val="clear" w:pos="4536"/>
      </w:tabs>
      <w:jc w:val="center"/>
      <w:rPr>
        <w:rFonts w:ascii="Calibri" w:hAnsi="Calibri" w:cs="Calibri"/>
        <w:u w:val="single"/>
      </w:rPr>
    </w:pPr>
    <w:r w:rsidRPr="00D673D3">
      <w:rPr>
        <w:noProof/>
        <w:u w:val="single"/>
        <w:lang w:eastAsia="pl-PL"/>
      </w:rPr>
      <w:drawing>
        <wp:inline distT="0" distB="0" distL="0" distR="0" wp14:anchorId="067FA3E6" wp14:editId="69BF63AD">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w:t>
    </w:r>
    <w:r>
      <w:rPr>
        <w:rFonts w:ascii="Calibri" w:hAnsi="Calibri" w:cs="Calibri"/>
        <w:u w:val="single"/>
      </w:rPr>
      <w:t>_</w:t>
    </w:r>
    <w:r w:rsidRPr="00041DE8">
      <w:rPr>
        <w:rFonts w:ascii="Calibri" w:hAnsi="Calibri" w:cs="Calibri"/>
        <w:u w:val="single"/>
      </w:rPr>
      <w:t>______</w:t>
    </w:r>
    <w:r>
      <w:rPr>
        <w:rFonts w:ascii="Calibri" w:hAnsi="Calibri" w:cs="Calibri"/>
        <w:u w:val="single"/>
      </w:rPr>
      <w:t>_____</w:t>
    </w:r>
    <w:r w:rsidRPr="00041DE8">
      <w:rPr>
        <w:rFonts w:ascii="Calibri" w:hAnsi="Calibri" w:cs="Calibri"/>
        <w:u w:val="single"/>
      </w:rPr>
      <w:t>________</w:t>
    </w:r>
    <w:r w:rsidR="0074003D">
      <w:rPr>
        <w:rFonts w:ascii="Calibri" w:hAnsi="Calibri" w:cs="Calibri"/>
        <w:u w:val="single"/>
      </w:rPr>
      <w:t>______</w:t>
    </w:r>
    <w:r>
      <w:rPr>
        <w:rFonts w:ascii="Calibri" w:hAnsi="Calibri" w:cs="Calibri"/>
        <w:u w:val="single"/>
      </w:rPr>
      <w:t>_</w:t>
    </w:r>
    <w:r w:rsidRPr="00041DE8">
      <w:rPr>
        <w:rFonts w:ascii="Calibri" w:hAnsi="Calibri" w:cs="Calibri"/>
        <w:u w:val="single"/>
      </w:rPr>
      <w:t>____</w:t>
    </w:r>
    <w:r w:rsidRPr="00A97181">
      <w:rPr>
        <w:rFonts w:ascii="Calibri" w:hAnsi="Calibri" w:cs="Calibri"/>
        <w:u w:val="single"/>
      </w:rPr>
      <w:t>Znak sprawy: RIT.271.2</w:t>
    </w:r>
    <w:r>
      <w:rPr>
        <w:rFonts w:ascii="Calibri" w:hAnsi="Calibri" w:cs="Calibri"/>
        <w:u w:val="single"/>
      </w:rPr>
      <w:t>.</w:t>
    </w:r>
    <w:r w:rsidR="00481001">
      <w:rPr>
        <w:rFonts w:ascii="Calibri" w:hAnsi="Calibri" w:cs="Calibri"/>
        <w:u w:val="single"/>
      </w:rPr>
      <w:t>2</w:t>
    </w:r>
    <w:r w:rsidR="00EF2AE8">
      <w:rPr>
        <w:rFonts w:ascii="Calibri" w:hAnsi="Calibri" w:cs="Calibri"/>
        <w:u w:val="single"/>
      </w:rPr>
      <w:t>8</w:t>
    </w:r>
    <w:r w:rsidRPr="00A97181">
      <w:rPr>
        <w:rFonts w:ascii="Calibri" w:hAnsi="Calibri" w:cs="Calibri"/>
        <w:u w:val="single"/>
      </w:rPr>
      <w:t>.202</w:t>
    </w:r>
    <w:r>
      <w:rPr>
        <w:rFonts w:ascii="Calibri" w:hAnsi="Calibri" w:cs="Calibri"/>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E92A76"/>
    <w:multiLevelType w:val="hybridMultilevel"/>
    <w:tmpl w:val="53D0C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5A113B"/>
    <w:multiLevelType w:val="hybridMultilevel"/>
    <w:tmpl w:val="A9AE017A"/>
    <w:lvl w:ilvl="0" w:tplc="1BC80CB6">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9" w15:restartNumberingAfterBreak="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4F2A47CE"/>
    <w:multiLevelType w:val="hybridMultilevel"/>
    <w:tmpl w:val="C2B63DE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042DCF"/>
    <w:multiLevelType w:val="hybridMultilevel"/>
    <w:tmpl w:val="2BC227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9"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6B3B7E75"/>
    <w:multiLevelType w:val="hybridMultilevel"/>
    <w:tmpl w:val="60E49A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4"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5"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280D53"/>
    <w:multiLevelType w:val="hybridMultilevel"/>
    <w:tmpl w:val="EDA0CD6A"/>
    <w:lvl w:ilvl="0" w:tplc="1794EF74">
      <w:start w:val="1"/>
      <w:numFmt w:val="decimal"/>
      <w:lvlText w:val="%1."/>
      <w:lvlJc w:val="left"/>
      <w:pPr>
        <w:ind w:left="720" w:hanging="360"/>
      </w:pPr>
      <w:rPr>
        <w:rFonts w:hint="default"/>
        <w:b w:val="0"/>
        <w:bCs/>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481167348">
    <w:abstractNumId w:val="47"/>
  </w:num>
  <w:num w:numId="2" w16cid:durableId="15079159">
    <w:abstractNumId w:val="20"/>
  </w:num>
  <w:num w:numId="3" w16cid:durableId="465439538">
    <w:abstractNumId w:val="15"/>
  </w:num>
  <w:num w:numId="4" w16cid:durableId="1448112549">
    <w:abstractNumId w:val="36"/>
  </w:num>
  <w:num w:numId="5" w16cid:durableId="2106874796">
    <w:abstractNumId w:val="27"/>
  </w:num>
  <w:num w:numId="6" w16cid:durableId="1873952272">
    <w:abstractNumId w:val="24"/>
  </w:num>
  <w:num w:numId="7" w16cid:durableId="758064740">
    <w:abstractNumId w:val="42"/>
  </w:num>
  <w:num w:numId="8" w16cid:durableId="1094013377">
    <w:abstractNumId w:val="4"/>
  </w:num>
  <w:num w:numId="9" w16cid:durableId="1466583963">
    <w:abstractNumId w:val="16"/>
  </w:num>
  <w:num w:numId="10" w16cid:durableId="2058313410">
    <w:abstractNumId w:val="32"/>
  </w:num>
  <w:num w:numId="11" w16cid:durableId="2042901245">
    <w:abstractNumId w:val="12"/>
  </w:num>
  <w:num w:numId="12" w16cid:durableId="1575968438">
    <w:abstractNumId w:val="34"/>
  </w:num>
  <w:num w:numId="13" w16cid:durableId="93939677">
    <w:abstractNumId w:val="7"/>
  </w:num>
  <w:num w:numId="14" w16cid:durableId="285162082">
    <w:abstractNumId w:val="3"/>
  </w:num>
  <w:num w:numId="15" w16cid:durableId="1316687314">
    <w:abstractNumId w:val="18"/>
  </w:num>
  <w:num w:numId="16" w16cid:durableId="1401295584">
    <w:abstractNumId w:val="10"/>
  </w:num>
  <w:num w:numId="17" w16cid:durableId="1190416484">
    <w:abstractNumId w:val="11"/>
  </w:num>
  <w:num w:numId="18" w16cid:durableId="1608804430">
    <w:abstractNumId w:val="45"/>
  </w:num>
  <w:num w:numId="19" w16cid:durableId="107704091">
    <w:abstractNumId w:val="2"/>
  </w:num>
  <w:num w:numId="20" w16cid:durableId="236478504">
    <w:abstractNumId w:val="46"/>
  </w:num>
  <w:num w:numId="21" w16cid:durableId="1654679065">
    <w:abstractNumId w:val="21"/>
  </w:num>
  <w:num w:numId="22" w16cid:durableId="743919506">
    <w:abstractNumId w:val="9"/>
  </w:num>
  <w:num w:numId="23" w16cid:durableId="2143032372">
    <w:abstractNumId w:val="49"/>
  </w:num>
  <w:num w:numId="24" w16cid:durableId="615791363">
    <w:abstractNumId w:val="25"/>
  </w:num>
  <w:num w:numId="25" w16cid:durableId="1045519278">
    <w:abstractNumId w:val="48"/>
  </w:num>
  <w:num w:numId="26" w16cid:durableId="58677850">
    <w:abstractNumId w:val="51"/>
  </w:num>
  <w:num w:numId="27" w16cid:durableId="341199353">
    <w:abstractNumId w:val="1"/>
  </w:num>
  <w:num w:numId="28" w16cid:durableId="653947252">
    <w:abstractNumId w:val="14"/>
  </w:num>
  <w:num w:numId="29" w16cid:durableId="1375814698">
    <w:abstractNumId w:val="33"/>
  </w:num>
  <w:num w:numId="30" w16cid:durableId="305547763">
    <w:abstractNumId w:val="37"/>
  </w:num>
  <w:num w:numId="31" w16cid:durableId="122700465">
    <w:abstractNumId w:val="39"/>
  </w:num>
  <w:num w:numId="32" w16cid:durableId="1099257872">
    <w:abstractNumId w:val="35"/>
  </w:num>
  <w:num w:numId="33" w16cid:durableId="755056268">
    <w:abstractNumId w:val="28"/>
  </w:num>
  <w:num w:numId="34" w16cid:durableId="1785464248">
    <w:abstractNumId w:val="38"/>
  </w:num>
  <w:num w:numId="35" w16cid:durableId="1497308329">
    <w:abstractNumId w:val="23"/>
  </w:num>
  <w:num w:numId="36" w16cid:durableId="1153255328">
    <w:abstractNumId w:val="43"/>
  </w:num>
  <w:num w:numId="37" w16cid:durableId="1007829855">
    <w:abstractNumId w:val="8"/>
  </w:num>
  <w:num w:numId="38" w16cid:durableId="1730105169">
    <w:abstractNumId w:val="26"/>
  </w:num>
  <w:num w:numId="39" w16cid:durableId="440301850">
    <w:abstractNumId w:val="19"/>
  </w:num>
  <w:num w:numId="40" w16cid:durableId="2117485607">
    <w:abstractNumId w:val="5"/>
  </w:num>
  <w:num w:numId="41" w16cid:durableId="1883395964">
    <w:abstractNumId w:val="13"/>
  </w:num>
  <w:num w:numId="42" w16cid:durableId="972439752">
    <w:abstractNumId w:val="41"/>
  </w:num>
  <w:num w:numId="43" w16cid:durableId="386222543">
    <w:abstractNumId w:val="50"/>
  </w:num>
  <w:num w:numId="44" w16cid:durableId="1724671476">
    <w:abstractNumId w:val="52"/>
  </w:num>
  <w:num w:numId="45" w16cid:durableId="1045446475">
    <w:abstractNumId w:val="30"/>
  </w:num>
  <w:num w:numId="46" w16cid:durableId="2054645680">
    <w:abstractNumId w:val="17"/>
  </w:num>
  <w:num w:numId="47" w16cid:durableId="1831291272">
    <w:abstractNumId w:val="22"/>
  </w:num>
  <w:num w:numId="48" w16cid:durableId="1411198133">
    <w:abstractNumId w:val="53"/>
  </w:num>
  <w:num w:numId="49" w16cid:durableId="91510711">
    <w:abstractNumId w:val="6"/>
  </w:num>
  <w:num w:numId="50" w16cid:durableId="1131824030">
    <w:abstractNumId w:val="29"/>
  </w:num>
  <w:num w:numId="51" w16cid:durableId="982468140">
    <w:abstractNumId w:val="31"/>
  </w:num>
  <w:num w:numId="52" w16cid:durableId="250041271">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42"/>
    <w:rsid w:val="0001416B"/>
    <w:rsid w:val="000146B8"/>
    <w:rsid w:val="000305BE"/>
    <w:rsid w:val="000405C7"/>
    <w:rsid w:val="00052A69"/>
    <w:rsid w:val="00073F11"/>
    <w:rsid w:val="00086739"/>
    <w:rsid w:val="00094EF0"/>
    <w:rsid w:val="000B335A"/>
    <w:rsid w:val="000F5670"/>
    <w:rsid w:val="00117829"/>
    <w:rsid w:val="00135EEF"/>
    <w:rsid w:val="0013643B"/>
    <w:rsid w:val="00151535"/>
    <w:rsid w:val="00181A8B"/>
    <w:rsid w:val="00185218"/>
    <w:rsid w:val="001870BE"/>
    <w:rsid w:val="001E5FF1"/>
    <w:rsid w:val="001F0E83"/>
    <w:rsid w:val="001F476F"/>
    <w:rsid w:val="001F64C5"/>
    <w:rsid w:val="0021548B"/>
    <w:rsid w:val="00233915"/>
    <w:rsid w:val="00255055"/>
    <w:rsid w:val="00275997"/>
    <w:rsid w:val="002931E7"/>
    <w:rsid w:val="002B26CA"/>
    <w:rsid w:val="002B6E3C"/>
    <w:rsid w:val="002C27D9"/>
    <w:rsid w:val="002C67E0"/>
    <w:rsid w:val="002D2F83"/>
    <w:rsid w:val="002D37A6"/>
    <w:rsid w:val="002D791D"/>
    <w:rsid w:val="002E23CC"/>
    <w:rsid w:val="002E79B2"/>
    <w:rsid w:val="002F20AD"/>
    <w:rsid w:val="00312768"/>
    <w:rsid w:val="003169DE"/>
    <w:rsid w:val="003221A7"/>
    <w:rsid w:val="00327CE2"/>
    <w:rsid w:val="0033328A"/>
    <w:rsid w:val="00352B54"/>
    <w:rsid w:val="00355E6A"/>
    <w:rsid w:val="003728D4"/>
    <w:rsid w:val="00380266"/>
    <w:rsid w:val="003A3E81"/>
    <w:rsid w:val="003B4578"/>
    <w:rsid w:val="003D0D51"/>
    <w:rsid w:val="003E0033"/>
    <w:rsid w:val="0042535A"/>
    <w:rsid w:val="004444D5"/>
    <w:rsid w:val="00461507"/>
    <w:rsid w:val="00481001"/>
    <w:rsid w:val="00495A7C"/>
    <w:rsid w:val="00496E40"/>
    <w:rsid w:val="004A57B7"/>
    <w:rsid w:val="004D6D8D"/>
    <w:rsid w:val="004F198D"/>
    <w:rsid w:val="00500875"/>
    <w:rsid w:val="00502668"/>
    <w:rsid w:val="005048EA"/>
    <w:rsid w:val="0052505C"/>
    <w:rsid w:val="005259FE"/>
    <w:rsid w:val="00532311"/>
    <w:rsid w:val="0058511D"/>
    <w:rsid w:val="005A3255"/>
    <w:rsid w:val="005C6B07"/>
    <w:rsid w:val="005D0850"/>
    <w:rsid w:val="005E1E3C"/>
    <w:rsid w:val="005F5F5E"/>
    <w:rsid w:val="0061763B"/>
    <w:rsid w:val="006B7701"/>
    <w:rsid w:val="006E49D1"/>
    <w:rsid w:val="006F4A2B"/>
    <w:rsid w:val="00702825"/>
    <w:rsid w:val="0071210B"/>
    <w:rsid w:val="0072788E"/>
    <w:rsid w:val="00733159"/>
    <w:rsid w:val="0074003D"/>
    <w:rsid w:val="00744E3F"/>
    <w:rsid w:val="007454F2"/>
    <w:rsid w:val="00750E0B"/>
    <w:rsid w:val="007533D6"/>
    <w:rsid w:val="007600AA"/>
    <w:rsid w:val="007605AC"/>
    <w:rsid w:val="00771695"/>
    <w:rsid w:val="00776F58"/>
    <w:rsid w:val="0078781E"/>
    <w:rsid w:val="007B12FE"/>
    <w:rsid w:val="007C448E"/>
    <w:rsid w:val="007C48E1"/>
    <w:rsid w:val="007C6022"/>
    <w:rsid w:val="007D2DB7"/>
    <w:rsid w:val="007F0930"/>
    <w:rsid w:val="007F3381"/>
    <w:rsid w:val="007F4047"/>
    <w:rsid w:val="008037E4"/>
    <w:rsid w:val="00807271"/>
    <w:rsid w:val="00813142"/>
    <w:rsid w:val="00830C8D"/>
    <w:rsid w:val="00835054"/>
    <w:rsid w:val="00836EF6"/>
    <w:rsid w:val="00840B87"/>
    <w:rsid w:val="00861D53"/>
    <w:rsid w:val="00865B84"/>
    <w:rsid w:val="008868EB"/>
    <w:rsid w:val="008870C8"/>
    <w:rsid w:val="008976AF"/>
    <w:rsid w:val="0090325F"/>
    <w:rsid w:val="009034FC"/>
    <w:rsid w:val="00906365"/>
    <w:rsid w:val="00926B85"/>
    <w:rsid w:val="00960016"/>
    <w:rsid w:val="00986D0E"/>
    <w:rsid w:val="009A0A46"/>
    <w:rsid w:val="009A5E3E"/>
    <w:rsid w:val="009B0630"/>
    <w:rsid w:val="009B1D6F"/>
    <w:rsid w:val="009B30A1"/>
    <w:rsid w:val="009C1AEF"/>
    <w:rsid w:val="009D3F95"/>
    <w:rsid w:val="009F3AAA"/>
    <w:rsid w:val="00A04547"/>
    <w:rsid w:val="00A228F4"/>
    <w:rsid w:val="00A36EC6"/>
    <w:rsid w:val="00A40FC3"/>
    <w:rsid w:val="00A54EEE"/>
    <w:rsid w:val="00A977C5"/>
    <w:rsid w:val="00AB0F77"/>
    <w:rsid w:val="00B06F15"/>
    <w:rsid w:val="00B153B2"/>
    <w:rsid w:val="00B15B1C"/>
    <w:rsid w:val="00B33D75"/>
    <w:rsid w:val="00B42530"/>
    <w:rsid w:val="00B5033E"/>
    <w:rsid w:val="00B77695"/>
    <w:rsid w:val="00B77F32"/>
    <w:rsid w:val="00B856AE"/>
    <w:rsid w:val="00BC04E2"/>
    <w:rsid w:val="00BC3ECC"/>
    <w:rsid w:val="00BD6795"/>
    <w:rsid w:val="00BE0F4C"/>
    <w:rsid w:val="00BF1707"/>
    <w:rsid w:val="00BF5CF5"/>
    <w:rsid w:val="00C34305"/>
    <w:rsid w:val="00C37ED3"/>
    <w:rsid w:val="00C55F36"/>
    <w:rsid w:val="00C63F9F"/>
    <w:rsid w:val="00C703FE"/>
    <w:rsid w:val="00C73A22"/>
    <w:rsid w:val="00C803E0"/>
    <w:rsid w:val="00C85509"/>
    <w:rsid w:val="00C9302F"/>
    <w:rsid w:val="00C9418C"/>
    <w:rsid w:val="00C94959"/>
    <w:rsid w:val="00C956DF"/>
    <w:rsid w:val="00C971F4"/>
    <w:rsid w:val="00CA454B"/>
    <w:rsid w:val="00CA4A12"/>
    <w:rsid w:val="00CD4EA2"/>
    <w:rsid w:val="00CE3E7F"/>
    <w:rsid w:val="00D32A40"/>
    <w:rsid w:val="00D63FE9"/>
    <w:rsid w:val="00D67BF3"/>
    <w:rsid w:val="00D73A9E"/>
    <w:rsid w:val="00D7523B"/>
    <w:rsid w:val="00D91A0E"/>
    <w:rsid w:val="00D92532"/>
    <w:rsid w:val="00DA3ACE"/>
    <w:rsid w:val="00DA4E2A"/>
    <w:rsid w:val="00DB7EFF"/>
    <w:rsid w:val="00DD0524"/>
    <w:rsid w:val="00DD06DD"/>
    <w:rsid w:val="00DF6FBF"/>
    <w:rsid w:val="00E04176"/>
    <w:rsid w:val="00E073B0"/>
    <w:rsid w:val="00E12AEF"/>
    <w:rsid w:val="00E179BF"/>
    <w:rsid w:val="00E17D9E"/>
    <w:rsid w:val="00E531C8"/>
    <w:rsid w:val="00E540D1"/>
    <w:rsid w:val="00E73496"/>
    <w:rsid w:val="00E73A81"/>
    <w:rsid w:val="00EA1AFB"/>
    <w:rsid w:val="00EA3F45"/>
    <w:rsid w:val="00EC1836"/>
    <w:rsid w:val="00EC27A9"/>
    <w:rsid w:val="00EC6E64"/>
    <w:rsid w:val="00EE0442"/>
    <w:rsid w:val="00EE6CB2"/>
    <w:rsid w:val="00EF2AE8"/>
    <w:rsid w:val="00F04D48"/>
    <w:rsid w:val="00F061B1"/>
    <w:rsid w:val="00F07470"/>
    <w:rsid w:val="00F165C5"/>
    <w:rsid w:val="00F2036E"/>
    <w:rsid w:val="00F31751"/>
    <w:rsid w:val="00F33C72"/>
    <w:rsid w:val="00F44C7F"/>
    <w:rsid w:val="00F5297D"/>
    <w:rsid w:val="00F60C44"/>
    <w:rsid w:val="00F71FF0"/>
    <w:rsid w:val="00FA4276"/>
    <w:rsid w:val="00FE5C1A"/>
    <w:rsid w:val="00FE5F41"/>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86BF"/>
  <w15:docId w15:val="{8624E229-2D2C-4BAD-BF9D-94D24C75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customStyle="1" w:styleId="Akapitzlist2">
    <w:name w:val="Akapit z listą2"/>
    <w:basedOn w:val="Normalny"/>
    <w:rsid w:val="00EA1AFB"/>
    <w:pPr>
      <w:spacing w:line="276" w:lineRule="auto"/>
      <w:ind w:left="720"/>
    </w:pPr>
    <w:rPr>
      <w:rFonts w:ascii="Calibri" w:eastAsia="Calibri" w:hAnsi="Calibri" w:cs="Calibri"/>
      <w:sz w:val="22"/>
      <w:szCs w:val="22"/>
      <w:lang w:eastAsia="ar-SA"/>
    </w:rPr>
  </w:style>
  <w:style w:type="paragraph" w:styleId="Tekstdymka">
    <w:name w:val="Balloon Text"/>
    <w:basedOn w:val="Normalny"/>
    <w:link w:val="TekstdymkaZnak"/>
    <w:uiPriority w:val="99"/>
    <w:semiHidden/>
    <w:unhideWhenUsed/>
    <w:rsid w:val="005D0850"/>
    <w:rPr>
      <w:rFonts w:ascii="Tahoma" w:hAnsi="Tahoma" w:cs="Tahoma"/>
      <w:sz w:val="16"/>
      <w:szCs w:val="16"/>
    </w:rPr>
  </w:style>
  <w:style w:type="character" w:customStyle="1" w:styleId="TekstdymkaZnak">
    <w:name w:val="Tekst dymka Znak"/>
    <w:basedOn w:val="Domylnaczcionkaakapitu"/>
    <w:link w:val="Tekstdymka"/>
    <w:uiPriority w:val="99"/>
    <w:semiHidden/>
    <w:rsid w:val="005D085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464B-042F-4CD7-8625-194EA97F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26</Pages>
  <Words>8896</Words>
  <Characters>53381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15</cp:revision>
  <cp:lastPrinted>2023-08-08T08:57:00Z</cp:lastPrinted>
  <dcterms:created xsi:type="dcterms:W3CDTF">2023-08-03T08:50:00Z</dcterms:created>
  <dcterms:modified xsi:type="dcterms:W3CDTF">2023-08-08T09:34:00Z</dcterms:modified>
</cp:coreProperties>
</file>