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EE0442" w:rsidRDefault="00E315A7" w:rsidP="007A294A">
      <w:pPr>
        <w:pStyle w:val="Bezodstpw"/>
        <w:spacing w:line="276" w:lineRule="auto"/>
        <w:jc w:val="center"/>
        <w:rPr>
          <w:b/>
          <w:sz w:val="24"/>
        </w:rPr>
      </w:pPr>
      <w:r>
        <w:rPr>
          <w:b/>
          <w:sz w:val="24"/>
        </w:rPr>
        <w:t>Przebudowa drogi gminnej nr 101040C ulic</w:t>
      </w:r>
      <w:r w:rsidR="007A294A">
        <w:rPr>
          <w:b/>
          <w:sz w:val="24"/>
        </w:rPr>
        <w:t>y</w:t>
      </w:r>
      <w:r>
        <w:rPr>
          <w:b/>
          <w:sz w:val="24"/>
        </w:rPr>
        <w:t xml:space="preserve"> Magnoliow</w:t>
      </w:r>
      <w:r w:rsidR="007A294A">
        <w:rPr>
          <w:b/>
          <w:sz w:val="24"/>
        </w:rPr>
        <w:t>ej</w:t>
      </w:r>
      <w:r>
        <w:rPr>
          <w:b/>
          <w:sz w:val="24"/>
        </w:rPr>
        <w:t xml:space="preserve"> w Małej Nieszawce</w:t>
      </w:r>
    </w:p>
    <w:p w:rsidR="007A294A" w:rsidRDefault="007A294A" w:rsidP="00BD6795">
      <w:pPr>
        <w:pStyle w:val="Bezodstpw"/>
        <w:spacing w:line="276" w:lineRule="auto"/>
        <w:rPr>
          <w:b/>
          <w:sz w:val="24"/>
        </w:rPr>
      </w:pPr>
    </w:p>
    <w:p w:rsidR="007A294A" w:rsidRPr="007A294A" w:rsidRDefault="007A294A" w:rsidP="007A294A">
      <w:pPr>
        <w:pStyle w:val="Bezodstpw"/>
        <w:spacing w:line="276" w:lineRule="auto"/>
        <w:jc w:val="center"/>
        <w:rPr>
          <w:b/>
          <w:bCs/>
          <w:sz w:val="24"/>
          <w:szCs w:val="24"/>
        </w:rPr>
      </w:pPr>
      <w:r>
        <w:rPr>
          <w:b/>
          <w:bCs/>
          <w:sz w:val="24"/>
          <w:szCs w:val="24"/>
        </w:rPr>
        <w:t>§ 1</w:t>
      </w:r>
    </w:p>
    <w:p w:rsidR="00E315A7" w:rsidRPr="007A294A" w:rsidRDefault="00E315A7" w:rsidP="007A294A">
      <w:pPr>
        <w:pStyle w:val="Akapitzlist"/>
        <w:numPr>
          <w:ilvl w:val="0"/>
          <w:numId w:val="39"/>
        </w:numPr>
        <w:rPr>
          <w:b/>
          <w:color w:val="FF0000"/>
          <w:sz w:val="24"/>
          <w:szCs w:val="24"/>
        </w:rPr>
      </w:pPr>
      <w:r w:rsidRPr="00CC1F60">
        <w:rPr>
          <w:sz w:val="24"/>
          <w:szCs w:val="24"/>
        </w:rPr>
        <w:t xml:space="preserve">Przedmiotem zamówienia jest </w:t>
      </w:r>
      <w:r>
        <w:rPr>
          <w:sz w:val="24"/>
          <w:szCs w:val="24"/>
        </w:rPr>
        <w:t xml:space="preserve">przebudowa </w:t>
      </w:r>
      <w:r w:rsidRPr="0057423F">
        <w:rPr>
          <w:sz w:val="24"/>
        </w:rPr>
        <w:t>drogi gminnej nr 101040C ulic</w:t>
      </w:r>
      <w:r w:rsidR="007A294A">
        <w:rPr>
          <w:sz w:val="24"/>
        </w:rPr>
        <w:t>y</w:t>
      </w:r>
      <w:r w:rsidRPr="0057423F">
        <w:rPr>
          <w:sz w:val="24"/>
        </w:rPr>
        <w:t xml:space="preserve"> Magnoliow</w:t>
      </w:r>
      <w:r w:rsidR="007A294A">
        <w:rPr>
          <w:sz w:val="24"/>
        </w:rPr>
        <w:t>ej</w:t>
      </w:r>
      <w:r w:rsidRPr="0057423F">
        <w:rPr>
          <w:sz w:val="24"/>
        </w:rPr>
        <w:t xml:space="preserve"> w Małej Nieszawce</w:t>
      </w:r>
      <w:r w:rsidR="007A294A">
        <w:rPr>
          <w:sz w:val="24"/>
        </w:rPr>
        <w:t>.</w:t>
      </w:r>
      <w:r w:rsidRPr="00CC1F60">
        <w:rPr>
          <w:sz w:val="24"/>
          <w:szCs w:val="24"/>
        </w:rPr>
        <w:t xml:space="preserve"> </w:t>
      </w:r>
      <w:r w:rsidRPr="007A294A">
        <w:rPr>
          <w:sz w:val="24"/>
          <w:szCs w:val="24"/>
        </w:rPr>
        <w:t xml:space="preserve">Zakres robót obejmuje w szczególności: </w:t>
      </w:r>
    </w:p>
    <w:p w:rsidR="00E315A7" w:rsidRPr="00CC1F60" w:rsidRDefault="00E315A7" w:rsidP="00E315A7">
      <w:pPr>
        <w:pStyle w:val="Akapitzlist"/>
        <w:numPr>
          <w:ilvl w:val="1"/>
          <w:numId w:val="47"/>
        </w:numPr>
        <w:spacing w:after="0"/>
        <w:rPr>
          <w:sz w:val="24"/>
          <w:szCs w:val="24"/>
        </w:rPr>
      </w:pPr>
      <w:r w:rsidRPr="00CC1F60">
        <w:rPr>
          <w:sz w:val="24"/>
          <w:szCs w:val="24"/>
        </w:rPr>
        <w:t>Roboty przygotowawcze i rozbiórkowe.</w:t>
      </w:r>
    </w:p>
    <w:p w:rsidR="00E315A7" w:rsidRPr="00CC1F60" w:rsidRDefault="00E315A7" w:rsidP="00E315A7">
      <w:pPr>
        <w:pStyle w:val="Akapitzlist"/>
        <w:numPr>
          <w:ilvl w:val="1"/>
          <w:numId w:val="47"/>
        </w:numPr>
        <w:spacing w:after="0"/>
        <w:jc w:val="both"/>
        <w:rPr>
          <w:sz w:val="24"/>
          <w:szCs w:val="24"/>
        </w:rPr>
      </w:pPr>
      <w:r>
        <w:rPr>
          <w:sz w:val="24"/>
          <w:szCs w:val="24"/>
        </w:rPr>
        <w:t>Roboty ziemne</w:t>
      </w:r>
    </w:p>
    <w:p w:rsidR="00E315A7" w:rsidRPr="00CC1F60" w:rsidRDefault="00E315A7" w:rsidP="00E315A7">
      <w:pPr>
        <w:pStyle w:val="Akapitzlist"/>
        <w:numPr>
          <w:ilvl w:val="1"/>
          <w:numId w:val="47"/>
        </w:numPr>
        <w:spacing w:after="0"/>
        <w:rPr>
          <w:sz w:val="24"/>
          <w:szCs w:val="24"/>
        </w:rPr>
      </w:pPr>
      <w:r w:rsidRPr="00CC1F60">
        <w:rPr>
          <w:sz w:val="24"/>
          <w:szCs w:val="24"/>
        </w:rPr>
        <w:t xml:space="preserve"> </w:t>
      </w:r>
      <w:r>
        <w:rPr>
          <w:sz w:val="24"/>
          <w:szCs w:val="24"/>
        </w:rPr>
        <w:t>P</w:t>
      </w:r>
      <w:r w:rsidRPr="00CC1F60">
        <w:rPr>
          <w:sz w:val="24"/>
          <w:szCs w:val="24"/>
        </w:rPr>
        <w:t>odbudow</w:t>
      </w:r>
      <w:r>
        <w:rPr>
          <w:sz w:val="24"/>
          <w:szCs w:val="24"/>
        </w:rPr>
        <w:t>a</w:t>
      </w:r>
      <w:r w:rsidRPr="00CC1F60">
        <w:rPr>
          <w:sz w:val="24"/>
          <w:szCs w:val="24"/>
        </w:rPr>
        <w:t xml:space="preserve"> z zastosowaniem nw. warstw:</w:t>
      </w:r>
    </w:p>
    <w:p w:rsidR="00E315A7" w:rsidRDefault="00E315A7" w:rsidP="00E315A7">
      <w:pPr>
        <w:pStyle w:val="Akapitzlist"/>
        <w:numPr>
          <w:ilvl w:val="0"/>
          <w:numId w:val="48"/>
        </w:numPr>
        <w:spacing w:after="0"/>
        <w:rPr>
          <w:sz w:val="24"/>
          <w:szCs w:val="24"/>
        </w:rPr>
      </w:pPr>
      <w:r>
        <w:rPr>
          <w:sz w:val="24"/>
          <w:szCs w:val="24"/>
        </w:rPr>
        <w:t>Profilowanie i zagęszczanie podłoża</w:t>
      </w:r>
    </w:p>
    <w:p w:rsidR="00E315A7" w:rsidRPr="00CC1F60" w:rsidRDefault="00E315A7" w:rsidP="00E315A7">
      <w:pPr>
        <w:pStyle w:val="Akapitzlist"/>
        <w:numPr>
          <w:ilvl w:val="0"/>
          <w:numId w:val="48"/>
        </w:numPr>
        <w:spacing w:after="0"/>
        <w:rPr>
          <w:sz w:val="24"/>
          <w:szCs w:val="24"/>
        </w:rPr>
      </w:pPr>
      <w:r>
        <w:rPr>
          <w:sz w:val="24"/>
          <w:szCs w:val="24"/>
        </w:rPr>
        <w:t>Warstwy odsączające</w:t>
      </w:r>
    </w:p>
    <w:p w:rsidR="00E315A7" w:rsidRDefault="00E315A7" w:rsidP="00E315A7">
      <w:pPr>
        <w:pStyle w:val="Akapitzlist"/>
        <w:numPr>
          <w:ilvl w:val="0"/>
          <w:numId w:val="48"/>
        </w:numPr>
        <w:spacing w:after="0"/>
        <w:rPr>
          <w:sz w:val="24"/>
          <w:szCs w:val="24"/>
        </w:rPr>
      </w:pPr>
      <w:r>
        <w:rPr>
          <w:sz w:val="24"/>
          <w:szCs w:val="24"/>
        </w:rPr>
        <w:t>Warstwa wzmacniająca grunt pod warstwy technologiczne z geowłókniny o szer. 4,0 m</w:t>
      </w:r>
    </w:p>
    <w:p w:rsidR="00E315A7" w:rsidRPr="00CC1F60" w:rsidRDefault="00E315A7" w:rsidP="00E315A7">
      <w:pPr>
        <w:pStyle w:val="Akapitzlist"/>
        <w:numPr>
          <w:ilvl w:val="0"/>
          <w:numId w:val="48"/>
        </w:numPr>
        <w:spacing w:after="0"/>
        <w:rPr>
          <w:sz w:val="24"/>
          <w:szCs w:val="24"/>
        </w:rPr>
      </w:pPr>
      <w:r>
        <w:rPr>
          <w:sz w:val="24"/>
          <w:szCs w:val="24"/>
        </w:rPr>
        <w:t xml:space="preserve">Podbudowa z kruszywa łamanego </w:t>
      </w:r>
    </w:p>
    <w:p w:rsidR="00E315A7" w:rsidRDefault="00E315A7" w:rsidP="00E315A7">
      <w:pPr>
        <w:pStyle w:val="Akapitzlist2"/>
        <w:numPr>
          <w:ilvl w:val="1"/>
          <w:numId w:val="47"/>
        </w:numPr>
        <w:tabs>
          <w:tab w:val="left" w:pos="426"/>
        </w:tabs>
        <w:jc w:val="both"/>
        <w:rPr>
          <w:rFonts w:asciiTheme="minorHAnsi" w:hAnsiTheme="minorHAnsi" w:cstheme="minorHAnsi"/>
          <w:sz w:val="24"/>
          <w:szCs w:val="24"/>
        </w:rPr>
      </w:pPr>
      <w:r>
        <w:rPr>
          <w:rFonts w:asciiTheme="minorHAnsi" w:hAnsiTheme="minorHAnsi" w:cstheme="minorHAnsi"/>
          <w:sz w:val="24"/>
          <w:szCs w:val="24"/>
        </w:rPr>
        <w:t>Elementy ulicy</w:t>
      </w:r>
    </w:p>
    <w:p w:rsidR="00E315A7"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t>Oporniki betonowe wtopione o wymiarach 12x25 cm na podsypce cementowo-piaskowej</w:t>
      </w:r>
    </w:p>
    <w:p w:rsidR="00E315A7"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t>Ława pod krawężniki betonowa z oporem</w:t>
      </w:r>
    </w:p>
    <w:p w:rsidR="00E315A7"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lastRenderedPageBreak/>
        <w:t>Nawierzchnia z kostki betonowej „2T” kolor szary gr. 8cm –jezdnia</w:t>
      </w:r>
    </w:p>
    <w:p w:rsidR="00E315A7" w:rsidRPr="000415F5" w:rsidRDefault="00E315A7" w:rsidP="00E315A7">
      <w:pPr>
        <w:pStyle w:val="Akapitzlist2"/>
        <w:numPr>
          <w:ilvl w:val="0"/>
          <w:numId w:val="49"/>
        </w:numPr>
        <w:tabs>
          <w:tab w:val="left" w:pos="426"/>
        </w:tabs>
        <w:jc w:val="both"/>
        <w:rPr>
          <w:rFonts w:asciiTheme="minorHAnsi" w:hAnsiTheme="minorHAnsi" w:cstheme="minorHAnsi"/>
          <w:sz w:val="24"/>
          <w:szCs w:val="24"/>
        </w:rPr>
      </w:pPr>
      <w:r>
        <w:rPr>
          <w:rFonts w:asciiTheme="minorHAnsi" w:hAnsiTheme="minorHAnsi" w:cstheme="minorHAnsi"/>
          <w:sz w:val="24"/>
          <w:szCs w:val="24"/>
        </w:rPr>
        <w:t>Nawierzchnia z kostki betonowej „2T” kolor czerwony gr. 8cm –zjazdy</w:t>
      </w:r>
    </w:p>
    <w:p w:rsidR="00E315A7" w:rsidRDefault="00E315A7" w:rsidP="00E315A7">
      <w:pPr>
        <w:pStyle w:val="Akapitzlist2"/>
        <w:numPr>
          <w:ilvl w:val="1"/>
          <w:numId w:val="47"/>
        </w:numPr>
        <w:tabs>
          <w:tab w:val="left" w:pos="426"/>
        </w:tabs>
        <w:jc w:val="both"/>
        <w:rPr>
          <w:rFonts w:asciiTheme="minorHAnsi" w:hAnsiTheme="minorHAnsi" w:cstheme="minorHAnsi"/>
          <w:sz w:val="24"/>
          <w:szCs w:val="24"/>
        </w:rPr>
      </w:pPr>
      <w:r>
        <w:rPr>
          <w:rFonts w:asciiTheme="minorHAnsi" w:hAnsiTheme="minorHAnsi" w:cstheme="minorHAnsi"/>
          <w:sz w:val="24"/>
          <w:szCs w:val="24"/>
        </w:rPr>
        <w:t>Roboty wykończeniowe</w:t>
      </w:r>
      <w:r w:rsidR="007A294A">
        <w:rPr>
          <w:rFonts w:asciiTheme="minorHAnsi" w:hAnsiTheme="minorHAnsi" w:cstheme="minorHAnsi"/>
          <w:sz w:val="24"/>
          <w:szCs w:val="24"/>
        </w:rPr>
        <w:t>.</w:t>
      </w:r>
    </w:p>
    <w:p w:rsidR="00E315A7" w:rsidRDefault="00E315A7" w:rsidP="00E315A7">
      <w:pPr>
        <w:pStyle w:val="Akapitzlist2"/>
        <w:numPr>
          <w:ilvl w:val="1"/>
          <w:numId w:val="47"/>
        </w:numPr>
        <w:tabs>
          <w:tab w:val="left" w:pos="426"/>
        </w:tabs>
        <w:jc w:val="both"/>
        <w:rPr>
          <w:rFonts w:asciiTheme="minorHAnsi" w:hAnsiTheme="minorHAnsi" w:cstheme="minorHAnsi"/>
          <w:sz w:val="24"/>
          <w:szCs w:val="24"/>
        </w:rPr>
      </w:pPr>
      <w:r w:rsidRPr="00CC1F60">
        <w:rPr>
          <w:rFonts w:asciiTheme="minorHAnsi" w:hAnsiTheme="minorHAnsi" w:cstheme="minorHAnsi"/>
          <w:sz w:val="24"/>
          <w:szCs w:val="24"/>
        </w:rPr>
        <w:t>Uporządkowanie terenu po wykonanych pracach.</w:t>
      </w:r>
    </w:p>
    <w:p w:rsidR="00662184" w:rsidRDefault="00662184" w:rsidP="00E315A7">
      <w:pPr>
        <w:pStyle w:val="Akapitzlist2"/>
        <w:numPr>
          <w:ilvl w:val="1"/>
          <w:numId w:val="47"/>
        </w:numPr>
        <w:tabs>
          <w:tab w:val="left" w:pos="426"/>
        </w:tabs>
        <w:jc w:val="both"/>
        <w:rPr>
          <w:rFonts w:asciiTheme="minorHAnsi" w:hAnsiTheme="minorHAnsi" w:cstheme="minorHAnsi"/>
          <w:sz w:val="24"/>
          <w:szCs w:val="24"/>
        </w:rPr>
      </w:pPr>
      <w:r>
        <w:rPr>
          <w:rFonts w:asciiTheme="minorHAnsi" w:hAnsiTheme="minorHAnsi" w:cstheme="minorHAnsi"/>
          <w:sz w:val="24"/>
          <w:szCs w:val="24"/>
        </w:rPr>
        <w:t>Obsługa geodezyjna</w:t>
      </w:r>
      <w:r>
        <w:rPr>
          <w:rFonts w:asciiTheme="minorHAnsi" w:hAnsiTheme="minorHAnsi" w:cstheme="minorHAnsi"/>
          <w:sz w:val="24"/>
          <w:szCs w:val="24"/>
        </w:rPr>
        <w:t>.</w:t>
      </w:r>
      <w:bookmarkStart w:id="0" w:name="_GoBack"/>
      <w:bookmarkEnd w:id="0"/>
    </w:p>
    <w:p w:rsidR="00E315A7" w:rsidRPr="00CC1F60" w:rsidRDefault="00E315A7" w:rsidP="007A294A">
      <w:pPr>
        <w:pStyle w:val="Akapitzlist2"/>
        <w:numPr>
          <w:ilvl w:val="0"/>
          <w:numId w:val="51"/>
        </w:numPr>
        <w:ind w:left="709"/>
        <w:jc w:val="both"/>
        <w:rPr>
          <w:rFonts w:asciiTheme="minorHAnsi" w:hAnsiTheme="minorHAnsi" w:cstheme="minorHAnsi"/>
          <w:sz w:val="24"/>
          <w:szCs w:val="24"/>
        </w:rPr>
      </w:pPr>
      <w:r>
        <w:rPr>
          <w:rFonts w:asciiTheme="minorHAnsi" w:hAnsiTheme="minorHAnsi" w:cstheme="minorHAnsi"/>
          <w:sz w:val="24"/>
          <w:szCs w:val="24"/>
        </w:rPr>
        <w:t xml:space="preserve">Szczegółowy </w:t>
      </w:r>
      <w:r w:rsidRPr="00BE2EFE">
        <w:rPr>
          <w:rFonts w:cstheme="minorHAnsi"/>
          <w:sz w:val="24"/>
          <w:szCs w:val="24"/>
        </w:rPr>
        <w:t xml:space="preserve">opis przedmiotu zamówienia określa dokumentacja projektowa opracowana przez firmę </w:t>
      </w:r>
      <w:r>
        <w:rPr>
          <w:rFonts w:cstheme="minorHAnsi"/>
          <w:sz w:val="24"/>
          <w:szCs w:val="24"/>
        </w:rPr>
        <w:t>ATS – nadzór, projekty, bhp Tomasz Sulerzycki, Wielka Nieszawka, ul. Liliowa 38, 87-103 Mała Nieszawka</w:t>
      </w:r>
      <w:r w:rsidR="007A294A">
        <w:rPr>
          <w:rFonts w:cstheme="minorHAnsi"/>
          <w:sz w:val="24"/>
          <w:szCs w:val="24"/>
        </w:rPr>
        <w:t>.</w:t>
      </w:r>
    </w:p>
    <w:p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rsidR="007F4047" w:rsidRPr="005E1E3C" w:rsidRDefault="00EE0442" w:rsidP="007C448E">
      <w:pPr>
        <w:pStyle w:val="Bezodstpw"/>
        <w:numPr>
          <w:ilvl w:val="0"/>
          <w:numId w:val="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rsidR="007F4047" w:rsidRPr="005E1E3C" w:rsidRDefault="00EE0442" w:rsidP="00CA7348">
      <w:pPr>
        <w:pStyle w:val="Bezodstpw"/>
        <w:numPr>
          <w:ilvl w:val="0"/>
          <w:numId w:val="2"/>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CA7348">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EE6CB2" w:rsidRDefault="00EE0442" w:rsidP="007C448E">
      <w:pPr>
        <w:pStyle w:val="Bezodstpw"/>
        <w:numPr>
          <w:ilvl w:val="0"/>
          <w:numId w:val="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rsidR="00C85509" w:rsidRPr="00EE6CB2" w:rsidRDefault="00EE0442" w:rsidP="007C448E">
      <w:pPr>
        <w:pStyle w:val="Bezodstpw"/>
        <w:numPr>
          <w:ilvl w:val="0"/>
          <w:numId w:val="1"/>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t>
      </w:r>
      <w:r w:rsidRPr="005E1E3C">
        <w:rPr>
          <w:sz w:val="24"/>
          <w:szCs w:val="24"/>
        </w:rPr>
        <w:lastRenderedPageBreak/>
        <w:t>wskazane poniżej dowody w celu potwierdzenia spełnienia wymogu zatrudnienia na podstawie umowy o pracę przez Wykonawcę lub podwykonawcę osób wykonujących wskazane w ust. 5 czynności w trakcie realizacji przedmiotu umowy: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lastRenderedPageBreak/>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rsidR="00EE0442" w:rsidRPr="005E1E3C" w:rsidRDefault="00EE0442" w:rsidP="007C448E">
      <w:pPr>
        <w:pStyle w:val="Bezodstpw"/>
        <w:numPr>
          <w:ilvl w:val="0"/>
          <w:numId w:val="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13 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CA7348">
      <w:pPr>
        <w:pStyle w:val="Bezodstpw"/>
        <w:numPr>
          <w:ilvl w:val="0"/>
          <w:numId w:val="6"/>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xml:space="preserve">)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w:t>
      </w:r>
      <w:r w:rsidRPr="005E1E3C">
        <w:rPr>
          <w:sz w:val="24"/>
          <w:szCs w:val="24"/>
        </w:rPr>
        <w:lastRenderedPageBreak/>
        <w:t>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w:t>
      </w:r>
      <w:r w:rsidRPr="005E1E3C">
        <w:rPr>
          <w:sz w:val="24"/>
          <w:szCs w:val="24"/>
        </w:rPr>
        <w:lastRenderedPageBreak/>
        <w:t xml:space="preserve">do projektu umowy o podwykonawstwo nie wyklucza zgłoszenia sprzeciwu wobec wykonywania robót budowlanych przez podwykonawcę.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z zastrzeżeniem, że z umowy o podwykonawstwo w takim przypadku musi wynikać obowiązek zapłaty przez </w:t>
      </w:r>
      <w:r w:rsidRPr="005E1E3C">
        <w:rPr>
          <w:sz w:val="24"/>
          <w:szCs w:val="24"/>
        </w:rPr>
        <w:lastRenderedPageBreak/>
        <w:t xml:space="preserve">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Termin wymagalności roszczenia o zapłatę wynagrodzenia (lub którejkolwiek części wynagrodzenia) dla podwykonawcy nie może być późniejszy niż 14 dni </w:t>
      </w:r>
      <w:r w:rsidRPr="005E1E3C">
        <w:rPr>
          <w:sz w:val="24"/>
          <w:szCs w:val="24"/>
        </w:rPr>
        <w:lastRenderedPageBreak/>
        <w:t>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E315A7" w:rsidRDefault="00EE0442" w:rsidP="00EE6CB2">
      <w:pPr>
        <w:pStyle w:val="Bezodstpw"/>
        <w:spacing w:line="276" w:lineRule="auto"/>
        <w:jc w:val="both"/>
        <w:rPr>
          <w:color w:val="FF0000"/>
          <w:sz w:val="24"/>
          <w:szCs w:val="24"/>
        </w:rPr>
      </w:pPr>
      <w:r w:rsidRPr="005E1E3C">
        <w:rPr>
          <w:sz w:val="24"/>
          <w:szCs w:val="24"/>
        </w:rPr>
        <w:t xml:space="preserve">Zamawiający wymaga, aby przedmiot zamówienia został </w:t>
      </w:r>
      <w:r w:rsidRPr="00196464">
        <w:rPr>
          <w:sz w:val="24"/>
          <w:szCs w:val="24"/>
        </w:rPr>
        <w:t>zrealizowany w terminie</w:t>
      </w:r>
      <w:r w:rsidR="00EE6CB2" w:rsidRPr="00196464">
        <w:rPr>
          <w:sz w:val="24"/>
          <w:szCs w:val="24"/>
        </w:rPr>
        <w:t xml:space="preserve"> </w:t>
      </w:r>
      <w:r w:rsidR="00196464" w:rsidRPr="00196464">
        <w:rPr>
          <w:sz w:val="24"/>
          <w:szCs w:val="24"/>
        </w:rPr>
        <w:t>5</w:t>
      </w:r>
      <w:r w:rsidR="004F198D" w:rsidRPr="00196464">
        <w:rPr>
          <w:sz w:val="24"/>
          <w:szCs w:val="24"/>
        </w:rPr>
        <w:t>0</w:t>
      </w:r>
      <w:r w:rsidRPr="00196464">
        <w:rPr>
          <w:sz w:val="24"/>
          <w:szCs w:val="24"/>
        </w:rPr>
        <w:t xml:space="preserve"> dni od </w:t>
      </w:r>
      <w:r w:rsidR="00196464" w:rsidRPr="00196464">
        <w:rPr>
          <w:sz w:val="24"/>
          <w:szCs w:val="24"/>
        </w:rPr>
        <w:t xml:space="preserve">dnia </w:t>
      </w:r>
      <w:r w:rsidRPr="00196464">
        <w:rPr>
          <w:sz w:val="24"/>
          <w:szCs w:val="24"/>
        </w:rPr>
        <w:t>zawarcia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lastRenderedPageBreak/>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CA7348">
      <w:pPr>
        <w:pStyle w:val="Bezodstpw"/>
        <w:numPr>
          <w:ilvl w:val="0"/>
          <w:numId w:val="10"/>
        </w:numPr>
        <w:spacing w:line="276" w:lineRule="auto"/>
        <w:jc w:val="both"/>
        <w:rPr>
          <w:sz w:val="24"/>
          <w:szCs w:val="24"/>
        </w:rPr>
      </w:pPr>
      <w:r w:rsidRPr="005E1E3C">
        <w:rPr>
          <w:sz w:val="24"/>
          <w:szCs w:val="24"/>
        </w:rPr>
        <w:t>Prz</w:t>
      </w:r>
      <w:r w:rsidR="00196464">
        <w:rPr>
          <w:sz w:val="24"/>
          <w:szCs w:val="24"/>
        </w:rPr>
        <w:t>edstawienie Harmonogramu robót w terminie 7 dni od dnia zawarcia umowy</w:t>
      </w:r>
      <w:r w:rsidRPr="005E1E3C">
        <w:rPr>
          <w:sz w:val="24"/>
          <w:szCs w:val="24"/>
        </w:rPr>
        <w:t>.</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rsidR="00EE0442" w:rsidRPr="005E1E3C" w:rsidRDefault="00EE0442" w:rsidP="00CA7348">
      <w:pPr>
        <w:pStyle w:val="Bezodstpw"/>
        <w:numPr>
          <w:ilvl w:val="0"/>
          <w:numId w:val="10"/>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60 dni od jej </w:t>
      </w:r>
      <w:r w:rsidRPr="005E1E3C">
        <w:rPr>
          <w:sz w:val="24"/>
          <w:szCs w:val="24"/>
        </w:rPr>
        <w:lastRenderedPageBreak/>
        <w:t>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Jako inspektora nadzoru inwestorskiego Zamawiający wyznacza ...........................</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rsidR="003221A7"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w:t>
      </w:r>
      <w:r w:rsidRPr="005E1E3C">
        <w:rPr>
          <w:sz w:val="24"/>
          <w:szCs w:val="24"/>
        </w:rPr>
        <w:lastRenderedPageBreak/>
        <w:t xml:space="preserve">całości przedmiotu umowy nie stanowi podstawy do występowania z roszczeniem o podwyższenie wynagrodzenia ryczałtowego określonego w umowie. </w:t>
      </w:r>
      <w:r w:rsidRPr="005E1E3C">
        <w:rPr>
          <w:sz w:val="24"/>
          <w:szCs w:val="24"/>
        </w:rPr>
        <w:tab/>
        <w:t xml:space="preserve">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lastRenderedPageBreak/>
        <w:t>koszty zakupu</w:t>
      </w:r>
      <w:r w:rsidRPr="005E1E3C">
        <w:rPr>
          <w:rFonts w:ascii="Calibri" w:hAnsi="Calibri"/>
          <w:sz w:val="24"/>
        </w:rPr>
        <w:tab/>
      </w:r>
      <w:r w:rsidRPr="005E1E3C">
        <w:rPr>
          <w:rFonts w:ascii="Calibri" w:hAnsi="Calibri"/>
          <w:sz w:val="24"/>
        </w:rPr>
        <w:tab/>
        <w:t>....................... do M</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lastRenderedPageBreak/>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lastRenderedPageBreak/>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11</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t>
      </w:r>
      <w:r w:rsidRPr="005E1E3C">
        <w:rPr>
          <w:sz w:val="24"/>
          <w:szCs w:val="24"/>
        </w:rPr>
        <w:lastRenderedPageBreak/>
        <w:t>Wykonawca odmówił wykonania lub sfinansowania tych czynności w okresie gwarancji, a wykonanie tych czynności Wykonawca zastrzegł dla siebie lub innego wskazanego przez siebie podmiotu.</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12</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13</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zwłokę w usunięciu wad stwierdzonych w okresie rękojmi i gwarancji - w wysokości 0,</w:t>
      </w:r>
      <w:r w:rsidR="00593316">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wysokości 0,</w:t>
      </w:r>
      <w:r w:rsidR="00593316">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 xml:space="preserve">za każdy dzień zwłoki, lecz nie więcej niż </w:t>
      </w:r>
      <w:r w:rsidR="00593316">
        <w:rPr>
          <w:sz w:val="24"/>
          <w:szCs w:val="24"/>
        </w:rPr>
        <w:t xml:space="preserve">10 </w:t>
      </w:r>
      <w:r w:rsidRPr="004F198D">
        <w:rPr>
          <w:sz w:val="24"/>
          <w:szCs w:val="24"/>
        </w:rPr>
        <w:t>% wynagrodzenia brutto określonego w § 8 ust. 1</w:t>
      </w:r>
      <w:r w:rsidR="004F198D" w:rsidRPr="004F198D">
        <w:rPr>
          <w:sz w:val="24"/>
          <w:szCs w:val="24"/>
        </w:rPr>
        <w:t xml:space="preserve"> zdanie pierwsze</w:t>
      </w:r>
      <w:r w:rsidRPr="004F198D">
        <w:rPr>
          <w:sz w:val="24"/>
          <w:szCs w:val="24"/>
        </w:rPr>
        <w:t>;</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 xml:space="preserve">brak zapłaty wynagrodzenia należnego podwykonawcy w terminie wyznaczonym przez Zamawiającego - w wysokości 10 % kwoty należnego wynagrodzenia podwykonawcy;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rsidR="00EE0442" w:rsidRPr="005E1E3C" w:rsidRDefault="00EE0442" w:rsidP="007C448E">
      <w:pPr>
        <w:pStyle w:val="Bezodstpw"/>
        <w:spacing w:line="276" w:lineRule="auto"/>
        <w:jc w:val="both"/>
        <w:rPr>
          <w:sz w:val="24"/>
          <w:szCs w:val="24"/>
        </w:rPr>
      </w:pPr>
      <w:r w:rsidRPr="005E1E3C">
        <w:rPr>
          <w:sz w:val="24"/>
          <w:szCs w:val="24"/>
        </w:rPr>
        <w:lastRenderedPageBreak/>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14</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rsidR="00EE0442" w:rsidRPr="005E1E3C" w:rsidRDefault="00EE0442" w:rsidP="00CA7348">
      <w:pPr>
        <w:pStyle w:val="Bezodstpw"/>
        <w:numPr>
          <w:ilvl w:val="0"/>
          <w:numId w:val="26"/>
        </w:numPr>
        <w:spacing w:line="276" w:lineRule="auto"/>
        <w:jc w:val="both"/>
        <w:rPr>
          <w:sz w:val="24"/>
          <w:szCs w:val="24"/>
        </w:rPr>
      </w:pPr>
      <w:r w:rsidRPr="005E1E3C">
        <w:rPr>
          <w:sz w:val="24"/>
          <w:szCs w:val="24"/>
        </w:rPr>
        <w:lastRenderedPageBreak/>
        <w:t>Zamawiający zawiadomi Wykonawcę, że wobec zaistnienia nieprzewidzianych okoliczności nie będzie mógł spełnić swoich zobowiązań umownych wobec Wykonawcy.</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 xml:space="preserve">lit. </w:t>
      </w:r>
      <w:proofErr w:type="spellStart"/>
      <w:r w:rsidRPr="005E1E3C">
        <w:rPr>
          <w:sz w:val="24"/>
          <w:szCs w:val="24"/>
        </w:rPr>
        <w:t>b,c,d,e,f,g,h</w:t>
      </w:r>
      <w:proofErr w:type="spellEnd"/>
      <w:r w:rsidRPr="005E1E3C">
        <w:rPr>
          <w:sz w:val="24"/>
          <w:szCs w:val="24"/>
        </w:rPr>
        <w:t xml:space="preserve"> i </w:t>
      </w:r>
      <w:proofErr w:type="spellStart"/>
      <w:r w:rsidRPr="005E1E3C">
        <w:rPr>
          <w:sz w:val="24"/>
          <w:szCs w:val="24"/>
        </w:rPr>
        <w:t>i</w:t>
      </w:r>
      <w:proofErr w:type="spellEnd"/>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15</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lastRenderedPageBreak/>
        <w:t>w zakresie przedmiotu umowy, terminu realizacji zamówienia i wysokości wynagrodzenia, jeżeli zmiana umowy będzie korzystna dla Zamawiającego i   dotyczyć będzie:</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rsidR="007A52EA" w:rsidRDefault="007A52EA" w:rsidP="00CA7348">
      <w:pPr>
        <w:pStyle w:val="Bezodstpw"/>
        <w:numPr>
          <w:ilvl w:val="0"/>
          <w:numId w:val="43"/>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rsidR="007A52EA" w:rsidRDefault="007A52EA" w:rsidP="00CA7348">
      <w:pPr>
        <w:pStyle w:val="Bezodstpw"/>
        <w:numPr>
          <w:ilvl w:val="0"/>
          <w:numId w:val="43"/>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rsidR="007A52EA" w:rsidRDefault="007A52EA" w:rsidP="00CA7348">
      <w:pPr>
        <w:pStyle w:val="Bezodstpw"/>
        <w:numPr>
          <w:ilvl w:val="0"/>
          <w:numId w:val="41"/>
        </w:numPr>
        <w:spacing w:line="276" w:lineRule="auto"/>
        <w:jc w:val="both"/>
        <w:rPr>
          <w:sz w:val="24"/>
          <w:szCs w:val="24"/>
        </w:rPr>
      </w:pPr>
      <w:r w:rsidRPr="00185218">
        <w:rPr>
          <w:sz w:val="24"/>
          <w:szCs w:val="24"/>
        </w:rPr>
        <w:t>wystąpieniem następstw działania organów administracji, które w szczególności dotyczyć będą:</w:t>
      </w:r>
    </w:p>
    <w:p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7A52EA" w:rsidRPr="005E1E3C" w:rsidRDefault="007A52EA" w:rsidP="00CA7348">
      <w:pPr>
        <w:pStyle w:val="Bezodstpw"/>
        <w:numPr>
          <w:ilvl w:val="0"/>
          <w:numId w:val="44"/>
        </w:numPr>
        <w:spacing w:line="276" w:lineRule="auto"/>
        <w:jc w:val="both"/>
        <w:rPr>
          <w:sz w:val="24"/>
          <w:szCs w:val="24"/>
        </w:rPr>
      </w:pPr>
      <w:r w:rsidRPr="005E1E3C">
        <w:rPr>
          <w:sz w:val="24"/>
          <w:szCs w:val="24"/>
        </w:rPr>
        <w:lastRenderedPageBreak/>
        <w:t>odmowy wydania przez organy administracji wymaganych decyzji, zezwoleń, uzgodnień</w:t>
      </w:r>
      <w:r>
        <w:rPr>
          <w:sz w:val="24"/>
          <w:szCs w:val="24"/>
        </w:rPr>
        <w:t>;</w:t>
      </w:r>
    </w:p>
    <w:p w:rsidR="007A52EA" w:rsidRPr="005E1E3C" w:rsidRDefault="007A52EA" w:rsidP="00CA7348">
      <w:pPr>
        <w:pStyle w:val="Bezodstpw"/>
        <w:numPr>
          <w:ilvl w:val="0"/>
          <w:numId w:val="41"/>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rsidR="007A52EA" w:rsidRPr="005E1E3C" w:rsidRDefault="007A52EA" w:rsidP="00CA7348">
      <w:pPr>
        <w:pStyle w:val="Bezodstpw"/>
        <w:numPr>
          <w:ilvl w:val="0"/>
          <w:numId w:val="41"/>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rsidR="007A52EA" w:rsidRPr="00840B87" w:rsidRDefault="007A52EA" w:rsidP="00CA7348">
      <w:pPr>
        <w:pStyle w:val="Bezodstpw"/>
        <w:numPr>
          <w:ilvl w:val="0"/>
          <w:numId w:val="41"/>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7A52EA" w:rsidRDefault="007A52EA" w:rsidP="00CA7348">
      <w:pPr>
        <w:pStyle w:val="Bezodstpw"/>
        <w:numPr>
          <w:ilvl w:val="0"/>
          <w:numId w:val="41"/>
        </w:numPr>
        <w:spacing w:line="276" w:lineRule="auto"/>
        <w:jc w:val="both"/>
        <w:rPr>
          <w:sz w:val="24"/>
          <w:szCs w:val="24"/>
        </w:rPr>
      </w:pPr>
      <w:r w:rsidRPr="005E1E3C">
        <w:rPr>
          <w:sz w:val="24"/>
          <w:szCs w:val="24"/>
        </w:rPr>
        <w:t>wystąpieniem innych przyczyn leżących po stronie Zamawiającego, które w szczególności dotyczyć będą:</w:t>
      </w:r>
    </w:p>
    <w:p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lastRenderedPageBreak/>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16</w:t>
      </w:r>
    </w:p>
    <w:p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17</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744E3F" w:rsidRPr="005E1E3C" w:rsidRDefault="00744E3F" w:rsidP="00744E3F">
      <w:pPr>
        <w:pStyle w:val="Stopka"/>
        <w:jc w:val="both"/>
        <w:rPr>
          <w:rFonts w:ascii="Calibri" w:hAnsi="Calibri" w:cs="Calibri"/>
          <w:b/>
          <w:smallCaps/>
          <w:spacing w:val="20"/>
        </w:rPr>
      </w:pPr>
    </w:p>
    <w:p w:rsidR="00744E3F" w:rsidRPr="005E1E3C" w:rsidRDefault="00E315A7" w:rsidP="00744E3F">
      <w:pPr>
        <w:spacing w:after="60"/>
        <w:rPr>
          <w:rFonts w:ascii="Calibri" w:eastAsia="Arial Unicode MS" w:hAnsi="Calibri" w:cs="Calibri"/>
        </w:rPr>
      </w:pPr>
      <w:r>
        <w:rPr>
          <w:b/>
          <w:sz w:val="24"/>
        </w:rPr>
        <w:t>Przebudowa drogi gminnej nr 101040C ulic</w:t>
      </w:r>
      <w:r w:rsidR="00101592">
        <w:rPr>
          <w:b/>
          <w:sz w:val="24"/>
        </w:rPr>
        <w:t>y</w:t>
      </w:r>
      <w:r>
        <w:rPr>
          <w:b/>
          <w:sz w:val="24"/>
        </w:rPr>
        <w:t xml:space="preserve"> Magnoliow</w:t>
      </w:r>
      <w:r w:rsidR="00101592">
        <w:rPr>
          <w:b/>
          <w:sz w:val="24"/>
        </w:rPr>
        <w:t>ej</w:t>
      </w:r>
      <w:r>
        <w:rPr>
          <w:b/>
          <w:sz w:val="24"/>
        </w:rPr>
        <w:t xml:space="preserve"> w Małej Nieszawce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rsidR="00744E3F" w:rsidRPr="00F3765D" w:rsidRDefault="00744E3F" w:rsidP="0029671E">
            <w:pPr>
              <w:pStyle w:val="Tekstpodstawowywcity311"/>
              <w:ind w:left="0"/>
              <w:rPr>
                <w:rFonts w:ascii="Calibri" w:hAnsi="Calibri" w:cs="Calibri"/>
                <w:bCs/>
              </w:rPr>
            </w:pPr>
            <w:r w:rsidRPr="00F3765D">
              <w:rPr>
                <w:rFonts w:ascii="Calibri" w:hAnsi="Calibri" w:cs="Calibri"/>
                <w:bCs/>
              </w:rPr>
              <w:t>Przygotowanie terenu pod budowę</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rsidR="00744E3F" w:rsidRPr="00F3765D" w:rsidRDefault="00F3765D" w:rsidP="0029671E">
            <w:pPr>
              <w:autoSpaceDE w:val="0"/>
              <w:jc w:val="both"/>
              <w:rPr>
                <w:rFonts w:ascii="Calibri" w:hAnsi="Calibri" w:cs="Calibri"/>
                <w:bCs/>
                <w:sz w:val="24"/>
                <w:szCs w:val="24"/>
                <w:shd w:val="clear" w:color="auto" w:fill="FFFFFF"/>
              </w:rPr>
            </w:pPr>
            <w:r w:rsidRPr="00F3765D">
              <w:rPr>
                <w:rFonts w:ascii="Calibri" w:hAnsi="Calibri" w:cs="Calibri"/>
                <w:bCs/>
                <w:sz w:val="24"/>
                <w:szCs w:val="24"/>
                <w:shd w:val="clear" w:color="auto" w:fill="FFFFFF"/>
              </w:rPr>
              <w:t>Podbudowa</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3.</w:t>
            </w:r>
          </w:p>
        </w:tc>
        <w:tc>
          <w:tcPr>
            <w:tcW w:w="6729" w:type="dxa"/>
            <w:tcBorders>
              <w:left w:val="single" w:sz="4" w:space="0" w:color="auto"/>
              <w:bottom w:val="single" w:sz="4" w:space="0" w:color="auto"/>
            </w:tcBorders>
            <w:vAlign w:val="center"/>
          </w:tcPr>
          <w:p w:rsidR="00744E3F" w:rsidRPr="00F3765D" w:rsidRDefault="00F3765D" w:rsidP="00E315A7">
            <w:pPr>
              <w:autoSpaceDE w:val="0"/>
              <w:jc w:val="both"/>
              <w:rPr>
                <w:rFonts w:ascii="Calibri" w:hAnsi="Calibri" w:cs="Calibri"/>
                <w:bCs/>
                <w:sz w:val="24"/>
                <w:szCs w:val="24"/>
                <w:shd w:val="clear" w:color="auto" w:fill="FFFFFF"/>
              </w:rPr>
            </w:pPr>
            <w:r w:rsidRPr="00F3765D">
              <w:rPr>
                <w:rFonts w:ascii="Calibri" w:hAnsi="Calibri" w:cs="Calibri"/>
                <w:bCs/>
                <w:sz w:val="24"/>
                <w:szCs w:val="24"/>
                <w:shd w:val="clear" w:color="auto" w:fill="FFFFFF"/>
              </w:rPr>
              <w:t xml:space="preserve">Budowa </w:t>
            </w:r>
            <w:r w:rsidR="00E315A7">
              <w:rPr>
                <w:rFonts w:ascii="Calibri" w:hAnsi="Calibri" w:cs="Calibri"/>
                <w:bCs/>
                <w:sz w:val="24"/>
                <w:szCs w:val="24"/>
                <w:shd w:val="clear" w:color="auto" w:fill="FFFFFF"/>
              </w:rPr>
              <w:t>nawierzchni</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9"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10"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w:t>
      </w:r>
      <w:r w:rsidRPr="005E1E3C">
        <w:rPr>
          <w:rFonts w:ascii="Calibri" w:eastAsia="Calibri" w:hAnsi="Calibri"/>
          <w:bCs/>
          <w:lang w:eastAsia="en-US"/>
        </w:rPr>
        <w:lastRenderedPageBreak/>
        <w:t>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F3" w:rsidRDefault="00504FF3" w:rsidP="002B6E3C">
      <w:r>
        <w:separator/>
      </w:r>
    </w:p>
  </w:endnote>
  <w:endnote w:type="continuationSeparator" w:id="0">
    <w:p w:rsidR="00504FF3" w:rsidRDefault="00504FF3"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rsidR="00C94959" w:rsidRPr="004A57B7" w:rsidRDefault="00C94959" w:rsidP="004A57B7">
            <w:pPr>
              <w:pStyle w:val="Stopka"/>
              <w:jc w:val="center"/>
              <w:rPr>
                <w:sz w:val="20"/>
                <w:szCs w:val="20"/>
              </w:rPr>
            </w:pPr>
            <w:r w:rsidRPr="004A57B7">
              <w:rPr>
                <w:sz w:val="20"/>
                <w:szCs w:val="20"/>
              </w:rPr>
              <w:t xml:space="preserve">Strona </w:t>
            </w:r>
            <w:r w:rsidR="009F6C1C" w:rsidRPr="004A57B7">
              <w:rPr>
                <w:sz w:val="20"/>
                <w:szCs w:val="20"/>
              </w:rPr>
              <w:fldChar w:fldCharType="begin"/>
            </w:r>
            <w:r w:rsidRPr="004A57B7">
              <w:rPr>
                <w:sz w:val="20"/>
                <w:szCs w:val="20"/>
              </w:rPr>
              <w:instrText>PAGE</w:instrText>
            </w:r>
            <w:r w:rsidR="009F6C1C" w:rsidRPr="004A57B7">
              <w:rPr>
                <w:sz w:val="20"/>
                <w:szCs w:val="20"/>
              </w:rPr>
              <w:fldChar w:fldCharType="separate"/>
            </w:r>
            <w:r w:rsidR="00662184">
              <w:rPr>
                <w:noProof/>
                <w:sz w:val="20"/>
                <w:szCs w:val="20"/>
              </w:rPr>
              <w:t>26</w:t>
            </w:r>
            <w:r w:rsidR="009F6C1C" w:rsidRPr="004A57B7">
              <w:rPr>
                <w:sz w:val="20"/>
                <w:szCs w:val="20"/>
              </w:rPr>
              <w:fldChar w:fldCharType="end"/>
            </w:r>
            <w:r w:rsidRPr="004A57B7">
              <w:rPr>
                <w:sz w:val="20"/>
                <w:szCs w:val="20"/>
              </w:rPr>
              <w:t xml:space="preserve"> z </w:t>
            </w:r>
            <w:r w:rsidR="009F6C1C" w:rsidRPr="004A57B7">
              <w:rPr>
                <w:sz w:val="20"/>
                <w:szCs w:val="20"/>
              </w:rPr>
              <w:fldChar w:fldCharType="begin"/>
            </w:r>
            <w:r w:rsidRPr="004A57B7">
              <w:rPr>
                <w:sz w:val="20"/>
                <w:szCs w:val="20"/>
              </w:rPr>
              <w:instrText>NUMPAGES</w:instrText>
            </w:r>
            <w:r w:rsidR="009F6C1C" w:rsidRPr="004A57B7">
              <w:rPr>
                <w:sz w:val="20"/>
                <w:szCs w:val="20"/>
              </w:rPr>
              <w:fldChar w:fldCharType="separate"/>
            </w:r>
            <w:r w:rsidR="00662184">
              <w:rPr>
                <w:noProof/>
                <w:sz w:val="20"/>
                <w:szCs w:val="20"/>
              </w:rPr>
              <w:t>26</w:t>
            </w:r>
            <w:r w:rsidR="009F6C1C" w:rsidRPr="004A57B7">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F3" w:rsidRDefault="00504FF3" w:rsidP="002B6E3C">
      <w:r>
        <w:separator/>
      </w:r>
    </w:p>
  </w:footnote>
  <w:footnote w:type="continuationSeparator" w:id="0">
    <w:p w:rsidR="00504FF3" w:rsidRDefault="00504FF3" w:rsidP="002B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959" w:rsidRPr="00BE2EFE" w:rsidRDefault="00BE2EFE" w:rsidP="00BE2EF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E315A7">
      <w:rPr>
        <w:rFonts w:ascii="Calibri" w:hAnsi="Calibri" w:cs="Calibri"/>
        <w:sz w:val="24"/>
        <w:szCs w:val="24"/>
        <w:u w:val="single"/>
      </w:rPr>
      <w:t>1</w:t>
    </w:r>
    <w:r>
      <w:rPr>
        <w:rFonts w:ascii="Calibri" w:hAnsi="Calibri" w:cs="Calibri"/>
        <w:sz w:val="24"/>
        <w:szCs w:val="24"/>
        <w:u w:val="single"/>
      </w:rPr>
      <w:t>4</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940405"/>
    <w:multiLevelType w:val="hybridMultilevel"/>
    <w:tmpl w:val="BA0AC82E"/>
    <w:lvl w:ilvl="0" w:tplc="1E66B9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nsid w:val="0F044E7F"/>
    <w:multiLevelType w:val="hybridMultilevel"/>
    <w:tmpl w:val="257678C0"/>
    <w:lvl w:ilvl="0" w:tplc="622A7CA4">
      <w:start w:val="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AA6A43"/>
    <w:multiLevelType w:val="hybridMultilevel"/>
    <w:tmpl w:val="B5D4F680"/>
    <w:lvl w:ilvl="0" w:tplc="335CB3A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5A113B"/>
    <w:multiLevelType w:val="hybridMultilevel"/>
    <w:tmpl w:val="C18CC0BA"/>
    <w:lvl w:ilvl="0" w:tplc="4F943394">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1">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8">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2">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3">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79F66DB"/>
    <w:multiLevelType w:val="hybridMultilevel"/>
    <w:tmpl w:val="6FCEB2D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2">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5"/>
  </w:num>
  <w:num w:numId="2">
    <w:abstractNumId w:val="21"/>
  </w:num>
  <w:num w:numId="3">
    <w:abstractNumId w:val="15"/>
  </w:num>
  <w:num w:numId="4">
    <w:abstractNumId w:val="35"/>
  </w:num>
  <w:num w:numId="5">
    <w:abstractNumId w:val="28"/>
  </w:num>
  <w:num w:numId="6">
    <w:abstractNumId w:val="24"/>
  </w:num>
  <w:num w:numId="7">
    <w:abstractNumId w:val="40"/>
  </w:num>
  <w:num w:numId="8">
    <w:abstractNumId w:val="5"/>
  </w:num>
  <w:num w:numId="9">
    <w:abstractNumId w:val="16"/>
  </w:num>
  <w:num w:numId="10">
    <w:abstractNumId w:val="31"/>
  </w:num>
  <w:num w:numId="11">
    <w:abstractNumId w:val="13"/>
  </w:num>
  <w:num w:numId="12">
    <w:abstractNumId w:val="33"/>
  </w:num>
  <w:num w:numId="13">
    <w:abstractNumId w:val="8"/>
  </w:num>
  <w:num w:numId="14">
    <w:abstractNumId w:val="3"/>
  </w:num>
  <w:num w:numId="15">
    <w:abstractNumId w:val="19"/>
  </w:num>
  <w:num w:numId="16">
    <w:abstractNumId w:val="11"/>
  </w:num>
  <w:num w:numId="17">
    <w:abstractNumId w:val="12"/>
  </w:num>
  <w:num w:numId="18">
    <w:abstractNumId w:val="43"/>
  </w:num>
  <w:num w:numId="19">
    <w:abstractNumId w:val="2"/>
  </w:num>
  <w:num w:numId="20">
    <w:abstractNumId w:val="44"/>
  </w:num>
  <w:num w:numId="21">
    <w:abstractNumId w:val="22"/>
  </w:num>
  <w:num w:numId="22">
    <w:abstractNumId w:val="10"/>
  </w:num>
  <w:num w:numId="23">
    <w:abstractNumId w:val="48"/>
  </w:num>
  <w:num w:numId="24">
    <w:abstractNumId w:val="26"/>
  </w:num>
  <w:num w:numId="25">
    <w:abstractNumId w:val="46"/>
  </w:num>
  <w:num w:numId="26">
    <w:abstractNumId w:val="50"/>
  </w:num>
  <w:num w:numId="27">
    <w:abstractNumId w:val="1"/>
  </w:num>
  <w:num w:numId="28">
    <w:abstractNumId w:val="14"/>
  </w:num>
  <w:num w:numId="29">
    <w:abstractNumId w:val="32"/>
  </w:num>
  <w:num w:numId="30">
    <w:abstractNumId w:val="36"/>
  </w:num>
  <w:num w:numId="31">
    <w:abstractNumId w:val="38"/>
  </w:num>
  <w:num w:numId="32">
    <w:abstractNumId w:val="52"/>
  </w:num>
  <w:num w:numId="33">
    <w:abstractNumId w:val="34"/>
  </w:num>
  <w:num w:numId="34">
    <w:abstractNumId w:val="29"/>
  </w:num>
  <w:num w:numId="35">
    <w:abstractNumId w:val="37"/>
  </w:num>
  <w:num w:numId="36">
    <w:abstractNumId w:val="23"/>
  </w:num>
  <w:num w:numId="37">
    <w:abstractNumId w:val="41"/>
  </w:num>
  <w:num w:numId="38">
    <w:abstractNumId w:val="9"/>
  </w:num>
  <w:num w:numId="39">
    <w:abstractNumId w:val="25"/>
  </w:num>
  <w:num w:numId="40">
    <w:abstractNumId w:val="18"/>
  </w:num>
  <w:num w:numId="41">
    <w:abstractNumId w:val="39"/>
  </w:num>
  <w:num w:numId="42">
    <w:abstractNumId w:val="49"/>
  </w:num>
  <w:num w:numId="43">
    <w:abstractNumId w:val="51"/>
  </w:num>
  <w:num w:numId="44">
    <w:abstractNumId w:val="30"/>
  </w:num>
  <w:num w:numId="45">
    <w:abstractNumId w:val="17"/>
  </w:num>
  <w:num w:numId="46">
    <w:abstractNumId w:val="27"/>
  </w:num>
  <w:num w:numId="47">
    <w:abstractNumId w:val="20"/>
  </w:num>
  <w:num w:numId="48">
    <w:abstractNumId w:val="6"/>
  </w:num>
  <w:num w:numId="49">
    <w:abstractNumId w:val="47"/>
  </w:num>
  <w:num w:numId="50">
    <w:abstractNumId w:val="4"/>
  </w:num>
  <w:num w:numId="51">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0442"/>
    <w:rsid w:val="0001416B"/>
    <w:rsid w:val="000146B8"/>
    <w:rsid w:val="000405C7"/>
    <w:rsid w:val="00052A69"/>
    <w:rsid w:val="00073F11"/>
    <w:rsid w:val="00086739"/>
    <w:rsid w:val="00094EF0"/>
    <w:rsid w:val="000F5670"/>
    <w:rsid w:val="00101592"/>
    <w:rsid w:val="00117829"/>
    <w:rsid w:val="00135EEF"/>
    <w:rsid w:val="0013643B"/>
    <w:rsid w:val="00151535"/>
    <w:rsid w:val="00181A8B"/>
    <w:rsid w:val="001870BE"/>
    <w:rsid w:val="00196464"/>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3168"/>
    <w:rsid w:val="0042535A"/>
    <w:rsid w:val="004444D5"/>
    <w:rsid w:val="00461507"/>
    <w:rsid w:val="00495A7C"/>
    <w:rsid w:val="00496E40"/>
    <w:rsid w:val="004A57B7"/>
    <w:rsid w:val="004D6D8D"/>
    <w:rsid w:val="004F198D"/>
    <w:rsid w:val="00500875"/>
    <w:rsid w:val="00502668"/>
    <w:rsid w:val="005048EA"/>
    <w:rsid w:val="00504FF3"/>
    <w:rsid w:val="0052505C"/>
    <w:rsid w:val="005259FE"/>
    <w:rsid w:val="00532311"/>
    <w:rsid w:val="0058511D"/>
    <w:rsid w:val="00593316"/>
    <w:rsid w:val="005A3255"/>
    <w:rsid w:val="005C6B07"/>
    <w:rsid w:val="005E1E3C"/>
    <w:rsid w:val="005F5F5E"/>
    <w:rsid w:val="0061763B"/>
    <w:rsid w:val="00662184"/>
    <w:rsid w:val="006B7701"/>
    <w:rsid w:val="006E49D1"/>
    <w:rsid w:val="006F4A2B"/>
    <w:rsid w:val="00702825"/>
    <w:rsid w:val="0072788E"/>
    <w:rsid w:val="00733159"/>
    <w:rsid w:val="00744E3F"/>
    <w:rsid w:val="007454F2"/>
    <w:rsid w:val="00750E0B"/>
    <w:rsid w:val="007533D6"/>
    <w:rsid w:val="007600AA"/>
    <w:rsid w:val="007605AC"/>
    <w:rsid w:val="00771695"/>
    <w:rsid w:val="00776F58"/>
    <w:rsid w:val="007A294A"/>
    <w:rsid w:val="007A52EA"/>
    <w:rsid w:val="007B12FE"/>
    <w:rsid w:val="007C448E"/>
    <w:rsid w:val="007C48E1"/>
    <w:rsid w:val="007F0930"/>
    <w:rsid w:val="007F4047"/>
    <w:rsid w:val="008037E4"/>
    <w:rsid w:val="00807271"/>
    <w:rsid w:val="00830C8D"/>
    <w:rsid w:val="00835054"/>
    <w:rsid w:val="00836EF6"/>
    <w:rsid w:val="00861D53"/>
    <w:rsid w:val="00865B84"/>
    <w:rsid w:val="008868EB"/>
    <w:rsid w:val="008870C8"/>
    <w:rsid w:val="009034FC"/>
    <w:rsid w:val="00906365"/>
    <w:rsid w:val="00926B85"/>
    <w:rsid w:val="00960016"/>
    <w:rsid w:val="009A5E3E"/>
    <w:rsid w:val="009B0630"/>
    <w:rsid w:val="009B1D6F"/>
    <w:rsid w:val="009F3AAA"/>
    <w:rsid w:val="009F6C1C"/>
    <w:rsid w:val="00A04547"/>
    <w:rsid w:val="00A36EC6"/>
    <w:rsid w:val="00A40FC3"/>
    <w:rsid w:val="00A54EEE"/>
    <w:rsid w:val="00A977C5"/>
    <w:rsid w:val="00AB0F77"/>
    <w:rsid w:val="00B06F15"/>
    <w:rsid w:val="00B153B2"/>
    <w:rsid w:val="00B15B1C"/>
    <w:rsid w:val="00B33D75"/>
    <w:rsid w:val="00B42530"/>
    <w:rsid w:val="00B5033E"/>
    <w:rsid w:val="00B77F32"/>
    <w:rsid w:val="00B856AE"/>
    <w:rsid w:val="00BC04E2"/>
    <w:rsid w:val="00BC3ECC"/>
    <w:rsid w:val="00BD6795"/>
    <w:rsid w:val="00BE0F4C"/>
    <w:rsid w:val="00BE2EFE"/>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A4A12"/>
    <w:rsid w:val="00CA7348"/>
    <w:rsid w:val="00CD4EA2"/>
    <w:rsid w:val="00CE3E7F"/>
    <w:rsid w:val="00CF71E7"/>
    <w:rsid w:val="00D63FE9"/>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315A7"/>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5297D"/>
    <w:rsid w:val="00F60C44"/>
    <w:rsid w:val="00F71FF0"/>
    <w:rsid w:val="00FA4276"/>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1@wielkanieszawka.pl" TargetMode="External"/><Relationship Id="rId4" Type="http://schemas.microsoft.com/office/2007/relationships/stylesWithEffects" Target="stylesWithEffects.xml"/><Relationship Id="rId9" Type="http://schemas.openxmlformats.org/officeDocument/2006/relationships/hyperlink" Target="mailto:zastepca.wojta@wielkanieszawk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17146-3BE2-4CE0-B261-FBED72FD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8855</Words>
  <Characters>53134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4</cp:revision>
  <cp:lastPrinted>2022-08-25T12:17:00Z</cp:lastPrinted>
  <dcterms:created xsi:type="dcterms:W3CDTF">2023-03-19T11:33:00Z</dcterms:created>
  <dcterms:modified xsi:type="dcterms:W3CDTF">2023-03-20T08:42:00Z</dcterms:modified>
</cp:coreProperties>
</file>