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następującego/ych podmiotu/ów: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odpowiedni zakres dla wskazanego podmiotu).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Pzp.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1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1"/>
    <w:p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zachodzą w stosunku do mnie podstawy wykluczenia z postępowania na podstawie art. …………. ustawy Pzp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Pzp).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Pzp </w:t>
      </w:r>
      <w:r w:rsidRPr="00C82E65">
        <w:rPr>
          <w:rFonts w:asciiTheme="minorHAnsi" w:hAnsiTheme="minorHAnsi" w:cstheme="minorHAnsi"/>
          <w:color w:val="000000"/>
        </w:rPr>
        <w:lastRenderedPageBreak/>
        <w:t>podjąłem następujące środki naprawcze:………………………………………….………………………………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79A" w:rsidRDefault="00B6479A">
      <w:r>
        <w:separator/>
      </w:r>
    </w:p>
  </w:endnote>
  <w:endnote w:type="continuationSeparator" w:id="0">
    <w:p w:rsidR="00B6479A" w:rsidRDefault="00B64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B8" w:rsidRPr="008F2006" w:rsidRDefault="008E6DB8" w:rsidP="008E6DB8">
    <w:pPr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Projekt </w:t>
    </w:r>
    <w:r w:rsidRPr="008F2006">
      <w:rPr>
        <w:rFonts w:asciiTheme="minorHAnsi" w:hAnsiTheme="minorHAnsi" w:cstheme="minorHAnsi"/>
        <w:i/>
        <w:sz w:val="16"/>
        <w:szCs w:val="16"/>
      </w:rPr>
      <w:t>„</w:t>
    </w:r>
    <w:r w:rsidRPr="008F2006">
      <w:rPr>
        <w:i/>
        <w:sz w:val="16"/>
        <w:szCs w:val="16"/>
      </w:rPr>
      <w:t>Rozwój pasji i zainteresowań młodzieży w Gminie Wielka Nieszawka”</w:t>
    </w:r>
    <w:r>
      <w:rPr>
        <w:rFonts w:asciiTheme="minorHAnsi" w:hAnsiTheme="minorHAnsi" w:cstheme="minorHAnsi"/>
        <w:i/>
        <w:sz w:val="16"/>
        <w:szCs w:val="16"/>
      </w:rPr>
      <w:t xml:space="preserve"> </w:t>
    </w:r>
    <w:r w:rsidRPr="008F2006">
      <w:rPr>
        <w:rFonts w:asciiTheme="minorHAnsi" w:hAnsiTheme="minorHAnsi" w:cstheme="minorHAnsi"/>
        <w:i/>
        <w:sz w:val="16"/>
        <w:szCs w:val="16"/>
      </w:rPr>
      <w:t>realizowan</w:t>
    </w:r>
    <w:r>
      <w:rPr>
        <w:rFonts w:asciiTheme="minorHAnsi" w:hAnsiTheme="minorHAnsi" w:cstheme="minorHAnsi"/>
        <w:i/>
        <w:sz w:val="16"/>
        <w:szCs w:val="16"/>
      </w:rPr>
      <w:t xml:space="preserve">y jest </w:t>
    </w:r>
    <w:r w:rsidRPr="008F2006">
      <w:rPr>
        <w:rFonts w:asciiTheme="minorHAnsi" w:hAnsiTheme="minorHAnsi" w:cstheme="minorHAnsi"/>
        <w:i/>
        <w:sz w:val="16"/>
        <w:szCs w:val="16"/>
      </w:rPr>
      <w:t xml:space="preserve"> w ramach</w:t>
    </w:r>
  </w:p>
  <w:p w:rsidR="007B5132" w:rsidRDefault="008E6DB8" w:rsidP="008E6DB8">
    <w:pPr>
      <w:pStyle w:val="Stopka"/>
      <w:jc w:val="center"/>
      <w:rPr>
        <w:rFonts w:ascii="Calibri" w:hAnsi="Calibri"/>
        <w:sz w:val="20"/>
        <w:szCs w:val="20"/>
      </w:rPr>
    </w:pPr>
    <w:r w:rsidRPr="008F2006">
      <w:rPr>
        <w:rFonts w:asciiTheme="minorHAnsi" w:hAnsiTheme="minorHAnsi" w:cstheme="minorHAnsi"/>
        <w:i/>
        <w:sz w:val="16"/>
        <w:szCs w:val="16"/>
      </w:rPr>
      <w:t>Działania 7.1 Rozwój lokalny kierowany przez społeczność w ramach Regionalnego Programu Operacyjnego Województwa Kujawsko-Pomorskiego na lata 2014-2020</w:t>
    </w:r>
    <w:r>
      <w:rPr>
        <w:rFonts w:ascii="Calibri" w:hAnsi="Calibri" w:cs="Calibri"/>
        <w:sz w:val="20"/>
        <w:szCs w:val="20"/>
      </w:rPr>
      <w:br/>
    </w:r>
    <w:r w:rsidR="007B5132" w:rsidRPr="00C62C84">
      <w:rPr>
        <w:rFonts w:ascii="Calibri" w:hAnsi="Calibri" w:cs="Calibri"/>
        <w:sz w:val="20"/>
        <w:szCs w:val="20"/>
      </w:rPr>
      <w:t xml:space="preserve">Strona </w:t>
    </w:r>
    <w:r w:rsidR="00A11807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PAGE </w:instrText>
    </w:r>
    <w:r w:rsidR="00A11807" w:rsidRPr="00C62C84">
      <w:rPr>
        <w:rFonts w:ascii="Calibri" w:hAnsi="Calibri"/>
        <w:sz w:val="20"/>
        <w:szCs w:val="20"/>
      </w:rPr>
      <w:fldChar w:fldCharType="separate"/>
    </w:r>
    <w:r w:rsidR="00204F7D">
      <w:rPr>
        <w:rFonts w:ascii="Calibri" w:hAnsi="Calibri"/>
        <w:noProof/>
        <w:sz w:val="20"/>
        <w:szCs w:val="20"/>
      </w:rPr>
      <w:t>1</w:t>
    </w:r>
    <w:r w:rsidR="00A11807" w:rsidRPr="00C62C84">
      <w:rPr>
        <w:rFonts w:ascii="Calibri" w:hAnsi="Calibri"/>
        <w:sz w:val="20"/>
        <w:szCs w:val="20"/>
      </w:rPr>
      <w:fldChar w:fldCharType="end"/>
    </w:r>
    <w:r w:rsidR="007B5132" w:rsidRPr="00C62C84">
      <w:rPr>
        <w:rFonts w:ascii="Calibri" w:hAnsi="Calibri" w:cs="Calibri"/>
        <w:sz w:val="20"/>
        <w:szCs w:val="20"/>
      </w:rPr>
      <w:t xml:space="preserve"> z </w:t>
    </w:r>
    <w:r w:rsidR="00A11807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NUMPAGES \*Arabic </w:instrText>
    </w:r>
    <w:r w:rsidR="00A11807" w:rsidRPr="00C62C84">
      <w:rPr>
        <w:rFonts w:ascii="Calibri" w:hAnsi="Calibri"/>
        <w:sz w:val="20"/>
        <w:szCs w:val="20"/>
      </w:rPr>
      <w:fldChar w:fldCharType="separate"/>
    </w:r>
    <w:r w:rsidR="00204F7D">
      <w:rPr>
        <w:rFonts w:ascii="Calibri" w:hAnsi="Calibri"/>
        <w:noProof/>
        <w:sz w:val="20"/>
        <w:szCs w:val="20"/>
      </w:rPr>
      <w:t>3</w:t>
    </w:r>
    <w:r w:rsidR="00A11807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79A" w:rsidRDefault="00B6479A">
      <w:r>
        <w:separator/>
      </w:r>
    </w:p>
  </w:footnote>
  <w:footnote w:type="continuationSeparator" w:id="0">
    <w:p w:rsidR="00B6479A" w:rsidRDefault="00B64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Pr="008E6DB8" w:rsidRDefault="008E6DB8" w:rsidP="008E6DB8">
    <w:pPr>
      <w:pStyle w:val="Nagwek"/>
      <w:tabs>
        <w:tab w:val="clear" w:pos="4536"/>
        <w:tab w:val="left" w:pos="1134"/>
      </w:tabs>
      <w:jc w:val="right"/>
      <w:rPr>
        <w:rFonts w:ascii="Calibri" w:hAnsi="Calibri" w:cs="Calibri"/>
        <w:i/>
        <w:iCs/>
        <w:u w:val="single"/>
      </w:rPr>
    </w:pPr>
    <w:r>
      <w:rPr>
        <w:b/>
        <w:bCs/>
        <w:noProof/>
        <w:color w:val="FF0000"/>
        <w:spacing w:val="-3"/>
        <w:sz w:val="22"/>
        <w:szCs w:val="22"/>
        <w:lang w:eastAsia="pl-PL"/>
      </w:rPr>
      <w:drawing>
        <wp:inline distT="0" distB="0" distL="0" distR="0">
          <wp:extent cx="5671185" cy="594995"/>
          <wp:effectExtent l="0" t="0" r="5715" b="0"/>
          <wp:docPr id="9" name="Obraz 4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i/>
        <w:iCs/>
        <w:u w:val="single"/>
      </w:rPr>
      <w:t>_________________________________________________</w:t>
    </w:r>
    <w:r w:rsidRPr="00272B8D">
      <w:rPr>
        <w:rFonts w:ascii="Calibri" w:hAnsi="Calibri" w:cs="Calibri"/>
        <w:i/>
        <w:iCs/>
        <w:u w:val="single"/>
      </w:rPr>
      <w:t>Znak sprawy: RIT.271</w:t>
    </w:r>
    <w:r>
      <w:rPr>
        <w:rFonts w:ascii="Calibri" w:hAnsi="Calibri" w:cs="Calibri"/>
        <w:i/>
        <w:iCs/>
        <w:u w:val="single"/>
      </w:rPr>
      <w:t>.2.7</w:t>
    </w:r>
    <w:r w:rsidRPr="00272B8D">
      <w:rPr>
        <w:rFonts w:ascii="Calibri" w:hAnsi="Calibri" w:cs="Calibri"/>
        <w:i/>
        <w:iCs/>
        <w:u w:val="single"/>
      </w:rPr>
      <w:t>.202</w:t>
    </w:r>
    <w:r>
      <w:rPr>
        <w:rFonts w:ascii="Calibri" w:hAnsi="Calibri" w:cs="Calibri"/>
        <w:i/>
        <w:iCs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4F7D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5B2E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0BE3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6DB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1807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479A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D72DC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B74C-F943-4A5C-A5CA-3E42DAC4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Paulina</cp:lastModifiedBy>
  <cp:revision>2</cp:revision>
  <cp:lastPrinted>2021-07-14T06:53:00Z</cp:lastPrinted>
  <dcterms:created xsi:type="dcterms:W3CDTF">2023-02-21T18:50:00Z</dcterms:created>
  <dcterms:modified xsi:type="dcterms:W3CDTF">2023-02-21T18:50:00Z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