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442" w:rsidRPr="005E1E3C" w:rsidRDefault="00EE0442" w:rsidP="00BD6795">
      <w:pPr>
        <w:pStyle w:val="Bezodstpw"/>
        <w:spacing w:line="276" w:lineRule="auto"/>
        <w:jc w:val="right"/>
        <w:rPr>
          <w:b/>
          <w:bCs/>
          <w:sz w:val="24"/>
          <w:szCs w:val="24"/>
        </w:rPr>
      </w:pPr>
      <w:r w:rsidRPr="005E1E3C">
        <w:rPr>
          <w:b/>
          <w:bCs/>
          <w:sz w:val="24"/>
          <w:szCs w:val="24"/>
        </w:rPr>
        <w:t>Załącznik nr 3</w:t>
      </w:r>
    </w:p>
    <w:p w:rsidR="00EE0442" w:rsidRPr="005E1E3C" w:rsidRDefault="00EE0442" w:rsidP="00BD6795">
      <w:pPr>
        <w:pStyle w:val="Bezodstpw"/>
        <w:spacing w:line="276" w:lineRule="auto"/>
        <w:jc w:val="right"/>
        <w:rPr>
          <w:b/>
          <w:bCs/>
          <w:i/>
          <w:iCs/>
          <w:sz w:val="24"/>
          <w:szCs w:val="24"/>
        </w:rPr>
      </w:pPr>
      <w:r w:rsidRPr="005E1E3C">
        <w:rPr>
          <w:b/>
          <w:bCs/>
          <w:i/>
          <w:iCs/>
          <w:sz w:val="24"/>
          <w:szCs w:val="24"/>
        </w:rPr>
        <w:t>Wzór umowy</w:t>
      </w: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EE0442" w:rsidRPr="005E1E3C" w:rsidRDefault="00EE0442" w:rsidP="00BD6795">
      <w:pPr>
        <w:pStyle w:val="Bezodstpw"/>
        <w:spacing w:line="276" w:lineRule="auto"/>
        <w:jc w:val="center"/>
        <w:rPr>
          <w:sz w:val="24"/>
          <w:szCs w:val="24"/>
        </w:rPr>
      </w:pPr>
      <w:r w:rsidRPr="005E1E3C">
        <w:rPr>
          <w:sz w:val="24"/>
          <w:szCs w:val="24"/>
        </w:rPr>
        <w:t>UMOWA NR …………../202</w:t>
      </w:r>
      <w:r w:rsidR="00EA1AFB">
        <w:rPr>
          <w:sz w:val="24"/>
          <w:szCs w:val="24"/>
        </w:rPr>
        <w:t>3</w:t>
      </w:r>
    </w:p>
    <w:p w:rsidR="00EE0442" w:rsidRPr="005E1E3C" w:rsidRDefault="00EE0442" w:rsidP="00EE0442">
      <w:pPr>
        <w:pStyle w:val="Bezodstpw"/>
        <w:spacing w:line="276" w:lineRule="auto"/>
        <w:rPr>
          <w:sz w:val="24"/>
          <w:szCs w:val="24"/>
        </w:rPr>
      </w:pPr>
    </w:p>
    <w:p w:rsidR="0061763B" w:rsidRPr="005E1E3C" w:rsidRDefault="0061763B" w:rsidP="0061763B">
      <w:pPr>
        <w:spacing w:line="276" w:lineRule="auto"/>
        <w:rPr>
          <w:rFonts w:asciiTheme="minorHAnsi" w:hAnsiTheme="minorHAnsi" w:cstheme="minorHAnsi"/>
          <w:sz w:val="24"/>
          <w:szCs w:val="24"/>
        </w:rPr>
      </w:pPr>
      <w:r w:rsidRPr="005E1E3C">
        <w:rPr>
          <w:rFonts w:asciiTheme="minorHAnsi" w:hAnsiTheme="minorHAnsi" w:cstheme="minorHAnsi"/>
          <w:sz w:val="24"/>
          <w:szCs w:val="24"/>
        </w:rPr>
        <w:t>zawarta w dniu ………………………… r. w Wielkiej Nieszawce pomiędzy:</w:t>
      </w:r>
    </w:p>
    <w:p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Gminą Wielka Nieszawka, mającą siedzibę w Wielkiej Nieszawce przy ul. Toruńskiej 12, 87-165 Cierpice, NIP: 8792593680, REGON: 871118750, zwaną w dalszej części Umowy Z</w:t>
      </w:r>
      <w:r w:rsidR="00960016" w:rsidRPr="005E1E3C">
        <w:rPr>
          <w:rFonts w:asciiTheme="minorHAnsi" w:hAnsiTheme="minorHAnsi" w:cstheme="minorHAnsi"/>
          <w:bCs/>
          <w:sz w:val="24"/>
          <w:szCs w:val="24"/>
        </w:rPr>
        <w:t>amawia</w:t>
      </w:r>
      <w:r w:rsidRPr="005E1E3C">
        <w:rPr>
          <w:rFonts w:asciiTheme="minorHAnsi" w:hAnsiTheme="minorHAnsi" w:cstheme="minorHAnsi"/>
          <w:bCs/>
          <w:sz w:val="24"/>
          <w:szCs w:val="24"/>
        </w:rPr>
        <w:t>jącym, reprezentowaną przez:</w:t>
      </w:r>
    </w:p>
    <w:p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Krzysztofa Czarneckiego - Wójta Gminy Wielka Nieszawka</w:t>
      </w:r>
    </w:p>
    <w:p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 xml:space="preserve">przy kontrasygnacie Moniki Szczerkowskiej - Skarbnika Gminy Wielka Nieszawka </w:t>
      </w:r>
    </w:p>
    <w:p w:rsidR="0061763B" w:rsidRPr="005E1E3C" w:rsidRDefault="0061763B" w:rsidP="0061763B">
      <w:pPr>
        <w:spacing w:line="276" w:lineRule="auto"/>
        <w:jc w:val="both"/>
        <w:rPr>
          <w:rFonts w:asciiTheme="minorHAnsi" w:hAnsiTheme="minorHAnsi" w:cstheme="minorHAnsi"/>
          <w:sz w:val="24"/>
          <w:szCs w:val="24"/>
        </w:rPr>
      </w:pPr>
      <w:r w:rsidRPr="005E1E3C">
        <w:rPr>
          <w:rFonts w:asciiTheme="minorHAnsi" w:hAnsiTheme="minorHAnsi" w:cstheme="minorHAnsi"/>
          <w:sz w:val="24"/>
          <w:szCs w:val="24"/>
        </w:rPr>
        <w:t>a</w:t>
      </w:r>
    </w:p>
    <w:p w:rsidR="00EE0442" w:rsidRPr="005E1E3C" w:rsidRDefault="00EE0442" w:rsidP="00EE0442">
      <w:pPr>
        <w:pStyle w:val="Bezodstpw"/>
        <w:spacing w:line="276" w:lineRule="auto"/>
        <w:rPr>
          <w:sz w:val="24"/>
          <w:szCs w:val="24"/>
        </w:rPr>
      </w:pPr>
      <w:r w:rsidRPr="005E1E3C">
        <w:rPr>
          <w:sz w:val="24"/>
          <w:szCs w:val="24"/>
        </w:rPr>
        <w:t>...................................................................................................................................................</w:t>
      </w:r>
    </w:p>
    <w:p w:rsidR="00EE0442" w:rsidRPr="005E1E3C" w:rsidRDefault="00EE0442" w:rsidP="00EE0442">
      <w:pPr>
        <w:pStyle w:val="Bezodstpw"/>
        <w:spacing w:line="276" w:lineRule="auto"/>
        <w:rPr>
          <w:sz w:val="24"/>
          <w:szCs w:val="24"/>
        </w:rPr>
      </w:pPr>
      <w:r w:rsidRPr="005E1E3C">
        <w:rPr>
          <w:sz w:val="24"/>
          <w:szCs w:val="24"/>
        </w:rPr>
        <w:t>działającym na podstawie wpisu do rejestru KRS ............................./ wpisanym do ewidencji działalności gospodarczej ................................, posiadającym  NIP .........................., REGON .......................................</w:t>
      </w:r>
    </w:p>
    <w:p w:rsidR="00EE0442" w:rsidRPr="005E1E3C" w:rsidRDefault="00EE0442" w:rsidP="00EE0442">
      <w:pPr>
        <w:pStyle w:val="Bezodstpw"/>
        <w:spacing w:line="276" w:lineRule="auto"/>
        <w:rPr>
          <w:sz w:val="24"/>
          <w:szCs w:val="24"/>
        </w:rPr>
      </w:pPr>
      <w:r w:rsidRPr="005E1E3C">
        <w:rPr>
          <w:sz w:val="24"/>
          <w:szCs w:val="24"/>
        </w:rPr>
        <w:t>zwanym w dalszej części umowy WYKONAWCĄ reprezentowanym przez :</w:t>
      </w:r>
    </w:p>
    <w:p w:rsidR="00EE0442" w:rsidRPr="005E1E3C" w:rsidRDefault="00EE0442" w:rsidP="00EE0442">
      <w:pPr>
        <w:pStyle w:val="Bezodstpw"/>
        <w:spacing w:line="276" w:lineRule="auto"/>
        <w:rPr>
          <w:sz w:val="24"/>
          <w:szCs w:val="24"/>
        </w:rPr>
      </w:pPr>
      <w:r w:rsidRPr="005E1E3C">
        <w:rPr>
          <w:sz w:val="24"/>
          <w:szCs w:val="24"/>
        </w:rPr>
        <w:t xml:space="preserve"> ....................................................................................................................................</w:t>
      </w:r>
    </w:p>
    <w:p w:rsidR="00BD6795" w:rsidRPr="005E1E3C" w:rsidRDefault="00EE0442" w:rsidP="00BD6795">
      <w:pPr>
        <w:pStyle w:val="Bezodstpw"/>
        <w:spacing w:line="276" w:lineRule="auto"/>
        <w:rPr>
          <w:sz w:val="24"/>
          <w:szCs w:val="24"/>
        </w:rPr>
      </w:pPr>
      <w:r w:rsidRPr="005E1E3C">
        <w:rPr>
          <w:sz w:val="24"/>
          <w:szCs w:val="24"/>
        </w:rPr>
        <w:t xml:space="preserve">na podstawie dokonanego wyboru wykonawcy </w:t>
      </w:r>
      <w:r w:rsidR="0061763B" w:rsidRPr="005E1E3C">
        <w:rPr>
          <w:sz w:val="24"/>
          <w:szCs w:val="24"/>
        </w:rPr>
        <w:t>w oparciu o ustawę z dnia 11 września 2019 r. Prawo zamówień publicznych (Dz.U. z 2022 r., poz. 1710</w:t>
      </w:r>
      <w:r w:rsidR="00EE6CB2">
        <w:rPr>
          <w:sz w:val="24"/>
          <w:szCs w:val="24"/>
        </w:rPr>
        <w:t xml:space="preserve"> ze zm.</w:t>
      </w:r>
      <w:r w:rsidR="0061763B" w:rsidRPr="005E1E3C">
        <w:rPr>
          <w:sz w:val="24"/>
          <w:szCs w:val="24"/>
        </w:rPr>
        <w:t xml:space="preserve">) </w:t>
      </w:r>
      <w:r w:rsidRPr="005E1E3C">
        <w:rPr>
          <w:sz w:val="24"/>
          <w:szCs w:val="24"/>
        </w:rPr>
        <w:t xml:space="preserve">w trybie podstawowym bez negocjacji na realizację </w:t>
      </w:r>
      <w:r w:rsidR="00BD6795" w:rsidRPr="005E1E3C">
        <w:rPr>
          <w:sz w:val="24"/>
          <w:szCs w:val="24"/>
        </w:rPr>
        <w:t>zadania pn.:</w:t>
      </w:r>
    </w:p>
    <w:p w:rsidR="00BD6795" w:rsidRPr="005E1E3C" w:rsidRDefault="00BD6795" w:rsidP="00BD6795">
      <w:pPr>
        <w:pStyle w:val="Bezodstpw"/>
        <w:spacing w:line="276" w:lineRule="auto"/>
        <w:rPr>
          <w:sz w:val="24"/>
          <w:szCs w:val="24"/>
        </w:rPr>
      </w:pPr>
    </w:p>
    <w:p w:rsidR="00EA1AFB" w:rsidRPr="00EA1AFB" w:rsidRDefault="00EA1AFB" w:rsidP="00EA1AFB">
      <w:pPr>
        <w:jc w:val="center"/>
        <w:rPr>
          <w:rFonts w:asciiTheme="minorHAnsi" w:hAnsiTheme="minorHAnsi" w:cstheme="minorHAnsi"/>
          <w:b/>
          <w:sz w:val="24"/>
        </w:rPr>
      </w:pPr>
      <w:r w:rsidRPr="00EA1AFB">
        <w:rPr>
          <w:rFonts w:asciiTheme="minorHAnsi" w:hAnsiTheme="minorHAnsi" w:cstheme="minorHAnsi"/>
          <w:b/>
          <w:sz w:val="24"/>
        </w:rPr>
        <w:t xml:space="preserve">„Remont chodnika w miejscowości Mała Nieszawka i Wielka Nieszawka” </w:t>
      </w:r>
    </w:p>
    <w:p w:rsidR="00EE0442" w:rsidRPr="005E1E3C" w:rsidRDefault="00EE0442" w:rsidP="00BD6795">
      <w:pPr>
        <w:pStyle w:val="Bezodstpw"/>
        <w:spacing w:line="276" w:lineRule="auto"/>
        <w:rPr>
          <w:sz w:val="24"/>
          <w:szCs w:val="24"/>
        </w:rPr>
      </w:pPr>
    </w:p>
    <w:p w:rsidR="00EE0442" w:rsidRPr="005E1E3C" w:rsidRDefault="00EE0442" w:rsidP="00C85509">
      <w:pPr>
        <w:pStyle w:val="Bezodstpw"/>
        <w:spacing w:line="276" w:lineRule="auto"/>
        <w:jc w:val="center"/>
        <w:rPr>
          <w:b/>
          <w:bCs/>
          <w:sz w:val="24"/>
          <w:szCs w:val="24"/>
        </w:rPr>
      </w:pPr>
      <w:r w:rsidRPr="005E1E3C">
        <w:rPr>
          <w:b/>
          <w:bCs/>
          <w:sz w:val="24"/>
          <w:szCs w:val="24"/>
        </w:rPr>
        <w:t>§ 1</w:t>
      </w:r>
    </w:p>
    <w:p w:rsidR="00EE0442" w:rsidRPr="005E1E3C" w:rsidRDefault="00EE0442" w:rsidP="007C448E">
      <w:pPr>
        <w:pStyle w:val="Bezodstpw"/>
        <w:spacing w:line="276" w:lineRule="auto"/>
        <w:jc w:val="both"/>
        <w:rPr>
          <w:sz w:val="24"/>
          <w:szCs w:val="24"/>
        </w:rPr>
      </w:pPr>
      <w:r w:rsidRPr="005E1E3C">
        <w:rPr>
          <w:sz w:val="24"/>
          <w:szCs w:val="24"/>
        </w:rPr>
        <w:t xml:space="preserve">Przedmiot zamówienia obejmuje w szczególności: </w:t>
      </w:r>
    </w:p>
    <w:p w:rsidR="00EA1AFB" w:rsidRPr="003108E3" w:rsidRDefault="00EA1AFB" w:rsidP="0071210B">
      <w:pPr>
        <w:pStyle w:val="Akapitzlist"/>
        <w:numPr>
          <w:ilvl w:val="0"/>
          <w:numId w:val="38"/>
        </w:numPr>
      </w:pPr>
      <w:r w:rsidRPr="003108E3">
        <w:t>Przedmiotem zamówienia jest remont</w:t>
      </w:r>
      <w:r>
        <w:t xml:space="preserve"> chodnika</w:t>
      </w:r>
      <w:r w:rsidRPr="003108E3">
        <w:t xml:space="preserve"> w ciągu ulicy Toruńskiej (DW 273), </w:t>
      </w:r>
      <w:r>
        <w:br/>
      </w:r>
      <w:r w:rsidRPr="003108E3">
        <w:t>w miejscowości Wielka Nieszawka oraz Mała Nieszawka</w:t>
      </w:r>
      <w:r>
        <w:t xml:space="preserve"> poprzez wykonanie robót polegających na modernizacji jego podbudowy i nawierzchni,</w:t>
      </w:r>
      <w:r w:rsidRPr="00A2046B">
        <w:rPr>
          <w:rFonts w:cs="Calibri"/>
        </w:rPr>
        <w:t xml:space="preserve"> </w:t>
      </w:r>
      <w:r>
        <w:rPr>
          <w:rFonts w:cs="Calibri"/>
        </w:rPr>
        <w:t xml:space="preserve">w </w:t>
      </w:r>
      <w:r w:rsidRPr="00756C77">
        <w:rPr>
          <w:rFonts w:cs="Calibri"/>
        </w:rPr>
        <w:t>oparciu o ofertowe ceny jednostkowe za wykonanie 1 m</w:t>
      </w:r>
      <w:r w:rsidRPr="00A2046B">
        <w:rPr>
          <w:rFonts w:cs="Calibri"/>
          <w:vertAlign w:val="superscript"/>
        </w:rPr>
        <w:t>2</w:t>
      </w:r>
      <w:r w:rsidRPr="003108E3">
        <w:t>, na następujących odcinkach:</w:t>
      </w:r>
    </w:p>
    <w:p w:rsidR="00EA1AFB" w:rsidRPr="003108E3" w:rsidRDefault="00EA1AFB" w:rsidP="0071210B">
      <w:pPr>
        <w:pStyle w:val="Akapitzlist"/>
        <w:numPr>
          <w:ilvl w:val="0"/>
          <w:numId w:val="41"/>
        </w:numPr>
        <w:rPr>
          <w:vertAlign w:val="superscript"/>
        </w:rPr>
      </w:pPr>
      <w:r w:rsidRPr="003108E3">
        <w:t>Mała Nieszawka, od ulicy Bocianiej do ulicy Widok, powierzchnia ok. 110 m</w:t>
      </w:r>
      <w:r w:rsidRPr="003108E3">
        <w:rPr>
          <w:vertAlign w:val="superscript"/>
        </w:rPr>
        <w:t>2</w:t>
      </w:r>
    </w:p>
    <w:p w:rsidR="00EA1AFB" w:rsidRPr="003108E3" w:rsidRDefault="00EA1AFB" w:rsidP="0071210B">
      <w:pPr>
        <w:pStyle w:val="Akapitzlist"/>
        <w:numPr>
          <w:ilvl w:val="0"/>
          <w:numId w:val="41"/>
        </w:numPr>
      </w:pPr>
      <w:r w:rsidRPr="003108E3">
        <w:t>Wielka Nieszawka, od ulicy Toruńskiej nr 35 do nr 51, powierzchnia ok. 330 m</w:t>
      </w:r>
      <w:r w:rsidRPr="003108E3">
        <w:rPr>
          <w:vertAlign w:val="superscript"/>
        </w:rPr>
        <w:t>2</w:t>
      </w:r>
    </w:p>
    <w:p w:rsidR="00EA1AFB" w:rsidRPr="003108E3" w:rsidRDefault="00EA1AFB" w:rsidP="0071210B">
      <w:pPr>
        <w:pStyle w:val="Akapitzlist"/>
        <w:numPr>
          <w:ilvl w:val="0"/>
          <w:numId w:val="41"/>
        </w:numPr>
        <w:rPr>
          <w:b/>
          <w:color w:val="FF0000"/>
        </w:rPr>
      </w:pPr>
      <w:r w:rsidRPr="003108E3">
        <w:t>Wielka Nieszawka, od ul. Sowiej do Toruńskiej nr 98, powierzchnia ok. 220 m</w:t>
      </w:r>
      <w:r w:rsidRPr="003108E3">
        <w:rPr>
          <w:vertAlign w:val="superscript"/>
        </w:rPr>
        <w:t>2</w:t>
      </w:r>
    </w:p>
    <w:p w:rsidR="00EA1AFB" w:rsidRPr="00AA084D" w:rsidRDefault="00EA1AFB" w:rsidP="0071210B">
      <w:pPr>
        <w:pStyle w:val="Akapitzlist"/>
        <w:numPr>
          <w:ilvl w:val="0"/>
          <w:numId w:val="38"/>
        </w:numPr>
        <w:jc w:val="both"/>
        <w:rPr>
          <w:szCs w:val="24"/>
        </w:rPr>
      </w:pPr>
      <w:r>
        <w:rPr>
          <w:szCs w:val="24"/>
        </w:rPr>
        <w:t>Zakres robót</w:t>
      </w:r>
      <w:r w:rsidRPr="00AA084D">
        <w:rPr>
          <w:szCs w:val="24"/>
        </w:rPr>
        <w:t xml:space="preserve"> obejmuje</w:t>
      </w:r>
      <w:r>
        <w:rPr>
          <w:szCs w:val="24"/>
        </w:rPr>
        <w:t xml:space="preserve"> w szczególności</w:t>
      </w:r>
      <w:r w:rsidRPr="00AA084D">
        <w:rPr>
          <w:szCs w:val="24"/>
        </w:rPr>
        <w:t xml:space="preserve">: </w:t>
      </w:r>
    </w:p>
    <w:p w:rsidR="00EA1AFB" w:rsidRPr="003E1FEF" w:rsidRDefault="00EA1AFB" w:rsidP="0071210B">
      <w:pPr>
        <w:pStyle w:val="Akapitzlist"/>
        <w:numPr>
          <w:ilvl w:val="1"/>
          <w:numId w:val="39"/>
        </w:numPr>
        <w:spacing w:after="0"/>
        <w:rPr>
          <w:szCs w:val="24"/>
        </w:rPr>
      </w:pPr>
      <w:r w:rsidRPr="003E1FEF">
        <w:rPr>
          <w:szCs w:val="24"/>
        </w:rPr>
        <w:t>Roboty przygotowawcze i rozbiórkowe.</w:t>
      </w:r>
    </w:p>
    <w:p w:rsidR="00EA1AFB" w:rsidRPr="003E1FEF" w:rsidRDefault="00EA1AFB" w:rsidP="0071210B">
      <w:pPr>
        <w:pStyle w:val="Akapitzlist"/>
        <w:numPr>
          <w:ilvl w:val="1"/>
          <w:numId w:val="39"/>
        </w:numPr>
        <w:spacing w:after="0"/>
        <w:jc w:val="both"/>
        <w:rPr>
          <w:szCs w:val="24"/>
        </w:rPr>
      </w:pPr>
      <w:r w:rsidRPr="003E1FEF">
        <w:rPr>
          <w:szCs w:val="24"/>
        </w:rPr>
        <w:t>Rozebranie uszkodzonej części chodnika z oczyszczeniem i posortowaniem materiału uzyskanego z rozbiórki.</w:t>
      </w:r>
    </w:p>
    <w:p w:rsidR="00EA1AFB" w:rsidRPr="003E1FEF" w:rsidRDefault="00EA1AFB" w:rsidP="0071210B">
      <w:pPr>
        <w:pStyle w:val="Akapitzlist"/>
        <w:numPr>
          <w:ilvl w:val="1"/>
          <w:numId w:val="39"/>
        </w:numPr>
        <w:spacing w:after="0"/>
        <w:rPr>
          <w:szCs w:val="24"/>
        </w:rPr>
      </w:pPr>
      <w:r w:rsidRPr="003E1FEF">
        <w:rPr>
          <w:szCs w:val="24"/>
        </w:rPr>
        <w:t>Ponowne ustawienie oporników betonowych na ławie betonowej.</w:t>
      </w:r>
    </w:p>
    <w:p w:rsidR="00EA1AFB" w:rsidRPr="003E1FEF" w:rsidRDefault="00EA1AFB" w:rsidP="0071210B">
      <w:pPr>
        <w:pStyle w:val="Akapitzlist"/>
        <w:numPr>
          <w:ilvl w:val="1"/>
          <w:numId w:val="39"/>
        </w:numPr>
        <w:spacing w:after="0"/>
        <w:rPr>
          <w:szCs w:val="24"/>
        </w:rPr>
      </w:pPr>
      <w:r w:rsidRPr="003E1FEF">
        <w:rPr>
          <w:szCs w:val="24"/>
        </w:rPr>
        <w:t xml:space="preserve">Naprawę podbudowy z zastosowaniem </w:t>
      </w:r>
      <w:r>
        <w:rPr>
          <w:szCs w:val="24"/>
        </w:rPr>
        <w:t xml:space="preserve">nw. </w:t>
      </w:r>
      <w:r w:rsidRPr="003E1FEF">
        <w:rPr>
          <w:szCs w:val="24"/>
        </w:rPr>
        <w:t>warstw:</w:t>
      </w:r>
    </w:p>
    <w:p w:rsidR="00EA1AFB" w:rsidRPr="003E1FEF" w:rsidRDefault="00EA1AFB" w:rsidP="0071210B">
      <w:pPr>
        <w:pStyle w:val="Akapitzlist"/>
        <w:numPr>
          <w:ilvl w:val="0"/>
          <w:numId w:val="40"/>
        </w:numPr>
        <w:spacing w:after="0"/>
        <w:rPr>
          <w:szCs w:val="24"/>
        </w:rPr>
      </w:pPr>
      <w:r>
        <w:rPr>
          <w:szCs w:val="24"/>
        </w:rPr>
        <w:t xml:space="preserve">Kostka betonowa – zamawiający przekaże wykonawcy kostkę betonową; wykonawca przetransportuje oczyszczony materiał z rozbiórki w miejsce </w:t>
      </w:r>
      <w:r>
        <w:rPr>
          <w:szCs w:val="24"/>
        </w:rPr>
        <w:lastRenderedPageBreak/>
        <w:t>wskazane przez zamawiającego (PSZOK przy siedzibie zamawiającego) i pobierze nową kostkę celem jej wbudowania.</w:t>
      </w:r>
    </w:p>
    <w:p w:rsidR="00EA1AFB" w:rsidRPr="003E1FEF" w:rsidRDefault="00EA1AFB" w:rsidP="0071210B">
      <w:pPr>
        <w:pStyle w:val="Akapitzlist"/>
        <w:numPr>
          <w:ilvl w:val="0"/>
          <w:numId w:val="40"/>
        </w:numPr>
        <w:spacing w:after="0"/>
        <w:rPr>
          <w:szCs w:val="24"/>
        </w:rPr>
      </w:pPr>
      <w:r w:rsidRPr="003E1FEF">
        <w:rPr>
          <w:szCs w:val="24"/>
        </w:rPr>
        <w:t>Podsypka cementowo</w:t>
      </w:r>
      <w:r>
        <w:rPr>
          <w:szCs w:val="24"/>
        </w:rPr>
        <w:t>-</w:t>
      </w:r>
      <w:r w:rsidRPr="003E1FEF">
        <w:rPr>
          <w:szCs w:val="24"/>
        </w:rPr>
        <w:t xml:space="preserve"> piaskowa frakcji do 2 mm gr</w:t>
      </w:r>
      <w:r>
        <w:rPr>
          <w:szCs w:val="24"/>
        </w:rPr>
        <w:t>.</w:t>
      </w:r>
      <w:r w:rsidRPr="003E1FEF">
        <w:rPr>
          <w:szCs w:val="24"/>
        </w:rPr>
        <w:t xml:space="preserve"> 3 - 5 cm.</w:t>
      </w:r>
    </w:p>
    <w:p w:rsidR="00EA1AFB" w:rsidRPr="003E1FEF" w:rsidRDefault="00EA1AFB" w:rsidP="0071210B">
      <w:pPr>
        <w:pStyle w:val="Akapitzlist"/>
        <w:numPr>
          <w:ilvl w:val="0"/>
          <w:numId w:val="40"/>
        </w:numPr>
        <w:spacing w:after="0"/>
        <w:rPr>
          <w:szCs w:val="24"/>
        </w:rPr>
      </w:pPr>
      <w:r w:rsidRPr="003E1FEF">
        <w:rPr>
          <w:szCs w:val="24"/>
        </w:rPr>
        <w:t>Tłuczeń lub gruz betonowy frakcja 4 - 16 mm  gr. 10 cm.</w:t>
      </w:r>
    </w:p>
    <w:p w:rsidR="00EA1AFB" w:rsidRPr="003E1FEF" w:rsidRDefault="00EA1AFB" w:rsidP="0071210B">
      <w:pPr>
        <w:pStyle w:val="Akapitzlist"/>
        <w:numPr>
          <w:ilvl w:val="0"/>
          <w:numId w:val="40"/>
        </w:numPr>
        <w:spacing w:after="0"/>
        <w:rPr>
          <w:szCs w:val="24"/>
        </w:rPr>
      </w:pPr>
      <w:r w:rsidRPr="003E1FEF">
        <w:rPr>
          <w:szCs w:val="24"/>
        </w:rPr>
        <w:t>Tłuczeń lub gruz betonowy frakcji 16 - 36 mm gr. 15 cm. </w:t>
      </w:r>
    </w:p>
    <w:p w:rsidR="00EA1AFB" w:rsidRPr="007414BE" w:rsidRDefault="00EA1AFB" w:rsidP="0071210B">
      <w:pPr>
        <w:pStyle w:val="Akapitzlist2"/>
        <w:numPr>
          <w:ilvl w:val="1"/>
          <w:numId w:val="39"/>
        </w:numPr>
        <w:tabs>
          <w:tab w:val="left" w:pos="426"/>
        </w:tabs>
        <w:jc w:val="both"/>
        <w:rPr>
          <w:rFonts w:asciiTheme="minorHAnsi" w:hAnsiTheme="minorHAnsi" w:cstheme="minorHAnsi"/>
          <w:sz w:val="24"/>
          <w:szCs w:val="24"/>
        </w:rPr>
      </w:pPr>
      <w:r>
        <w:rPr>
          <w:rFonts w:asciiTheme="minorHAnsi" w:hAnsiTheme="minorHAnsi" w:cstheme="minorHAnsi"/>
          <w:sz w:val="24"/>
          <w:szCs w:val="24"/>
        </w:rPr>
        <w:t>Uporządkowanie terenu po wykonanych pracach.</w:t>
      </w:r>
    </w:p>
    <w:p w:rsidR="007F4047" w:rsidRPr="005E1E3C" w:rsidRDefault="007F4047" w:rsidP="007C448E">
      <w:pPr>
        <w:pStyle w:val="Bezodstpw"/>
        <w:numPr>
          <w:ilvl w:val="0"/>
          <w:numId w:val="1"/>
        </w:numPr>
        <w:spacing w:line="276" w:lineRule="auto"/>
        <w:jc w:val="both"/>
        <w:rPr>
          <w:sz w:val="24"/>
          <w:szCs w:val="24"/>
        </w:rPr>
      </w:pPr>
      <w:r w:rsidRPr="005E1E3C">
        <w:rPr>
          <w:sz w:val="24"/>
          <w:szCs w:val="24"/>
        </w:rPr>
        <w:t>Roboty należy wykonać zgodnie ze sztuką budowlaną</w:t>
      </w:r>
      <w:r w:rsidR="00EA1AFB">
        <w:rPr>
          <w:sz w:val="24"/>
          <w:szCs w:val="24"/>
        </w:rPr>
        <w:t>.</w:t>
      </w:r>
    </w:p>
    <w:p w:rsidR="007F4047" w:rsidRPr="005E1E3C" w:rsidRDefault="00EE0442" w:rsidP="007C448E">
      <w:pPr>
        <w:pStyle w:val="Bezodstpw"/>
        <w:numPr>
          <w:ilvl w:val="0"/>
          <w:numId w:val="1"/>
        </w:numPr>
        <w:spacing w:line="276" w:lineRule="auto"/>
        <w:jc w:val="both"/>
        <w:rPr>
          <w:sz w:val="24"/>
          <w:szCs w:val="24"/>
        </w:rPr>
      </w:pPr>
      <w:r w:rsidRPr="005E1E3C">
        <w:rPr>
          <w:sz w:val="24"/>
          <w:szCs w:val="24"/>
        </w:rPr>
        <w:t>Wykonawca oświadcza, że przed złożeniem oferty</w:t>
      </w:r>
      <w:r w:rsidR="007F4047" w:rsidRPr="005E1E3C">
        <w:rPr>
          <w:sz w:val="24"/>
          <w:szCs w:val="24"/>
        </w:rPr>
        <w:t xml:space="preserve"> </w:t>
      </w:r>
      <w:r w:rsidRPr="005E1E3C">
        <w:rPr>
          <w:sz w:val="24"/>
          <w:szCs w:val="24"/>
        </w:rPr>
        <w:t>zapoznał się</w:t>
      </w:r>
      <w:r w:rsidR="007F4047" w:rsidRPr="005E1E3C">
        <w:rPr>
          <w:sz w:val="24"/>
          <w:szCs w:val="24"/>
        </w:rPr>
        <w:t xml:space="preserve"> </w:t>
      </w:r>
      <w:r w:rsidRPr="005E1E3C">
        <w:rPr>
          <w:sz w:val="24"/>
          <w:szCs w:val="24"/>
        </w:rPr>
        <w:t>ze</w:t>
      </w:r>
      <w:r w:rsidR="007F4047" w:rsidRPr="005E1E3C">
        <w:rPr>
          <w:sz w:val="24"/>
          <w:szCs w:val="24"/>
        </w:rPr>
        <w:t xml:space="preserve"> </w:t>
      </w:r>
      <w:r w:rsidRPr="005E1E3C">
        <w:rPr>
          <w:sz w:val="24"/>
          <w:szCs w:val="24"/>
        </w:rPr>
        <w:t xml:space="preserve">wszystkimi  warunkami lokalizacyjnymi, terenowymi i realizacyjnymi placu budowy i uwzględnił  je w wynagrodzeniu ryczałtowym. </w:t>
      </w:r>
    </w:p>
    <w:p w:rsidR="007F4047" w:rsidRPr="005E1E3C" w:rsidRDefault="00EE0442" w:rsidP="0071210B">
      <w:pPr>
        <w:pStyle w:val="Bezodstpw"/>
        <w:numPr>
          <w:ilvl w:val="0"/>
          <w:numId w:val="2"/>
        </w:numPr>
        <w:spacing w:line="276" w:lineRule="auto"/>
        <w:jc w:val="both"/>
        <w:rPr>
          <w:sz w:val="24"/>
          <w:szCs w:val="24"/>
        </w:rPr>
      </w:pPr>
      <w:r w:rsidRPr="005E1E3C">
        <w:rPr>
          <w:sz w:val="24"/>
          <w:szCs w:val="24"/>
        </w:rPr>
        <w:t>Zamawiający ustala następującą hierarchię ważności dokumentów przy rozstrzyganiu jakichkolwiek rozbieżności w ich treści</w:t>
      </w:r>
      <w:r w:rsidR="007F4047" w:rsidRPr="005E1E3C">
        <w:rPr>
          <w:sz w:val="24"/>
          <w:szCs w:val="24"/>
        </w:rPr>
        <w:t>:</w:t>
      </w:r>
    </w:p>
    <w:p w:rsidR="007F4047" w:rsidRPr="005E1E3C" w:rsidRDefault="007F4047" w:rsidP="0071210B">
      <w:pPr>
        <w:pStyle w:val="Bezodstpw"/>
        <w:numPr>
          <w:ilvl w:val="1"/>
          <w:numId w:val="3"/>
        </w:numPr>
        <w:spacing w:line="276" w:lineRule="auto"/>
        <w:jc w:val="both"/>
        <w:rPr>
          <w:sz w:val="24"/>
          <w:szCs w:val="24"/>
        </w:rPr>
      </w:pPr>
      <w:r w:rsidRPr="005E1E3C">
        <w:rPr>
          <w:sz w:val="24"/>
          <w:szCs w:val="24"/>
        </w:rPr>
        <w:t xml:space="preserve">Niniejsza </w:t>
      </w:r>
      <w:r w:rsidR="00EE0442" w:rsidRPr="005E1E3C">
        <w:rPr>
          <w:sz w:val="24"/>
          <w:szCs w:val="24"/>
        </w:rPr>
        <w:t>Umowa</w:t>
      </w:r>
      <w:r w:rsidRPr="005E1E3C">
        <w:rPr>
          <w:sz w:val="24"/>
          <w:szCs w:val="24"/>
        </w:rPr>
        <w:t>.</w:t>
      </w:r>
    </w:p>
    <w:p w:rsidR="007F4047" w:rsidRPr="005E1E3C" w:rsidRDefault="00EE0442" w:rsidP="0071210B">
      <w:pPr>
        <w:pStyle w:val="Bezodstpw"/>
        <w:numPr>
          <w:ilvl w:val="1"/>
          <w:numId w:val="3"/>
        </w:numPr>
        <w:spacing w:line="276" w:lineRule="auto"/>
        <w:jc w:val="both"/>
        <w:rPr>
          <w:sz w:val="24"/>
          <w:szCs w:val="24"/>
        </w:rPr>
      </w:pPr>
      <w:r w:rsidRPr="005E1E3C">
        <w:rPr>
          <w:sz w:val="24"/>
          <w:szCs w:val="24"/>
        </w:rPr>
        <w:t>S</w:t>
      </w:r>
      <w:r w:rsidR="007F4047" w:rsidRPr="005E1E3C">
        <w:rPr>
          <w:sz w:val="24"/>
          <w:szCs w:val="24"/>
        </w:rPr>
        <w:t>pecyfikacja warunków zamówienia.</w:t>
      </w:r>
    </w:p>
    <w:p w:rsidR="007F4047" w:rsidRPr="005E1E3C" w:rsidRDefault="007F4047" w:rsidP="0071210B">
      <w:pPr>
        <w:pStyle w:val="Bezodstpw"/>
        <w:numPr>
          <w:ilvl w:val="1"/>
          <w:numId w:val="3"/>
        </w:numPr>
        <w:spacing w:line="276" w:lineRule="auto"/>
        <w:jc w:val="both"/>
        <w:rPr>
          <w:sz w:val="24"/>
          <w:szCs w:val="24"/>
        </w:rPr>
      </w:pPr>
      <w:r w:rsidRPr="005E1E3C">
        <w:rPr>
          <w:sz w:val="24"/>
          <w:szCs w:val="24"/>
        </w:rPr>
        <w:t>O</w:t>
      </w:r>
      <w:r w:rsidR="00EE0442" w:rsidRPr="005E1E3C">
        <w:rPr>
          <w:sz w:val="24"/>
          <w:szCs w:val="24"/>
        </w:rPr>
        <w:t xml:space="preserve">ferta Wykonawcy wraz z oświadczeniami i dokumentami złożonymi wraz z ofertą. </w:t>
      </w:r>
    </w:p>
    <w:p w:rsidR="00EE6CB2" w:rsidRDefault="00EE0442" w:rsidP="007C448E">
      <w:pPr>
        <w:pStyle w:val="Bezodstpw"/>
        <w:numPr>
          <w:ilvl w:val="0"/>
          <w:numId w:val="1"/>
        </w:numPr>
        <w:spacing w:line="276" w:lineRule="auto"/>
        <w:jc w:val="both"/>
        <w:rPr>
          <w:sz w:val="24"/>
          <w:szCs w:val="24"/>
        </w:rPr>
      </w:pPr>
      <w:r w:rsidRPr="00EE6CB2">
        <w:rPr>
          <w:sz w:val="24"/>
          <w:szCs w:val="24"/>
        </w:rPr>
        <w:t>Zamawiający wymaga zatrudnienia na podstawie umowy o pracę przez Wykonawcę lub podwykonawcę,</w:t>
      </w:r>
      <w:r w:rsidR="00C85509" w:rsidRPr="00EE6CB2">
        <w:rPr>
          <w:sz w:val="24"/>
          <w:szCs w:val="24"/>
        </w:rPr>
        <w:t xml:space="preserve"> </w:t>
      </w:r>
      <w:r w:rsidRPr="00EE6CB2">
        <w:rPr>
          <w:sz w:val="24"/>
          <w:szCs w:val="24"/>
        </w:rPr>
        <w:t xml:space="preserve">przez cały okres realizacji przedmiotu zamówienia, osób wykonujących </w:t>
      </w:r>
      <w:r w:rsidR="00EA1AFB">
        <w:rPr>
          <w:sz w:val="24"/>
          <w:szCs w:val="24"/>
        </w:rPr>
        <w:t>wszelkie</w:t>
      </w:r>
      <w:r w:rsidRPr="00EE6CB2">
        <w:rPr>
          <w:sz w:val="24"/>
          <w:szCs w:val="24"/>
        </w:rPr>
        <w:t xml:space="preserve"> czynności związane z robotami budowlanymi w trakcie realizacji przedmiotu zamówienia</w:t>
      </w:r>
      <w:r w:rsidR="00EA1AFB">
        <w:rPr>
          <w:sz w:val="24"/>
          <w:szCs w:val="24"/>
        </w:rPr>
        <w:t>.</w:t>
      </w:r>
    </w:p>
    <w:p w:rsidR="00C85509" w:rsidRPr="00EE6CB2" w:rsidRDefault="00EE0442" w:rsidP="007C448E">
      <w:pPr>
        <w:pStyle w:val="Bezodstpw"/>
        <w:numPr>
          <w:ilvl w:val="0"/>
          <w:numId w:val="1"/>
        </w:numPr>
        <w:spacing w:line="276" w:lineRule="auto"/>
        <w:jc w:val="both"/>
        <w:rPr>
          <w:sz w:val="24"/>
          <w:szCs w:val="24"/>
        </w:rPr>
      </w:pPr>
      <w:r w:rsidRPr="00EE6CB2">
        <w:rPr>
          <w:sz w:val="24"/>
          <w:szCs w:val="24"/>
        </w:rPr>
        <w:t>W trakcie realizacji przedmiotu umowy Zamawiający uprawniony jest do wykonywania czynności kontrolnych wobec Wykonawcy odnośnie spełniania przez Wykonawcę lub podwykonawcę wymogu zatrudnienia na podstawie umowy o pracę osób wykonujących wskazane w ust. 5 czynności. Zamawiający uprawniony jest w szczególności do:</w:t>
      </w:r>
    </w:p>
    <w:p w:rsidR="00C85509" w:rsidRPr="005E1E3C" w:rsidRDefault="00EE0442" w:rsidP="0071210B">
      <w:pPr>
        <w:pStyle w:val="Bezodstpw"/>
        <w:numPr>
          <w:ilvl w:val="0"/>
          <w:numId w:val="4"/>
        </w:numPr>
        <w:spacing w:line="276" w:lineRule="auto"/>
        <w:jc w:val="both"/>
        <w:rPr>
          <w:sz w:val="24"/>
          <w:szCs w:val="24"/>
        </w:rPr>
      </w:pPr>
      <w:r w:rsidRPr="005E1E3C">
        <w:rPr>
          <w:sz w:val="24"/>
          <w:szCs w:val="24"/>
        </w:rPr>
        <w:t>żądania (w tym od Wykonawcy, podwykonawcy, pracowników, osoby na terenie budowy) oświadczeń i dokumentów w zakresie potwierdzenia spełniania w/w  wymogów i dokonywania ich oceny,</w:t>
      </w:r>
    </w:p>
    <w:p w:rsidR="00C85509" w:rsidRPr="005E1E3C" w:rsidRDefault="00EE0442" w:rsidP="0071210B">
      <w:pPr>
        <w:pStyle w:val="Bezodstpw"/>
        <w:numPr>
          <w:ilvl w:val="0"/>
          <w:numId w:val="4"/>
        </w:numPr>
        <w:spacing w:line="276" w:lineRule="auto"/>
        <w:jc w:val="both"/>
        <w:rPr>
          <w:sz w:val="24"/>
          <w:szCs w:val="24"/>
        </w:rPr>
      </w:pPr>
      <w:r w:rsidRPr="005E1E3C">
        <w:rPr>
          <w:sz w:val="24"/>
          <w:szCs w:val="24"/>
        </w:rPr>
        <w:t>żądania wyjaśnień w przypadku wątpliwości w zakresie potwierdzenia spełniania w/w</w:t>
      </w:r>
      <w:r w:rsidR="00744E3F" w:rsidRPr="005E1E3C">
        <w:rPr>
          <w:sz w:val="24"/>
          <w:szCs w:val="24"/>
        </w:rPr>
        <w:t xml:space="preserve"> </w:t>
      </w:r>
      <w:r w:rsidRPr="005E1E3C">
        <w:rPr>
          <w:sz w:val="24"/>
          <w:szCs w:val="24"/>
        </w:rPr>
        <w:t>wymogów,</w:t>
      </w:r>
    </w:p>
    <w:p w:rsidR="00C85509" w:rsidRPr="005E1E3C" w:rsidRDefault="00EE0442" w:rsidP="0071210B">
      <w:pPr>
        <w:pStyle w:val="Bezodstpw"/>
        <w:numPr>
          <w:ilvl w:val="0"/>
          <w:numId w:val="4"/>
        </w:numPr>
        <w:spacing w:line="276" w:lineRule="auto"/>
        <w:jc w:val="both"/>
        <w:rPr>
          <w:sz w:val="24"/>
          <w:szCs w:val="24"/>
        </w:rPr>
      </w:pPr>
      <w:r w:rsidRPr="005E1E3C">
        <w:rPr>
          <w:sz w:val="24"/>
          <w:szCs w:val="24"/>
        </w:rPr>
        <w:t>przeprowadzania kontroli na miejscu wykonywania przedmiotu umowy lub w  siedzibie Wykonawcy, zadawania pytań w szczególności osobom przebywającym na  terenie placu budowy.</w:t>
      </w:r>
    </w:p>
    <w:p w:rsidR="00C85509" w:rsidRPr="005E1E3C" w:rsidRDefault="00EE0442" w:rsidP="007C448E">
      <w:pPr>
        <w:pStyle w:val="Bezodstpw"/>
        <w:numPr>
          <w:ilvl w:val="0"/>
          <w:numId w:val="1"/>
        </w:numPr>
        <w:spacing w:line="276" w:lineRule="auto"/>
        <w:jc w:val="both"/>
        <w:rPr>
          <w:sz w:val="24"/>
          <w:szCs w:val="24"/>
        </w:rPr>
      </w:pPr>
      <w:r w:rsidRPr="005E1E3C">
        <w:rPr>
          <w:sz w:val="24"/>
          <w:szCs w:val="24"/>
        </w:rPr>
        <w:t>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5 czynności w trakcie realizacji przedmiotu umowy:</w:t>
      </w:r>
    </w:p>
    <w:p w:rsidR="00C85509" w:rsidRPr="005E1E3C" w:rsidRDefault="00EE0442" w:rsidP="0071210B">
      <w:pPr>
        <w:pStyle w:val="Bezodstpw"/>
        <w:numPr>
          <w:ilvl w:val="0"/>
          <w:numId w:val="5"/>
        </w:numPr>
        <w:spacing w:line="276" w:lineRule="auto"/>
        <w:jc w:val="both"/>
        <w:rPr>
          <w:sz w:val="24"/>
          <w:szCs w:val="24"/>
        </w:rPr>
      </w:pPr>
      <w:r w:rsidRPr="005E1E3C">
        <w:rPr>
          <w:sz w:val="24"/>
          <w:szCs w:val="24"/>
        </w:rPr>
        <w:t xml:space="preserve">oświadczenie Wykonawcy lub podwykonawcy o zatrudnieniu na podstawie umowy o pracę osób wykonujących czynności, których dotyczy wezwanie Zamawiającego. Oświadczenie to powinno zawierać w szczególności: </w:t>
      </w:r>
      <w:r w:rsidRPr="005E1E3C">
        <w:rPr>
          <w:sz w:val="24"/>
          <w:szCs w:val="24"/>
        </w:rPr>
        <w:lastRenderedPageBreak/>
        <w:t>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 tym dane osobowe, niezbędne do weryfikacji zatrudnienia na podstawie umowy o pracę, w szczególności imię i nazwisko zatrudnionego pracownika, data zawarcia umowy o pracę, rodzaj umowy o pracę i zakres obowiązków pracownika oraz podpis osoby uprawnionej do składania oświadczeń w imieniu Wykonawcy lub podwykonawcy;</w:t>
      </w:r>
    </w:p>
    <w:p w:rsidR="00C85509" w:rsidRPr="005E1E3C" w:rsidRDefault="00EE0442" w:rsidP="0071210B">
      <w:pPr>
        <w:pStyle w:val="Bezodstpw"/>
        <w:numPr>
          <w:ilvl w:val="0"/>
          <w:numId w:val="5"/>
        </w:numPr>
        <w:spacing w:line="276" w:lineRule="auto"/>
        <w:jc w:val="both"/>
        <w:rPr>
          <w:sz w:val="24"/>
          <w:szCs w:val="24"/>
        </w:rPr>
      </w:pPr>
      <w:r w:rsidRPr="005E1E3C">
        <w:rPr>
          <w:sz w:val="24"/>
          <w:szCs w:val="24"/>
        </w:rPr>
        <w:t>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rsidR="00C85509" w:rsidRPr="005E1E3C" w:rsidRDefault="00EE0442" w:rsidP="0071210B">
      <w:pPr>
        <w:pStyle w:val="Bezodstpw"/>
        <w:numPr>
          <w:ilvl w:val="0"/>
          <w:numId w:val="5"/>
        </w:numPr>
        <w:spacing w:line="276" w:lineRule="auto"/>
        <w:jc w:val="both"/>
        <w:rPr>
          <w:sz w:val="24"/>
          <w:szCs w:val="24"/>
        </w:rPr>
      </w:pPr>
      <w:r w:rsidRPr="005E1E3C">
        <w:rPr>
          <w:sz w:val="24"/>
          <w:szCs w:val="24"/>
        </w:rPr>
        <w:t xml:space="preserve">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 </w:t>
      </w:r>
    </w:p>
    <w:p w:rsidR="00C85509" w:rsidRPr="005E1E3C" w:rsidRDefault="00EE0442" w:rsidP="0071210B">
      <w:pPr>
        <w:pStyle w:val="Bezodstpw"/>
        <w:numPr>
          <w:ilvl w:val="0"/>
          <w:numId w:val="5"/>
        </w:numPr>
        <w:spacing w:line="276" w:lineRule="auto"/>
        <w:jc w:val="both"/>
        <w:rPr>
          <w:sz w:val="24"/>
          <w:szCs w:val="24"/>
        </w:rPr>
      </w:pPr>
      <w:r w:rsidRPr="005E1E3C">
        <w:rPr>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rsidR="00C85509" w:rsidRPr="005E1E3C" w:rsidRDefault="00EE0442" w:rsidP="0071210B">
      <w:pPr>
        <w:pStyle w:val="Bezodstpw"/>
        <w:numPr>
          <w:ilvl w:val="0"/>
          <w:numId w:val="5"/>
        </w:numPr>
        <w:spacing w:line="276" w:lineRule="auto"/>
        <w:jc w:val="both"/>
        <w:rPr>
          <w:sz w:val="24"/>
          <w:szCs w:val="24"/>
        </w:rPr>
      </w:pPr>
      <w:r w:rsidRPr="005E1E3C">
        <w:rPr>
          <w:sz w:val="24"/>
          <w:szCs w:val="24"/>
        </w:rPr>
        <w:t xml:space="preserve">inny dokument niezbędny do weryfikacji zatrudnienia na podstawie umowy o pracę, w tym notatkę lub protokół z kontroli Państwowej Inspekcji Pracy. </w:t>
      </w:r>
    </w:p>
    <w:p w:rsidR="00C85509" w:rsidRPr="005E1E3C" w:rsidRDefault="00EE0442" w:rsidP="007C448E">
      <w:pPr>
        <w:pStyle w:val="Bezodstpw"/>
        <w:numPr>
          <w:ilvl w:val="0"/>
          <w:numId w:val="1"/>
        </w:numPr>
        <w:spacing w:line="276" w:lineRule="auto"/>
        <w:jc w:val="both"/>
        <w:rPr>
          <w:sz w:val="24"/>
          <w:szCs w:val="24"/>
        </w:rPr>
      </w:pPr>
      <w:r w:rsidRPr="005E1E3C">
        <w:rPr>
          <w:sz w:val="24"/>
          <w:szCs w:val="24"/>
        </w:rPr>
        <w:t xml:space="preserve">Z tytułu niespełnienia przez Wykonawcę lub podwykonawcę wymogu zatrudnienia na podstawie umowy o pracę osób wykonujących wskazane w ust. 5 czynności Zamawiający przewiduje sankcję w postaci obowiązku zapłaty przez Wykonawcę kary umownej w wysokości określonej w § 13 ust. </w:t>
      </w:r>
      <w:r w:rsidR="009B0630">
        <w:rPr>
          <w:sz w:val="24"/>
          <w:szCs w:val="24"/>
        </w:rPr>
        <w:t>1</w:t>
      </w:r>
      <w:r w:rsidRPr="005E1E3C">
        <w:rPr>
          <w:sz w:val="24"/>
          <w:szCs w:val="24"/>
        </w:rPr>
        <w:t xml:space="preserve"> pkt 9.</w:t>
      </w:r>
      <w:r w:rsidR="0061763B" w:rsidRPr="005E1E3C">
        <w:rPr>
          <w:sz w:val="24"/>
          <w:szCs w:val="24"/>
        </w:rPr>
        <w:t xml:space="preserve"> </w:t>
      </w:r>
      <w:r w:rsidRPr="005E1E3C">
        <w:rPr>
          <w:sz w:val="24"/>
          <w:szCs w:val="24"/>
        </w:rPr>
        <w:t xml:space="preserve">Niezłożenie przez Wykonawcę w wyznaczonym przez Zamawiającego terminie żądanych przez Zamawiającego dowodów w celu potwierdzenia spełnienia przez Wykonawcę lub podwykonawcę </w:t>
      </w:r>
      <w:r w:rsidRPr="005E1E3C">
        <w:rPr>
          <w:sz w:val="24"/>
          <w:szCs w:val="24"/>
        </w:rPr>
        <w:lastRenderedPageBreak/>
        <w:t xml:space="preserve">wymogu zatrudnienia na podstawie umowy o pracę  traktowane będzie również jako niespełnienie przez Wykonawcę lub podwykonawcę wymogu zatrudnienia na podstawie umowy o pracę osób wykonujących wskazane w ust. 5 czynności. </w:t>
      </w:r>
    </w:p>
    <w:p w:rsidR="00EE0442" w:rsidRPr="005E1E3C" w:rsidRDefault="00EE0442" w:rsidP="007C448E">
      <w:pPr>
        <w:pStyle w:val="Bezodstpw"/>
        <w:numPr>
          <w:ilvl w:val="0"/>
          <w:numId w:val="1"/>
        </w:numPr>
        <w:spacing w:line="276" w:lineRule="auto"/>
        <w:jc w:val="both"/>
        <w:rPr>
          <w:sz w:val="24"/>
          <w:szCs w:val="24"/>
        </w:rPr>
      </w:pPr>
      <w:r w:rsidRPr="005E1E3C">
        <w:rPr>
          <w:sz w:val="24"/>
          <w:szCs w:val="24"/>
        </w:rPr>
        <w:t xml:space="preserve">W przypadku uzasadnionych wątpliwości co do przestrzegania prawa pracy przez Wykonawcę lub podwykonawcę, Zamawiający może zwrócić się o przeprowadzenie kontroli przez Państwową Inspekcję Pracy. W przypadku ustalenia w wyniku tej kontroli, że Wykonawca lub podwykonawca nie zatrudnia na podstawie umowy o pracę osób wykonujących wskazane w ust. 5 czynności Zmawiającemu od Wykonawcy przysługuje kara umowna określona w § 13 ust. </w:t>
      </w:r>
      <w:r w:rsidR="009B0630">
        <w:rPr>
          <w:sz w:val="24"/>
          <w:szCs w:val="24"/>
        </w:rPr>
        <w:t>1</w:t>
      </w:r>
      <w:r w:rsidRPr="005E1E3C">
        <w:rPr>
          <w:sz w:val="24"/>
          <w:szCs w:val="24"/>
        </w:rPr>
        <w:t xml:space="preserve"> pkt 9.</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bCs/>
          <w:sz w:val="24"/>
          <w:szCs w:val="24"/>
        </w:rPr>
      </w:pPr>
      <w:r w:rsidRPr="005E1E3C">
        <w:rPr>
          <w:b/>
          <w:bCs/>
          <w:sz w:val="24"/>
          <w:szCs w:val="24"/>
        </w:rPr>
        <w:t>§ 2</w:t>
      </w:r>
    </w:p>
    <w:p w:rsidR="00EE0442" w:rsidRPr="005E1E3C" w:rsidRDefault="00EE0442" w:rsidP="0071210B">
      <w:pPr>
        <w:pStyle w:val="Bezodstpw"/>
        <w:numPr>
          <w:ilvl w:val="0"/>
          <w:numId w:val="6"/>
        </w:numPr>
        <w:spacing w:line="276" w:lineRule="auto"/>
        <w:jc w:val="both"/>
        <w:rPr>
          <w:sz w:val="24"/>
          <w:szCs w:val="24"/>
        </w:rPr>
      </w:pPr>
      <w:r w:rsidRPr="005E1E3C">
        <w:rPr>
          <w:sz w:val="24"/>
          <w:szCs w:val="24"/>
        </w:rPr>
        <w:t xml:space="preserve">Przedmiot umowy zostanie wykonany przez Wykonawcę z materiałów, urządzeń i przy pomocy sprzętu, który dostarczy Wykonawca. Przed wykonaniem przedmiotu umowy, Wykonawca przekaże do akceptacji Zamawiającemu wykaz materiałów, których użyje do robót budowlanych.  </w:t>
      </w:r>
    </w:p>
    <w:p w:rsidR="00EE0442" w:rsidRPr="005E1E3C" w:rsidRDefault="00EE0442" w:rsidP="0071210B">
      <w:pPr>
        <w:pStyle w:val="Bezodstpw"/>
        <w:numPr>
          <w:ilvl w:val="0"/>
          <w:numId w:val="6"/>
        </w:numPr>
        <w:spacing w:line="276" w:lineRule="auto"/>
        <w:jc w:val="both"/>
        <w:rPr>
          <w:sz w:val="24"/>
          <w:szCs w:val="24"/>
        </w:rPr>
      </w:pPr>
      <w:r w:rsidRPr="005E1E3C">
        <w:rPr>
          <w:sz w:val="24"/>
          <w:szCs w:val="24"/>
        </w:rPr>
        <w:t>Wszystkie podstawowe materiały budowlane muszą posiadać aktualne certyfikaty, świadectwa jakości, atesty itp.</w:t>
      </w:r>
      <w:r w:rsidR="0061763B" w:rsidRPr="005E1E3C">
        <w:rPr>
          <w:sz w:val="24"/>
          <w:szCs w:val="24"/>
        </w:rPr>
        <w:t>,</w:t>
      </w:r>
      <w:r w:rsidRPr="005E1E3C">
        <w:rPr>
          <w:sz w:val="24"/>
          <w:szCs w:val="24"/>
        </w:rPr>
        <w:t xml:space="preserve"> które należy dołączyć do dokumentacji odbiorowej.</w:t>
      </w:r>
    </w:p>
    <w:p w:rsidR="00EE0442" w:rsidRPr="005E1E3C" w:rsidRDefault="0061763B" w:rsidP="0071210B">
      <w:pPr>
        <w:pStyle w:val="Bezodstpw"/>
        <w:numPr>
          <w:ilvl w:val="0"/>
          <w:numId w:val="6"/>
        </w:numPr>
        <w:spacing w:line="276" w:lineRule="auto"/>
        <w:jc w:val="both"/>
        <w:rPr>
          <w:sz w:val="24"/>
          <w:szCs w:val="24"/>
        </w:rPr>
      </w:pPr>
      <w:r w:rsidRPr="005E1E3C">
        <w:rPr>
          <w:sz w:val="24"/>
          <w:szCs w:val="24"/>
        </w:rPr>
        <w:t>Wszystkie</w:t>
      </w:r>
      <w:r w:rsidR="00EE0442" w:rsidRPr="005E1E3C">
        <w:rPr>
          <w:sz w:val="24"/>
          <w:szCs w:val="24"/>
        </w:rPr>
        <w:t xml:space="preserve"> materiały pochodzące z rozbiórek lub demontażu pozostają do dyspozycji Wyko</w:t>
      </w:r>
      <w:r w:rsidRPr="005E1E3C">
        <w:rPr>
          <w:sz w:val="24"/>
          <w:szCs w:val="24"/>
        </w:rPr>
        <w:t>nawcy i powinny zostać usunięte</w:t>
      </w:r>
      <w:r w:rsidR="00EE0442" w:rsidRPr="005E1E3C">
        <w:rPr>
          <w:sz w:val="24"/>
          <w:szCs w:val="24"/>
        </w:rPr>
        <w:t xml:space="preserve"> i wywiezione</w:t>
      </w:r>
      <w:r w:rsidRPr="005E1E3C">
        <w:rPr>
          <w:sz w:val="24"/>
          <w:szCs w:val="24"/>
        </w:rPr>
        <w:t xml:space="preserve"> </w:t>
      </w:r>
      <w:r w:rsidR="00EE0442" w:rsidRPr="005E1E3C">
        <w:rPr>
          <w:sz w:val="24"/>
          <w:szCs w:val="24"/>
        </w:rPr>
        <w:t>staraniem i na koszt Wykonawcy w sposób, który nie będzie zagrażać środowisku naturalnemu. Materiały nadające się do ponownego wbudowania, na polecenie Zamawiającego zostaną przewiezione na PSZOK Gminy Wielka Nieszawka</w:t>
      </w:r>
      <w:r w:rsidRPr="005E1E3C">
        <w:rPr>
          <w:sz w:val="24"/>
          <w:szCs w:val="24"/>
        </w:rPr>
        <w:t>,</w:t>
      </w:r>
      <w:r w:rsidR="00EE0442" w:rsidRPr="005E1E3C">
        <w:rPr>
          <w:sz w:val="24"/>
          <w:szCs w:val="24"/>
        </w:rPr>
        <w:t xml:space="preserve"> na koszt Wykonawcy.</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sz w:val="24"/>
          <w:szCs w:val="24"/>
        </w:rPr>
      </w:pPr>
      <w:r w:rsidRPr="005E1E3C">
        <w:rPr>
          <w:b/>
          <w:sz w:val="24"/>
          <w:szCs w:val="24"/>
        </w:rPr>
        <w:t>§ 3</w:t>
      </w:r>
    </w:p>
    <w:p w:rsidR="00EE0442" w:rsidRPr="005E1E3C" w:rsidRDefault="00EE0442" w:rsidP="0071210B">
      <w:pPr>
        <w:pStyle w:val="Bezodstpw"/>
        <w:numPr>
          <w:ilvl w:val="0"/>
          <w:numId w:val="7"/>
        </w:numPr>
        <w:spacing w:line="276" w:lineRule="auto"/>
        <w:jc w:val="both"/>
        <w:rPr>
          <w:sz w:val="24"/>
          <w:szCs w:val="24"/>
        </w:rPr>
      </w:pPr>
      <w:r w:rsidRPr="005E1E3C">
        <w:rPr>
          <w:sz w:val="24"/>
          <w:szCs w:val="24"/>
        </w:rPr>
        <w:t xml:space="preserve">Wykonawca może powierzyć wykonanie części robót budowlanych podwykonawcom, z zastrzeżeniem, że Zamawiający może zgłosić zastrzeżenia do projektu umowy lub nie zaakceptować umowy i zgłosić sprzeciw do umowy o podwykonawstwo niespełniającej wymagań wskazanych w niniejszej umowie lub w przepisach </w:t>
      </w:r>
      <w:r w:rsidR="0061763B" w:rsidRPr="005E1E3C">
        <w:rPr>
          <w:sz w:val="24"/>
          <w:szCs w:val="24"/>
        </w:rPr>
        <w:t>P</w:t>
      </w:r>
      <w:r w:rsidRPr="005E1E3C">
        <w:rPr>
          <w:sz w:val="24"/>
          <w:szCs w:val="24"/>
        </w:rPr>
        <w:t>zp oraz może złożyć sprzeciw wobec wykonywania robót przez podwykonawcę.</w:t>
      </w:r>
    </w:p>
    <w:p w:rsidR="009B0630" w:rsidRDefault="00EE0442" w:rsidP="0071210B">
      <w:pPr>
        <w:pStyle w:val="Bezodstpw"/>
        <w:numPr>
          <w:ilvl w:val="0"/>
          <w:numId w:val="7"/>
        </w:numPr>
        <w:spacing w:line="276" w:lineRule="auto"/>
        <w:jc w:val="both"/>
        <w:rPr>
          <w:sz w:val="24"/>
          <w:szCs w:val="24"/>
        </w:rPr>
      </w:pPr>
      <w:r w:rsidRPr="005E1E3C">
        <w:rPr>
          <w:sz w:val="24"/>
          <w:szCs w:val="24"/>
        </w:rPr>
        <w:t xml:space="preserve">Stosownie do art. </w:t>
      </w:r>
      <w:r w:rsidR="003E0033" w:rsidRPr="005E1E3C">
        <w:rPr>
          <w:sz w:val="24"/>
          <w:szCs w:val="24"/>
        </w:rPr>
        <w:t xml:space="preserve">647¹ kodeksu cywilnego (dalej: </w:t>
      </w:r>
      <w:r w:rsidRPr="005E1E3C">
        <w:rPr>
          <w:sz w:val="24"/>
          <w:szCs w:val="24"/>
        </w:rPr>
        <w:t>kc) Zamawiający odpowiada solidarnie z Wykonawcą za zapłatę wynagrodzenia należnego podwykonawcy z tytułu wykonanych przez niego robót budowlanych, których szczegółowy przedmiot został zgłoszony Zamawiającemu przez Wykonawcę lub podwykonawcę przed przystąpieniem do wykonywania tych robót, chyba że w ciągu 30 dni od dnia doręczenia Zamawiającemu zgłoszenia Zamawiający złożył podwykonawcy i Wykonawcy sprzeciw wob</w:t>
      </w:r>
      <w:r w:rsidR="003E0033" w:rsidRPr="005E1E3C">
        <w:rPr>
          <w:sz w:val="24"/>
          <w:szCs w:val="24"/>
        </w:rPr>
        <w:t xml:space="preserve">ec wykonywania tych robót przez </w:t>
      </w:r>
      <w:r w:rsidRPr="005E1E3C">
        <w:rPr>
          <w:sz w:val="24"/>
          <w:szCs w:val="24"/>
        </w:rPr>
        <w:t xml:space="preserve">podwykonawcę. </w:t>
      </w:r>
    </w:p>
    <w:p w:rsidR="003E0033" w:rsidRPr="005E1E3C" w:rsidRDefault="00EE0442" w:rsidP="0071210B">
      <w:pPr>
        <w:pStyle w:val="Bezodstpw"/>
        <w:numPr>
          <w:ilvl w:val="0"/>
          <w:numId w:val="7"/>
        </w:numPr>
        <w:spacing w:line="276" w:lineRule="auto"/>
        <w:jc w:val="both"/>
        <w:rPr>
          <w:sz w:val="24"/>
          <w:szCs w:val="24"/>
        </w:rPr>
      </w:pPr>
      <w:r w:rsidRPr="005E1E3C">
        <w:rPr>
          <w:sz w:val="24"/>
          <w:szCs w:val="24"/>
        </w:rPr>
        <w:t>Zgłoszenie, o którym mowa w</w:t>
      </w:r>
      <w:r w:rsidR="00E12AEF" w:rsidRPr="005E1E3C">
        <w:rPr>
          <w:sz w:val="24"/>
          <w:szCs w:val="24"/>
        </w:rPr>
        <w:t xml:space="preserve"> </w:t>
      </w:r>
      <w:r w:rsidRPr="005E1E3C">
        <w:rPr>
          <w:sz w:val="24"/>
          <w:szCs w:val="24"/>
        </w:rPr>
        <w:t xml:space="preserve">ust. 2, nie jest wymagane, jeżeli Zamawiający i wykonawca określili w umowie, zawartej w formie pisemnej pod rygorem nieważności, szczegółowy przedmiot robót budowlanych wykonywanych przez </w:t>
      </w:r>
      <w:r w:rsidRPr="005E1E3C">
        <w:rPr>
          <w:sz w:val="24"/>
          <w:szCs w:val="24"/>
        </w:rPr>
        <w:lastRenderedPageBreak/>
        <w:t>oznaczonego podwykonawcę. Zgłoszenie oraz sprzeciw, wymagają zachowania formy pisemnej pod rygorem nieważności.</w:t>
      </w:r>
    </w:p>
    <w:p w:rsidR="00EE0442" w:rsidRPr="005E1E3C" w:rsidRDefault="00EE0442" w:rsidP="0071210B">
      <w:pPr>
        <w:pStyle w:val="Bezodstpw"/>
        <w:numPr>
          <w:ilvl w:val="0"/>
          <w:numId w:val="7"/>
        </w:numPr>
        <w:spacing w:line="276" w:lineRule="auto"/>
        <w:jc w:val="both"/>
        <w:rPr>
          <w:sz w:val="24"/>
          <w:szCs w:val="24"/>
        </w:rPr>
      </w:pPr>
      <w:r w:rsidRPr="005E1E3C">
        <w:rPr>
          <w:sz w:val="24"/>
          <w:szCs w:val="24"/>
        </w:rPr>
        <w:t>Wykonawca zobowiązany jest przedstawić Zamawiającemu projekt umowy o podwykonawstwo, której przedmiotem są roboty budowlane wraz z częścią dokumentacji dotyczącej wykonania robót określonych w</w:t>
      </w:r>
      <w:r w:rsidR="003E0033" w:rsidRPr="005E1E3C">
        <w:rPr>
          <w:sz w:val="24"/>
          <w:szCs w:val="24"/>
        </w:rPr>
        <w:t xml:space="preserve"> </w:t>
      </w:r>
      <w:r w:rsidRPr="005E1E3C">
        <w:rPr>
          <w:sz w:val="24"/>
          <w:szCs w:val="24"/>
        </w:rPr>
        <w:t>projekcie umowy łącznie z pisemnym zgłoszeniem szczegółowego przedmiotu robót, który ma wykonywać podwykonawca.</w:t>
      </w:r>
    </w:p>
    <w:p w:rsidR="00EE0442" w:rsidRPr="005E1E3C" w:rsidRDefault="00EE0442" w:rsidP="0071210B">
      <w:pPr>
        <w:pStyle w:val="Bezodstpw"/>
        <w:numPr>
          <w:ilvl w:val="0"/>
          <w:numId w:val="7"/>
        </w:numPr>
        <w:spacing w:line="276" w:lineRule="auto"/>
        <w:jc w:val="both"/>
        <w:rPr>
          <w:sz w:val="24"/>
          <w:szCs w:val="24"/>
        </w:rPr>
      </w:pPr>
      <w:r w:rsidRPr="005E1E3C">
        <w:rPr>
          <w:sz w:val="24"/>
          <w:szCs w:val="24"/>
        </w:rPr>
        <w:t>Jeżeli zgłoszenie szczegółowego przedmiotu robót, który ma wykonywać podwykonawca</w:t>
      </w:r>
      <w:r w:rsidR="00E12AEF" w:rsidRPr="005E1E3C">
        <w:rPr>
          <w:sz w:val="24"/>
          <w:szCs w:val="24"/>
        </w:rPr>
        <w:t xml:space="preserve"> </w:t>
      </w:r>
      <w:r w:rsidRPr="005E1E3C">
        <w:rPr>
          <w:sz w:val="24"/>
          <w:szCs w:val="24"/>
        </w:rPr>
        <w:t>zosta</w:t>
      </w:r>
      <w:r w:rsidR="003E0033" w:rsidRPr="005E1E3C">
        <w:rPr>
          <w:sz w:val="24"/>
          <w:szCs w:val="24"/>
        </w:rPr>
        <w:t xml:space="preserve">nie dokonane przez podwykonawcę, </w:t>
      </w:r>
      <w:r w:rsidRPr="005E1E3C">
        <w:rPr>
          <w:sz w:val="24"/>
          <w:szCs w:val="24"/>
        </w:rPr>
        <w:t xml:space="preserve">to Wykonawca ma obowiązek dostarczenia Zamawiającemu projektu umowy o podwykonawstwo, której przedmiotem są roboty budowlane wraz z częścią dokumentacji dotyczącej wykonania robót </w:t>
      </w:r>
      <w:r w:rsidR="003E0033" w:rsidRPr="005E1E3C">
        <w:rPr>
          <w:sz w:val="24"/>
          <w:szCs w:val="24"/>
        </w:rPr>
        <w:t>określonych w</w:t>
      </w:r>
      <w:r w:rsidR="00E12AEF" w:rsidRPr="005E1E3C">
        <w:rPr>
          <w:sz w:val="24"/>
          <w:szCs w:val="24"/>
        </w:rPr>
        <w:t xml:space="preserve"> </w:t>
      </w:r>
      <w:r w:rsidR="003E0033" w:rsidRPr="005E1E3C">
        <w:rPr>
          <w:sz w:val="24"/>
          <w:szCs w:val="24"/>
        </w:rPr>
        <w:t xml:space="preserve">projekcie umowy </w:t>
      </w:r>
      <w:r w:rsidRPr="005E1E3C">
        <w:rPr>
          <w:sz w:val="24"/>
          <w:szCs w:val="24"/>
        </w:rPr>
        <w:t xml:space="preserve">w terminie 2 dni od otrzymania wezwania od Zamawiającego. </w:t>
      </w:r>
    </w:p>
    <w:p w:rsidR="00EE0442" w:rsidRPr="005E1E3C" w:rsidRDefault="00EE0442" w:rsidP="0071210B">
      <w:pPr>
        <w:pStyle w:val="Bezodstpw"/>
        <w:numPr>
          <w:ilvl w:val="0"/>
          <w:numId w:val="7"/>
        </w:numPr>
        <w:spacing w:line="276" w:lineRule="auto"/>
        <w:jc w:val="both"/>
        <w:rPr>
          <w:sz w:val="24"/>
          <w:szCs w:val="24"/>
        </w:rPr>
      </w:pPr>
      <w:r w:rsidRPr="005E1E3C">
        <w:rPr>
          <w:sz w:val="24"/>
          <w:szCs w:val="24"/>
        </w:rPr>
        <w:t>Niezależnie od obowiązków wynikających z postanowień zawartych w ust. 3</w:t>
      </w:r>
      <w:r w:rsidR="003E0033" w:rsidRPr="005E1E3C">
        <w:rPr>
          <w:sz w:val="24"/>
          <w:szCs w:val="24"/>
        </w:rPr>
        <w:t>,</w:t>
      </w:r>
      <w:r w:rsidRPr="005E1E3C">
        <w:rPr>
          <w:sz w:val="24"/>
          <w:szCs w:val="24"/>
        </w:rPr>
        <w:t xml:space="preserve"> Wykonawca, jeżeli zamierza zawrzeć umowę o podwykonawstwo, której przedmiotem mają być roboty budowlane, w trakcie negocjacji z potencjalnym podwykonawcą jest zobowiązany do przedłożenia Zamawiającemu projektu umowy, której treść jest zaakceptowana przez potencjalne strony umowy. Wykonawca zobowiązany jest dostarczyć do Zamawiającego projekt umowy wraz z częścią d</w:t>
      </w:r>
      <w:r w:rsidR="003E0033" w:rsidRPr="005E1E3C">
        <w:rPr>
          <w:sz w:val="24"/>
          <w:szCs w:val="24"/>
        </w:rPr>
        <w:t xml:space="preserve">okumentacji </w:t>
      </w:r>
      <w:r w:rsidRPr="005E1E3C">
        <w:rPr>
          <w:sz w:val="24"/>
          <w:szCs w:val="24"/>
        </w:rPr>
        <w:t>oraz oświadczenia potencjalnych stron umowy (Wykonawcy i odpowiednio podwykonawców) zawierające zgodę na jej zawarcie w taki sposób, aby projekt umowy i oświadczenia dotarły do Zamawiającego na 14 dni przed planowanym terminem zawarcia umowy.</w:t>
      </w:r>
    </w:p>
    <w:p w:rsidR="00EE0442" w:rsidRPr="005E1E3C" w:rsidRDefault="00EE0442" w:rsidP="0071210B">
      <w:pPr>
        <w:pStyle w:val="Bezodstpw"/>
        <w:numPr>
          <w:ilvl w:val="0"/>
          <w:numId w:val="7"/>
        </w:numPr>
        <w:spacing w:line="276" w:lineRule="auto"/>
        <w:jc w:val="both"/>
        <w:rPr>
          <w:sz w:val="24"/>
          <w:szCs w:val="24"/>
        </w:rPr>
      </w:pPr>
      <w:r w:rsidRPr="005E1E3C">
        <w:rPr>
          <w:sz w:val="24"/>
          <w:szCs w:val="24"/>
        </w:rPr>
        <w:t>Wykonawca zobowiązany jest przedłożyć Zamawiającemu poświadczoną za zgodność z oryginałem kopię umowy o podwykonawstwo, której przedmiotem są roboty budowlane  zawartą przez Wykonawcę, podwykonawcę w terminie 7 dni od ich zawarcia jednak nie później niż w terminie 21 dni od dnia pisemnego zgłoszenia Zamawiającemu szczegółowego przedmiotu tych robót lub w terminie 18 dni od dnia otrzymania od Zamawiającego wezwania do dostarczenia Zamawiającemu projektu umowy o podwykonawstwo, której przedmiotem są roboty budowlane wraz z częścią dokumentacji dotyczącej wykonania robót określonych w projekcie umowy. Jeżeli Zamawiający w terminie 14 dni od przedstawienia przez Wykonawcę kompletu dokumentów, w ty</w:t>
      </w:r>
      <w:r w:rsidR="003E0033" w:rsidRPr="005E1E3C">
        <w:rPr>
          <w:sz w:val="24"/>
          <w:szCs w:val="24"/>
        </w:rPr>
        <w:t xml:space="preserve">m projektu umowy z podwykonawcą, </w:t>
      </w:r>
      <w:r w:rsidRPr="005E1E3C">
        <w:rPr>
          <w:sz w:val="24"/>
          <w:szCs w:val="24"/>
        </w:rPr>
        <w:t>nie zgłosi na piśmie</w:t>
      </w:r>
      <w:r w:rsidR="003E0033" w:rsidRPr="005E1E3C">
        <w:rPr>
          <w:sz w:val="24"/>
          <w:szCs w:val="24"/>
        </w:rPr>
        <w:t xml:space="preserve"> </w:t>
      </w:r>
      <w:r w:rsidRPr="005E1E3C">
        <w:rPr>
          <w:sz w:val="24"/>
          <w:szCs w:val="24"/>
        </w:rPr>
        <w:t>zastrzeżeń, uważa się, że wyraz</w:t>
      </w:r>
      <w:r w:rsidR="003E0033" w:rsidRPr="005E1E3C">
        <w:rPr>
          <w:sz w:val="24"/>
          <w:szCs w:val="24"/>
        </w:rPr>
        <w:t>ił zgodę na zawarcie umowy. Nie</w:t>
      </w:r>
      <w:r w:rsidRPr="005E1E3C">
        <w:rPr>
          <w:sz w:val="24"/>
          <w:szCs w:val="24"/>
        </w:rPr>
        <w:t xml:space="preserve">zgłoszenie zastrzeżeń do projektu umowy o podwykonawstwo nie wyklucza zgłoszenia sprzeciwu wobec wykonywania robót budowlanych przez podwykonawcę. </w:t>
      </w:r>
    </w:p>
    <w:p w:rsidR="00EE0442" w:rsidRPr="005E1E3C" w:rsidRDefault="00EE0442" w:rsidP="0071210B">
      <w:pPr>
        <w:pStyle w:val="Bezodstpw"/>
        <w:numPr>
          <w:ilvl w:val="0"/>
          <w:numId w:val="7"/>
        </w:numPr>
        <w:spacing w:line="276" w:lineRule="auto"/>
        <w:jc w:val="both"/>
        <w:rPr>
          <w:sz w:val="24"/>
          <w:szCs w:val="24"/>
        </w:rPr>
      </w:pPr>
      <w:r w:rsidRPr="005E1E3C">
        <w:rPr>
          <w:sz w:val="24"/>
          <w:szCs w:val="24"/>
        </w:rPr>
        <w:t>Zamawiający odpowiada solidarnie z wykonawcą (generalnym wykonawcą) za zapłatę wynagrodzenia należnego podwykonawcy z tytułu wykonanych przez niego robót budowlanych, których szczegółowy przedmiot został zgłoszony Zamawiającemu przez wykonawcę lub podwykonawcę przed przystąpieniem do wykonywania tyc</w:t>
      </w:r>
      <w:r w:rsidR="003E0033" w:rsidRPr="005E1E3C">
        <w:rPr>
          <w:sz w:val="24"/>
          <w:szCs w:val="24"/>
        </w:rPr>
        <w:t xml:space="preserve">h robót </w:t>
      </w:r>
      <w:r w:rsidR="003E0033" w:rsidRPr="005E1E3C">
        <w:rPr>
          <w:sz w:val="24"/>
          <w:szCs w:val="24"/>
        </w:rPr>
        <w:lastRenderedPageBreak/>
        <w:t>jedynie w przypadku nie</w:t>
      </w:r>
      <w:r w:rsidRPr="005E1E3C">
        <w:rPr>
          <w:sz w:val="24"/>
          <w:szCs w:val="24"/>
        </w:rPr>
        <w:t>zgłoszenia sprzeciwu w wymaga</w:t>
      </w:r>
      <w:r w:rsidR="003E0033" w:rsidRPr="005E1E3C">
        <w:rPr>
          <w:sz w:val="24"/>
          <w:szCs w:val="24"/>
        </w:rPr>
        <w:t xml:space="preserve">nym terminie lub w przypadku, </w:t>
      </w:r>
      <w:r w:rsidRPr="005E1E3C">
        <w:rPr>
          <w:sz w:val="24"/>
          <w:szCs w:val="24"/>
        </w:rPr>
        <w:t xml:space="preserve">gdy Zamawiający złoży wyraźne i jednoznaczne pisemne oświadczenie o przyjęciu odpowiedzialności solidarnej, po zapoznaniu się z zawartą umową podwykonawstwo spełniającą wymagania wskazane w niniejszej umowie. Wyrażenie zgody przez Zamawiającego na zawarcie umowy zgodnie z przedłożonym projektem umowy o podwykonawstwo, której przedmiotem są roboty budowlane nie rodzi odpowiedzialności solidarnej Zamawiającego. Strony wykluczają możliwość wyrażania zgody przez Zamawiającego na przyjęcie odpowiedzialności solidarnej w sposób dorozumiany, w formie ustnej lub poprzez inne zachowania lub czynności faktyczne Zamawiającego.  </w:t>
      </w:r>
    </w:p>
    <w:p w:rsidR="00EE0442" w:rsidRPr="005E1E3C" w:rsidRDefault="00EE0442" w:rsidP="0071210B">
      <w:pPr>
        <w:pStyle w:val="Bezodstpw"/>
        <w:numPr>
          <w:ilvl w:val="0"/>
          <w:numId w:val="7"/>
        </w:numPr>
        <w:spacing w:line="276" w:lineRule="auto"/>
        <w:jc w:val="both"/>
        <w:rPr>
          <w:sz w:val="24"/>
          <w:szCs w:val="24"/>
        </w:rPr>
      </w:pPr>
      <w:r w:rsidRPr="005E1E3C">
        <w:rPr>
          <w:sz w:val="24"/>
          <w:szCs w:val="24"/>
        </w:rPr>
        <w:t>Postanowienia niniejszego § 3 stosuje si</w:t>
      </w:r>
      <w:r w:rsidR="00733159" w:rsidRPr="005E1E3C">
        <w:rPr>
          <w:sz w:val="24"/>
          <w:szCs w:val="24"/>
        </w:rPr>
        <w:t xml:space="preserve">ę odpowiednio do projektów umów z </w:t>
      </w:r>
      <w:r w:rsidRPr="005E1E3C">
        <w:rPr>
          <w:sz w:val="24"/>
          <w:szCs w:val="24"/>
        </w:rPr>
        <w:t>podwykonawcami a także do projektów aneksów i aneksów do zawartych umów z podwykonawcami.</w:t>
      </w:r>
    </w:p>
    <w:p w:rsidR="00EE0442" w:rsidRPr="005E1E3C" w:rsidRDefault="00EE0442" w:rsidP="0071210B">
      <w:pPr>
        <w:pStyle w:val="Bezodstpw"/>
        <w:numPr>
          <w:ilvl w:val="0"/>
          <w:numId w:val="7"/>
        </w:numPr>
        <w:spacing w:line="276" w:lineRule="auto"/>
        <w:jc w:val="both"/>
        <w:rPr>
          <w:sz w:val="24"/>
          <w:szCs w:val="24"/>
        </w:rPr>
      </w:pPr>
      <w:r w:rsidRPr="005E1E3C">
        <w:rPr>
          <w:sz w:val="24"/>
          <w:szCs w:val="24"/>
        </w:rPr>
        <w:t>Zamawiający ustala następujące wymagania dotyczące umów o podwykonawstwo, których przedmiotem będą roboty budowlane, których niespełnienie spowoduje zgłoszenie zastrzeżeń lub sprzeciwu:</w:t>
      </w:r>
    </w:p>
    <w:p w:rsidR="00733159" w:rsidRPr="005E1E3C" w:rsidRDefault="00EE0442" w:rsidP="0071210B">
      <w:pPr>
        <w:pStyle w:val="Bezodstpw"/>
        <w:numPr>
          <w:ilvl w:val="0"/>
          <w:numId w:val="8"/>
        </w:numPr>
        <w:spacing w:line="276" w:lineRule="auto"/>
        <w:jc w:val="both"/>
        <w:rPr>
          <w:sz w:val="24"/>
          <w:szCs w:val="24"/>
        </w:rPr>
      </w:pPr>
      <w:r w:rsidRPr="005E1E3C">
        <w:rPr>
          <w:sz w:val="24"/>
          <w:szCs w:val="24"/>
        </w:rPr>
        <w:t>Zakres robót (przedmiot umowy) w umowie o podwykonawstwo musi mieścić się w zakresie określonym w ofercie przez Wykonawcę jako część zamówienia, której wykonanie zam</w:t>
      </w:r>
      <w:r w:rsidR="00733159" w:rsidRPr="005E1E3C">
        <w:rPr>
          <w:sz w:val="24"/>
          <w:szCs w:val="24"/>
        </w:rPr>
        <w:t xml:space="preserve">ierza powierzyć podwykonawcom. </w:t>
      </w:r>
    </w:p>
    <w:p w:rsidR="00EE0442" w:rsidRPr="005E1E3C" w:rsidRDefault="00EE0442" w:rsidP="0071210B">
      <w:pPr>
        <w:pStyle w:val="Bezodstpw"/>
        <w:numPr>
          <w:ilvl w:val="0"/>
          <w:numId w:val="8"/>
        </w:numPr>
        <w:spacing w:line="276" w:lineRule="auto"/>
        <w:jc w:val="both"/>
        <w:rPr>
          <w:sz w:val="24"/>
          <w:szCs w:val="24"/>
        </w:rPr>
      </w:pPr>
      <w:r w:rsidRPr="005E1E3C">
        <w:rPr>
          <w:sz w:val="24"/>
          <w:szCs w:val="24"/>
        </w:rPr>
        <w:t>Jakiekolwiek postanowienia odnoszące się do jako</w:t>
      </w:r>
      <w:r w:rsidR="00733159" w:rsidRPr="005E1E3C">
        <w:rPr>
          <w:sz w:val="24"/>
          <w:szCs w:val="24"/>
        </w:rPr>
        <w:t xml:space="preserve">ści robót nie mogą przewidywać </w:t>
      </w:r>
      <w:r w:rsidRPr="005E1E3C">
        <w:rPr>
          <w:sz w:val="24"/>
          <w:szCs w:val="24"/>
        </w:rPr>
        <w:t>lub dopuszczać wykonania przedmiotu objętego umową o podwykonawstwo w jakości gorsze</w:t>
      </w:r>
      <w:r w:rsidR="00733159" w:rsidRPr="005E1E3C">
        <w:rPr>
          <w:sz w:val="24"/>
          <w:szCs w:val="24"/>
        </w:rPr>
        <w:t>j niż w ramach niniejszej umowy</w:t>
      </w:r>
    </w:p>
    <w:p w:rsidR="00EE0442" w:rsidRPr="005E1E3C" w:rsidRDefault="00EE0442" w:rsidP="0071210B">
      <w:pPr>
        <w:pStyle w:val="Bezodstpw"/>
        <w:numPr>
          <w:ilvl w:val="0"/>
          <w:numId w:val="8"/>
        </w:numPr>
        <w:spacing w:line="276" w:lineRule="auto"/>
        <w:jc w:val="both"/>
        <w:rPr>
          <w:sz w:val="24"/>
          <w:szCs w:val="24"/>
        </w:rPr>
      </w:pPr>
      <w:r w:rsidRPr="005E1E3C">
        <w:rPr>
          <w:sz w:val="24"/>
          <w:szCs w:val="24"/>
        </w:rPr>
        <w:t>Wynagrodzenie dla podwykonawcy lub dalszego podwykonawcy musi być wynag</w:t>
      </w:r>
      <w:r w:rsidR="00733159" w:rsidRPr="005E1E3C">
        <w:rPr>
          <w:sz w:val="24"/>
          <w:szCs w:val="24"/>
        </w:rPr>
        <w:t>rodzeniem ryczałtowym.</w:t>
      </w:r>
    </w:p>
    <w:p w:rsidR="00EE0442" w:rsidRPr="005E1E3C" w:rsidRDefault="00EE0442" w:rsidP="0071210B">
      <w:pPr>
        <w:pStyle w:val="Bezodstpw"/>
        <w:numPr>
          <w:ilvl w:val="0"/>
          <w:numId w:val="8"/>
        </w:numPr>
        <w:spacing w:line="276" w:lineRule="auto"/>
        <w:jc w:val="both"/>
        <w:rPr>
          <w:sz w:val="24"/>
          <w:szCs w:val="24"/>
        </w:rPr>
      </w:pPr>
      <w:r w:rsidRPr="005E1E3C">
        <w:rPr>
          <w:sz w:val="24"/>
          <w:szCs w:val="24"/>
        </w:rPr>
        <w:t>Wynagrodzenie należne na podstawie umów o podwykonawstwo nie może być wymagalne przed wykonaniem i odebraniem przedmiotu umowy przez Wykonawcę jeż</w:t>
      </w:r>
      <w:r w:rsidR="00733159" w:rsidRPr="005E1E3C">
        <w:rPr>
          <w:sz w:val="24"/>
          <w:szCs w:val="24"/>
        </w:rPr>
        <w:t>eli ma być płacone jednorazowo. J</w:t>
      </w:r>
      <w:r w:rsidRPr="005E1E3C">
        <w:rPr>
          <w:sz w:val="24"/>
          <w:szCs w:val="24"/>
        </w:rPr>
        <w:t xml:space="preserve">eżeli ma być płacone w częściach musi odpowiadać procentowemu zaawansowaniu prac lub stanowić wynagrodzenie za odpowiednią część odebranych prac i nie może być wymagalne przed potwierdzeniem wykonania prac (odpowiedniej części). W przypadku wynagrodzenia płatnego jednorazowo termin wymagalności nie może być późniejszy niż 45 dni przed terminem wymagalności należności dla Wykonawcy wynikającej z faktury końcowej, z zastrzeżeniem, że z umowy o podwykonawstwo w takim przypadku musi wynikać obowiązek zapłaty przez Wykonawcę comiesięcznych zaliczek w poczet wynagrodzenia w wysokości odpowiadającej procentowemu zawansowaniu prac z terminem płatności nie dłuższym niż 14 dni od dnia wystawienia odpowiedniej faktury. W przypadku wynagrodzeń płatnych w częściach, termin wymagalności poszczególnych części, z wyjątkiem ostatniej, które nie może wynosić więcej niż 5 % wynagrodzenia wynikającego z umowy o podwykonawstwo, nie może być </w:t>
      </w:r>
      <w:r w:rsidRPr="005E1E3C">
        <w:rPr>
          <w:sz w:val="24"/>
          <w:szCs w:val="24"/>
        </w:rPr>
        <w:lastRenderedPageBreak/>
        <w:t>późniejszy niż 45 dni przed terminem wymagalności należności dla Wykonawcy wynikającej z faktury końcowej;</w:t>
      </w:r>
    </w:p>
    <w:p w:rsidR="00EE0442" w:rsidRPr="005E1E3C" w:rsidRDefault="00EE0442" w:rsidP="0071210B">
      <w:pPr>
        <w:pStyle w:val="Bezodstpw"/>
        <w:numPr>
          <w:ilvl w:val="0"/>
          <w:numId w:val="8"/>
        </w:numPr>
        <w:spacing w:line="276" w:lineRule="auto"/>
        <w:jc w:val="both"/>
        <w:rPr>
          <w:sz w:val="24"/>
          <w:szCs w:val="24"/>
        </w:rPr>
      </w:pPr>
      <w:r w:rsidRPr="005E1E3C">
        <w:rPr>
          <w:sz w:val="24"/>
          <w:szCs w:val="24"/>
        </w:rPr>
        <w:t>Suma wynagrodzeń netto dla podwykonawców</w:t>
      </w:r>
      <w:r w:rsidR="00733159" w:rsidRPr="005E1E3C">
        <w:rPr>
          <w:sz w:val="24"/>
          <w:szCs w:val="24"/>
        </w:rPr>
        <w:t>, których przedmiotem są u</w:t>
      </w:r>
      <w:r w:rsidRPr="005E1E3C">
        <w:rPr>
          <w:sz w:val="24"/>
          <w:szCs w:val="24"/>
        </w:rPr>
        <w:t>sługi lub dostawy nie może być większa niż 90 % wynagrodzenia netto dla Wykonawcy.</w:t>
      </w:r>
    </w:p>
    <w:p w:rsidR="00EE0442" w:rsidRPr="005E1E3C" w:rsidRDefault="00EE0442" w:rsidP="0071210B">
      <w:pPr>
        <w:pStyle w:val="Bezodstpw"/>
        <w:numPr>
          <w:ilvl w:val="0"/>
          <w:numId w:val="8"/>
        </w:numPr>
        <w:spacing w:line="276" w:lineRule="auto"/>
        <w:jc w:val="both"/>
        <w:rPr>
          <w:sz w:val="24"/>
          <w:szCs w:val="24"/>
        </w:rPr>
      </w:pPr>
      <w:r w:rsidRPr="005E1E3C">
        <w:rPr>
          <w:sz w:val="24"/>
          <w:szCs w:val="24"/>
        </w:rPr>
        <w:t>Suma wynagrodzeń netto dla podwykonawców</w:t>
      </w:r>
      <w:r w:rsidR="00733159" w:rsidRPr="005E1E3C">
        <w:rPr>
          <w:sz w:val="24"/>
          <w:szCs w:val="24"/>
        </w:rPr>
        <w:t xml:space="preserve">, których przedmiotem są </w:t>
      </w:r>
      <w:r w:rsidRPr="005E1E3C">
        <w:rPr>
          <w:sz w:val="24"/>
          <w:szCs w:val="24"/>
        </w:rPr>
        <w:t>rob</w:t>
      </w:r>
      <w:r w:rsidR="00733159" w:rsidRPr="005E1E3C">
        <w:rPr>
          <w:sz w:val="24"/>
          <w:szCs w:val="24"/>
        </w:rPr>
        <w:t>oty</w:t>
      </w:r>
      <w:r w:rsidRPr="005E1E3C">
        <w:rPr>
          <w:sz w:val="24"/>
          <w:szCs w:val="24"/>
        </w:rPr>
        <w:t xml:space="preserve"> budowlan</w:t>
      </w:r>
      <w:r w:rsidR="00733159" w:rsidRPr="005E1E3C">
        <w:rPr>
          <w:sz w:val="24"/>
          <w:szCs w:val="24"/>
        </w:rPr>
        <w:t>e, również</w:t>
      </w:r>
      <w:r w:rsidRPr="005E1E3C">
        <w:rPr>
          <w:sz w:val="24"/>
          <w:szCs w:val="24"/>
        </w:rPr>
        <w:t xml:space="preserve"> nie może być większa niż 90 % wynagrodzenia netto dla Wykonawcy.</w:t>
      </w:r>
    </w:p>
    <w:p w:rsidR="00EE0442" w:rsidRPr="005E1E3C" w:rsidRDefault="00EE0442" w:rsidP="0071210B">
      <w:pPr>
        <w:pStyle w:val="Bezodstpw"/>
        <w:numPr>
          <w:ilvl w:val="0"/>
          <w:numId w:val="8"/>
        </w:numPr>
        <w:spacing w:line="276" w:lineRule="auto"/>
        <w:jc w:val="both"/>
        <w:rPr>
          <w:sz w:val="24"/>
          <w:szCs w:val="24"/>
        </w:rPr>
      </w:pPr>
      <w:r w:rsidRPr="005E1E3C">
        <w:rPr>
          <w:sz w:val="24"/>
          <w:szCs w:val="24"/>
        </w:rPr>
        <w:t>Każda zmiana umowy z podwykonawcą wymaga pisemnej zgody Zamawi</w:t>
      </w:r>
      <w:r w:rsidR="00733159" w:rsidRPr="005E1E3C">
        <w:rPr>
          <w:sz w:val="24"/>
          <w:szCs w:val="24"/>
        </w:rPr>
        <w:t>ającego pod rygorem nieważności.</w:t>
      </w:r>
    </w:p>
    <w:p w:rsidR="00EE0442" w:rsidRPr="005E1E3C" w:rsidRDefault="00EE0442" w:rsidP="0071210B">
      <w:pPr>
        <w:pStyle w:val="Bezodstpw"/>
        <w:numPr>
          <w:ilvl w:val="0"/>
          <w:numId w:val="8"/>
        </w:numPr>
        <w:spacing w:line="276" w:lineRule="auto"/>
        <w:jc w:val="both"/>
        <w:rPr>
          <w:sz w:val="24"/>
          <w:szCs w:val="24"/>
        </w:rPr>
      </w:pPr>
      <w:r w:rsidRPr="005E1E3C">
        <w:rPr>
          <w:sz w:val="24"/>
          <w:szCs w:val="24"/>
        </w:rPr>
        <w:t>Przeniesienie wierzytelności (także przyszłych) przysługujących podwykonawcy wobec Wykonawcy lub Zamawiającego, wymaga pisemnej zgody Zamawi</w:t>
      </w:r>
      <w:r w:rsidR="009B1D6F" w:rsidRPr="005E1E3C">
        <w:rPr>
          <w:sz w:val="24"/>
          <w:szCs w:val="24"/>
        </w:rPr>
        <w:t>ającego pod rygorem nieważności.</w:t>
      </w:r>
    </w:p>
    <w:p w:rsidR="00EE0442" w:rsidRPr="005E1E3C" w:rsidRDefault="00EE0442" w:rsidP="0071210B">
      <w:pPr>
        <w:pStyle w:val="Bezodstpw"/>
        <w:numPr>
          <w:ilvl w:val="0"/>
          <w:numId w:val="8"/>
        </w:numPr>
        <w:spacing w:line="276" w:lineRule="auto"/>
        <w:jc w:val="both"/>
        <w:rPr>
          <w:sz w:val="24"/>
          <w:szCs w:val="24"/>
        </w:rPr>
      </w:pPr>
      <w:r w:rsidRPr="005E1E3C">
        <w:rPr>
          <w:sz w:val="24"/>
          <w:szCs w:val="24"/>
        </w:rPr>
        <w:t>Jakiekolwiek wierzyte</w:t>
      </w:r>
      <w:r w:rsidR="009B1D6F" w:rsidRPr="005E1E3C">
        <w:rPr>
          <w:sz w:val="24"/>
          <w:szCs w:val="24"/>
        </w:rPr>
        <w:t xml:space="preserve">lności przysługujące Wykonawcy </w:t>
      </w:r>
      <w:r w:rsidRPr="005E1E3C">
        <w:rPr>
          <w:sz w:val="24"/>
          <w:szCs w:val="24"/>
        </w:rPr>
        <w:t>wobec podwykonawcy, w tym</w:t>
      </w:r>
      <w:r w:rsidR="009B1D6F" w:rsidRPr="005E1E3C">
        <w:rPr>
          <w:sz w:val="24"/>
          <w:szCs w:val="24"/>
        </w:rPr>
        <w:t>,</w:t>
      </w:r>
      <w:r w:rsidRPr="005E1E3C">
        <w:rPr>
          <w:sz w:val="24"/>
          <w:szCs w:val="24"/>
        </w:rPr>
        <w:t xml:space="preserve">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w:t>
      </w:r>
      <w:r w:rsidR="009B1D6F" w:rsidRPr="005E1E3C">
        <w:rPr>
          <w:sz w:val="24"/>
          <w:szCs w:val="24"/>
        </w:rPr>
        <w:t>,</w:t>
      </w:r>
      <w:r w:rsidRPr="005E1E3C">
        <w:rPr>
          <w:sz w:val="24"/>
          <w:szCs w:val="24"/>
        </w:rPr>
        <w:t xml:space="preserve"> tj. Wykonawca po spełnieniu warunków będzie zobowiązany do zwrotu kwoty zatrzymanej, a zobowiązanie do zapłaty wynagr</w:t>
      </w:r>
      <w:r w:rsidR="009B1D6F" w:rsidRPr="005E1E3C">
        <w:rPr>
          <w:sz w:val="24"/>
          <w:szCs w:val="24"/>
        </w:rPr>
        <w:t>odzenia w tej części wygaśnie. W</w:t>
      </w:r>
      <w:r w:rsidRPr="005E1E3C">
        <w:rPr>
          <w:sz w:val="24"/>
          <w:szCs w:val="24"/>
        </w:rPr>
        <w:t xml:space="preserve"> efekcie Zamawiający będzie zwolniony z zapłaty kwoty odpowiadającej kwo</w:t>
      </w:r>
      <w:r w:rsidR="009B1D6F" w:rsidRPr="005E1E3C">
        <w:rPr>
          <w:sz w:val="24"/>
          <w:szCs w:val="24"/>
        </w:rPr>
        <w:t>cie zatrzymanej przez Wykonawcę.</w:t>
      </w:r>
    </w:p>
    <w:p w:rsidR="00EE0442" w:rsidRPr="005E1E3C" w:rsidRDefault="00EE0442" w:rsidP="0071210B">
      <w:pPr>
        <w:pStyle w:val="Bezodstpw"/>
        <w:numPr>
          <w:ilvl w:val="0"/>
          <w:numId w:val="8"/>
        </w:numPr>
        <w:spacing w:line="276" w:lineRule="auto"/>
        <w:jc w:val="both"/>
        <w:rPr>
          <w:sz w:val="24"/>
          <w:szCs w:val="24"/>
        </w:rPr>
      </w:pPr>
      <w:r w:rsidRPr="005E1E3C">
        <w:rPr>
          <w:sz w:val="24"/>
          <w:szCs w:val="24"/>
        </w:rPr>
        <w:t>Przedmiot umowy wykonywany przez wykonawcę lub podwykonawcę musi być określony dokładnie i wyczerpująco</w:t>
      </w:r>
      <w:r w:rsidR="009B1D6F" w:rsidRPr="005E1E3C">
        <w:rPr>
          <w:sz w:val="24"/>
          <w:szCs w:val="24"/>
        </w:rPr>
        <w:t>,</w:t>
      </w:r>
      <w:r w:rsidRPr="005E1E3C">
        <w:rPr>
          <w:sz w:val="24"/>
          <w:szCs w:val="24"/>
        </w:rPr>
        <w:t xml:space="preserve"> tj. co</w:t>
      </w:r>
      <w:r w:rsidR="009B1D6F" w:rsidRPr="005E1E3C">
        <w:rPr>
          <w:sz w:val="24"/>
          <w:szCs w:val="24"/>
        </w:rPr>
        <w:t xml:space="preserve"> </w:t>
      </w:r>
      <w:r w:rsidRPr="005E1E3C">
        <w:rPr>
          <w:sz w:val="24"/>
          <w:szCs w:val="24"/>
        </w:rPr>
        <w:t>najmniej poprzez wskazanie zakresu w dokumentacji lub projekcie i odpowiednie oznaczenie na odpowiednim egzemplarzu or</w:t>
      </w:r>
      <w:r w:rsidR="009B1D6F" w:rsidRPr="005E1E3C">
        <w:rPr>
          <w:sz w:val="24"/>
          <w:szCs w:val="24"/>
        </w:rPr>
        <w:t>az opis i wyszczególnienie prac.</w:t>
      </w:r>
    </w:p>
    <w:p w:rsidR="00EE0442" w:rsidRPr="005E1E3C" w:rsidRDefault="00EE0442" w:rsidP="0071210B">
      <w:pPr>
        <w:pStyle w:val="Bezodstpw"/>
        <w:numPr>
          <w:ilvl w:val="0"/>
          <w:numId w:val="8"/>
        </w:numPr>
        <w:spacing w:line="276" w:lineRule="auto"/>
        <w:jc w:val="both"/>
        <w:rPr>
          <w:sz w:val="24"/>
          <w:szCs w:val="24"/>
        </w:rPr>
      </w:pPr>
      <w:r w:rsidRPr="005E1E3C">
        <w:rPr>
          <w:sz w:val="24"/>
          <w:szCs w:val="24"/>
        </w:rPr>
        <w:t>Termin wykonania przedmiotu umowy dla podwykonawcy nie może być późniejszy niż  termin zakończenia przedmiotu umowy określony w niniejszej umowie po</w:t>
      </w:r>
      <w:r w:rsidR="009B1D6F" w:rsidRPr="005E1E3C">
        <w:rPr>
          <w:sz w:val="24"/>
          <w:szCs w:val="24"/>
        </w:rPr>
        <w:t>między Zamawiającym a Wykonawcą.</w:t>
      </w:r>
    </w:p>
    <w:p w:rsidR="00EE0442" w:rsidRPr="005E1E3C" w:rsidRDefault="00EE0442" w:rsidP="0071210B">
      <w:pPr>
        <w:pStyle w:val="Bezodstpw"/>
        <w:numPr>
          <w:ilvl w:val="0"/>
          <w:numId w:val="8"/>
        </w:numPr>
        <w:spacing w:line="276" w:lineRule="auto"/>
        <w:jc w:val="both"/>
        <w:rPr>
          <w:sz w:val="24"/>
          <w:szCs w:val="24"/>
        </w:rPr>
      </w:pPr>
      <w:r w:rsidRPr="005E1E3C">
        <w:rPr>
          <w:sz w:val="24"/>
          <w:szCs w:val="24"/>
        </w:rPr>
        <w:t>Termin wymagalności roszczenia o zapłatę wynagrodzenia (lub którejkolwiek części wynagrodzenia) dla podwykonawcy nie może być późniejszy niż 14 dni od dokonania odbioru końcowego całego przedmiotu umowy przez Zamawiającego (z zastrzeżeniem</w:t>
      </w:r>
      <w:r w:rsidR="009B1D6F" w:rsidRPr="005E1E3C">
        <w:rPr>
          <w:sz w:val="24"/>
          <w:szCs w:val="24"/>
        </w:rPr>
        <w:t xml:space="preserve"> wymagania wskazanego w pkt 3).</w:t>
      </w:r>
    </w:p>
    <w:p w:rsidR="00EE0442" w:rsidRPr="005E1E3C" w:rsidRDefault="00EE0442" w:rsidP="0071210B">
      <w:pPr>
        <w:pStyle w:val="Bezodstpw"/>
        <w:numPr>
          <w:ilvl w:val="0"/>
          <w:numId w:val="8"/>
        </w:numPr>
        <w:spacing w:line="276" w:lineRule="auto"/>
        <w:jc w:val="both"/>
        <w:rPr>
          <w:sz w:val="24"/>
          <w:szCs w:val="24"/>
        </w:rPr>
      </w:pPr>
      <w:r w:rsidRPr="005E1E3C">
        <w:rPr>
          <w:sz w:val="24"/>
          <w:szCs w:val="24"/>
        </w:rPr>
        <w:t>Termin zapłaty wynagrodzenia dla podwykonawcy nie może być dłuższy niż 14 dni od otrzymania faktury lub rachunku przez wykonawcę</w:t>
      </w:r>
      <w:r w:rsidR="009B1D6F" w:rsidRPr="005E1E3C">
        <w:rPr>
          <w:sz w:val="24"/>
          <w:szCs w:val="24"/>
        </w:rPr>
        <w:t>.</w:t>
      </w:r>
    </w:p>
    <w:p w:rsidR="00EE0442" w:rsidRPr="005E1E3C" w:rsidRDefault="00EE0442" w:rsidP="0071210B">
      <w:pPr>
        <w:pStyle w:val="Bezodstpw"/>
        <w:numPr>
          <w:ilvl w:val="0"/>
          <w:numId w:val="8"/>
        </w:numPr>
        <w:spacing w:line="276" w:lineRule="auto"/>
        <w:jc w:val="both"/>
        <w:rPr>
          <w:sz w:val="24"/>
          <w:szCs w:val="24"/>
        </w:rPr>
      </w:pPr>
      <w:r w:rsidRPr="005E1E3C">
        <w:rPr>
          <w:sz w:val="24"/>
          <w:szCs w:val="24"/>
        </w:rPr>
        <w:t xml:space="preserve">W przypadku stosowania przez wykonawcę w umowach z podwykonawcami zabezpieczenia  należytego wykonania umowy w postaci zatrzymania </w:t>
      </w:r>
      <w:r w:rsidRPr="005E1E3C">
        <w:rPr>
          <w:sz w:val="24"/>
          <w:szCs w:val="24"/>
        </w:rPr>
        <w:lastRenderedPageBreak/>
        <w:t>odpowiedniej kwoty z należności wynikającej z faktury, w umowach musi znaleźć się postanowienie, że na skutek zatrzymania dochodzi do odnowienia i wygasa roszczenie o zapłatę wynagrodzenia w części zatrzymanej, a powstaje roszczenie</w:t>
      </w:r>
      <w:r w:rsidR="00B42530" w:rsidRPr="005E1E3C">
        <w:rPr>
          <w:sz w:val="24"/>
          <w:szCs w:val="24"/>
        </w:rPr>
        <w:t xml:space="preserve"> o zapłatę kwoty zabezpieczenia.</w:t>
      </w:r>
    </w:p>
    <w:p w:rsidR="00EE0442" w:rsidRPr="005E1E3C" w:rsidRDefault="00EE0442" w:rsidP="0071210B">
      <w:pPr>
        <w:pStyle w:val="Bezodstpw"/>
        <w:numPr>
          <w:ilvl w:val="0"/>
          <w:numId w:val="8"/>
        </w:numPr>
        <w:spacing w:line="276" w:lineRule="auto"/>
        <w:jc w:val="both"/>
        <w:rPr>
          <w:sz w:val="24"/>
          <w:szCs w:val="24"/>
        </w:rPr>
      </w:pPr>
      <w:r w:rsidRPr="005E1E3C">
        <w:rPr>
          <w:sz w:val="24"/>
          <w:szCs w:val="24"/>
        </w:rPr>
        <w:t>Odbiór końcowy robót wykonanych w ramach umowy o podwykonawstwo musi być wcześniejszy niż zgłoszenie do odbioru robót dokonane przez Wykonawcę;</w:t>
      </w:r>
    </w:p>
    <w:p w:rsidR="00EE0442" w:rsidRPr="005E1E3C" w:rsidRDefault="00EE0442" w:rsidP="0071210B">
      <w:pPr>
        <w:pStyle w:val="Bezodstpw"/>
        <w:numPr>
          <w:ilvl w:val="0"/>
          <w:numId w:val="8"/>
        </w:numPr>
        <w:spacing w:line="276" w:lineRule="auto"/>
        <w:jc w:val="both"/>
        <w:rPr>
          <w:sz w:val="24"/>
          <w:szCs w:val="24"/>
        </w:rPr>
      </w:pPr>
      <w:r w:rsidRPr="005E1E3C">
        <w:rPr>
          <w:sz w:val="24"/>
          <w:szCs w:val="24"/>
        </w:rPr>
        <w:t xml:space="preserve">Przedłożona kopia umowy o podwykonawstwo nie może różnić </w:t>
      </w:r>
      <w:r w:rsidR="00B42530" w:rsidRPr="005E1E3C">
        <w:rPr>
          <w:sz w:val="24"/>
          <w:szCs w:val="24"/>
        </w:rPr>
        <w:t>się od zaakceptowanego projektu.</w:t>
      </w:r>
    </w:p>
    <w:p w:rsidR="00EE0442" w:rsidRPr="005E1E3C" w:rsidRDefault="00EE0442" w:rsidP="0071210B">
      <w:pPr>
        <w:pStyle w:val="Bezodstpw"/>
        <w:numPr>
          <w:ilvl w:val="0"/>
          <w:numId w:val="8"/>
        </w:numPr>
        <w:spacing w:line="276" w:lineRule="auto"/>
        <w:jc w:val="both"/>
        <w:rPr>
          <w:sz w:val="24"/>
          <w:szCs w:val="24"/>
        </w:rPr>
      </w:pPr>
      <w:r w:rsidRPr="005E1E3C">
        <w:rPr>
          <w:sz w:val="24"/>
          <w:szCs w:val="24"/>
        </w:rPr>
        <w:t xml:space="preserve">Wynagrodzenie wynikające z umowy o podwykonawstwo nie może być wygórowane, tj. w szczególności wynagrodzenie dla podwykonawcy nie może być wyższe o więcej niż 5 % od wynagrodzenia za tę część prac jaka odpowiednio należy </w:t>
      </w:r>
      <w:r w:rsidR="00B42530" w:rsidRPr="005E1E3C">
        <w:rPr>
          <w:sz w:val="24"/>
          <w:szCs w:val="24"/>
        </w:rPr>
        <w:t>się Wykonawcy zgodnie z umową. W</w:t>
      </w:r>
      <w:r w:rsidRPr="005E1E3C">
        <w:rPr>
          <w:sz w:val="24"/>
          <w:szCs w:val="24"/>
        </w:rPr>
        <w:t xml:space="preserve"> tym celu wysokość wynagrodzenia dla Wykonawcy za tę część prac może być ustalona przez Zamawiającego</w:t>
      </w:r>
      <w:r w:rsidR="00B42530" w:rsidRPr="005E1E3C">
        <w:rPr>
          <w:sz w:val="24"/>
          <w:szCs w:val="24"/>
        </w:rPr>
        <w:t>,</w:t>
      </w:r>
      <w:r w:rsidRPr="005E1E3C">
        <w:rPr>
          <w:sz w:val="24"/>
          <w:szCs w:val="24"/>
        </w:rPr>
        <w:t xml:space="preserve"> bądź na podstawie czynników cenotwórczych wskazanych w § 8 ust. 16, bądź w inn</w:t>
      </w:r>
      <w:r w:rsidR="00B42530" w:rsidRPr="005E1E3C">
        <w:rPr>
          <w:sz w:val="24"/>
          <w:szCs w:val="24"/>
        </w:rPr>
        <w:t>y uzasadniony sposób.</w:t>
      </w:r>
    </w:p>
    <w:p w:rsidR="00EE0442" w:rsidRPr="005E1E3C" w:rsidRDefault="00EE0442" w:rsidP="0071210B">
      <w:pPr>
        <w:pStyle w:val="Bezodstpw"/>
        <w:numPr>
          <w:ilvl w:val="0"/>
          <w:numId w:val="7"/>
        </w:numPr>
        <w:spacing w:line="276" w:lineRule="auto"/>
        <w:jc w:val="both"/>
        <w:rPr>
          <w:sz w:val="24"/>
          <w:szCs w:val="24"/>
        </w:rPr>
      </w:pPr>
      <w:r w:rsidRPr="005E1E3C">
        <w:rPr>
          <w:sz w:val="24"/>
          <w:szCs w:val="24"/>
        </w:rPr>
        <w:t>Nieprzedłożenie projektu umowy o podwykonawstwo, których przedmiotem będą roboty budowlane lub nieprzedłożenie umowy o podwykonawstwo w terminach wynikających z niniejszej umowy lub przedł</w:t>
      </w:r>
      <w:r w:rsidR="00B42530" w:rsidRPr="005E1E3C">
        <w:rPr>
          <w:sz w:val="24"/>
          <w:szCs w:val="24"/>
        </w:rPr>
        <w:t>ożenie umowy w terminie ale nie</w:t>
      </w:r>
      <w:r w:rsidRPr="005E1E3C">
        <w:rPr>
          <w:sz w:val="24"/>
          <w:szCs w:val="24"/>
        </w:rPr>
        <w:t xml:space="preserve">spełniającej wymagań wynikających z niniejszej umowy stanowią niezależne przyczyny złożenia sprzeciwu.  </w:t>
      </w:r>
    </w:p>
    <w:p w:rsidR="00EE0442" w:rsidRPr="005E1E3C" w:rsidRDefault="00EE0442" w:rsidP="0071210B">
      <w:pPr>
        <w:pStyle w:val="Bezodstpw"/>
        <w:numPr>
          <w:ilvl w:val="0"/>
          <w:numId w:val="7"/>
        </w:numPr>
        <w:spacing w:line="276" w:lineRule="auto"/>
        <w:jc w:val="both"/>
        <w:rPr>
          <w:sz w:val="24"/>
          <w:szCs w:val="24"/>
        </w:rPr>
      </w:pPr>
      <w:r w:rsidRPr="005E1E3C">
        <w:rPr>
          <w:sz w:val="24"/>
          <w:szCs w:val="24"/>
        </w:rPr>
        <w:t>Wykonawca zobowiązany jest przedkładać Zamawiającemu</w:t>
      </w:r>
      <w:r w:rsidR="00B42530" w:rsidRPr="005E1E3C">
        <w:rPr>
          <w:sz w:val="24"/>
          <w:szCs w:val="24"/>
        </w:rPr>
        <w:t xml:space="preserve"> </w:t>
      </w:r>
      <w:r w:rsidRPr="005E1E3C">
        <w:rPr>
          <w:sz w:val="24"/>
          <w:szCs w:val="24"/>
        </w:rPr>
        <w:t>w terminie 7 dni od zawarcia poświadczone za zgodność z oryginałem kopie z</w:t>
      </w:r>
      <w:r w:rsidR="00B42530" w:rsidRPr="005E1E3C">
        <w:rPr>
          <w:sz w:val="24"/>
          <w:szCs w:val="24"/>
        </w:rPr>
        <w:t xml:space="preserve">awartych umów o podwykonawstwo </w:t>
      </w:r>
      <w:r w:rsidRPr="005E1E3C">
        <w:rPr>
          <w:sz w:val="24"/>
          <w:szCs w:val="24"/>
        </w:rPr>
        <w:t xml:space="preserve">oraz umów o podwykonawstwo, których przedmiotem </w:t>
      </w:r>
      <w:r w:rsidR="00B42530" w:rsidRPr="005E1E3C">
        <w:rPr>
          <w:sz w:val="24"/>
          <w:szCs w:val="24"/>
        </w:rPr>
        <w:t>są dostawy lub usługi, a także</w:t>
      </w:r>
      <w:r w:rsidRPr="005E1E3C">
        <w:rPr>
          <w:sz w:val="24"/>
          <w:szCs w:val="24"/>
        </w:rPr>
        <w:t xml:space="preserve"> ich zmiany. Zamawiający ma prawo zgłosić sprzeciw do umowy o podwykonawstwo, której przedmiotem są roboty budowlane, i do jej zmian w terminie 14 dni od dnia otrzymania ich poświadczonych kopii.</w:t>
      </w:r>
    </w:p>
    <w:p w:rsidR="004D6D8D" w:rsidRPr="005E1E3C" w:rsidRDefault="004D6D8D" w:rsidP="0071210B">
      <w:pPr>
        <w:pStyle w:val="Bezodstpw"/>
        <w:numPr>
          <w:ilvl w:val="0"/>
          <w:numId w:val="7"/>
        </w:numPr>
        <w:spacing w:line="276" w:lineRule="auto"/>
        <w:jc w:val="both"/>
        <w:rPr>
          <w:sz w:val="24"/>
          <w:szCs w:val="24"/>
        </w:rPr>
      </w:pPr>
      <w:r w:rsidRPr="005E1E3C">
        <w:rPr>
          <w:sz w:val="24"/>
          <w:szCs w:val="24"/>
        </w:rPr>
        <w:t>Zamawiający nie wyraża zgody na zawieranie umów podwykonawcy z dalszym podwykonawcą.</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sz w:val="24"/>
          <w:szCs w:val="24"/>
        </w:rPr>
      </w:pPr>
      <w:r w:rsidRPr="005E1E3C">
        <w:rPr>
          <w:b/>
          <w:sz w:val="24"/>
          <w:szCs w:val="24"/>
        </w:rPr>
        <w:t>§ 4</w:t>
      </w:r>
    </w:p>
    <w:p w:rsidR="00EE0442" w:rsidRPr="005E1E3C" w:rsidRDefault="00EE0442" w:rsidP="00EE6CB2">
      <w:pPr>
        <w:pStyle w:val="Bezodstpw"/>
        <w:spacing w:line="276" w:lineRule="auto"/>
        <w:jc w:val="both"/>
        <w:rPr>
          <w:sz w:val="24"/>
          <w:szCs w:val="24"/>
        </w:rPr>
      </w:pPr>
      <w:r w:rsidRPr="005E1E3C">
        <w:rPr>
          <w:sz w:val="24"/>
          <w:szCs w:val="24"/>
        </w:rPr>
        <w:t>Zamawiający wymaga, aby przedmiot zamówienia został zrealizowany w terminie</w:t>
      </w:r>
      <w:r w:rsidR="00EE6CB2">
        <w:rPr>
          <w:sz w:val="24"/>
          <w:szCs w:val="24"/>
        </w:rPr>
        <w:t xml:space="preserve"> </w:t>
      </w:r>
      <w:r w:rsidRPr="005E1E3C">
        <w:rPr>
          <w:sz w:val="24"/>
          <w:szCs w:val="24"/>
        </w:rPr>
        <w:t xml:space="preserve">do </w:t>
      </w:r>
      <w:r w:rsidR="00A228F4">
        <w:rPr>
          <w:sz w:val="24"/>
          <w:szCs w:val="24"/>
        </w:rPr>
        <w:t>4</w:t>
      </w:r>
      <w:r w:rsidR="004F198D">
        <w:rPr>
          <w:sz w:val="24"/>
          <w:szCs w:val="24"/>
        </w:rPr>
        <w:t>0</w:t>
      </w:r>
      <w:r w:rsidRPr="005E1E3C">
        <w:rPr>
          <w:sz w:val="24"/>
          <w:szCs w:val="24"/>
        </w:rPr>
        <w:t xml:space="preserve"> dni od </w:t>
      </w:r>
      <w:r w:rsidR="00A228F4">
        <w:rPr>
          <w:sz w:val="24"/>
          <w:szCs w:val="24"/>
        </w:rPr>
        <w:t>dnia podpisania</w:t>
      </w:r>
      <w:r w:rsidRPr="005E1E3C">
        <w:rPr>
          <w:sz w:val="24"/>
          <w:szCs w:val="24"/>
        </w:rPr>
        <w:t xml:space="preserve"> umowy.</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sz w:val="24"/>
          <w:szCs w:val="24"/>
        </w:rPr>
      </w:pPr>
      <w:r w:rsidRPr="005E1E3C">
        <w:rPr>
          <w:b/>
          <w:sz w:val="24"/>
          <w:szCs w:val="24"/>
        </w:rPr>
        <w:t>§ 5</w:t>
      </w:r>
    </w:p>
    <w:p w:rsidR="00C9302F" w:rsidRPr="005E1E3C" w:rsidRDefault="00EE0442" w:rsidP="007C448E">
      <w:pPr>
        <w:pStyle w:val="Bezodstpw"/>
        <w:spacing w:line="276" w:lineRule="auto"/>
        <w:jc w:val="both"/>
        <w:rPr>
          <w:sz w:val="24"/>
          <w:szCs w:val="24"/>
        </w:rPr>
      </w:pPr>
      <w:r w:rsidRPr="005E1E3C">
        <w:rPr>
          <w:sz w:val="24"/>
          <w:szCs w:val="24"/>
        </w:rPr>
        <w:t>Do obowiązków Zamawiającego należy:</w:t>
      </w:r>
    </w:p>
    <w:p w:rsidR="00EE0442" w:rsidRPr="005E1E3C" w:rsidRDefault="00EE0442" w:rsidP="0071210B">
      <w:pPr>
        <w:pStyle w:val="Bezodstpw"/>
        <w:numPr>
          <w:ilvl w:val="0"/>
          <w:numId w:val="9"/>
        </w:numPr>
        <w:spacing w:line="276" w:lineRule="auto"/>
        <w:jc w:val="both"/>
        <w:rPr>
          <w:sz w:val="24"/>
          <w:szCs w:val="24"/>
        </w:rPr>
      </w:pPr>
      <w:r w:rsidRPr="005E1E3C">
        <w:rPr>
          <w:sz w:val="24"/>
          <w:szCs w:val="24"/>
        </w:rPr>
        <w:t>Zaakceptowanie w ciągu 7 dni od przedłożenia przez Wykonawcę, harmonogramu</w:t>
      </w:r>
      <w:r w:rsidR="00C9302F" w:rsidRPr="005E1E3C">
        <w:rPr>
          <w:sz w:val="24"/>
          <w:szCs w:val="24"/>
        </w:rPr>
        <w:t xml:space="preserve"> robót.</w:t>
      </w:r>
    </w:p>
    <w:p w:rsidR="00EE0442" w:rsidRPr="005E1E3C" w:rsidRDefault="00C9302F" w:rsidP="0071210B">
      <w:pPr>
        <w:pStyle w:val="Bezodstpw"/>
        <w:numPr>
          <w:ilvl w:val="0"/>
          <w:numId w:val="9"/>
        </w:numPr>
        <w:spacing w:line="276" w:lineRule="auto"/>
        <w:jc w:val="both"/>
        <w:rPr>
          <w:sz w:val="24"/>
          <w:szCs w:val="24"/>
        </w:rPr>
      </w:pPr>
      <w:r w:rsidRPr="005E1E3C">
        <w:rPr>
          <w:sz w:val="24"/>
          <w:szCs w:val="24"/>
        </w:rPr>
        <w:t>P</w:t>
      </w:r>
      <w:r w:rsidR="00EE0442" w:rsidRPr="005E1E3C">
        <w:rPr>
          <w:sz w:val="24"/>
          <w:szCs w:val="24"/>
        </w:rPr>
        <w:t>rzekazanie Wykonawcy placu budowy na podstawie protokołu przekazania</w:t>
      </w:r>
      <w:r w:rsidRPr="005E1E3C">
        <w:rPr>
          <w:sz w:val="24"/>
          <w:szCs w:val="24"/>
        </w:rPr>
        <w:t>.</w:t>
      </w:r>
      <w:r w:rsidR="00EE0442" w:rsidRPr="005E1E3C">
        <w:rPr>
          <w:sz w:val="24"/>
          <w:szCs w:val="24"/>
        </w:rPr>
        <w:t xml:space="preserve">  </w:t>
      </w:r>
    </w:p>
    <w:p w:rsidR="00EE0442" w:rsidRPr="005E1E3C" w:rsidRDefault="00C9302F" w:rsidP="0071210B">
      <w:pPr>
        <w:pStyle w:val="Bezodstpw"/>
        <w:numPr>
          <w:ilvl w:val="0"/>
          <w:numId w:val="9"/>
        </w:numPr>
        <w:spacing w:line="276" w:lineRule="auto"/>
        <w:jc w:val="both"/>
        <w:rPr>
          <w:sz w:val="24"/>
          <w:szCs w:val="24"/>
        </w:rPr>
      </w:pPr>
      <w:r w:rsidRPr="005E1E3C">
        <w:rPr>
          <w:sz w:val="24"/>
          <w:szCs w:val="24"/>
        </w:rPr>
        <w:t>Z</w:t>
      </w:r>
      <w:r w:rsidR="00EE0442" w:rsidRPr="005E1E3C">
        <w:rPr>
          <w:sz w:val="24"/>
          <w:szCs w:val="24"/>
        </w:rPr>
        <w:t>ap</w:t>
      </w:r>
      <w:r w:rsidRPr="005E1E3C">
        <w:rPr>
          <w:sz w:val="24"/>
          <w:szCs w:val="24"/>
        </w:rPr>
        <w:t>ewnienie nadzoru inwestorskiego.</w:t>
      </w:r>
    </w:p>
    <w:p w:rsidR="00EE0442" w:rsidRPr="005E1E3C" w:rsidRDefault="00C9302F" w:rsidP="0071210B">
      <w:pPr>
        <w:pStyle w:val="Bezodstpw"/>
        <w:numPr>
          <w:ilvl w:val="0"/>
          <w:numId w:val="9"/>
        </w:numPr>
        <w:spacing w:line="276" w:lineRule="auto"/>
        <w:jc w:val="both"/>
        <w:rPr>
          <w:sz w:val="24"/>
          <w:szCs w:val="24"/>
        </w:rPr>
      </w:pPr>
      <w:r w:rsidRPr="005E1E3C">
        <w:rPr>
          <w:sz w:val="24"/>
          <w:szCs w:val="24"/>
        </w:rPr>
        <w:lastRenderedPageBreak/>
        <w:t>O</w:t>
      </w:r>
      <w:r w:rsidR="00EE0442" w:rsidRPr="005E1E3C">
        <w:rPr>
          <w:sz w:val="24"/>
          <w:szCs w:val="24"/>
        </w:rPr>
        <w:t>debranie wykonanych robót</w:t>
      </w:r>
      <w:r w:rsidRPr="005E1E3C">
        <w:rPr>
          <w:sz w:val="24"/>
          <w:szCs w:val="24"/>
        </w:rPr>
        <w:t xml:space="preserve"> zrealizowanych zgodnie z umową.</w:t>
      </w:r>
    </w:p>
    <w:p w:rsidR="00EE0442" w:rsidRPr="005E1E3C" w:rsidRDefault="00C9302F" w:rsidP="0071210B">
      <w:pPr>
        <w:pStyle w:val="Bezodstpw"/>
        <w:numPr>
          <w:ilvl w:val="0"/>
          <w:numId w:val="9"/>
        </w:numPr>
        <w:spacing w:line="276" w:lineRule="auto"/>
        <w:jc w:val="both"/>
        <w:rPr>
          <w:sz w:val="24"/>
          <w:szCs w:val="24"/>
        </w:rPr>
      </w:pPr>
      <w:r w:rsidRPr="005E1E3C">
        <w:rPr>
          <w:sz w:val="24"/>
          <w:szCs w:val="24"/>
        </w:rPr>
        <w:t>Z</w:t>
      </w:r>
      <w:r w:rsidR="00EE0442" w:rsidRPr="005E1E3C">
        <w:rPr>
          <w:sz w:val="24"/>
          <w:szCs w:val="24"/>
        </w:rPr>
        <w:t>apłata umówionego wynagrodzenia.</w:t>
      </w:r>
    </w:p>
    <w:p w:rsidR="00EE0442" w:rsidRPr="005E1E3C" w:rsidRDefault="00EE0442" w:rsidP="007C448E">
      <w:pPr>
        <w:pStyle w:val="Bezodstpw"/>
        <w:spacing w:line="276" w:lineRule="auto"/>
        <w:jc w:val="both"/>
        <w:rPr>
          <w:sz w:val="24"/>
          <w:szCs w:val="24"/>
        </w:rPr>
      </w:pPr>
      <w:r w:rsidRPr="005E1E3C">
        <w:rPr>
          <w:sz w:val="24"/>
          <w:szCs w:val="24"/>
        </w:rPr>
        <w:t xml:space="preserve">                                                                                                                                                          </w:t>
      </w:r>
    </w:p>
    <w:p w:rsidR="00EE0442" w:rsidRPr="005E1E3C" w:rsidRDefault="00EE0442" w:rsidP="007C448E">
      <w:pPr>
        <w:pStyle w:val="Bezodstpw"/>
        <w:spacing w:line="276" w:lineRule="auto"/>
        <w:jc w:val="center"/>
        <w:rPr>
          <w:b/>
          <w:sz w:val="24"/>
          <w:szCs w:val="24"/>
        </w:rPr>
      </w:pPr>
      <w:r w:rsidRPr="005E1E3C">
        <w:rPr>
          <w:b/>
          <w:sz w:val="24"/>
          <w:szCs w:val="24"/>
        </w:rPr>
        <w:t>§ 6</w:t>
      </w:r>
    </w:p>
    <w:p w:rsidR="00EE0442" w:rsidRPr="005E1E3C" w:rsidRDefault="00EE0442" w:rsidP="007C448E">
      <w:pPr>
        <w:pStyle w:val="Bezodstpw"/>
        <w:spacing w:line="276" w:lineRule="auto"/>
        <w:jc w:val="both"/>
        <w:rPr>
          <w:sz w:val="24"/>
          <w:szCs w:val="24"/>
        </w:rPr>
      </w:pPr>
      <w:r w:rsidRPr="005E1E3C">
        <w:rPr>
          <w:sz w:val="24"/>
          <w:szCs w:val="24"/>
        </w:rPr>
        <w:t>Do o</w:t>
      </w:r>
      <w:r w:rsidR="00C9302F" w:rsidRPr="005E1E3C">
        <w:rPr>
          <w:sz w:val="24"/>
          <w:szCs w:val="24"/>
        </w:rPr>
        <w:t>bowiązków Wykonawcy należy w szczególności</w:t>
      </w:r>
      <w:r w:rsidRPr="005E1E3C">
        <w:rPr>
          <w:sz w:val="24"/>
          <w:szCs w:val="24"/>
        </w:rPr>
        <w:t>:</w:t>
      </w:r>
    </w:p>
    <w:p w:rsidR="00EE0442" w:rsidRPr="005E1E3C" w:rsidRDefault="00EE0442" w:rsidP="0071210B">
      <w:pPr>
        <w:pStyle w:val="Bezodstpw"/>
        <w:numPr>
          <w:ilvl w:val="0"/>
          <w:numId w:val="10"/>
        </w:numPr>
        <w:spacing w:line="276" w:lineRule="auto"/>
        <w:jc w:val="both"/>
        <w:rPr>
          <w:sz w:val="24"/>
          <w:szCs w:val="24"/>
        </w:rPr>
      </w:pPr>
      <w:r w:rsidRPr="005E1E3C">
        <w:rPr>
          <w:sz w:val="24"/>
          <w:szCs w:val="24"/>
        </w:rPr>
        <w:t>Prz</w:t>
      </w:r>
      <w:r w:rsidR="00C9302F" w:rsidRPr="005E1E3C">
        <w:rPr>
          <w:sz w:val="24"/>
          <w:szCs w:val="24"/>
        </w:rPr>
        <w:t xml:space="preserve">edstawienie Harmonogramu robót </w:t>
      </w:r>
      <w:r w:rsidRPr="005E1E3C">
        <w:rPr>
          <w:sz w:val="24"/>
          <w:szCs w:val="24"/>
        </w:rPr>
        <w:t>będącego załącznikiem nr 4 do umowy.</w:t>
      </w:r>
    </w:p>
    <w:p w:rsidR="00EE0442" w:rsidRPr="005E1E3C" w:rsidRDefault="00C9302F" w:rsidP="0071210B">
      <w:pPr>
        <w:pStyle w:val="Bezodstpw"/>
        <w:numPr>
          <w:ilvl w:val="0"/>
          <w:numId w:val="10"/>
        </w:numPr>
        <w:spacing w:line="276" w:lineRule="auto"/>
        <w:jc w:val="both"/>
        <w:rPr>
          <w:sz w:val="24"/>
          <w:szCs w:val="24"/>
        </w:rPr>
      </w:pPr>
      <w:r w:rsidRPr="005E1E3C">
        <w:rPr>
          <w:sz w:val="24"/>
          <w:szCs w:val="24"/>
        </w:rPr>
        <w:t>P</w:t>
      </w:r>
      <w:r w:rsidR="00EE0442" w:rsidRPr="005E1E3C">
        <w:rPr>
          <w:sz w:val="24"/>
          <w:szCs w:val="24"/>
        </w:rPr>
        <w:t>rzygotowan</w:t>
      </w:r>
      <w:r w:rsidRPr="005E1E3C">
        <w:rPr>
          <w:sz w:val="24"/>
          <w:szCs w:val="24"/>
        </w:rPr>
        <w:t>ie i organizacja placu budowy.</w:t>
      </w:r>
    </w:p>
    <w:p w:rsidR="00EE0442" w:rsidRPr="005E1E3C" w:rsidRDefault="00C9302F" w:rsidP="0071210B">
      <w:pPr>
        <w:pStyle w:val="Bezodstpw"/>
        <w:numPr>
          <w:ilvl w:val="0"/>
          <w:numId w:val="10"/>
        </w:numPr>
        <w:spacing w:line="276" w:lineRule="auto"/>
        <w:jc w:val="both"/>
        <w:rPr>
          <w:sz w:val="24"/>
          <w:szCs w:val="24"/>
        </w:rPr>
      </w:pPr>
      <w:r w:rsidRPr="005E1E3C">
        <w:rPr>
          <w:sz w:val="24"/>
          <w:szCs w:val="24"/>
        </w:rPr>
        <w:t>W</w:t>
      </w:r>
      <w:r w:rsidR="00EE0442" w:rsidRPr="005E1E3C">
        <w:rPr>
          <w:sz w:val="24"/>
          <w:szCs w:val="24"/>
        </w:rPr>
        <w:t>ykonanie przedmiotu określonego w § 1 niniejszej umowy zgodnie z obowiązującymi przepisami prawa, normami, zasa</w:t>
      </w:r>
      <w:r w:rsidRPr="005E1E3C">
        <w:rPr>
          <w:sz w:val="24"/>
          <w:szCs w:val="24"/>
        </w:rPr>
        <w:t>dami wiedzy i sztuki budowlanej.</w:t>
      </w:r>
    </w:p>
    <w:p w:rsidR="00EE0442" w:rsidRPr="005E1E3C" w:rsidRDefault="00C9302F" w:rsidP="0071210B">
      <w:pPr>
        <w:pStyle w:val="Bezodstpw"/>
        <w:numPr>
          <w:ilvl w:val="0"/>
          <w:numId w:val="10"/>
        </w:numPr>
        <w:spacing w:line="276" w:lineRule="auto"/>
        <w:jc w:val="both"/>
        <w:rPr>
          <w:sz w:val="24"/>
          <w:szCs w:val="24"/>
        </w:rPr>
      </w:pPr>
      <w:r w:rsidRPr="005E1E3C">
        <w:rPr>
          <w:sz w:val="24"/>
          <w:szCs w:val="24"/>
        </w:rPr>
        <w:t>W</w:t>
      </w:r>
      <w:r w:rsidR="00EE0442" w:rsidRPr="005E1E3C">
        <w:rPr>
          <w:sz w:val="24"/>
          <w:szCs w:val="24"/>
        </w:rPr>
        <w:t>ykonanie przedmiotu umowy przy pomocy osób posiadających odpowiednie          kwalifikacje, przeszkolonych w zakresie przepisów bhp i przeciwpożarowych</w:t>
      </w:r>
      <w:r w:rsidRPr="005E1E3C">
        <w:rPr>
          <w:sz w:val="24"/>
          <w:szCs w:val="24"/>
        </w:rPr>
        <w:t xml:space="preserve"> </w:t>
      </w:r>
      <w:r w:rsidR="00EE0442" w:rsidRPr="005E1E3C">
        <w:rPr>
          <w:sz w:val="24"/>
          <w:szCs w:val="24"/>
        </w:rPr>
        <w:t xml:space="preserve">oraz  wyposażonych </w:t>
      </w:r>
      <w:r w:rsidRPr="005E1E3C">
        <w:rPr>
          <w:sz w:val="24"/>
          <w:szCs w:val="24"/>
        </w:rPr>
        <w:t>w odpowiedni sprzęt i narzędzia.</w:t>
      </w:r>
    </w:p>
    <w:p w:rsidR="00EE0442" w:rsidRPr="005E1E3C" w:rsidRDefault="00C9302F" w:rsidP="0071210B">
      <w:pPr>
        <w:pStyle w:val="Bezodstpw"/>
        <w:numPr>
          <w:ilvl w:val="0"/>
          <w:numId w:val="10"/>
        </w:numPr>
        <w:spacing w:line="276" w:lineRule="auto"/>
        <w:jc w:val="both"/>
        <w:rPr>
          <w:sz w:val="24"/>
          <w:szCs w:val="24"/>
        </w:rPr>
      </w:pPr>
      <w:r w:rsidRPr="005E1E3C">
        <w:rPr>
          <w:sz w:val="24"/>
          <w:szCs w:val="24"/>
        </w:rPr>
        <w:t>Z</w:t>
      </w:r>
      <w:r w:rsidR="00EE0442" w:rsidRPr="005E1E3C">
        <w:rPr>
          <w:sz w:val="24"/>
          <w:szCs w:val="24"/>
        </w:rPr>
        <w:t>apewnienie nadzoru technicznego nad realizowanym zadaniem, nadzór nad personelem w zakresie porządku i dyscypliny, w szczególności</w:t>
      </w:r>
      <w:r w:rsidRPr="005E1E3C">
        <w:rPr>
          <w:sz w:val="24"/>
          <w:szCs w:val="24"/>
        </w:rPr>
        <w:t xml:space="preserve"> </w:t>
      </w:r>
      <w:r w:rsidR="00EE0442" w:rsidRPr="005E1E3C">
        <w:rPr>
          <w:sz w:val="24"/>
          <w:szCs w:val="24"/>
        </w:rPr>
        <w:t xml:space="preserve">zapewnienie stałej obecności na placu budowy w czasie prowadzonych robót budowlanych osoby kierującej, koordynującej i nadzorującej pracą pracowników Wykonawcy lub innych osób wykonujących czynności na placu budowy. </w:t>
      </w:r>
    </w:p>
    <w:p w:rsidR="00EE0442" w:rsidRPr="005E1E3C" w:rsidRDefault="00C9302F" w:rsidP="0071210B">
      <w:pPr>
        <w:pStyle w:val="Bezodstpw"/>
        <w:numPr>
          <w:ilvl w:val="0"/>
          <w:numId w:val="10"/>
        </w:numPr>
        <w:spacing w:line="276" w:lineRule="auto"/>
        <w:jc w:val="both"/>
        <w:rPr>
          <w:sz w:val="24"/>
          <w:szCs w:val="24"/>
        </w:rPr>
      </w:pPr>
      <w:r w:rsidRPr="005E1E3C">
        <w:rPr>
          <w:sz w:val="24"/>
          <w:szCs w:val="24"/>
        </w:rPr>
        <w:t>O</w:t>
      </w:r>
      <w:r w:rsidR="00EE0442" w:rsidRPr="005E1E3C">
        <w:rPr>
          <w:sz w:val="24"/>
          <w:szCs w:val="24"/>
        </w:rPr>
        <w:t>pracowanie i zapewnienie planu bezpieczeństwa i ochrony zdrowia w trakcie</w:t>
      </w:r>
      <w:r w:rsidRPr="005E1E3C">
        <w:rPr>
          <w:sz w:val="24"/>
          <w:szCs w:val="24"/>
        </w:rPr>
        <w:t xml:space="preserve"> prowadzenia robót budowlanych.</w:t>
      </w:r>
    </w:p>
    <w:p w:rsidR="00EE0442" w:rsidRPr="005E1E3C" w:rsidRDefault="00C9302F" w:rsidP="0071210B">
      <w:pPr>
        <w:pStyle w:val="Bezodstpw"/>
        <w:numPr>
          <w:ilvl w:val="0"/>
          <w:numId w:val="10"/>
        </w:numPr>
        <w:spacing w:line="276" w:lineRule="auto"/>
        <w:jc w:val="both"/>
        <w:rPr>
          <w:sz w:val="24"/>
          <w:szCs w:val="24"/>
        </w:rPr>
      </w:pPr>
      <w:r w:rsidRPr="005E1E3C">
        <w:rPr>
          <w:sz w:val="24"/>
          <w:szCs w:val="24"/>
        </w:rPr>
        <w:t>Z</w:t>
      </w:r>
      <w:r w:rsidR="00EE0442" w:rsidRPr="005E1E3C">
        <w:rPr>
          <w:sz w:val="24"/>
          <w:szCs w:val="24"/>
        </w:rPr>
        <w:t>apewnienie dozoru i ochrony mienia przez cały okres trwania budowy</w:t>
      </w:r>
      <w:r w:rsidRPr="005E1E3C">
        <w:rPr>
          <w:sz w:val="24"/>
          <w:szCs w:val="24"/>
        </w:rPr>
        <w:t>.</w:t>
      </w:r>
    </w:p>
    <w:p w:rsidR="00EE0442" w:rsidRPr="005E1E3C" w:rsidRDefault="00C9302F" w:rsidP="0071210B">
      <w:pPr>
        <w:pStyle w:val="Bezodstpw"/>
        <w:numPr>
          <w:ilvl w:val="0"/>
          <w:numId w:val="10"/>
        </w:numPr>
        <w:spacing w:line="276" w:lineRule="auto"/>
        <w:jc w:val="both"/>
        <w:rPr>
          <w:sz w:val="24"/>
          <w:szCs w:val="24"/>
        </w:rPr>
      </w:pPr>
      <w:r w:rsidRPr="005E1E3C">
        <w:rPr>
          <w:sz w:val="24"/>
          <w:szCs w:val="24"/>
        </w:rPr>
        <w:t>R</w:t>
      </w:r>
      <w:r w:rsidR="00EE0442" w:rsidRPr="005E1E3C">
        <w:rPr>
          <w:sz w:val="24"/>
          <w:szCs w:val="24"/>
        </w:rPr>
        <w:t>ealizowanie własnym kosztem i staraniem obiektów tymczasowego zaplecza budowy, wykonanie zasilania elektrycznego i zaopatrzenia w media pl</w:t>
      </w:r>
      <w:r w:rsidRPr="005E1E3C">
        <w:rPr>
          <w:sz w:val="24"/>
          <w:szCs w:val="24"/>
        </w:rPr>
        <w:t>acu budowy wraz z podlicznikami.</w:t>
      </w:r>
    </w:p>
    <w:p w:rsidR="00EE0442" w:rsidRPr="005E1E3C" w:rsidRDefault="00C9302F" w:rsidP="0071210B">
      <w:pPr>
        <w:pStyle w:val="Bezodstpw"/>
        <w:numPr>
          <w:ilvl w:val="0"/>
          <w:numId w:val="10"/>
        </w:numPr>
        <w:spacing w:line="276" w:lineRule="auto"/>
        <w:jc w:val="both"/>
        <w:rPr>
          <w:sz w:val="24"/>
          <w:szCs w:val="24"/>
        </w:rPr>
      </w:pPr>
      <w:r w:rsidRPr="005E1E3C">
        <w:rPr>
          <w:sz w:val="24"/>
          <w:szCs w:val="24"/>
        </w:rPr>
        <w:t>I</w:t>
      </w:r>
      <w:r w:rsidR="00EE0442" w:rsidRPr="005E1E3C">
        <w:rPr>
          <w:sz w:val="24"/>
          <w:szCs w:val="24"/>
        </w:rPr>
        <w:t>nformowanie inspektora nadzoru o problemach i okolicz</w:t>
      </w:r>
      <w:r w:rsidRPr="005E1E3C">
        <w:rPr>
          <w:sz w:val="24"/>
          <w:szCs w:val="24"/>
        </w:rPr>
        <w:t xml:space="preserve">nościach mogących wpłynąć na </w:t>
      </w:r>
      <w:r w:rsidR="00EE0442" w:rsidRPr="005E1E3C">
        <w:rPr>
          <w:sz w:val="24"/>
          <w:szCs w:val="24"/>
        </w:rPr>
        <w:t>jakość robót oraz opóźnienie termi</w:t>
      </w:r>
      <w:r w:rsidRPr="005E1E3C">
        <w:rPr>
          <w:sz w:val="24"/>
          <w:szCs w:val="24"/>
        </w:rPr>
        <w:t>nu zakończenia przedmiotu umowy.</w:t>
      </w:r>
    </w:p>
    <w:p w:rsidR="00EE0442" w:rsidRPr="005E1E3C" w:rsidRDefault="00C9302F" w:rsidP="0071210B">
      <w:pPr>
        <w:pStyle w:val="Bezodstpw"/>
        <w:numPr>
          <w:ilvl w:val="0"/>
          <w:numId w:val="10"/>
        </w:numPr>
        <w:spacing w:line="276" w:lineRule="auto"/>
        <w:jc w:val="both"/>
        <w:rPr>
          <w:sz w:val="24"/>
          <w:szCs w:val="24"/>
        </w:rPr>
      </w:pPr>
      <w:r w:rsidRPr="005E1E3C">
        <w:rPr>
          <w:sz w:val="24"/>
          <w:szCs w:val="24"/>
        </w:rPr>
        <w:t>P</w:t>
      </w:r>
      <w:r w:rsidR="00EE0442" w:rsidRPr="005E1E3C">
        <w:rPr>
          <w:sz w:val="24"/>
          <w:szCs w:val="24"/>
        </w:rPr>
        <w:t>onoszenie odpowiedzialności wobec Zamawiającego i/lub osób trzecich za wszelkie szkody spowodowane w związku z prowadzo</w:t>
      </w:r>
      <w:r w:rsidRPr="005E1E3C">
        <w:rPr>
          <w:sz w:val="24"/>
          <w:szCs w:val="24"/>
        </w:rPr>
        <w:t>nymi robotami i na placu budowy.</w:t>
      </w:r>
    </w:p>
    <w:p w:rsidR="00EE0442" w:rsidRPr="005E1E3C" w:rsidRDefault="00C9302F" w:rsidP="0071210B">
      <w:pPr>
        <w:pStyle w:val="Bezodstpw"/>
        <w:numPr>
          <w:ilvl w:val="0"/>
          <w:numId w:val="10"/>
        </w:numPr>
        <w:spacing w:line="276" w:lineRule="auto"/>
        <w:jc w:val="both"/>
        <w:rPr>
          <w:sz w:val="24"/>
          <w:szCs w:val="24"/>
        </w:rPr>
      </w:pPr>
      <w:r w:rsidRPr="005E1E3C">
        <w:rPr>
          <w:sz w:val="24"/>
          <w:szCs w:val="24"/>
        </w:rPr>
        <w:t>W</w:t>
      </w:r>
      <w:r w:rsidR="00EE0442" w:rsidRPr="005E1E3C">
        <w:rPr>
          <w:sz w:val="24"/>
          <w:szCs w:val="24"/>
        </w:rPr>
        <w:t>ywóz odpadów i mat</w:t>
      </w:r>
      <w:r w:rsidRPr="005E1E3C">
        <w:rPr>
          <w:sz w:val="24"/>
          <w:szCs w:val="24"/>
        </w:rPr>
        <w:t>eriałów z demontaży i rozbiórek.</w:t>
      </w:r>
    </w:p>
    <w:p w:rsidR="00EE0442" w:rsidRPr="005E1E3C" w:rsidRDefault="00C9302F" w:rsidP="0071210B">
      <w:pPr>
        <w:pStyle w:val="Bezodstpw"/>
        <w:numPr>
          <w:ilvl w:val="0"/>
          <w:numId w:val="10"/>
        </w:numPr>
        <w:spacing w:line="276" w:lineRule="auto"/>
        <w:jc w:val="both"/>
        <w:rPr>
          <w:sz w:val="24"/>
          <w:szCs w:val="24"/>
        </w:rPr>
      </w:pPr>
      <w:r w:rsidRPr="005E1E3C">
        <w:rPr>
          <w:sz w:val="24"/>
          <w:szCs w:val="24"/>
        </w:rPr>
        <w:t>S</w:t>
      </w:r>
      <w:r w:rsidR="00EE0442" w:rsidRPr="005E1E3C">
        <w:rPr>
          <w:sz w:val="24"/>
          <w:szCs w:val="24"/>
        </w:rPr>
        <w:t>porządzenie dokumentacji powykonaw</w:t>
      </w:r>
      <w:r w:rsidRPr="005E1E3C">
        <w:rPr>
          <w:sz w:val="24"/>
          <w:szCs w:val="24"/>
        </w:rPr>
        <w:t>czej na odbiór końcowy zadania.</w:t>
      </w:r>
    </w:p>
    <w:p w:rsidR="00A228F4" w:rsidRDefault="00C9302F" w:rsidP="0071210B">
      <w:pPr>
        <w:pStyle w:val="Bezodstpw"/>
        <w:numPr>
          <w:ilvl w:val="0"/>
          <w:numId w:val="10"/>
        </w:numPr>
        <w:spacing w:line="276" w:lineRule="auto"/>
        <w:jc w:val="both"/>
        <w:rPr>
          <w:sz w:val="24"/>
          <w:szCs w:val="24"/>
        </w:rPr>
      </w:pPr>
      <w:r w:rsidRPr="00A228F4">
        <w:rPr>
          <w:sz w:val="24"/>
          <w:szCs w:val="24"/>
        </w:rPr>
        <w:t>U</w:t>
      </w:r>
      <w:r w:rsidR="00A228F4">
        <w:rPr>
          <w:sz w:val="24"/>
          <w:szCs w:val="24"/>
        </w:rPr>
        <w:t>stanowienie kierownika budowy.</w:t>
      </w:r>
    </w:p>
    <w:p w:rsidR="00EE0442" w:rsidRPr="005E1E3C" w:rsidRDefault="00EE0442" w:rsidP="0071210B">
      <w:pPr>
        <w:pStyle w:val="Bezodstpw"/>
        <w:numPr>
          <w:ilvl w:val="0"/>
          <w:numId w:val="10"/>
        </w:numPr>
        <w:spacing w:line="276" w:lineRule="auto"/>
        <w:jc w:val="both"/>
        <w:rPr>
          <w:sz w:val="24"/>
          <w:szCs w:val="24"/>
        </w:rPr>
      </w:pPr>
      <w:r w:rsidRPr="005E1E3C">
        <w:rPr>
          <w:sz w:val="24"/>
          <w:szCs w:val="24"/>
        </w:rPr>
        <w:t>W przypadku, gdy w związku z prowadzonymi robotami i/lub na placu robót osoba trzecia poniesie szkodę, a Wykonawca nie naprawi szkody w terminie 60 dni od jej zaistnienia, Wykonawca wyraża zgodę aby Zamawiający, wg swego wyboru, zaspokoił roszczenie osoby trzeciej w całości lub części i wstąpił w prawa wierzyciela – osoby trzeciej. W takiej sytuacji Zamawiający może także potrącić nabytą w ten sposób wierzytelność z dowolną wierzytelnością Wykonawcy, także niewymagalną.</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sz w:val="24"/>
          <w:szCs w:val="24"/>
        </w:rPr>
      </w:pPr>
      <w:r w:rsidRPr="005E1E3C">
        <w:rPr>
          <w:b/>
          <w:sz w:val="24"/>
          <w:szCs w:val="24"/>
        </w:rPr>
        <w:t>§ 7</w:t>
      </w:r>
    </w:p>
    <w:p w:rsidR="00EE0442" w:rsidRPr="005E1E3C" w:rsidRDefault="00EE0442" w:rsidP="0071210B">
      <w:pPr>
        <w:pStyle w:val="Bezodstpw"/>
        <w:numPr>
          <w:ilvl w:val="0"/>
          <w:numId w:val="11"/>
        </w:numPr>
        <w:spacing w:line="276" w:lineRule="auto"/>
        <w:jc w:val="both"/>
        <w:rPr>
          <w:sz w:val="24"/>
          <w:szCs w:val="24"/>
        </w:rPr>
      </w:pPr>
      <w:r w:rsidRPr="005E1E3C">
        <w:rPr>
          <w:sz w:val="24"/>
          <w:szCs w:val="24"/>
        </w:rPr>
        <w:t>Jako inspektora nadzoru inwestorskiego Zamawiający wyznacza ...........................</w:t>
      </w:r>
    </w:p>
    <w:p w:rsidR="00EE0442" w:rsidRPr="005E1E3C" w:rsidRDefault="00EE0442" w:rsidP="0071210B">
      <w:pPr>
        <w:pStyle w:val="Bezodstpw"/>
        <w:numPr>
          <w:ilvl w:val="0"/>
          <w:numId w:val="11"/>
        </w:numPr>
        <w:spacing w:line="276" w:lineRule="auto"/>
        <w:jc w:val="both"/>
        <w:rPr>
          <w:sz w:val="24"/>
          <w:szCs w:val="24"/>
        </w:rPr>
      </w:pPr>
      <w:r w:rsidRPr="005E1E3C">
        <w:rPr>
          <w:sz w:val="24"/>
          <w:szCs w:val="24"/>
        </w:rPr>
        <w:lastRenderedPageBreak/>
        <w:t>Wykonawca jest zobowiązany stosować się do wszystkich poleceń i instrukcji inspektora nadzoru, dotyczących prawidłowości wykonywania przedmiotu zamówienia.</w:t>
      </w:r>
    </w:p>
    <w:p w:rsidR="00EE0442" w:rsidRPr="005E1E3C" w:rsidRDefault="00EE0442" w:rsidP="0071210B">
      <w:pPr>
        <w:pStyle w:val="Bezodstpw"/>
        <w:numPr>
          <w:ilvl w:val="0"/>
          <w:numId w:val="11"/>
        </w:numPr>
        <w:spacing w:line="276" w:lineRule="auto"/>
        <w:jc w:val="both"/>
        <w:rPr>
          <w:sz w:val="24"/>
          <w:szCs w:val="24"/>
        </w:rPr>
      </w:pPr>
      <w:r w:rsidRPr="005E1E3C">
        <w:rPr>
          <w:sz w:val="24"/>
          <w:szCs w:val="24"/>
        </w:rPr>
        <w:t>Zamawiający ma prawo wskazać dodatkowe osoby w celu kontroli przedmiotu umowy,</w:t>
      </w:r>
      <w:r w:rsidR="00B5033E" w:rsidRPr="005E1E3C">
        <w:rPr>
          <w:sz w:val="24"/>
          <w:szCs w:val="24"/>
        </w:rPr>
        <w:t xml:space="preserve"> </w:t>
      </w:r>
      <w:r w:rsidRPr="005E1E3C">
        <w:rPr>
          <w:sz w:val="24"/>
          <w:szCs w:val="24"/>
        </w:rPr>
        <w:t>a Wykonawca ma prawo i obowiązek udostępnić tym osobom teren budowy oraz wszelką dokumentację przedmiotu umowy.</w:t>
      </w:r>
    </w:p>
    <w:p w:rsidR="00EE0442" w:rsidRPr="005E1E3C" w:rsidRDefault="00EE0442" w:rsidP="0071210B">
      <w:pPr>
        <w:pStyle w:val="Bezodstpw"/>
        <w:numPr>
          <w:ilvl w:val="0"/>
          <w:numId w:val="11"/>
        </w:numPr>
        <w:spacing w:line="276" w:lineRule="auto"/>
        <w:jc w:val="both"/>
        <w:rPr>
          <w:sz w:val="24"/>
          <w:szCs w:val="24"/>
        </w:rPr>
      </w:pPr>
      <w:r w:rsidRPr="005E1E3C">
        <w:rPr>
          <w:sz w:val="24"/>
          <w:szCs w:val="24"/>
        </w:rPr>
        <w:t xml:space="preserve">Zamawiający zastrzega sobie prawo do żądania z odpowiednim wyprzedzeniem od Wykonawcy dokumentacji warsztatowej na wybrane elementy przedmiotu zamówienia przygotowywane przez Wykonawcę poza placem budowy (takie jak np. prefabrykaty, elementy wyposażenia technicznego i inne), do zatwierdzenia przez Zamawiającego przed ich wbudowaniem. Nieprzedłożenie żądanej dokumentacji warsztatowej </w:t>
      </w:r>
      <w:r w:rsidR="00B5033E" w:rsidRPr="005E1E3C">
        <w:rPr>
          <w:sz w:val="24"/>
          <w:szCs w:val="24"/>
        </w:rPr>
        <w:t xml:space="preserve">może </w:t>
      </w:r>
      <w:r w:rsidRPr="005E1E3C">
        <w:rPr>
          <w:sz w:val="24"/>
          <w:szCs w:val="24"/>
        </w:rPr>
        <w:t>skutkować nieodebraniem przez Zamawiającego przedmiotu umowy.</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sz w:val="24"/>
          <w:szCs w:val="24"/>
        </w:rPr>
      </w:pPr>
      <w:r w:rsidRPr="005E1E3C">
        <w:rPr>
          <w:b/>
          <w:sz w:val="24"/>
          <w:szCs w:val="24"/>
        </w:rPr>
        <w:t>§ 8</w:t>
      </w:r>
    </w:p>
    <w:p w:rsidR="00EE0442" w:rsidRPr="005E1E3C" w:rsidRDefault="00EE0442" w:rsidP="0071210B">
      <w:pPr>
        <w:pStyle w:val="Bezodstpw"/>
        <w:numPr>
          <w:ilvl w:val="0"/>
          <w:numId w:val="12"/>
        </w:numPr>
        <w:spacing w:line="276" w:lineRule="auto"/>
        <w:jc w:val="both"/>
        <w:rPr>
          <w:sz w:val="24"/>
          <w:szCs w:val="24"/>
        </w:rPr>
      </w:pPr>
      <w:r w:rsidRPr="005E1E3C">
        <w:rPr>
          <w:sz w:val="24"/>
          <w:szCs w:val="24"/>
        </w:rPr>
        <w:t>Ustala się wynagrodzenie ryczałtowe Wykonawcy zgodnie z ceną ofertową w wysokości .................... zł brutto (słownie: ........................................</w:t>
      </w:r>
      <w:r w:rsidR="00A36EC6" w:rsidRPr="005E1E3C">
        <w:rPr>
          <w:sz w:val="24"/>
          <w:szCs w:val="24"/>
        </w:rPr>
        <w:t>..</w:t>
      </w:r>
      <w:r w:rsidR="00EE6CB2">
        <w:rPr>
          <w:sz w:val="24"/>
          <w:szCs w:val="24"/>
        </w:rPr>
        <w:t>... ), z zastrzeżeniem ust. 2.</w:t>
      </w:r>
    </w:p>
    <w:p w:rsidR="003221A7" w:rsidRPr="005E1E3C" w:rsidRDefault="00EE0442" w:rsidP="0071210B">
      <w:pPr>
        <w:pStyle w:val="Bezodstpw"/>
        <w:numPr>
          <w:ilvl w:val="0"/>
          <w:numId w:val="12"/>
        </w:numPr>
        <w:spacing w:line="276" w:lineRule="auto"/>
        <w:jc w:val="both"/>
        <w:rPr>
          <w:sz w:val="24"/>
          <w:szCs w:val="24"/>
        </w:rPr>
      </w:pPr>
      <w:r w:rsidRPr="005E1E3C">
        <w:rPr>
          <w:sz w:val="24"/>
          <w:szCs w:val="24"/>
        </w:rPr>
        <w:t xml:space="preserve">Wynagrodzenie zawiera podatek VAT. Całość wynagrodzenia będzie płatna po wykonaniu zgodnie z umową i odebraniu całości przedmiotu umowy. </w:t>
      </w:r>
    </w:p>
    <w:p w:rsidR="00EE0442" w:rsidRPr="005E1E3C" w:rsidRDefault="00EE0442" w:rsidP="0071210B">
      <w:pPr>
        <w:pStyle w:val="Bezodstpw"/>
        <w:numPr>
          <w:ilvl w:val="0"/>
          <w:numId w:val="12"/>
        </w:numPr>
        <w:spacing w:line="276" w:lineRule="auto"/>
        <w:jc w:val="both"/>
        <w:rPr>
          <w:sz w:val="24"/>
          <w:szCs w:val="24"/>
        </w:rPr>
      </w:pPr>
      <w:r w:rsidRPr="005E1E3C">
        <w:rPr>
          <w:sz w:val="24"/>
          <w:szCs w:val="24"/>
        </w:rPr>
        <w:t xml:space="preserve">Tabela wynagrodzenia ryczałtowego z rozbiciem na poszczególne elementy zadania/rodzaje robót stanowi załącznik nr 2 do umowy. Podanie kwot w tabeli ma na celu uzyskanie przez Zamawiającego danych o wysokości wynagrodzeń za dane roboty dla prowadzonych przez Zamawiającego obliczeń statystycznych, a ponadto służy jedynie: uzyskaniu informacji o zakładanej wysokości wynagrodzenia za dane roboty oraz pomocniczo określeniu, zgodnie z § 8 ust. 16 lit. b, wysokości wynagrodzenia należnego Wykonawcy w przypadku odstąpienia od części umowy, a także pomocniczo dla określenia górnej granicy odpowiedzialności solidarnej Zamawiającego za zapłatę wynagrodzenia dla podwykonawcy. Kwoty wyszczególnione w tabeli nie mogą i nie będą służyły innym celom, w szczególności nie mogą i nie będą stanowić podstawy określenia wynagrodzenia dla ewentualnych podwykonawców. Brak w tabeli w kolumnie oznaczonej „wyszczególnienie robót” opisu odnoszącego się do robót, których wykonanie jest niezbędne dla wykonania całości przedmiotu umowy nie stanowi podstawy do występowania z roszczeniem o podwyższenie wynagrodzenia ryczałtowego określonego w umowie. </w:t>
      </w:r>
      <w:r w:rsidRPr="005E1E3C">
        <w:rPr>
          <w:sz w:val="24"/>
          <w:szCs w:val="24"/>
        </w:rPr>
        <w:tab/>
        <w:t xml:space="preserve">  </w:t>
      </w:r>
    </w:p>
    <w:p w:rsidR="00EE0442" w:rsidRPr="005E1E3C" w:rsidRDefault="00EE0442" w:rsidP="0071210B">
      <w:pPr>
        <w:pStyle w:val="Bezodstpw"/>
        <w:numPr>
          <w:ilvl w:val="0"/>
          <w:numId w:val="12"/>
        </w:numPr>
        <w:spacing w:line="276" w:lineRule="auto"/>
        <w:jc w:val="both"/>
        <w:rPr>
          <w:sz w:val="24"/>
          <w:szCs w:val="24"/>
        </w:rPr>
      </w:pPr>
      <w:r w:rsidRPr="005E1E3C">
        <w:rPr>
          <w:sz w:val="24"/>
          <w:szCs w:val="24"/>
        </w:rPr>
        <w:t>Zapłata należności nastąpi przez zapłatę faktury końcowej, którą Wykonawca może wystawić po wykonaniu i odbiorze końcowym</w:t>
      </w:r>
      <w:r w:rsidR="003221A7" w:rsidRPr="005E1E3C">
        <w:rPr>
          <w:sz w:val="24"/>
          <w:szCs w:val="24"/>
        </w:rPr>
        <w:t>.</w:t>
      </w:r>
    </w:p>
    <w:p w:rsidR="00EE0442" w:rsidRPr="005E1E3C" w:rsidRDefault="00EE0442" w:rsidP="0071210B">
      <w:pPr>
        <w:pStyle w:val="Bezodstpw"/>
        <w:numPr>
          <w:ilvl w:val="0"/>
          <w:numId w:val="12"/>
        </w:numPr>
        <w:spacing w:line="276" w:lineRule="auto"/>
        <w:jc w:val="both"/>
        <w:rPr>
          <w:sz w:val="24"/>
          <w:szCs w:val="24"/>
        </w:rPr>
      </w:pPr>
      <w:r w:rsidRPr="005E1E3C">
        <w:rPr>
          <w:sz w:val="24"/>
          <w:szCs w:val="24"/>
        </w:rPr>
        <w:t xml:space="preserve">W przypadku powierzenia przez Wykonawcę części robót podwykonawcom, których przedmiotem są roboty budowlane oraz podwykonawcom, którzy zawarli przedłożone Zamawiającemu umowy o podwykonawstwo, których przedmiotem są </w:t>
      </w:r>
      <w:r w:rsidRPr="005E1E3C">
        <w:rPr>
          <w:sz w:val="24"/>
          <w:szCs w:val="24"/>
        </w:rPr>
        <w:lastRenderedPageBreak/>
        <w:t>dostawy lub usługi (o których m</w:t>
      </w:r>
      <w:r w:rsidR="003221A7" w:rsidRPr="005E1E3C">
        <w:rPr>
          <w:sz w:val="24"/>
          <w:szCs w:val="24"/>
        </w:rPr>
        <w:t>owa w art. 464 ust. 8 ustawy</w:t>
      </w:r>
      <w:r w:rsidRPr="005E1E3C">
        <w:rPr>
          <w:sz w:val="24"/>
          <w:szCs w:val="24"/>
        </w:rPr>
        <w:t>), Wykonawca, niezależnie od obowiązków wskazanych wyżej, przedłoży Zamawiającemu, przed terminem płatności faktury dowód dokonania zapłaty kwoty odpowiadającej wynagrodzeniu podwykonawców wskazanych w protokole będą</w:t>
      </w:r>
      <w:r w:rsidR="003221A7" w:rsidRPr="005E1E3C">
        <w:rPr>
          <w:sz w:val="24"/>
          <w:szCs w:val="24"/>
        </w:rPr>
        <w:t xml:space="preserve">cym podstawą do wystawienia </w:t>
      </w:r>
      <w:r w:rsidRPr="005E1E3C">
        <w:rPr>
          <w:sz w:val="24"/>
          <w:szCs w:val="24"/>
        </w:rPr>
        <w:t>faktury.</w:t>
      </w:r>
    </w:p>
    <w:p w:rsidR="00EE0442" w:rsidRPr="005E1E3C" w:rsidRDefault="00EE0442" w:rsidP="0071210B">
      <w:pPr>
        <w:pStyle w:val="Bezodstpw"/>
        <w:numPr>
          <w:ilvl w:val="0"/>
          <w:numId w:val="12"/>
        </w:numPr>
        <w:spacing w:line="276" w:lineRule="auto"/>
        <w:jc w:val="both"/>
        <w:rPr>
          <w:sz w:val="24"/>
          <w:szCs w:val="24"/>
        </w:rPr>
      </w:pPr>
      <w:r w:rsidRPr="005E1E3C">
        <w:rPr>
          <w:sz w:val="24"/>
          <w:szCs w:val="24"/>
        </w:rPr>
        <w:t>W przypadku nieprzedłożenia dowodu zapłaty (oświadczenia podwykonawcy o otr</w:t>
      </w:r>
      <w:r w:rsidR="003221A7" w:rsidRPr="005E1E3C">
        <w:rPr>
          <w:sz w:val="24"/>
          <w:szCs w:val="24"/>
        </w:rPr>
        <w:t>zymaniu zapłaty) wynagrodzenia</w:t>
      </w:r>
      <w:r w:rsidRPr="005E1E3C">
        <w:rPr>
          <w:sz w:val="24"/>
          <w:szCs w:val="24"/>
        </w:rPr>
        <w:t>, Zamawiający może wstrzymać zapłatę kwoty odpowiadającej kwoci</w:t>
      </w:r>
      <w:r w:rsidR="003221A7" w:rsidRPr="005E1E3C">
        <w:rPr>
          <w:sz w:val="24"/>
          <w:szCs w:val="24"/>
        </w:rPr>
        <w:t>e wynagrodzenia dla podwykonawcy</w:t>
      </w:r>
      <w:r w:rsidRPr="005E1E3C">
        <w:rPr>
          <w:sz w:val="24"/>
          <w:szCs w:val="24"/>
        </w:rPr>
        <w:t xml:space="preserve">, które nie zostało </w:t>
      </w:r>
      <w:r w:rsidR="003221A7" w:rsidRPr="005E1E3C">
        <w:rPr>
          <w:sz w:val="24"/>
          <w:szCs w:val="24"/>
        </w:rPr>
        <w:t>mu</w:t>
      </w:r>
      <w:r w:rsidRPr="005E1E3C">
        <w:rPr>
          <w:sz w:val="24"/>
          <w:szCs w:val="24"/>
        </w:rPr>
        <w:t xml:space="preserve"> zapłacone, do dnia otrzymania dowodu zapłaty tego wynagrodzenia. Wstrzymanie płatności nie powoduje powstania opóźnienia po stronie Zamawiającego.  </w:t>
      </w:r>
      <w:r w:rsidRPr="005E1E3C">
        <w:rPr>
          <w:sz w:val="24"/>
          <w:szCs w:val="24"/>
        </w:rPr>
        <w:tab/>
      </w:r>
    </w:p>
    <w:p w:rsidR="00EE0442" w:rsidRPr="005E1E3C" w:rsidRDefault="00EE0442" w:rsidP="0071210B">
      <w:pPr>
        <w:pStyle w:val="Bezodstpw"/>
        <w:numPr>
          <w:ilvl w:val="0"/>
          <w:numId w:val="12"/>
        </w:numPr>
        <w:spacing w:line="276" w:lineRule="auto"/>
        <w:jc w:val="both"/>
        <w:rPr>
          <w:sz w:val="24"/>
          <w:szCs w:val="24"/>
        </w:rPr>
      </w:pPr>
      <w:r w:rsidRPr="005E1E3C">
        <w:rPr>
          <w:sz w:val="24"/>
          <w:szCs w:val="24"/>
        </w:rPr>
        <w:t>W przypadku powierzenia przez Wykonawcę części robót podwykonawcom, którzy zawarli zaakceptowane przez Zamawiającego umowy o podwykonawstwo, których przedmiotem są roboty budowlane oraz podwykonawcom, którzy zawarli przedłożone Zamawiającemu umowy o podwykonawstwo, których przedmiotem są dostawy lub usługi (o których m</w:t>
      </w:r>
      <w:r w:rsidR="003221A7" w:rsidRPr="005E1E3C">
        <w:rPr>
          <w:sz w:val="24"/>
          <w:szCs w:val="24"/>
        </w:rPr>
        <w:t>owa w art. 464 ust. 8 ustawy</w:t>
      </w:r>
      <w:r w:rsidRPr="005E1E3C">
        <w:rPr>
          <w:sz w:val="24"/>
          <w:szCs w:val="24"/>
        </w:rPr>
        <w:t>), suma należności dla Wykonawcy nie może być wyższa niż kwota stanowiąca 90 %</w:t>
      </w:r>
      <w:r w:rsidR="003221A7" w:rsidRPr="005E1E3C">
        <w:rPr>
          <w:sz w:val="24"/>
          <w:szCs w:val="24"/>
        </w:rPr>
        <w:t xml:space="preserve"> </w:t>
      </w:r>
      <w:r w:rsidRPr="005E1E3C">
        <w:rPr>
          <w:sz w:val="24"/>
          <w:szCs w:val="24"/>
        </w:rPr>
        <w:t>całości wynagrodzenia określonego w ust. 1, pomniejszona o sumę kwot pełnych ryczałtowych wynagrodzeń (netto plus VAT) dla podwykonawców</w:t>
      </w:r>
      <w:r w:rsidR="003221A7" w:rsidRPr="005E1E3C">
        <w:rPr>
          <w:sz w:val="24"/>
          <w:szCs w:val="24"/>
        </w:rPr>
        <w:t xml:space="preserve"> </w:t>
      </w:r>
      <w:r w:rsidRPr="005E1E3C">
        <w:rPr>
          <w:sz w:val="24"/>
          <w:szCs w:val="24"/>
        </w:rPr>
        <w:t>(także niewymagalnych), wynikających z umów o podwykonawstwo łączących podw</w:t>
      </w:r>
      <w:r w:rsidR="003221A7" w:rsidRPr="005E1E3C">
        <w:rPr>
          <w:sz w:val="24"/>
          <w:szCs w:val="24"/>
        </w:rPr>
        <w:t xml:space="preserve">ykonawców z Wykonawcą, </w:t>
      </w:r>
      <w:r w:rsidRPr="005E1E3C">
        <w:rPr>
          <w:sz w:val="24"/>
          <w:szCs w:val="24"/>
        </w:rPr>
        <w:t>a</w:t>
      </w:r>
      <w:r w:rsidR="003221A7" w:rsidRPr="005E1E3C">
        <w:rPr>
          <w:sz w:val="24"/>
          <w:szCs w:val="24"/>
        </w:rPr>
        <w:t xml:space="preserve"> nie zapłaconych podwykonawcom</w:t>
      </w:r>
      <w:r w:rsidRPr="005E1E3C">
        <w:rPr>
          <w:sz w:val="24"/>
          <w:szCs w:val="24"/>
        </w:rPr>
        <w:t>.</w:t>
      </w:r>
    </w:p>
    <w:p w:rsidR="00EE0442" w:rsidRPr="005E1E3C" w:rsidRDefault="00EE0442" w:rsidP="0071210B">
      <w:pPr>
        <w:pStyle w:val="Bezodstpw"/>
        <w:numPr>
          <w:ilvl w:val="0"/>
          <w:numId w:val="12"/>
        </w:numPr>
        <w:spacing w:line="276" w:lineRule="auto"/>
        <w:jc w:val="both"/>
        <w:rPr>
          <w:sz w:val="24"/>
          <w:szCs w:val="24"/>
        </w:rPr>
      </w:pPr>
      <w:r w:rsidRPr="005E1E3C">
        <w:rPr>
          <w:sz w:val="24"/>
          <w:szCs w:val="24"/>
        </w:rPr>
        <w:t>Obowiązkiem Wykonawcy jest dołączenie do faktury przedkładanej Zamawiającemu oświadczeń Podwykonawcy (wraz z kopiami wszystkich dokumentów wymienionych w oświadczeniu) potwierdzonych przez Wykonawcę o stanie rozliczeń</w:t>
      </w:r>
      <w:r w:rsidR="003221A7" w:rsidRPr="005E1E3C">
        <w:rPr>
          <w:sz w:val="24"/>
          <w:szCs w:val="24"/>
        </w:rPr>
        <w:t xml:space="preserve"> Wykonawcy z Podwykonawcą, </w:t>
      </w:r>
      <w:r w:rsidRPr="005E1E3C">
        <w:rPr>
          <w:sz w:val="24"/>
          <w:szCs w:val="24"/>
        </w:rPr>
        <w:t>złożonych w</w:t>
      </w:r>
      <w:r w:rsidR="003221A7" w:rsidRPr="005E1E3C">
        <w:rPr>
          <w:sz w:val="24"/>
          <w:szCs w:val="24"/>
        </w:rPr>
        <w:t xml:space="preserve"> </w:t>
      </w:r>
      <w:r w:rsidRPr="005E1E3C">
        <w:rPr>
          <w:sz w:val="24"/>
          <w:szCs w:val="24"/>
        </w:rPr>
        <w:t xml:space="preserve">dniu wystawiania faktury przez Wykonawcę, bądź oświadczenie </w:t>
      </w:r>
      <w:r w:rsidR="003221A7" w:rsidRPr="005E1E3C">
        <w:rPr>
          <w:sz w:val="24"/>
          <w:szCs w:val="24"/>
        </w:rPr>
        <w:t>Wykonawcy o braku podwykonawców.</w:t>
      </w:r>
    </w:p>
    <w:p w:rsidR="00EE0442" w:rsidRPr="005E1E3C" w:rsidRDefault="00EE0442" w:rsidP="0071210B">
      <w:pPr>
        <w:pStyle w:val="Bezodstpw"/>
        <w:numPr>
          <w:ilvl w:val="0"/>
          <w:numId w:val="12"/>
        </w:numPr>
        <w:spacing w:line="276" w:lineRule="auto"/>
        <w:jc w:val="both"/>
        <w:rPr>
          <w:sz w:val="24"/>
          <w:szCs w:val="24"/>
        </w:rPr>
      </w:pPr>
      <w:r w:rsidRPr="005E1E3C">
        <w:rPr>
          <w:sz w:val="24"/>
          <w:szCs w:val="24"/>
        </w:rPr>
        <w:t>Brak zgodnego z prawdą oświadczenia o którym mowa w ust. 6 z kompletem dokumentów,  a także niewywiązanie się przez Wykonawcę z nałożonych obowiązków określonych w umowie,</w:t>
      </w:r>
      <w:r w:rsidR="00A977C5" w:rsidRPr="005E1E3C">
        <w:rPr>
          <w:sz w:val="24"/>
          <w:szCs w:val="24"/>
        </w:rPr>
        <w:t xml:space="preserve"> </w:t>
      </w:r>
      <w:r w:rsidRPr="005E1E3C">
        <w:rPr>
          <w:sz w:val="24"/>
          <w:szCs w:val="24"/>
        </w:rPr>
        <w:t>o których mowa w § 3 ust. 12-17, stanowi podstawę do wstrzymania płatności na rzecz Wykonawcy. Wstrzymanie płatności nie powoduje powstania opóźnienia po stronie Zamawiającego w zapłacie wynagrodzenia, a termin na zapłatę biegnie od dnia otrzymania oświadczenia, jeżeli brak oświadczenia z kompletem dokumentów był jedyną podstawą wstrzymania płatności.</w:t>
      </w:r>
    </w:p>
    <w:p w:rsidR="00EE0442" w:rsidRPr="005E1E3C" w:rsidRDefault="00EE0442" w:rsidP="0071210B">
      <w:pPr>
        <w:pStyle w:val="Bezodstpw"/>
        <w:numPr>
          <w:ilvl w:val="0"/>
          <w:numId w:val="12"/>
        </w:numPr>
        <w:spacing w:line="276" w:lineRule="auto"/>
        <w:jc w:val="both"/>
        <w:rPr>
          <w:sz w:val="24"/>
          <w:szCs w:val="24"/>
        </w:rPr>
      </w:pPr>
      <w:r w:rsidRPr="005E1E3C">
        <w:rPr>
          <w:sz w:val="24"/>
          <w:szCs w:val="24"/>
        </w:rPr>
        <w:t xml:space="preserve">Zamawiający, o ile będzie ponosił odpowiedzialność za zapłatę wynagrodzenia dla </w:t>
      </w:r>
      <w:r w:rsidR="00A977C5" w:rsidRPr="005E1E3C">
        <w:rPr>
          <w:sz w:val="24"/>
          <w:szCs w:val="24"/>
        </w:rPr>
        <w:t>p</w:t>
      </w:r>
      <w:r w:rsidRPr="005E1E3C">
        <w:rPr>
          <w:sz w:val="24"/>
          <w:szCs w:val="24"/>
        </w:rPr>
        <w:t>odwykonawcy, dokona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w:t>
      </w:r>
      <w:r w:rsidR="00A977C5" w:rsidRPr="005E1E3C">
        <w:rPr>
          <w:sz w:val="24"/>
          <w:szCs w:val="24"/>
        </w:rPr>
        <w:t xml:space="preserve"> </w:t>
      </w:r>
      <w:r w:rsidR="00A977C5" w:rsidRPr="005E1E3C">
        <w:rPr>
          <w:sz w:val="24"/>
          <w:szCs w:val="24"/>
        </w:rPr>
        <w:lastRenderedPageBreak/>
        <w:t>odpowiednio przez Wykonawcę lub Podwykonawcę</w:t>
      </w:r>
      <w:r w:rsidRPr="005E1E3C">
        <w:rPr>
          <w:sz w:val="24"/>
          <w:szCs w:val="24"/>
        </w:rPr>
        <w:t xml:space="preserve">. Zapłata przez Zamawiającego wynagrodzenia, o którym mowa w zdaniu poprzedzającym, nastąpi w terminie 30 dni od otrzymania żądania zapłaty wraz z fakturą lub rachunkiem i dokumentami uzasadniającymi zasadność i wysokość żądania.  </w:t>
      </w:r>
    </w:p>
    <w:p w:rsidR="00EE0442" w:rsidRPr="005E1E3C" w:rsidRDefault="00EE0442" w:rsidP="0071210B">
      <w:pPr>
        <w:pStyle w:val="Bezodstpw"/>
        <w:numPr>
          <w:ilvl w:val="0"/>
          <w:numId w:val="12"/>
        </w:numPr>
        <w:spacing w:line="276" w:lineRule="auto"/>
        <w:jc w:val="both"/>
        <w:rPr>
          <w:sz w:val="24"/>
          <w:szCs w:val="24"/>
        </w:rPr>
      </w:pPr>
      <w:r w:rsidRPr="005E1E3C">
        <w:rPr>
          <w:sz w:val="24"/>
          <w:szCs w:val="24"/>
        </w:rPr>
        <w:t xml:space="preserve">Zamawiający jest ponadto uprawniony do dokonania zapłaty całości lub części wynagrodzenia na rzecz </w:t>
      </w:r>
      <w:r w:rsidR="00A977C5" w:rsidRPr="005E1E3C">
        <w:rPr>
          <w:sz w:val="24"/>
          <w:szCs w:val="24"/>
        </w:rPr>
        <w:t>podwykonawcy</w:t>
      </w:r>
      <w:r w:rsidRPr="005E1E3C">
        <w:rPr>
          <w:sz w:val="24"/>
          <w:szCs w:val="24"/>
        </w:rPr>
        <w:t xml:space="preserve"> także be</w:t>
      </w:r>
      <w:r w:rsidR="00A977C5" w:rsidRPr="005E1E3C">
        <w:rPr>
          <w:sz w:val="24"/>
          <w:szCs w:val="24"/>
        </w:rPr>
        <w:t xml:space="preserve">z zgłoszenia tego żądania przez </w:t>
      </w:r>
      <w:r w:rsidRPr="005E1E3C">
        <w:rPr>
          <w:sz w:val="24"/>
          <w:szCs w:val="24"/>
        </w:rPr>
        <w:t>Wykonawc</w:t>
      </w:r>
      <w:r w:rsidR="00A977C5" w:rsidRPr="005E1E3C">
        <w:rPr>
          <w:sz w:val="24"/>
          <w:szCs w:val="24"/>
        </w:rPr>
        <w:t>ę.</w:t>
      </w:r>
    </w:p>
    <w:p w:rsidR="00EE0442" w:rsidRPr="005E1E3C" w:rsidRDefault="00EE0442" w:rsidP="0071210B">
      <w:pPr>
        <w:pStyle w:val="Bezodstpw"/>
        <w:numPr>
          <w:ilvl w:val="0"/>
          <w:numId w:val="12"/>
        </w:numPr>
        <w:spacing w:line="276" w:lineRule="auto"/>
        <w:jc w:val="both"/>
        <w:rPr>
          <w:sz w:val="24"/>
          <w:szCs w:val="24"/>
        </w:rPr>
      </w:pPr>
      <w:r w:rsidRPr="005E1E3C">
        <w:rPr>
          <w:sz w:val="24"/>
          <w:szCs w:val="24"/>
        </w:rPr>
        <w:t xml:space="preserve">W przypadku dokonania przez Zamawiającego zapłaty na rzecz </w:t>
      </w:r>
      <w:r w:rsidR="00A977C5" w:rsidRPr="005E1E3C">
        <w:rPr>
          <w:sz w:val="24"/>
          <w:szCs w:val="24"/>
        </w:rPr>
        <w:t>podwykonawcy</w:t>
      </w:r>
      <w:r w:rsidRPr="005E1E3C">
        <w:rPr>
          <w:sz w:val="24"/>
          <w:szCs w:val="24"/>
        </w:rPr>
        <w:t xml:space="preserve"> jakiejkolwiek części wynagrodzenia, Wykonawca zwróci Zamawiającemu całą zapłaconą podwykonawcy kwotę (w tym obejmującą ewentualne odsetki i inne należności) i zapłaci dodatkowo odsetki liczone, jak za opóźnienie w zapłacie należności cywilnych, od dnia zapłaty na rzecz podwykonawcy do dnia zwrotu tej kwoty Zamawiającemu oraz pokryje wszelkie koszty z tym związane</w:t>
      </w:r>
      <w:r w:rsidR="00A977C5" w:rsidRPr="005E1E3C">
        <w:rPr>
          <w:sz w:val="24"/>
          <w:szCs w:val="24"/>
        </w:rPr>
        <w:t>,</w:t>
      </w:r>
      <w:r w:rsidRPr="005E1E3C">
        <w:rPr>
          <w:sz w:val="24"/>
          <w:szCs w:val="24"/>
        </w:rPr>
        <w:t xml:space="preserve"> tj. w szczególności koszty pozyskania pieniędzy, przekazania, korespondencji, obsługi prawnej.</w:t>
      </w:r>
    </w:p>
    <w:p w:rsidR="00EE0442" w:rsidRPr="005E1E3C" w:rsidRDefault="00EE0442" w:rsidP="0071210B">
      <w:pPr>
        <w:pStyle w:val="Bezodstpw"/>
        <w:numPr>
          <w:ilvl w:val="0"/>
          <w:numId w:val="12"/>
        </w:numPr>
        <w:spacing w:line="276" w:lineRule="auto"/>
        <w:jc w:val="both"/>
        <w:rPr>
          <w:sz w:val="24"/>
          <w:szCs w:val="24"/>
        </w:rPr>
      </w:pPr>
      <w:r w:rsidRPr="005E1E3C">
        <w:rPr>
          <w:sz w:val="24"/>
          <w:szCs w:val="24"/>
        </w:rPr>
        <w:t>Zamawiający może potrącić swoją wierzytelność względem Wykonawcy z dowolnej wierzytelności Wykonawcy w szczególności z wierzytelności o zapłatę wynagrodzenia</w:t>
      </w:r>
      <w:r w:rsidR="00A36EC6" w:rsidRPr="005E1E3C">
        <w:rPr>
          <w:sz w:val="24"/>
          <w:szCs w:val="24"/>
        </w:rPr>
        <w:t xml:space="preserve"> </w:t>
      </w:r>
      <w:r w:rsidRPr="005E1E3C">
        <w:rPr>
          <w:sz w:val="24"/>
          <w:szCs w:val="24"/>
        </w:rPr>
        <w:t>(także niewymagalnej).</w:t>
      </w:r>
    </w:p>
    <w:p w:rsidR="00EE0442" w:rsidRPr="005E1E3C" w:rsidRDefault="00EE0442" w:rsidP="0071210B">
      <w:pPr>
        <w:pStyle w:val="Bezodstpw"/>
        <w:numPr>
          <w:ilvl w:val="0"/>
          <w:numId w:val="12"/>
        </w:numPr>
        <w:spacing w:line="276" w:lineRule="auto"/>
        <w:jc w:val="both"/>
        <w:rPr>
          <w:sz w:val="24"/>
          <w:szCs w:val="24"/>
        </w:rPr>
      </w:pPr>
      <w:r w:rsidRPr="005E1E3C">
        <w:rPr>
          <w:sz w:val="24"/>
          <w:szCs w:val="24"/>
        </w:rPr>
        <w:t>Zamawiający zapłaci Wykonawcy należność wynikającą z prawidłowo wystawionej faktury w terminie 30 dni od daty otrzymania  prawidłowo wystawionej faktury.</w:t>
      </w:r>
    </w:p>
    <w:p w:rsidR="005F5F5E" w:rsidRPr="005E1E3C" w:rsidRDefault="00EE0442" w:rsidP="0071210B">
      <w:pPr>
        <w:pStyle w:val="Bezodstpw"/>
        <w:numPr>
          <w:ilvl w:val="0"/>
          <w:numId w:val="12"/>
        </w:numPr>
        <w:spacing w:line="276" w:lineRule="auto"/>
        <w:jc w:val="both"/>
        <w:rPr>
          <w:sz w:val="24"/>
          <w:szCs w:val="24"/>
        </w:rPr>
      </w:pPr>
      <w:r w:rsidRPr="005E1E3C">
        <w:rPr>
          <w:sz w:val="24"/>
          <w:szCs w:val="24"/>
        </w:rPr>
        <w:t>W przypadku konieczności wykonania ewe</w:t>
      </w:r>
      <w:r w:rsidR="00A36EC6" w:rsidRPr="005E1E3C">
        <w:rPr>
          <w:sz w:val="24"/>
          <w:szCs w:val="24"/>
        </w:rPr>
        <w:t>ntualnych robót dodatkowych nie</w:t>
      </w:r>
      <w:r w:rsidRPr="005E1E3C">
        <w:rPr>
          <w:sz w:val="24"/>
          <w:szCs w:val="24"/>
        </w:rPr>
        <w:t>objętych zamówieniem podstawowym, prac niemożliwych do przewidzenia albo</w:t>
      </w:r>
      <w:r w:rsidR="00A36EC6" w:rsidRPr="005E1E3C">
        <w:rPr>
          <w:sz w:val="24"/>
          <w:szCs w:val="24"/>
        </w:rPr>
        <w:t xml:space="preserve"> </w:t>
      </w:r>
      <w:r w:rsidRPr="005E1E3C">
        <w:rPr>
          <w:sz w:val="24"/>
          <w:szCs w:val="24"/>
        </w:rPr>
        <w:t>prac polegających na powtórzeniu podobnych robót budowlanych, usług lub dostaw,</w:t>
      </w:r>
      <w:r w:rsidR="00A36EC6" w:rsidRPr="005E1E3C">
        <w:rPr>
          <w:sz w:val="24"/>
          <w:szCs w:val="24"/>
        </w:rPr>
        <w:t xml:space="preserve"> </w:t>
      </w:r>
      <w:r w:rsidRPr="005E1E3C">
        <w:rPr>
          <w:sz w:val="24"/>
          <w:szCs w:val="24"/>
        </w:rPr>
        <w:t xml:space="preserve">Wykonawcy będzie mogło być powierzone ich wykonanie na podstawie odpowiednio zmiany umowy lub na podstawie odrębnej umowy. </w:t>
      </w:r>
    </w:p>
    <w:p w:rsidR="005F5F5E" w:rsidRPr="005E1E3C" w:rsidRDefault="00EE0442" w:rsidP="0071210B">
      <w:pPr>
        <w:pStyle w:val="Bezodstpw"/>
        <w:numPr>
          <w:ilvl w:val="0"/>
          <w:numId w:val="12"/>
        </w:numPr>
        <w:spacing w:line="276" w:lineRule="auto"/>
        <w:jc w:val="both"/>
        <w:rPr>
          <w:sz w:val="24"/>
          <w:szCs w:val="24"/>
        </w:rPr>
      </w:pPr>
      <w:r w:rsidRPr="005E1E3C">
        <w:rPr>
          <w:sz w:val="24"/>
          <w:szCs w:val="24"/>
        </w:rPr>
        <w:t>Uzgadnianie między Stronami wynagrodzenia za wykonanie ewe</w:t>
      </w:r>
      <w:r w:rsidR="005F5F5E" w:rsidRPr="005E1E3C">
        <w:rPr>
          <w:sz w:val="24"/>
          <w:szCs w:val="24"/>
        </w:rPr>
        <w:t>ntualnych robót dodatkowych nie</w:t>
      </w:r>
      <w:r w:rsidRPr="005E1E3C">
        <w:rPr>
          <w:sz w:val="24"/>
          <w:szCs w:val="24"/>
        </w:rPr>
        <w:t>objętych zamówieniem podstawowym, prac niemożliwych do przewidzenia albo prac polegających na powtórzeniu podobnych robót budowlanych, usług lub dostaw, a także pomniejszanie wynagrodzenia w przypadku rezygnacji z części robót, odbywać się będzie wg zasad określonych poniżej</w:t>
      </w:r>
      <w:r w:rsidR="005F5F5E" w:rsidRPr="005E1E3C">
        <w:rPr>
          <w:rFonts w:ascii="Calibri" w:hAnsi="Calibri"/>
          <w:sz w:val="24"/>
          <w:szCs w:val="24"/>
        </w:rPr>
        <w:t xml:space="preserve"> z zastosowaniem n/w składników cenotwórczych</w:t>
      </w:r>
      <w:r w:rsidR="004F198D">
        <w:rPr>
          <w:rFonts w:ascii="Calibri" w:hAnsi="Calibri"/>
          <w:sz w:val="24"/>
          <w:szCs w:val="24"/>
        </w:rPr>
        <w:t>, a materiałów</w:t>
      </w:r>
      <w:r w:rsidR="005F5F5E" w:rsidRPr="005E1E3C">
        <w:rPr>
          <w:rFonts w:ascii="Calibri" w:hAnsi="Calibri"/>
          <w:sz w:val="24"/>
          <w:szCs w:val="24"/>
        </w:rPr>
        <w:t xml:space="preserve"> wg notowań Sekocenbudu z ostatniego kwartału poprzedzającego powyższe rozliczenie, jako punkt wyjściowy do negocjacji:</w:t>
      </w:r>
    </w:p>
    <w:p w:rsidR="005F5F5E" w:rsidRPr="005E1E3C" w:rsidRDefault="005F5F5E" w:rsidP="0071210B">
      <w:pPr>
        <w:pStyle w:val="Tekstpodstawowy3"/>
        <w:numPr>
          <w:ilvl w:val="0"/>
          <w:numId w:val="13"/>
        </w:numPr>
        <w:spacing w:after="0"/>
        <w:jc w:val="both"/>
        <w:rPr>
          <w:rFonts w:ascii="Calibri" w:hAnsi="Calibri"/>
          <w:b/>
          <w:sz w:val="24"/>
        </w:rPr>
      </w:pPr>
      <w:r w:rsidRPr="005E1E3C">
        <w:rPr>
          <w:rFonts w:ascii="Calibri" w:hAnsi="Calibri"/>
          <w:sz w:val="24"/>
        </w:rPr>
        <w:t>stawka rg</w:t>
      </w:r>
      <w:r w:rsidRPr="005E1E3C">
        <w:rPr>
          <w:rFonts w:ascii="Calibri" w:hAnsi="Calibri"/>
          <w:sz w:val="24"/>
        </w:rPr>
        <w:tab/>
      </w:r>
      <w:r w:rsidRPr="005E1E3C">
        <w:rPr>
          <w:rFonts w:ascii="Calibri" w:hAnsi="Calibri"/>
          <w:sz w:val="24"/>
        </w:rPr>
        <w:tab/>
        <w:t>.......................</w:t>
      </w:r>
      <w:r w:rsidR="002C67E0" w:rsidRPr="005E1E3C">
        <w:rPr>
          <w:rFonts w:ascii="Calibri" w:hAnsi="Calibri"/>
          <w:sz w:val="24"/>
        </w:rPr>
        <w:t xml:space="preserve"> zł</w:t>
      </w:r>
    </w:p>
    <w:p w:rsidR="005F5F5E" w:rsidRPr="005E1E3C" w:rsidRDefault="005F5F5E" w:rsidP="0071210B">
      <w:pPr>
        <w:pStyle w:val="Tekstpodstawowy3"/>
        <w:numPr>
          <w:ilvl w:val="0"/>
          <w:numId w:val="13"/>
        </w:numPr>
        <w:spacing w:after="0"/>
        <w:jc w:val="both"/>
        <w:rPr>
          <w:rFonts w:ascii="Calibri" w:hAnsi="Calibri"/>
          <w:b/>
          <w:sz w:val="24"/>
        </w:rPr>
      </w:pPr>
      <w:r w:rsidRPr="005E1E3C">
        <w:rPr>
          <w:rFonts w:ascii="Calibri" w:hAnsi="Calibri"/>
          <w:sz w:val="24"/>
        </w:rPr>
        <w:t xml:space="preserve">koszty ogólne       </w:t>
      </w:r>
      <w:r w:rsidRPr="005E1E3C">
        <w:rPr>
          <w:rFonts w:ascii="Calibri" w:hAnsi="Calibri"/>
          <w:sz w:val="24"/>
        </w:rPr>
        <w:tab/>
        <w:t>....................... do RS</w:t>
      </w:r>
    </w:p>
    <w:p w:rsidR="005F5F5E" w:rsidRPr="005E1E3C" w:rsidRDefault="005F5F5E" w:rsidP="0071210B">
      <w:pPr>
        <w:pStyle w:val="Tekstpodstawowy3"/>
        <w:numPr>
          <w:ilvl w:val="0"/>
          <w:numId w:val="13"/>
        </w:numPr>
        <w:spacing w:after="0"/>
        <w:jc w:val="both"/>
        <w:rPr>
          <w:rFonts w:ascii="Calibri" w:hAnsi="Calibri"/>
          <w:b/>
          <w:sz w:val="24"/>
        </w:rPr>
      </w:pPr>
      <w:r w:rsidRPr="005E1E3C">
        <w:rPr>
          <w:rFonts w:ascii="Calibri" w:hAnsi="Calibri"/>
          <w:sz w:val="24"/>
        </w:rPr>
        <w:t>koszty zakupu</w:t>
      </w:r>
      <w:r w:rsidRPr="005E1E3C">
        <w:rPr>
          <w:rFonts w:ascii="Calibri" w:hAnsi="Calibri"/>
          <w:sz w:val="24"/>
        </w:rPr>
        <w:tab/>
      </w:r>
      <w:r w:rsidRPr="005E1E3C">
        <w:rPr>
          <w:rFonts w:ascii="Calibri" w:hAnsi="Calibri"/>
          <w:sz w:val="24"/>
        </w:rPr>
        <w:tab/>
        <w:t>....................... do M</w:t>
      </w:r>
    </w:p>
    <w:p w:rsidR="005F5F5E" w:rsidRPr="005E1E3C" w:rsidRDefault="005F5F5E" w:rsidP="0071210B">
      <w:pPr>
        <w:pStyle w:val="Tekstpodstawowy3"/>
        <w:numPr>
          <w:ilvl w:val="0"/>
          <w:numId w:val="13"/>
        </w:numPr>
        <w:spacing w:after="0"/>
        <w:jc w:val="both"/>
        <w:rPr>
          <w:rFonts w:ascii="Calibri" w:hAnsi="Calibri"/>
          <w:b/>
          <w:sz w:val="24"/>
        </w:rPr>
      </w:pPr>
      <w:r w:rsidRPr="005E1E3C">
        <w:rPr>
          <w:rFonts w:ascii="Calibri" w:hAnsi="Calibri"/>
          <w:sz w:val="24"/>
        </w:rPr>
        <w:t xml:space="preserve">poziom zysku </w:t>
      </w:r>
      <w:r w:rsidRPr="005E1E3C">
        <w:rPr>
          <w:rFonts w:ascii="Calibri" w:hAnsi="Calibri"/>
          <w:sz w:val="24"/>
        </w:rPr>
        <w:tab/>
      </w:r>
      <w:r w:rsidRPr="005E1E3C">
        <w:rPr>
          <w:rFonts w:ascii="Calibri" w:hAnsi="Calibri"/>
          <w:sz w:val="24"/>
        </w:rPr>
        <w:tab/>
        <w:t>....................... do RSKo</w:t>
      </w:r>
    </w:p>
    <w:p w:rsidR="00EE0442" w:rsidRPr="005E1E3C" w:rsidRDefault="00EE0442" w:rsidP="0071210B">
      <w:pPr>
        <w:pStyle w:val="Bezodstpw"/>
        <w:numPr>
          <w:ilvl w:val="0"/>
          <w:numId w:val="12"/>
        </w:numPr>
        <w:spacing w:line="276" w:lineRule="auto"/>
        <w:jc w:val="both"/>
        <w:rPr>
          <w:sz w:val="24"/>
          <w:szCs w:val="24"/>
        </w:rPr>
      </w:pPr>
      <w:r w:rsidRPr="005E1E3C">
        <w:rPr>
          <w:sz w:val="24"/>
          <w:szCs w:val="24"/>
        </w:rPr>
        <w:t>W przypadku odstąpienia od umowy Zamawiający może dokonać rozliczenia robót wykonanych lub niewykonanych (wg swego wyboru) także na podstawie cen rynkowych dla poszczególnych grup robót i kosztów.</w:t>
      </w:r>
    </w:p>
    <w:p w:rsidR="00EE0442" w:rsidRPr="005E1E3C" w:rsidRDefault="00EE0442" w:rsidP="0071210B">
      <w:pPr>
        <w:pStyle w:val="Bezodstpw"/>
        <w:numPr>
          <w:ilvl w:val="0"/>
          <w:numId w:val="12"/>
        </w:numPr>
        <w:spacing w:line="276" w:lineRule="auto"/>
        <w:jc w:val="both"/>
        <w:rPr>
          <w:sz w:val="24"/>
          <w:szCs w:val="24"/>
        </w:rPr>
      </w:pPr>
      <w:r w:rsidRPr="005E1E3C">
        <w:rPr>
          <w:sz w:val="24"/>
          <w:szCs w:val="24"/>
        </w:rPr>
        <w:t xml:space="preserve">Przelew wierzytelności przysługujących Wykonawcy lub podwykonawcom wynikających z umowy wymaga zgody Zamawiającego w formie pisemnej pod </w:t>
      </w:r>
      <w:r w:rsidRPr="005E1E3C">
        <w:rPr>
          <w:sz w:val="24"/>
          <w:szCs w:val="24"/>
        </w:rPr>
        <w:lastRenderedPageBreak/>
        <w:t>rygorem nieważności. Projekt umowy przelewu Wykonawca lub podwykonawca zobowiązany jest dostarczyć Zamawiającemu w celu umożliwienia wniesienia uwag. W przypadku dokonania przelewu wierzytelności w tym wierzytelności przyszłej (w szczególności przelewu na zabezpieczenie) Zamawiający będzie mógł potrącić dowolną swoją wierzytelność przysługującą mu wobec zbywcy wierzytelności (Wykonawcy lub podwykonawcy) wymagalną przed wymagalnością lub w dniu wymagalności zbytej wierzytelności z wierzytelnością przelaną. Zamawiający będzie mógł potrącić wierzytelność przysługującą mu wobec zbywcy nawet, gdy wierzytelność Zamawiającego powstanie lub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z ewentualnymi podwykonawcami lub nabywcami wierzytelności.</w:t>
      </w:r>
    </w:p>
    <w:p w:rsidR="00EE0442" w:rsidRPr="005E1E3C" w:rsidRDefault="00EE0442" w:rsidP="0071210B">
      <w:pPr>
        <w:pStyle w:val="Bezodstpw"/>
        <w:numPr>
          <w:ilvl w:val="0"/>
          <w:numId w:val="12"/>
        </w:numPr>
        <w:spacing w:line="276" w:lineRule="auto"/>
        <w:jc w:val="both"/>
        <w:rPr>
          <w:sz w:val="24"/>
          <w:szCs w:val="24"/>
        </w:rPr>
      </w:pPr>
      <w:r w:rsidRPr="005E1E3C">
        <w:rPr>
          <w:sz w:val="24"/>
          <w:szCs w:val="24"/>
        </w:rPr>
        <w:t>Zamawiający po uprzednim odebraniu od Wykonawcy pisemnych wyjaśnień, w przypadku stwierdzenia, że Wykonawca pozostaje w zwłoce</w:t>
      </w:r>
      <w:r w:rsidR="002C67E0" w:rsidRPr="005E1E3C">
        <w:rPr>
          <w:sz w:val="24"/>
          <w:szCs w:val="24"/>
        </w:rPr>
        <w:t xml:space="preserve"> </w:t>
      </w:r>
      <w:r w:rsidRPr="005E1E3C">
        <w:rPr>
          <w:sz w:val="24"/>
          <w:szCs w:val="24"/>
        </w:rPr>
        <w:t>ze spełnieniem jakiegokolwiek świadczenia pieniężnego na rzecz osób trzecich</w:t>
      </w:r>
      <w:r w:rsidR="002C67E0" w:rsidRPr="005E1E3C">
        <w:rPr>
          <w:sz w:val="24"/>
          <w:szCs w:val="24"/>
        </w:rPr>
        <w:t>,</w:t>
      </w:r>
      <w:r w:rsidRPr="005E1E3C">
        <w:rPr>
          <w:sz w:val="24"/>
          <w:szCs w:val="24"/>
        </w:rPr>
        <w:t xml:space="preserve"> np. </w:t>
      </w:r>
      <w:r w:rsidR="002C67E0" w:rsidRPr="005E1E3C">
        <w:rPr>
          <w:sz w:val="24"/>
          <w:szCs w:val="24"/>
        </w:rPr>
        <w:t>p</w:t>
      </w:r>
      <w:r w:rsidRPr="005E1E3C">
        <w:rPr>
          <w:sz w:val="24"/>
          <w:szCs w:val="24"/>
        </w:rPr>
        <w:t>odwykonawcy albo spełnia przesłanki do wystąpienia z wnioskiem o ogłoszenie upadłości, może żądać udzielenia przez Wykonawcę (w całości na jego koszt) nieodwołalnej gwarancji zapłaty (spełniającej wymagania o jaki</w:t>
      </w:r>
      <w:r w:rsidR="002C67E0" w:rsidRPr="005E1E3C">
        <w:rPr>
          <w:sz w:val="24"/>
          <w:szCs w:val="24"/>
        </w:rPr>
        <w:t>ch mowa w art. 649¹  i nast. kc</w:t>
      </w:r>
      <w:r w:rsidRPr="005E1E3C">
        <w:rPr>
          <w:sz w:val="24"/>
          <w:szCs w:val="24"/>
        </w:rPr>
        <w:t xml:space="preserve">) na rzecz </w:t>
      </w:r>
      <w:r w:rsidR="002C67E0" w:rsidRPr="005E1E3C">
        <w:rPr>
          <w:sz w:val="24"/>
          <w:szCs w:val="24"/>
        </w:rPr>
        <w:t>p</w:t>
      </w:r>
      <w:r w:rsidRPr="005E1E3C">
        <w:rPr>
          <w:sz w:val="24"/>
          <w:szCs w:val="24"/>
        </w:rPr>
        <w:t>odwykonawcy</w:t>
      </w:r>
      <w:r w:rsidR="002C67E0" w:rsidRPr="005E1E3C">
        <w:rPr>
          <w:sz w:val="24"/>
          <w:szCs w:val="24"/>
        </w:rPr>
        <w:t>,</w:t>
      </w:r>
      <w:r w:rsidRPr="005E1E3C">
        <w:rPr>
          <w:sz w:val="24"/>
          <w:szCs w:val="24"/>
        </w:rPr>
        <w:t xml:space="preserve"> w celu zabezpieczenia terminowej zapłaty wynagrodzenia należnego od Wykonawcy na rzecz </w:t>
      </w:r>
      <w:r w:rsidR="002C67E0" w:rsidRPr="005E1E3C">
        <w:rPr>
          <w:sz w:val="24"/>
          <w:szCs w:val="24"/>
        </w:rPr>
        <w:t>podwykonawcy</w:t>
      </w:r>
      <w:r w:rsidRPr="005E1E3C">
        <w:rPr>
          <w:sz w:val="24"/>
          <w:szCs w:val="24"/>
        </w:rPr>
        <w:t xml:space="preserve"> oraz dostarczenia Zamawiającemu kopii (oryginał do wglądu) udzielonej gwarancji zapłaty w terminie 45 dni od dnia otrzymania żądania.</w:t>
      </w:r>
    </w:p>
    <w:p w:rsidR="002C67E0" w:rsidRPr="005E1E3C" w:rsidRDefault="002C67E0"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sz w:val="24"/>
          <w:szCs w:val="24"/>
        </w:rPr>
      </w:pPr>
      <w:r w:rsidRPr="005E1E3C">
        <w:rPr>
          <w:b/>
          <w:sz w:val="24"/>
          <w:szCs w:val="24"/>
        </w:rPr>
        <w:t>§ 9</w:t>
      </w:r>
    </w:p>
    <w:p w:rsidR="00EE0442" w:rsidRPr="005E1E3C" w:rsidRDefault="00EE0442" w:rsidP="0071210B">
      <w:pPr>
        <w:pStyle w:val="Bezodstpw"/>
        <w:numPr>
          <w:ilvl w:val="0"/>
          <w:numId w:val="14"/>
        </w:numPr>
        <w:spacing w:line="276" w:lineRule="auto"/>
        <w:jc w:val="both"/>
        <w:rPr>
          <w:sz w:val="24"/>
          <w:szCs w:val="24"/>
        </w:rPr>
      </w:pPr>
      <w:r w:rsidRPr="005E1E3C">
        <w:rPr>
          <w:sz w:val="24"/>
          <w:szCs w:val="24"/>
        </w:rPr>
        <w:t>Odbiór końcowy</w:t>
      </w:r>
      <w:r w:rsidR="00C94959" w:rsidRPr="005E1E3C">
        <w:rPr>
          <w:sz w:val="24"/>
          <w:szCs w:val="24"/>
        </w:rPr>
        <w:t xml:space="preserve"> </w:t>
      </w:r>
      <w:r w:rsidRPr="005E1E3C">
        <w:rPr>
          <w:sz w:val="24"/>
          <w:szCs w:val="24"/>
        </w:rPr>
        <w:t xml:space="preserve">przedmiotu umowy zostanie </w:t>
      </w:r>
      <w:r w:rsidR="00C94959" w:rsidRPr="005E1E3C">
        <w:rPr>
          <w:sz w:val="24"/>
          <w:szCs w:val="24"/>
        </w:rPr>
        <w:t>rozpoczęty najpóźniej w ciągu 14 dni od</w:t>
      </w:r>
      <w:r w:rsidRPr="005E1E3C">
        <w:rPr>
          <w:sz w:val="24"/>
          <w:szCs w:val="24"/>
        </w:rPr>
        <w:t xml:space="preserve"> dnia pisemnego zgłoszenia gotowości do odbioru końcowego i przekazania niezbędnych dokumentów. Zamawiający nie jest zobowiązany do przyjmowania częściowo wykonanych robót i nie jest zobowiązany do zapłaty za częściowo wykonane roboty.    </w:t>
      </w:r>
    </w:p>
    <w:p w:rsidR="00EE0442" w:rsidRPr="005E1E3C" w:rsidRDefault="00EE0442" w:rsidP="0071210B">
      <w:pPr>
        <w:pStyle w:val="Bezodstpw"/>
        <w:numPr>
          <w:ilvl w:val="0"/>
          <w:numId w:val="14"/>
        </w:numPr>
        <w:spacing w:line="276" w:lineRule="auto"/>
        <w:jc w:val="both"/>
        <w:rPr>
          <w:sz w:val="24"/>
          <w:szCs w:val="24"/>
        </w:rPr>
      </w:pPr>
      <w:r w:rsidRPr="005E1E3C">
        <w:rPr>
          <w:sz w:val="24"/>
          <w:szCs w:val="24"/>
        </w:rPr>
        <w:t>Za dzień zakończenia realizacji, o którym mowa w § 4</w:t>
      </w:r>
      <w:r w:rsidR="00C94959" w:rsidRPr="005E1E3C">
        <w:rPr>
          <w:sz w:val="24"/>
          <w:szCs w:val="24"/>
        </w:rPr>
        <w:t>,</w:t>
      </w:r>
      <w:r w:rsidRPr="005E1E3C">
        <w:rPr>
          <w:sz w:val="24"/>
          <w:szCs w:val="24"/>
        </w:rPr>
        <w:t xml:space="preserve"> Strony uznawać będą dzień zgłoszenia gotowości do odbioru końcowego, jeżeli w trakcie odbioru nie zostaną stwierdzone wady</w:t>
      </w:r>
      <w:r w:rsidR="00A228F4">
        <w:rPr>
          <w:sz w:val="24"/>
          <w:szCs w:val="24"/>
        </w:rPr>
        <w:t xml:space="preserve"> </w:t>
      </w:r>
      <w:r w:rsidRPr="005E1E3C">
        <w:rPr>
          <w:sz w:val="24"/>
          <w:szCs w:val="24"/>
        </w:rPr>
        <w:t>uniemożliwiające użytkowanie albo wady istotne, z tym że:</w:t>
      </w:r>
    </w:p>
    <w:p w:rsidR="00EE0442" w:rsidRPr="005E1E3C" w:rsidRDefault="00EE0442" w:rsidP="0071210B">
      <w:pPr>
        <w:pStyle w:val="Bezodstpw"/>
        <w:numPr>
          <w:ilvl w:val="0"/>
          <w:numId w:val="15"/>
        </w:numPr>
        <w:spacing w:line="276" w:lineRule="auto"/>
        <w:jc w:val="both"/>
        <w:rPr>
          <w:sz w:val="24"/>
          <w:szCs w:val="24"/>
        </w:rPr>
      </w:pPr>
      <w:r w:rsidRPr="005E1E3C">
        <w:rPr>
          <w:sz w:val="24"/>
          <w:szCs w:val="24"/>
        </w:rPr>
        <w:t xml:space="preserve">za wady uniemożliwiające użytkowanie i wady istotne uznaje się w szczególności wykonanie jakichkolwiek części robót niezgodnie z jakimikolwiek postanowieniami umowy, których naprawienie trwałoby dłużej niż 14 dni lub wymagałoby wykonywania robót uniemożliwiających korzystanie z obiektu lub jego części;  </w:t>
      </w:r>
    </w:p>
    <w:p w:rsidR="00EE0442" w:rsidRPr="005E1E3C" w:rsidRDefault="00EE0442" w:rsidP="0071210B">
      <w:pPr>
        <w:pStyle w:val="Bezodstpw"/>
        <w:numPr>
          <w:ilvl w:val="0"/>
          <w:numId w:val="15"/>
        </w:numPr>
        <w:spacing w:line="276" w:lineRule="auto"/>
        <w:jc w:val="both"/>
        <w:rPr>
          <w:sz w:val="24"/>
          <w:szCs w:val="24"/>
        </w:rPr>
      </w:pPr>
      <w:r w:rsidRPr="005E1E3C">
        <w:rPr>
          <w:sz w:val="24"/>
          <w:szCs w:val="24"/>
        </w:rPr>
        <w:t xml:space="preserve">stwierdzenie wad uniemożliwiających użytkowanie albo wad istotnych w trakcie odbioru uznane będzie za niewykonanie przedmiotu umowy w </w:t>
      </w:r>
      <w:r w:rsidRPr="005E1E3C">
        <w:rPr>
          <w:sz w:val="24"/>
          <w:szCs w:val="24"/>
        </w:rPr>
        <w:lastRenderedPageBreak/>
        <w:t>terminie</w:t>
      </w:r>
      <w:r w:rsidR="00C94959" w:rsidRPr="005E1E3C">
        <w:rPr>
          <w:sz w:val="24"/>
          <w:szCs w:val="24"/>
        </w:rPr>
        <w:t>,</w:t>
      </w:r>
      <w:r w:rsidRPr="005E1E3C">
        <w:rPr>
          <w:sz w:val="24"/>
          <w:szCs w:val="24"/>
        </w:rPr>
        <w:t xml:space="preserve"> mimo zgłoszenia gotowości do odbioru w terminie, o którym mowa</w:t>
      </w:r>
      <w:r w:rsidR="00C94959" w:rsidRPr="005E1E3C">
        <w:rPr>
          <w:sz w:val="24"/>
          <w:szCs w:val="24"/>
        </w:rPr>
        <w:t xml:space="preserve"> </w:t>
      </w:r>
      <w:r w:rsidRPr="005E1E3C">
        <w:rPr>
          <w:sz w:val="24"/>
          <w:szCs w:val="24"/>
        </w:rPr>
        <w:t>w</w:t>
      </w:r>
      <w:r w:rsidR="00C94959" w:rsidRPr="005E1E3C">
        <w:rPr>
          <w:sz w:val="24"/>
          <w:szCs w:val="24"/>
        </w:rPr>
        <w:t xml:space="preserve"> </w:t>
      </w:r>
      <w:r w:rsidRPr="005E1E3C">
        <w:rPr>
          <w:sz w:val="24"/>
          <w:szCs w:val="24"/>
        </w:rPr>
        <w:t>§ 4,</w:t>
      </w:r>
      <w:r w:rsidR="00C94959" w:rsidRPr="005E1E3C">
        <w:rPr>
          <w:sz w:val="24"/>
          <w:szCs w:val="24"/>
        </w:rPr>
        <w:t xml:space="preserve"> </w:t>
      </w:r>
      <w:r w:rsidRPr="005E1E3C">
        <w:rPr>
          <w:sz w:val="24"/>
          <w:szCs w:val="24"/>
        </w:rPr>
        <w:t xml:space="preserve">z zastrzeżeniem ust. </w:t>
      </w:r>
      <w:r w:rsidR="009034FC" w:rsidRPr="005E1E3C">
        <w:rPr>
          <w:sz w:val="24"/>
          <w:szCs w:val="24"/>
        </w:rPr>
        <w:t>7</w:t>
      </w:r>
      <w:r w:rsidRPr="005E1E3C">
        <w:rPr>
          <w:sz w:val="24"/>
          <w:szCs w:val="24"/>
        </w:rPr>
        <w:t>.</w:t>
      </w:r>
    </w:p>
    <w:p w:rsidR="00EE0442" w:rsidRPr="005E1E3C" w:rsidRDefault="00EE0442" w:rsidP="0071210B">
      <w:pPr>
        <w:pStyle w:val="Bezodstpw"/>
        <w:numPr>
          <w:ilvl w:val="0"/>
          <w:numId w:val="14"/>
        </w:numPr>
        <w:spacing w:line="276" w:lineRule="auto"/>
        <w:jc w:val="both"/>
        <w:rPr>
          <w:sz w:val="24"/>
          <w:szCs w:val="24"/>
        </w:rPr>
      </w:pPr>
      <w:r w:rsidRPr="005E1E3C">
        <w:rPr>
          <w:sz w:val="24"/>
          <w:szCs w:val="24"/>
        </w:rPr>
        <w:t>Ponadto Zamawiającemu przysługują następujące uprawnienia:</w:t>
      </w:r>
    </w:p>
    <w:p w:rsidR="00EE0442" w:rsidRPr="005E1E3C" w:rsidRDefault="00EE0442" w:rsidP="0071210B">
      <w:pPr>
        <w:pStyle w:val="Bezodstpw"/>
        <w:numPr>
          <w:ilvl w:val="0"/>
          <w:numId w:val="16"/>
        </w:numPr>
        <w:spacing w:line="276" w:lineRule="auto"/>
        <w:jc w:val="both"/>
        <w:rPr>
          <w:sz w:val="24"/>
          <w:szCs w:val="24"/>
        </w:rPr>
      </w:pPr>
      <w:r w:rsidRPr="005E1E3C">
        <w:rPr>
          <w:sz w:val="24"/>
          <w:szCs w:val="24"/>
        </w:rPr>
        <w:t xml:space="preserve">jeżeli wady nadają się do usunięcia w terminie nie dłuższym niż 14 dni, Zamawiający może dokonać odbioru przedmiotu umowy, uznając za dzień zakończenia wykonania przedmiotu umowy dzień zgłoszenia gotowości do odbioru końcowego,  </w:t>
      </w:r>
    </w:p>
    <w:p w:rsidR="00EE0442" w:rsidRPr="005E1E3C" w:rsidRDefault="00EE0442" w:rsidP="0071210B">
      <w:pPr>
        <w:pStyle w:val="Bezodstpw"/>
        <w:numPr>
          <w:ilvl w:val="0"/>
          <w:numId w:val="16"/>
        </w:numPr>
        <w:spacing w:line="276" w:lineRule="auto"/>
        <w:jc w:val="both"/>
        <w:rPr>
          <w:sz w:val="24"/>
          <w:szCs w:val="24"/>
        </w:rPr>
      </w:pPr>
      <w:r w:rsidRPr="005E1E3C">
        <w:rPr>
          <w:sz w:val="24"/>
          <w:szCs w:val="24"/>
        </w:rPr>
        <w:t xml:space="preserve">jeżeli Wykonawca w trakcie odbioru deklarował, że usunie wadę i nie dochował 14  dniowego terminu nawet w przypadku podpisania protokołu końcowego, Strony przyjmują, że Zamawiający ma prawo uznać, iż do odbioru nie doszło i Zamawiający ma prawo albo odmówić dokonania odbioru do czasu usunięcia wady w terminie wskazanym przez Zamawiającego, albo obniżyć odpowiednio wynagrodzenie, albo od umowy odstąpić, </w:t>
      </w:r>
    </w:p>
    <w:p w:rsidR="00EE0442" w:rsidRPr="005E1E3C" w:rsidRDefault="00EE0442" w:rsidP="0071210B">
      <w:pPr>
        <w:pStyle w:val="Bezodstpw"/>
        <w:numPr>
          <w:ilvl w:val="0"/>
          <w:numId w:val="16"/>
        </w:numPr>
        <w:spacing w:line="276" w:lineRule="auto"/>
        <w:jc w:val="both"/>
        <w:rPr>
          <w:sz w:val="24"/>
          <w:szCs w:val="24"/>
        </w:rPr>
      </w:pPr>
      <w:r w:rsidRPr="005E1E3C">
        <w:rPr>
          <w:sz w:val="24"/>
          <w:szCs w:val="24"/>
        </w:rPr>
        <w:t>jeżeli</w:t>
      </w:r>
      <w:r w:rsidR="00C94959" w:rsidRPr="005E1E3C">
        <w:rPr>
          <w:sz w:val="24"/>
          <w:szCs w:val="24"/>
        </w:rPr>
        <w:t xml:space="preserve"> </w:t>
      </w:r>
      <w:r w:rsidRPr="005E1E3C">
        <w:rPr>
          <w:sz w:val="24"/>
          <w:szCs w:val="24"/>
        </w:rPr>
        <w:t>wady nadają się do usunięcia Zamawiający</w:t>
      </w:r>
      <w:r w:rsidR="00C94959" w:rsidRPr="005E1E3C">
        <w:rPr>
          <w:sz w:val="24"/>
          <w:szCs w:val="24"/>
        </w:rPr>
        <w:t xml:space="preserve"> </w:t>
      </w:r>
      <w:r w:rsidRPr="005E1E3C">
        <w:rPr>
          <w:sz w:val="24"/>
          <w:szCs w:val="24"/>
        </w:rPr>
        <w:t>może odmówić dokonania odbioru do czasu ich usunięcia,</w:t>
      </w:r>
    </w:p>
    <w:p w:rsidR="00EE0442" w:rsidRPr="005E1E3C" w:rsidRDefault="00EE0442" w:rsidP="0071210B">
      <w:pPr>
        <w:pStyle w:val="Bezodstpw"/>
        <w:numPr>
          <w:ilvl w:val="0"/>
          <w:numId w:val="16"/>
        </w:numPr>
        <w:spacing w:line="276" w:lineRule="auto"/>
        <w:jc w:val="both"/>
        <w:rPr>
          <w:sz w:val="24"/>
          <w:szCs w:val="24"/>
        </w:rPr>
      </w:pPr>
      <w:r w:rsidRPr="005E1E3C">
        <w:rPr>
          <w:sz w:val="24"/>
          <w:szCs w:val="24"/>
        </w:rPr>
        <w:t>jeżeli wady są istotne i nie dadzą się usunąć lub z okoliczności wynika, że Wykonawca nie usunie ich w terminie 14 dni, Zamawiający może od umowy odstąpić,</w:t>
      </w:r>
    </w:p>
    <w:p w:rsidR="00EE0442" w:rsidRPr="005E1E3C" w:rsidRDefault="00EE0442" w:rsidP="0071210B">
      <w:pPr>
        <w:pStyle w:val="Bezodstpw"/>
        <w:numPr>
          <w:ilvl w:val="0"/>
          <w:numId w:val="16"/>
        </w:numPr>
        <w:spacing w:line="276" w:lineRule="auto"/>
        <w:jc w:val="both"/>
        <w:rPr>
          <w:sz w:val="24"/>
          <w:szCs w:val="24"/>
        </w:rPr>
      </w:pPr>
      <w:r w:rsidRPr="005E1E3C">
        <w:rPr>
          <w:sz w:val="24"/>
          <w:szCs w:val="24"/>
        </w:rPr>
        <w:t>jeżeli wady nie nadają się do usunięcia lub usunięcie ich trwałoby lub trwa dłużej niż 14 dni lub ich usunięcie wymagałoby nadmiernych kosztów, Zamawiający może:</w:t>
      </w:r>
    </w:p>
    <w:p w:rsidR="00EE0442" w:rsidRPr="005E1E3C" w:rsidRDefault="00EE0442" w:rsidP="0071210B">
      <w:pPr>
        <w:pStyle w:val="Bezodstpw"/>
        <w:numPr>
          <w:ilvl w:val="0"/>
          <w:numId w:val="17"/>
        </w:numPr>
        <w:spacing w:line="276" w:lineRule="auto"/>
        <w:jc w:val="both"/>
        <w:rPr>
          <w:sz w:val="24"/>
          <w:szCs w:val="24"/>
        </w:rPr>
      </w:pPr>
      <w:r w:rsidRPr="005E1E3C">
        <w:rPr>
          <w:sz w:val="24"/>
          <w:szCs w:val="24"/>
        </w:rPr>
        <w:t xml:space="preserve">obniżyć odpowiednio wynagrodzenie, jeżeli wady są nieistotne i umożliwiają korzystanie z przedmiotu umowy zgodnie z przeznaczeniem;  </w:t>
      </w:r>
    </w:p>
    <w:p w:rsidR="00EE0442" w:rsidRPr="005E1E3C" w:rsidRDefault="002931E7" w:rsidP="0071210B">
      <w:pPr>
        <w:pStyle w:val="Bezodstpw"/>
        <w:numPr>
          <w:ilvl w:val="0"/>
          <w:numId w:val="17"/>
        </w:numPr>
        <w:spacing w:line="276" w:lineRule="auto"/>
        <w:jc w:val="both"/>
        <w:rPr>
          <w:sz w:val="24"/>
          <w:szCs w:val="24"/>
        </w:rPr>
      </w:pPr>
      <w:r w:rsidRPr="005E1E3C">
        <w:rPr>
          <w:sz w:val="24"/>
          <w:szCs w:val="24"/>
        </w:rPr>
        <w:t xml:space="preserve">według swego wyboru, </w:t>
      </w:r>
      <w:r w:rsidR="00EE0442" w:rsidRPr="005E1E3C">
        <w:rPr>
          <w:sz w:val="24"/>
          <w:szCs w:val="24"/>
        </w:rPr>
        <w:t xml:space="preserve">albo odstąpić od umowy, </w:t>
      </w:r>
      <w:r w:rsidR="00C94959" w:rsidRPr="005E1E3C">
        <w:rPr>
          <w:sz w:val="24"/>
          <w:szCs w:val="24"/>
        </w:rPr>
        <w:t xml:space="preserve">albo odmówić dokonania odbioru </w:t>
      </w:r>
      <w:r w:rsidR="00EE0442" w:rsidRPr="005E1E3C">
        <w:rPr>
          <w:sz w:val="24"/>
          <w:szCs w:val="24"/>
        </w:rPr>
        <w:t xml:space="preserve">i żądać wykonania całości lub części </w:t>
      </w:r>
      <w:r w:rsidR="00C94959" w:rsidRPr="005E1E3C">
        <w:rPr>
          <w:sz w:val="24"/>
          <w:szCs w:val="24"/>
        </w:rPr>
        <w:t xml:space="preserve">przedmiotu umowy po raz drugi, </w:t>
      </w:r>
      <w:r w:rsidR="00EE0442" w:rsidRPr="005E1E3C">
        <w:rPr>
          <w:sz w:val="24"/>
          <w:szCs w:val="24"/>
        </w:rPr>
        <w:t xml:space="preserve">zastrzeżeniem ust. </w:t>
      </w:r>
      <w:r w:rsidR="009034FC" w:rsidRPr="005E1E3C">
        <w:rPr>
          <w:sz w:val="24"/>
          <w:szCs w:val="24"/>
        </w:rPr>
        <w:t>7</w:t>
      </w:r>
      <w:r w:rsidR="00EE0442" w:rsidRPr="005E1E3C">
        <w:rPr>
          <w:sz w:val="24"/>
          <w:szCs w:val="24"/>
        </w:rPr>
        <w:t>.</w:t>
      </w:r>
    </w:p>
    <w:p w:rsidR="00EE0442" w:rsidRPr="005E1E3C" w:rsidRDefault="00EE0442" w:rsidP="0071210B">
      <w:pPr>
        <w:pStyle w:val="Bezodstpw"/>
        <w:numPr>
          <w:ilvl w:val="0"/>
          <w:numId w:val="14"/>
        </w:numPr>
        <w:spacing w:line="276" w:lineRule="auto"/>
        <w:jc w:val="both"/>
        <w:rPr>
          <w:sz w:val="24"/>
          <w:szCs w:val="24"/>
        </w:rPr>
      </w:pPr>
      <w:r w:rsidRPr="005E1E3C">
        <w:rPr>
          <w:sz w:val="24"/>
          <w:szCs w:val="24"/>
        </w:rPr>
        <w:t>Strony przyjmują za dzień wykonania umowy:</w:t>
      </w:r>
    </w:p>
    <w:p w:rsidR="00EE0442" w:rsidRPr="005E1E3C" w:rsidRDefault="00EE0442" w:rsidP="0071210B">
      <w:pPr>
        <w:pStyle w:val="Bezodstpw"/>
        <w:numPr>
          <w:ilvl w:val="0"/>
          <w:numId w:val="18"/>
        </w:numPr>
        <w:spacing w:line="276" w:lineRule="auto"/>
        <w:jc w:val="both"/>
        <w:rPr>
          <w:sz w:val="24"/>
          <w:szCs w:val="24"/>
        </w:rPr>
      </w:pPr>
      <w:r w:rsidRPr="005E1E3C">
        <w:rPr>
          <w:sz w:val="24"/>
          <w:szCs w:val="24"/>
        </w:rPr>
        <w:t>dzień zgłoszenia przedmiotu umowy do odbioru</w:t>
      </w:r>
      <w:r w:rsidR="002931E7" w:rsidRPr="005E1E3C">
        <w:rPr>
          <w:sz w:val="24"/>
          <w:szCs w:val="24"/>
        </w:rPr>
        <w:t xml:space="preserve"> </w:t>
      </w:r>
      <w:r w:rsidRPr="005E1E3C">
        <w:rPr>
          <w:sz w:val="24"/>
          <w:szCs w:val="24"/>
        </w:rPr>
        <w:t>w przypadku dokonania odbioru bez zastrzeżeń, lub</w:t>
      </w:r>
    </w:p>
    <w:p w:rsidR="00EE0442" w:rsidRPr="00A228F4" w:rsidRDefault="00EE0442" w:rsidP="0071210B">
      <w:pPr>
        <w:pStyle w:val="Bezodstpw"/>
        <w:numPr>
          <w:ilvl w:val="0"/>
          <w:numId w:val="18"/>
        </w:numPr>
        <w:spacing w:line="276" w:lineRule="auto"/>
        <w:jc w:val="both"/>
        <w:rPr>
          <w:sz w:val="24"/>
          <w:szCs w:val="24"/>
        </w:rPr>
      </w:pPr>
      <w:r w:rsidRPr="005E1E3C">
        <w:rPr>
          <w:sz w:val="24"/>
          <w:szCs w:val="24"/>
        </w:rPr>
        <w:t>dzień zgłoszenia przedmiotu umowy do odbioru</w:t>
      </w:r>
      <w:r w:rsidR="002931E7" w:rsidRPr="005E1E3C">
        <w:rPr>
          <w:sz w:val="24"/>
          <w:szCs w:val="24"/>
        </w:rPr>
        <w:t xml:space="preserve"> </w:t>
      </w:r>
      <w:r w:rsidRPr="005E1E3C">
        <w:rPr>
          <w:sz w:val="24"/>
          <w:szCs w:val="24"/>
        </w:rPr>
        <w:t>w przypadku</w:t>
      </w:r>
      <w:r w:rsidR="002931E7" w:rsidRPr="005E1E3C">
        <w:rPr>
          <w:sz w:val="24"/>
          <w:szCs w:val="24"/>
        </w:rPr>
        <w:t xml:space="preserve"> </w:t>
      </w:r>
      <w:r w:rsidRPr="005E1E3C">
        <w:rPr>
          <w:sz w:val="24"/>
          <w:szCs w:val="24"/>
        </w:rPr>
        <w:t xml:space="preserve">usunięcia wad </w:t>
      </w:r>
      <w:r w:rsidRPr="00A228F4">
        <w:rPr>
          <w:sz w:val="24"/>
          <w:szCs w:val="24"/>
        </w:rPr>
        <w:t>w terminie nie dłuższym niż 14 dni, lub</w:t>
      </w:r>
    </w:p>
    <w:p w:rsidR="00EE0442" w:rsidRPr="005E1E3C" w:rsidRDefault="00EE0442" w:rsidP="0071210B">
      <w:pPr>
        <w:pStyle w:val="Bezodstpw"/>
        <w:numPr>
          <w:ilvl w:val="0"/>
          <w:numId w:val="18"/>
        </w:numPr>
        <w:spacing w:line="276" w:lineRule="auto"/>
        <w:jc w:val="both"/>
        <w:rPr>
          <w:sz w:val="24"/>
          <w:szCs w:val="24"/>
        </w:rPr>
      </w:pPr>
      <w:r w:rsidRPr="005E1E3C">
        <w:rPr>
          <w:sz w:val="24"/>
          <w:szCs w:val="24"/>
        </w:rPr>
        <w:t>dzień zgłoszenia do odbioru poprawionego przedmiotu umowy w przypadku odmowy dokonania</w:t>
      </w:r>
      <w:r w:rsidR="002931E7" w:rsidRPr="005E1E3C">
        <w:rPr>
          <w:sz w:val="24"/>
          <w:szCs w:val="24"/>
        </w:rPr>
        <w:t xml:space="preserve"> </w:t>
      </w:r>
      <w:r w:rsidRPr="005E1E3C">
        <w:rPr>
          <w:sz w:val="24"/>
          <w:szCs w:val="24"/>
        </w:rPr>
        <w:t>odbioru z powodu istnienia wad nadających</w:t>
      </w:r>
      <w:r w:rsidR="00A228F4">
        <w:rPr>
          <w:sz w:val="24"/>
          <w:szCs w:val="24"/>
        </w:rPr>
        <w:t xml:space="preserve"> </w:t>
      </w:r>
      <w:r w:rsidRPr="005E1E3C">
        <w:rPr>
          <w:sz w:val="24"/>
          <w:szCs w:val="24"/>
        </w:rPr>
        <w:t>się do usunięcia, lub</w:t>
      </w:r>
    </w:p>
    <w:p w:rsidR="00EE0442" w:rsidRPr="005E1E3C" w:rsidRDefault="00EE0442" w:rsidP="0071210B">
      <w:pPr>
        <w:pStyle w:val="Bezodstpw"/>
        <w:numPr>
          <w:ilvl w:val="0"/>
          <w:numId w:val="18"/>
        </w:numPr>
        <w:spacing w:line="276" w:lineRule="auto"/>
        <w:jc w:val="both"/>
        <w:rPr>
          <w:sz w:val="24"/>
          <w:szCs w:val="24"/>
        </w:rPr>
      </w:pPr>
      <w:r w:rsidRPr="005E1E3C">
        <w:rPr>
          <w:sz w:val="24"/>
          <w:szCs w:val="24"/>
        </w:rPr>
        <w:t>dzień zgłoszenia do odbioru ponownie wykonanego przedmiotu umowy w przypadku odmowy dokonania odb</w:t>
      </w:r>
      <w:r w:rsidR="002931E7" w:rsidRPr="005E1E3C">
        <w:rPr>
          <w:sz w:val="24"/>
          <w:szCs w:val="24"/>
        </w:rPr>
        <w:t>ioru z powodu istnienia wad nie</w:t>
      </w:r>
      <w:r w:rsidRPr="005E1E3C">
        <w:rPr>
          <w:sz w:val="24"/>
          <w:szCs w:val="24"/>
        </w:rPr>
        <w:t xml:space="preserve">nadających się do usunięcia, w przypadku dokonania odbioru ponownie wykonanego przedmiotu umowy bez zastrzeżeń, z zastrzeżeniem ust. </w:t>
      </w:r>
      <w:r w:rsidR="009034FC" w:rsidRPr="005E1E3C">
        <w:rPr>
          <w:sz w:val="24"/>
          <w:szCs w:val="24"/>
        </w:rPr>
        <w:t>7</w:t>
      </w:r>
      <w:r w:rsidRPr="005E1E3C">
        <w:rPr>
          <w:sz w:val="24"/>
          <w:szCs w:val="24"/>
        </w:rPr>
        <w:t>.</w:t>
      </w:r>
    </w:p>
    <w:p w:rsidR="00EE0442" w:rsidRPr="005E1E3C" w:rsidRDefault="00EE0442" w:rsidP="0071210B">
      <w:pPr>
        <w:pStyle w:val="Bezodstpw"/>
        <w:numPr>
          <w:ilvl w:val="0"/>
          <w:numId w:val="14"/>
        </w:numPr>
        <w:spacing w:line="276" w:lineRule="auto"/>
        <w:jc w:val="both"/>
        <w:rPr>
          <w:sz w:val="24"/>
          <w:szCs w:val="24"/>
        </w:rPr>
      </w:pPr>
      <w:r w:rsidRPr="005E1E3C">
        <w:rPr>
          <w:sz w:val="24"/>
          <w:szCs w:val="24"/>
        </w:rPr>
        <w:t>Odbioru dokona Komisja Odbiorowa powołana przez Zamawiającego.</w:t>
      </w:r>
    </w:p>
    <w:p w:rsidR="00EE0442" w:rsidRPr="005E1E3C" w:rsidRDefault="00EE0442" w:rsidP="0071210B">
      <w:pPr>
        <w:pStyle w:val="Bezodstpw"/>
        <w:numPr>
          <w:ilvl w:val="0"/>
          <w:numId w:val="14"/>
        </w:numPr>
        <w:spacing w:line="276" w:lineRule="auto"/>
        <w:jc w:val="both"/>
        <w:rPr>
          <w:sz w:val="24"/>
          <w:szCs w:val="24"/>
        </w:rPr>
      </w:pPr>
      <w:r w:rsidRPr="005E1E3C">
        <w:rPr>
          <w:sz w:val="24"/>
          <w:szCs w:val="24"/>
        </w:rPr>
        <w:lastRenderedPageBreak/>
        <w:t xml:space="preserve">Za protokół końcowy bezusterkowy uznaje się: </w:t>
      </w:r>
    </w:p>
    <w:p w:rsidR="00EE0442" w:rsidRPr="005E1E3C" w:rsidRDefault="002931E7" w:rsidP="0071210B">
      <w:pPr>
        <w:pStyle w:val="Bezodstpw"/>
        <w:numPr>
          <w:ilvl w:val="0"/>
          <w:numId w:val="19"/>
        </w:numPr>
        <w:spacing w:line="276" w:lineRule="auto"/>
        <w:jc w:val="both"/>
        <w:rPr>
          <w:sz w:val="24"/>
          <w:szCs w:val="24"/>
        </w:rPr>
      </w:pPr>
      <w:r w:rsidRPr="005E1E3C">
        <w:rPr>
          <w:sz w:val="24"/>
          <w:szCs w:val="24"/>
        </w:rPr>
        <w:t>P</w:t>
      </w:r>
      <w:r w:rsidR="00EE0442" w:rsidRPr="005E1E3C">
        <w:rPr>
          <w:sz w:val="24"/>
          <w:szCs w:val="24"/>
        </w:rPr>
        <w:t xml:space="preserve">rotokół </w:t>
      </w:r>
      <w:r w:rsidRPr="005E1E3C">
        <w:rPr>
          <w:sz w:val="24"/>
          <w:szCs w:val="24"/>
        </w:rPr>
        <w:t>końcowy nie</w:t>
      </w:r>
      <w:r w:rsidR="00EE0442" w:rsidRPr="005E1E3C">
        <w:rPr>
          <w:sz w:val="24"/>
          <w:szCs w:val="24"/>
        </w:rPr>
        <w:t>zawierający wyspecyfikowanych wad, lub</w:t>
      </w:r>
    </w:p>
    <w:p w:rsidR="00EE0442" w:rsidRPr="005E1E3C" w:rsidRDefault="00EE0442" w:rsidP="0071210B">
      <w:pPr>
        <w:pStyle w:val="Bezodstpw"/>
        <w:numPr>
          <w:ilvl w:val="0"/>
          <w:numId w:val="19"/>
        </w:numPr>
        <w:spacing w:line="276" w:lineRule="auto"/>
        <w:jc w:val="both"/>
        <w:rPr>
          <w:sz w:val="24"/>
          <w:szCs w:val="24"/>
        </w:rPr>
      </w:pPr>
      <w:r w:rsidRPr="005E1E3C">
        <w:rPr>
          <w:sz w:val="24"/>
          <w:szCs w:val="24"/>
        </w:rPr>
        <w:t>Protokół końcowy, w którym potwierdzono usunięcie wszystkich wyspecyfikowanych wad.</w:t>
      </w:r>
    </w:p>
    <w:p w:rsidR="00EE0442" w:rsidRPr="005E1E3C" w:rsidRDefault="00EE0442" w:rsidP="0071210B">
      <w:pPr>
        <w:pStyle w:val="Bezodstpw"/>
        <w:numPr>
          <w:ilvl w:val="0"/>
          <w:numId w:val="14"/>
        </w:numPr>
        <w:spacing w:line="276" w:lineRule="auto"/>
        <w:jc w:val="both"/>
        <w:rPr>
          <w:sz w:val="24"/>
          <w:szCs w:val="24"/>
        </w:rPr>
      </w:pPr>
      <w:r w:rsidRPr="005E1E3C">
        <w:rPr>
          <w:sz w:val="24"/>
          <w:szCs w:val="24"/>
        </w:rPr>
        <w:t xml:space="preserve">Zamawiający zastrzega wyznaczenie dłuższego technicznie uzasadnionego terminu na usunięcie wad przedmiotu umowy. Wówczas do postanowień umowy z tym związanych będzie miał zastosowanie nowy wyznaczony przez Zamawiającego w drodze jednostronnego oświadczenia termin.  </w:t>
      </w:r>
    </w:p>
    <w:p w:rsidR="00EE0442" w:rsidRPr="005E1E3C" w:rsidRDefault="00EE0442" w:rsidP="0071210B">
      <w:pPr>
        <w:pStyle w:val="Bezodstpw"/>
        <w:numPr>
          <w:ilvl w:val="0"/>
          <w:numId w:val="14"/>
        </w:numPr>
        <w:spacing w:line="276" w:lineRule="auto"/>
        <w:jc w:val="both"/>
        <w:rPr>
          <w:sz w:val="24"/>
          <w:szCs w:val="24"/>
        </w:rPr>
      </w:pPr>
      <w:r w:rsidRPr="005E1E3C">
        <w:rPr>
          <w:sz w:val="24"/>
          <w:szCs w:val="24"/>
        </w:rPr>
        <w:t xml:space="preserve">Strony ustalają, że do czasu przejęcia wykonanego obiektu objętego przedmiotem umowy przez Zamawiającego, nie później jednak niż 30 dni od potwierdzenia przez Zamawiającego usunięcia przez Wykonawcę wszystkich wad przedmiotu umowy, Wykonawca zabezpiecza tenże obiekt i ponosi wszelkie koszty z tym związane (m.in. opłaty za dozór, media itp.).  </w:t>
      </w:r>
    </w:p>
    <w:p w:rsidR="00EE0442" w:rsidRPr="005E1E3C" w:rsidRDefault="00EE0442" w:rsidP="007C448E">
      <w:pPr>
        <w:pStyle w:val="Bezodstpw"/>
        <w:spacing w:line="276" w:lineRule="auto"/>
        <w:jc w:val="both"/>
        <w:rPr>
          <w:sz w:val="24"/>
          <w:szCs w:val="24"/>
        </w:rPr>
      </w:pPr>
      <w:r w:rsidRPr="005E1E3C">
        <w:rPr>
          <w:sz w:val="24"/>
          <w:szCs w:val="24"/>
        </w:rPr>
        <w:t xml:space="preserve">                                </w:t>
      </w:r>
    </w:p>
    <w:p w:rsidR="00EE0442" w:rsidRPr="005E1E3C" w:rsidRDefault="00EE0442" w:rsidP="007C448E">
      <w:pPr>
        <w:pStyle w:val="Bezodstpw"/>
        <w:spacing w:line="276" w:lineRule="auto"/>
        <w:jc w:val="center"/>
        <w:rPr>
          <w:b/>
          <w:sz w:val="24"/>
          <w:szCs w:val="24"/>
        </w:rPr>
      </w:pPr>
      <w:r w:rsidRPr="005E1E3C">
        <w:rPr>
          <w:b/>
          <w:sz w:val="24"/>
          <w:szCs w:val="24"/>
        </w:rPr>
        <w:t>§ 11</w:t>
      </w:r>
    </w:p>
    <w:p w:rsidR="00EE0442" w:rsidRPr="005E1E3C" w:rsidRDefault="00EE0442" w:rsidP="0071210B">
      <w:pPr>
        <w:pStyle w:val="Bezodstpw"/>
        <w:numPr>
          <w:ilvl w:val="0"/>
          <w:numId w:val="20"/>
        </w:numPr>
        <w:spacing w:line="276" w:lineRule="auto"/>
        <w:jc w:val="both"/>
        <w:rPr>
          <w:sz w:val="24"/>
          <w:szCs w:val="24"/>
        </w:rPr>
      </w:pPr>
      <w:r w:rsidRPr="005E1E3C">
        <w:rPr>
          <w:sz w:val="24"/>
          <w:szCs w:val="24"/>
        </w:rPr>
        <w:t xml:space="preserve">Wykonawca udziela Zamawiającemu gwarancji i rękojmi na wykonany przedmiot umowy. </w:t>
      </w:r>
      <w:r w:rsidRPr="005E1E3C">
        <w:rPr>
          <w:b/>
          <w:bCs/>
          <w:sz w:val="24"/>
          <w:szCs w:val="24"/>
        </w:rPr>
        <w:t>Termin gwarancji wynosi …….</w:t>
      </w:r>
      <w:r w:rsidR="009034FC" w:rsidRPr="005E1E3C">
        <w:rPr>
          <w:b/>
          <w:bCs/>
          <w:sz w:val="24"/>
          <w:szCs w:val="24"/>
        </w:rPr>
        <w:t xml:space="preserve"> miesięcy</w:t>
      </w:r>
      <w:r w:rsidR="009034FC" w:rsidRPr="005E1E3C">
        <w:rPr>
          <w:sz w:val="24"/>
          <w:szCs w:val="24"/>
        </w:rPr>
        <w:t xml:space="preserve"> </w:t>
      </w:r>
      <w:r w:rsidRPr="005E1E3C">
        <w:rPr>
          <w:sz w:val="24"/>
          <w:szCs w:val="24"/>
        </w:rPr>
        <w:t>i liczy się zarówno dla robót budowlanych jak i dla urządzeń wbudowanych/zamontowanych przez Wykonawcę - od dnia dokonania bezusterkowego odbioru końcowego przedmiotu umowy</w:t>
      </w:r>
      <w:r w:rsidR="00352B54" w:rsidRPr="005E1E3C">
        <w:rPr>
          <w:sz w:val="24"/>
          <w:szCs w:val="24"/>
        </w:rPr>
        <w:t>.</w:t>
      </w:r>
    </w:p>
    <w:p w:rsidR="00EE0442" w:rsidRPr="005E1E3C" w:rsidRDefault="00EE0442" w:rsidP="0071210B">
      <w:pPr>
        <w:pStyle w:val="Bezodstpw"/>
        <w:numPr>
          <w:ilvl w:val="0"/>
          <w:numId w:val="20"/>
        </w:numPr>
        <w:spacing w:line="276" w:lineRule="auto"/>
        <w:jc w:val="both"/>
        <w:rPr>
          <w:sz w:val="24"/>
          <w:szCs w:val="24"/>
        </w:rPr>
      </w:pPr>
      <w:r w:rsidRPr="005E1E3C">
        <w:rPr>
          <w:sz w:val="24"/>
          <w:szCs w:val="24"/>
        </w:rPr>
        <w:t xml:space="preserve">W przypadku ujawnienia w okresie gwarancji lub rękojmi wad lub usterek, Zamawiający poinformuje o tym Wykonawcę na piśmie </w:t>
      </w:r>
      <w:r w:rsidR="009034FC" w:rsidRPr="005E1E3C">
        <w:rPr>
          <w:sz w:val="24"/>
          <w:szCs w:val="24"/>
        </w:rPr>
        <w:t>o</w:t>
      </w:r>
      <w:r w:rsidRPr="005E1E3C">
        <w:rPr>
          <w:sz w:val="24"/>
          <w:szCs w:val="24"/>
        </w:rPr>
        <w:t xml:space="preserve"> ich wykryci</w:t>
      </w:r>
      <w:r w:rsidR="009034FC" w:rsidRPr="005E1E3C">
        <w:rPr>
          <w:sz w:val="24"/>
          <w:szCs w:val="24"/>
        </w:rPr>
        <w:t xml:space="preserve">u. </w:t>
      </w:r>
      <w:r w:rsidRPr="005E1E3C">
        <w:rPr>
          <w:sz w:val="24"/>
          <w:szCs w:val="24"/>
        </w:rPr>
        <w:t>Wykonawca zobowiązany jest usunąć wady lub usterki (ujawnione w okresie gwarancji lub rękojmi) w terminie 14 dni od otrzymania zgłoszenia lub innym technicznie uzasadnionym terminie wyznaczonym przez Zamawiającego. Wykonawca jest zobowiązany do poinformowania Zamawiającego na piśmie o fakcie usunięcia powyższych wad/usterek, z podaniem terminu ich usunięcia. Zbadanie przedmiotu umowy w trakcie odbioru i nie wykrycie wad w momencie badania w trakcie odbioru nie pozbawia Zamawiającego uprawnień z rękojmi nawet, gdy wykrycie wady było możliwe w trakcie odbioru a do wykrycia wady doszło później. Jeżeli wada fizyczna została stwierdzona przed upływem terminu rękojmi, domniemywa się, że wada lub jej przyczyna istniała w chwili przejścia niebezpieczeństwa na Zamawiającego.</w:t>
      </w:r>
    </w:p>
    <w:p w:rsidR="00EE0442" w:rsidRPr="005E1E3C" w:rsidRDefault="00EE0442" w:rsidP="0071210B">
      <w:pPr>
        <w:pStyle w:val="Bezodstpw"/>
        <w:numPr>
          <w:ilvl w:val="0"/>
          <w:numId w:val="20"/>
        </w:numPr>
        <w:spacing w:line="276" w:lineRule="auto"/>
        <w:jc w:val="both"/>
        <w:rPr>
          <w:sz w:val="24"/>
          <w:szCs w:val="24"/>
        </w:rPr>
      </w:pPr>
      <w:r w:rsidRPr="005E1E3C">
        <w:rPr>
          <w:sz w:val="24"/>
          <w:szCs w:val="24"/>
        </w:rPr>
        <w:t>W przypadku nieusunięcia wad lub usterek w ustalonym terminie, Zamawiający może naliczyć karę umowną zgodnie z § 13 oraz powierzyć usunięcie wad</w:t>
      </w:r>
      <w:r w:rsidR="00A40FC3" w:rsidRPr="005E1E3C">
        <w:rPr>
          <w:sz w:val="24"/>
          <w:szCs w:val="24"/>
        </w:rPr>
        <w:t xml:space="preserve"> </w:t>
      </w:r>
      <w:r w:rsidRPr="005E1E3C">
        <w:rPr>
          <w:sz w:val="24"/>
          <w:szCs w:val="24"/>
        </w:rPr>
        <w:t>osobie trzeciej na koszt Wykonawcy. Uprawnienie powyższe nie pozbawia Zamawiającego możliwości korzystania z innych uprawnień przewidzianych w przepisach kodeksu cywilnego, także przed zgłoszeniem żądania dokonania naprawy. Zamawiający w szczególności może w ramach uprawnień z gwarancji lub rękojmi żądać wymiany wadliwych rzeczy np. dających się odłączyć od przedmiotu umowy, urządzeń itp. na wolne od wad,</w:t>
      </w:r>
      <w:r w:rsidR="00A40FC3" w:rsidRPr="005E1E3C">
        <w:rPr>
          <w:sz w:val="24"/>
          <w:szCs w:val="24"/>
        </w:rPr>
        <w:t xml:space="preserve"> </w:t>
      </w:r>
      <w:r w:rsidRPr="005E1E3C">
        <w:rPr>
          <w:sz w:val="24"/>
          <w:szCs w:val="24"/>
        </w:rPr>
        <w:t xml:space="preserve">a nadto, w ramach uprawnień z rękojmi, złożyć oświadczenie o obniżeniu wynagrodzenia albo o odstąpieniu od umowy lub jej części. Jeżeli Zamawiający żądał </w:t>
      </w:r>
      <w:r w:rsidRPr="005E1E3C">
        <w:rPr>
          <w:sz w:val="24"/>
          <w:szCs w:val="24"/>
        </w:rPr>
        <w:lastRenderedPageBreak/>
        <w:t>wymiany rzeczy na wolną od wad lub usunięcia wady, bieg rocznego terminu do złożenia oświadczenia o odstąpieniu od umowy lub jej części albo o obniżeniu wynagrodzenia  rozpoczyna się z chwilą bezskutecznego upływu terminu do wymiany rzeczy lub usunięcia wady.</w:t>
      </w:r>
    </w:p>
    <w:p w:rsidR="00EE0442" w:rsidRPr="005E1E3C" w:rsidRDefault="00EE0442" w:rsidP="0071210B">
      <w:pPr>
        <w:pStyle w:val="Bezodstpw"/>
        <w:numPr>
          <w:ilvl w:val="0"/>
          <w:numId w:val="20"/>
        </w:numPr>
        <w:spacing w:line="276" w:lineRule="auto"/>
        <w:jc w:val="both"/>
        <w:rPr>
          <w:sz w:val="24"/>
          <w:szCs w:val="24"/>
        </w:rPr>
      </w:pPr>
      <w:r w:rsidRPr="005E1E3C">
        <w:rPr>
          <w:sz w:val="24"/>
          <w:szCs w:val="24"/>
        </w:rPr>
        <w:t>Okres gwarancji zostaje automatycznie przedłużony o czas naprawy.</w:t>
      </w:r>
    </w:p>
    <w:p w:rsidR="00EE0442" w:rsidRPr="005E1E3C" w:rsidRDefault="00EE0442" w:rsidP="0071210B">
      <w:pPr>
        <w:pStyle w:val="Bezodstpw"/>
        <w:numPr>
          <w:ilvl w:val="0"/>
          <w:numId w:val="20"/>
        </w:numPr>
        <w:spacing w:line="276" w:lineRule="auto"/>
        <w:jc w:val="both"/>
        <w:rPr>
          <w:sz w:val="24"/>
          <w:szCs w:val="24"/>
        </w:rPr>
      </w:pPr>
      <w:r w:rsidRPr="005E1E3C">
        <w:rPr>
          <w:sz w:val="24"/>
          <w:szCs w:val="24"/>
        </w:rPr>
        <w:t xml:space="preserve">Za zgłoszenie reklamacji uznaje się moment </w:t>
      </w:r>
      <w:r w:rsidR="00352B54" w:rsidRPr="005E1E3C">
        <w:rPr>
          <w:sz w:val="24"/>
          <w:szCs w:val="24"/>
        </w:rPr>
        <w:t>wysłania zgłoszenia przez zamawiającego na adres email podany przez Wykonawcę do zgłaszania wad/usterek. Zgłoszenia będą wysyłane w godzinach pracy Urzędu Gminy w Wielkiej Nieszawce.</w:t>
      </w:r>
      <w:r w:rsidRPr="005E1E3C">
        <w:rPr>
          <w:sz w:val="24"/>
          <w:szCs w:val="24"/>
        </w:rPr>
        <w:t xml:space="preserve">  </w:t>
      </w:r>
    </w:p>
    <w:p w:rsidR="00EE0442" w:rsidRPr="005E1E3C" w:rsidRDefault="00EE0442" w:rsidP="0071210B">
      <w:pPr>
        <w:pStyle w:val="Bezodstpw"/>
        <w:numPr>
          <w:ilvl w:val="0"/>
          <w:numId w:val="20"/>
        </w:numPr>
        <w:spacing w:line="276" w:lineRule="auto"/>
        <w:jc w:val="both"/>
        <w:rPr>
          <w:sz w:val="24"/>
          <w:szCs w:val="24"/>
        </w:rPr>
      </w:pPr>
      <w:r w:rsidRPr="005E1E3C">
        <w:rPr>
          <w:sz w:val="24"/>
          <w:szCs w:val="24"/>
        </w:rPr>
        <w:t>Wykonawca odpowiada za wady w wykonaniu przedmiotu umowy również po okresie gwarancji, jeżeli Zamawiający zgłosi reklamację Wykonawcy przed upływem okresu gwarancji.</w:t>
      </w:r>
    </w:p>
    <w:p w:rsidR="00EE0442" w:rsidRPr="005E1E3C" w:rsidRDefault="00EE0442" w:rsidP="0071210B">
      <w:pPr>
        <w:pStyle w:val="Bezodstpw"/>
        <w:numPr>
          <w:ilvl w:val="0"/>
          <w:numId w:val="20"/>
        </w:numPr>
        <w:spacing w:line="276" w:lineRule="auto"/>
        <w:jc w:val="both"/>
        <w:rPr>
          <w:sz w:val="24"/>
          <w:szCs w:val="24"/>
        </w:rPr>
      </w:pPr>
      <w:r w:rsidRPr="005E1E3C">
        <w:rPr>
          <w:sz w:val="24"/>
          <w:szCs w:val="24"/>
        </w:rPr>
        <w:t xml:space="preserve">Jeżeli Wykonawca nie usunie wad w terminie, to Zamawiający może zlecić usunięcie wad osobie trzeciej na koszt Wykonawcy. W takim przypadku koszty usuwania wad będą pokrywane w pierwszej kolejności z zabezpieczenia należytego wykonania umowy.  </w:t>
      </w:r>
    </w:p>
    <w:p w:rsidR="00EE0442" w:rsidRPr="005E1E3C" w:rsidRDefault="00EE0442" w:rsidP="0071210B">
      <w:pPr>
        <w:pStyle w:val="Bezodstpw"/>
        <w:numPr>
          <w:ilvl w:val="0"/>
          <w:numId w:val="20"/>
        </w:numPr>
        <w:spacing w:line="276" w:lineRule="auto"/>
        <w:jc w:val="both"/>
        <w:rPr>
          <w:sz w:val="24"/>
          <w:szCs w:val="24"/>
        </w:rPr>
      </w:pPr>
      <w:r w:rsidRPr="005E1E3C">
        <w:rPr>
          <w:sz w:val="24"/>
          <w:szCs w:val="24"/>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Wykonawca. </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bCs/>
          <w:sz w:val="24"/>
          <w:szCs w:val="24"/>
        </w:rPr>
      </w:pPr>
      <w:r w:rsidRPr="005E1E3C">
        <w:rPr>
          <w:b/>
          <w:bCs/>
          <w:sz w:val="24"/>
          <w:szCs w:val="24"/>
        </w:rPr>
        <w:t>§ 12</w:t>
      </w:r>
    </w:p>
    <w:p w:rsidR="00EE0442" w:rsidRPr="005E1E3C" w:rsidRDefault="00EE0442" w:rsidP="0071210B">
      <w:pPr>
        <w:pStyle w:val="Bezodstpw"/>
        <w:numPr>
          <w:ilvl w:val="0"/>
          <w:numId w:val="21"/>
        </w:numPr>
        <w:spacing w:line="276" w:lineRule="auto"/>
        <w:jc w:val="both"/>
        <w:rPr>
          <w:sz w:val="24"/>
          <w:szCs w:val="24"/>
        </w:rPr>
      </w:pPr>
      <w:r w:rsidRPr="005E1E3C">
        <w:rPr>
          <w:sz w:val="24"/>
          <w:szCs w:val="24"/>
        </w:rPr>
        <w:t>Wykonawca wniósł do dnia podpisania umowy zabezpieczenie należytego wykonania umowy w wysokości 5 % kwoty wynagrodzenia brutto, tj. w kwocie ........................ zł              w formie:  ............................................................</w:t>
      </w:r>
    </w:p>
    <w:p w:rsidR="00EE0442" w:rsidRPr="005E1E3C" w:rsidRDefault="00EE0442" w:rsidP="0071210B">
      <w:pPr>
        <w:pStyle w:val="Bezodstpw"/>
        <w:numPr>
          <w:ilvl w:val="0"/>
          <w:numId w:val="21"/>
        </w:numPr>
        <w:spacing w:line="276" w:lineRule="auto"/>
        <w:jc w:val="both"/>
        <w:rPr>
          <w:sz w:val="24"/>
          <w:szCs w:val="24"/>
        </w:rPr>
      </w:pPr>
      <w:r w:rsidRPr="005E1E3C">
        <w:rPr>
          <w:sz w:val="24"/>
          <w:szCs w:val="24"/>
        </w:rPr>
        <w:t xml:space="preserve">Część zabezpieczenia w wysokości 70 % ustalonej kwoty zostanie zwrócona w ciągu                 30 dni od daty bezusterkowego odbioru końcowego zadania, natomiast pozostałe 30 % zostanie zwrócone w ciągu 15 dni po upływie okresu gwarancji.  </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bCs/>
          <w:sz w:val="24"/>
          <w:szCs w:val="24"/>
        </w:rPr>
      </w:pPr>
      <w:r w:rsidRPr="005E1E3C">
        <w:rPr>
          <w:b/>
          <w:bCs/>
          <w:sz w:val="24"/>
          <w:szCs w:val="24"/>
        </w:rPr>
        <w:t>§ 13</w:t>
      </w:r>
    </w:p>
    <w:p w:rsidR="00EE0442" w:rsidRPr="005E1E3C" w:rsidRDefault="00EE0442" w:rsidP="0071210B">
      <w:pPr>
        <w:pStyle w:val="Bezodstpw"/>
        <w:numPr>
          <w:ilvl w:val="0"/>
          <w:numId w:val="22"/>
        </w:numPr>
        <w:spacing w:line="276" w:lineRule="auto"/>
        <w:jc w:val="both"/>
        <w:rPr>
          <w:sz w:val="24"/>
          <w:szCs w:val="24"/>
        </w:rPr>
      </w:pPr>
      <w:r w:rsidRPr="005E1E3C">
        <w:rPr>
          <w:sz w:val="24"/>
          <w:szCs w:val="24"/>
        </w:rPr>
        <w:t>Zamawiający może także żądać od Wykonawcy kar umownych za:</w:t>
      </w:r>
    </w:p>
    <w:p w:rsidR="00EE0442" w:rsidRPr="004F198D" w:rsidRDefault="00EE0442" w:rsidP="0071210B">
      <w:pPr>
        <w:pStyle w:val="Bezodstpw"/>
        <w:numPr>
          <w:ilvl w:val="0"/>
          <w:numId w:val="23"/>
        </w:numPr>
        <w:spacing w:line="276" w:lineRule="auto"/>
        <w:jc w:val="both"/>
        <w:rPr>
          <w:sz w:val="24"/>
          <w:szCs w:val="24"/>
        </w:rPr>
      </w:pPr>
      <w:r w:rsidRPr="005E1E3C">
        <w:rPr>
          <w:sz w:val="24"/>
          <w:szCs w:val="24"/>
        </w:rPr>
        <w:t>zwłokę w wykonaniu</w:t>
      </w:r>
      <w:r w:rsidR="00FF336E" w:rsidRPr="005E1E3C">
        <w:rPr>
          <w:sz w:val="24"/>
          <w:szCs w:val="24"/>
        </w:rPr>
        <w:t xml:space="preserve"> </w:t>
      </w:r>
      <w:r w:rsidRPr="005E1E3C">
        <w:rPr>
          <w:sz w:val="24"/>
          <w:szCs w:val="24"/>
        </w:rPr>
        <w:t xml:space="preserve">przedmiotu umowy </w:t>
      </w:r>
      <w:r w:rsidRPr="004F198D">
        <w:rPr>
          <w:sz w:val="24"/>
          <w:szCs w:val="24"/>
        </w:rPr>
        <w:t>w stosunku do terminu określonego w § 4 -</w:t>
      </w:r>
      <w:r w:rsidR="009F3AAA" w:rsidRPr="004F198D">
        <w:rPr>
          <w:sz w:val="24"/>
          <w:szCs w:val="24"/>
        </w:rPr>
        <w:t xml:space="preserve"> </w:t>
      </w:r>
      <w:r w:rsidRPr="004F198D">
        <w:rPr>
          <w:sz w:val="24"/>
          <w:szCs w:val="24"/>
        </w:rPr>
        <w:t>w wysokości</w:t>
      </w:r>
      <w:r w:rsidR="00FF336E" w:rsidRPr="004F198D">
        <w:rPr>
          <w:sz w:val="24"/>
          <w:szCs w:val="24"/>
        </w:rPr>
        <w:t xml:space="preserve"> </w:t>
      </w:r>
      <w:r w:rsidRPr="004F198D">
        <w:rPr>
          <w:sz w:val="24"/>
          <w:szCs w:val="24"/>
        </w:rPr>
        <w:t>0,1 % wynagrodzenia brutto określonego w § 8 ust. 1</w:t>
      </w:r>
      <w:r w:rsidR="00FF336E" w:rsidRPr="004F198D">
        <w:rPr>
          <w:sz w:val="24"/>
          <w:szCs w:val="24"/>
        </w:rPr>
        <w:t xml:space="preserve"> </w:t>
      </w:r>
      <w:r w:rsidR="004F198D" w:rsidRPr="004F198D">
        <w:rPr>
          <w:sz w:val="24"/>
          <w:szCs w:val="24"/>
        </w:rPr>
        <w:t xml:space="preserve">zdanie pierwsze </w:t>
      </w:r>
      <w:r w:rsidRPr="004F198D">
        <w:rPr>
          <w:sz w:val="24"/>
          <w:szCs w:val="24"/>
        </w:rPr>
        <w:t>za każdy dzień zwłoki;</w:t>
      </w:r>
    </w:p>
    <w:p w:rsidR="00EE0442" w:rsidRPr="004F198D" w:rsidRDefault="00EE0442" w:rsidP="0071210B">
      <w:pPr>
        <w:pStyle w:val="Bezodstpw"/>
        <w:numPr>
          <w:ilvl w:val="0"/>
          <w:numId w:val="23"/>
        </w:numPr>
        <w:spacing w:line="276" w:lineRule="auto"/>
        <w:jc w:val="both"/>
        <w:rPr>
          <w:sz w:val="24"/>
          <w:szCs w:val="24"/>
        </w:rPr>
      </w:pPr>
      <w:r w:rsidRPr="004F198D">
        <w:rPr>
          <w:sz w:val="24"/>
          <w:szCs w:val="24"/>
        </w:rPr>
        <w:t>zwłokę w usunięciu wad stwierdzonych w okresie rękojmi i gwarancji - w wysokości 0,</w:t>
      </w:r>
      <w:r w:rsidR="00185218">
        <w:rPr>
          <w:sz w:val="24"/>
          <w:szCs w:val="24"/>
        </w:rPr>
        <w:t>1</w:t>
      </w:r>
      <w:r w:rsidRPr="004F198D">
        <w:rPr>
          <w:sz w:val="24"/>
          <w:szCs w:val="24"/>
        </w:rPr>
        <w:t xml:space="preserve"> % wynagrodzenia brutto określonego w § 8 ust. 1 </w:t>
      </w:r>
      <w:r w:rsidR="004F198D" w:rsidRPr="004F198D">
        <w:rPr>
          <w:sz w:val="24"/>
          <w:szCs w:val="24"/>
        </w:rPr>
        <w:t xml:space="preserve">zdanie pierwsze </w:t>
      </w:r>
      <w:r w:rsidRPr="004F198D">
        <w:rPr>
          <w:sz w:val="24"/>
          <w:szCs w:val="24"/>
        </w:rPr>
        <w:t>za każdy dzień zwłoki liczony od dnia wyznaczonego na usunięcie wad;</w:t>
      </w:r>
    </w:p>
    <w:p w:rsidR="00EE0442" w:rsidRPr="004F198D" w:rsidRDefault="00EE0442" w:rsidP="0071210B">
      <w:pPr>
        <w:pStyle w:val="Bezodstpw"/>
        <w:numPr>
          <w:ilvl w:val="0"/>
          <w:numId w:val="23"/>
        </w:numPr>
        <w:spacing w:line="276" w:lineRule="auto"/>
        <w:jc w:val="both"/>
        <w:rPr>
          <w:sz w:val="24"/>
          <w:szCs w:val="24"/>
        </w:rPr>
      </w:pPr>
      <w:r w:rsidRPr="004F198D">
        <w:rPr>
          <w:sz w:val="24"/>
          <w:szCs w:val="24"/>
        </w:rPr>
        <w:t>odstąpienie od całości lub niewykonanej części umowy z przyczyn zależnych od Wykonawcy - w wysokości 10%</w:t>
      </w:r>
      <w:r w:rsidR="009F3AAA" w:rsidRPr="004F198D">
        <w:rPr>
          <w:sz w:val="24"/>
          <w:szCs w:val="24"/>
        </w:rPr>
        <w:t xml:space="preserve"> </w:t>
      </w:r>
      <w:r w:rsidRPr="004F198D">
        <w:rPr>
          <w:sz w:val="24"/>
          <w:szCs w:val="24"/>
        </w:rPr>
        <w:t>wynagrodzenia brutto określonego w § 8 ust.</w:t>
      </w:r>
      <w:r w:rsidR="00502668" w:rsidRPr="004F198D">
        <w:rPr>
          <w:sz w:val="24"/>
          <w:szCs w:val="24"/>
        </w:rPr>
        <w:t xml:space="preserve"> </w:t>
      </w:r>
      <w:r w:rsidRPr="004F198D">
        <w:rPr>
          <w:sz w:val="24"/>
          <w:szCs w:val="24"/>
        </w:rPr>
        <w:t>1</w:t>
      </w:r>
      <w:r w:rsidR="004F198D" w:rsidRPr="004F198D">
        <w:rPr>
          <w:sz w:val="24"/>
          <w:szCs w:val="24"/>
        </w:rPr>
        <w:t xml:space="preserve"> zdanie pierwsze</w:t>
      </w:r>
      <w:r w:rsidRPr="004F198D">
        <w:rPr>
          <w:sz w:val="24"/>
          <w:szCs w:val="24"/>
        </w:rPr>
        <w:t xml:space="preserve">; </w:t>
      </w:r>
    </w:p>
    <w:p w:rsidR="00EE0442" w:rsidRPr="004F198D" w:rsidRDefault="00EE0442" w:rsidP="0071210B">
      <w:pPr>
        <w:pStyle w:val="Bezodstpw"/>
        <w:numPr>
          <w:ilvl w:val="0"/>
          <w:numId w:val="23"/>
        </w:numPr>
        <w:spacing w:line="276" w:lineRule="auto"/>
        <w:jc w:val="both"/>
        <w:rPr>
          <w:sz w:val="24"/>
          <w:szCs w:val="24"/>
        </w:rPr>
      </w:pPr>
      <w:r w:rsidRPr="004F198D">
        <w:rPr>
          <w:sz w:val="24"/>
          <w:szCs w:val="24"/>
        </w:rPr>
        <w:lastRenderedPageBreak/>
        <w:t>nieusunięcie wad niezaliczonych do wad uniemożliwiających użytkowanie w terminie 14 dni lub w dłuższym technicznie uzasadnionym terminie wyznaczonym przez Zamawiającego od ich wskazania w trakcie odbioru końcowego przez Komisję Odbior</w:t>
      </w:r>
      <w:r w:rsidR="00185218">
        <w:rPr>
          <w:sz w:val="24"/>
          <w:szCs w:val="24"/>
        </w:rPr>
        <w:t>ową</w:t>
      </w:r>
      <w:r w:rsidRPr="004F198D">
        <w:rPr>
          <w:sz w:val="24"/>
          <w:szCs w:val="24"/>
        </w:rPr>
        <w:t xml:space="preserve"> - w wysokości 0,</w:t>
      </w:r>
      <w:r w:rsidR="00185218">
        <w:rPr>
          <w:sz w:val="24"/>
          <w:szCs w:val="24"/>
        </w:rPr>
        <w:t>1</w:t>
      </w:r>
      <w:r w:rsidRPr="004F198D">
        <w:rPr>
          <w:sz w:val="24"/>
          <w:szCs w:val="24"/>
        </w:rPr>
        <w:t xml:space="preserve"> % wynagrodzenia brutto określonego w § 8 ust. 1 </w:t>
      </w:r>
      <w:r w:rsidR="004F198D" w:rsidRPr="004F198D">
        <w:rPr>
          <w:sz w:val="24"/>
          <w:szCs w:val="24"/>
        </w:rPr>
        <w:t xml:space="preserve">zdanie pierwsze </w:t>
      </w:r>
      <w:r w:rsidRPr="004F198D">
        <w:rPr>
          <w:sz w:val="24"/>
          <w:szCs w:val="24"/>
        </w:rPr>
        <w:t xml:space="preserve">za każdy dzień zwłoki, lecz nie więcej niż </w:t>
      </w:r>
      <w:r w:rsidR="00185218">
        <w:rPr>
          <w:sz w:val="24"/>
          <w:szCs w:val="24"/>
        </w:rPr>
        <w:t>10</w:t>
      </w:r>
      <w:r w:rsidRPr="004F198D">
        <w:rPr>
          <w:sz w:val="24"/>
          <w:szCs w:val="24"/>
        </w:rPr>
        <w:t xml:space="preserve"> % wynagrodzenia brutto określonego w § 8 ust. 1</w:t>
      </w:r>
      <w:r w:rsidR="004F198D" w:rsidRPr="004F198D">
        <w:rPr>
          <w:sz w:val="24"/>
          <w:szCs w:val="24"/>
        </w:rPr>
        <w:t xml:space="preserve"> zdanie pierwsze</w:t>
      </w:r>
      <w:r w:rsidRPr="004F198D">
        <w:rPr>
          <w:sz w:val="24"/>
          <w:szCs w:val="24"/>
        </w:rPr>
        <w:t>;</w:t>
      </w:r>
    </w:p>
    <w:p w:rsidR="00EE0442" w:rsidRPr="004F198D" w:rsidRDefault="00EE0442" w:rsidP="0071210B">
      <w:pPr>
        <w:pStyle w:val="Bezodstpw"/>
        <w:numPr>
          <w:ilvl w:val="0"/>
          <w:numId w:val="23"/>
        </w:numPr>
        <w:spacing w:line="276" w:lineRule="auto"/>
        <w:jc w:val="both"/>
        <w:rPr>
          <w:sz w:val="24"/>
          <w:szCs w:val="24"/>
        </w:rPr>
      </w:pPr>
      <w:r w:rsidRPr="004F198D">
        <w:rPr>
          <w:sz w:val="24"/>
          <w:szCs w:val="24"/>
        </w:rPr>
        <w:t xml:space="preserve">brak zapłaty wynagrodzenia należnego podwykonawcy w terminie wyznaczonym przez Zamawiającego - w wysokości 10 % kwoty należnego wynagrodzenia podwykonawcy; </w:t>
      </w:r>
    </w:p>
    <w:p w:rsidR="00EE0442" w:rsidRPr="004F198D" w:rsidRDefault="00EE0442" w:rsidP="0071210B">
      <w:pPr>
        <w:pStyle w:val="Bezodstpw"/>
        <w:numPr>
          <w:ilvl w:val="0"/>
          <w:numId w:val="23"/>
        </w:numPr>
        <w:spacing w:line="276" w:lineRule="auto"/>
        <w:jc w:val="both"/>
        <w:rPr>
          <w:sz w:val="24"/>
          <w:szCs w:val="24"/>
        </w:rPr>
      </w:pPr>
      <w:r w:rsidRPr="004F198D">
        <w:rPr>
          <w:sz w:val="24"/>
          <w:szCs w:val="24"/>
        </w:rPr>
        <w:t>nieterminową zapłatę wynagrodzenia należnego (gdy Wykonawca zapłaci przed terminem wyznaczonym przez Zamawiającego zgodnie z pkt 5) - w wysokości 5 % kwoty należnego wynagrodzenia;</w:t>
      </w:r>
    </w:p>
    <w:p w:rsidR="00EE0442" w:rsidRPr="004F198D" w:rsidRDefault="00EE0442" w:rsidP="0071210B">
      <w:pPr>
        <w:pStyle w:val="Bezodstpw"/>
        <w:numPr>
          <w:ilvl w:val="0"/>
          <w:numId w:val="23"/>
        </w:numPr>
        <w:spacing w:line="276" w:lineRule="auto"/>
        <w:jc w:val="both"/>
        <w:rPr>
          <w:sz w:val="24"/>
          <w:szCs w:val="24"/>
        </w:rPr>
      </w:pPr>
      <w:r w:rsidRPr="004F198D">
        <w:rPr>
          <w:sz w:val="24"/>
          <w:szCs w:val="24"/>
        </w:rPr>
        <w:t>nieprzedłożenie, w terminie wynikającym z niniejszej umowy, do zaakceptowania Zamawiającemu projektu umowy o podwykonawstwo, której przedmiotem są roboty budowlane, lub projektu jej zmiany - w wysokości 2 % należnego z tej umowy (lub zmiany) wynagrodzenia za każdy przypadek naruszenia;</w:t>
      </w:r>
    </w:p>
    <w:p w:rsidR="00EE0442" w:rsidRPr="004F198D" w:rsidRDefault="00EE0442" w:rsidP="0071210B">
      <w:pPr>
        <w:pStyle w:val="Bezodstpw"/>
        <w:numPr>
          <w:ilvl w:val="0"/>
          <w:numId w:val="23"/>
        </w:numPr>
        <w:spacing w:line="276" w:lineRule="auto"/>
        <w:jc w:val="both"/>
        <w:rPr>
          <w:sz w:val="24"/>
          <w:szCs w:val="24"/>
        </w:rPr>
      </w:pPr>
      <w:r w:rsidRPr="004F198D">
        <w:rPr>
          <w:sz w:val="24"/>
          <w:szCs w:val="24"/>
        </w:rPr>
        <w:t>nieprzedłożenie, w terminie wynikającym z umowy, poświadczonej za zgodność z oryginałem kopii umowy o podwykonawstwo lub jej zmiany - w wysokości 2% należnego z tej umowy (lub po jej zmianie) wynagrodzenia za każdy przypadek naruszenia;</w:t>
      </w:r>
    </w:p>
    <w:p w:rsidR="009F3AAA" w:rsidRPr="004F198D" w:rsidRDefault="00EE0442" w:rsidP="0071210B">
      <w:pPr>
        <w:pStyle w:val="Bezodstpw"/>
        <w:numPr>
          <w:ilvl w:val="0"/>
          <w:numId w:val="23"/>
        </w:numPr>
        <w:spacing w:line="276" w:lineRule="auto"/>
        <w:jc w:val="both"/>
        <w:rPr>
          <w:sz w:val="24"/>
          <w:szCs w:val="24"/>
        </w:rPr>
      </w:pPr>
      <w:r w:rsidRPr="004F198D">
        <w:rPr>
          <w:sz w:val="24"/>
          <w:szCs w:val="24"/>
        </w:rPr>
        <w:t>niespełnienie przez Wykonawcę lub podwykonawcę wymogu zatrudnienia na podstawie umowy</w:t>
      </w:r>
      <w:r w:rsidR="00BF5CF5" w:rsidRPr="004F198D">
        <w:rPr>
          <w:sz w:val="24"/>
          <w:szCs w:val="24"/>
        </w:rPr>
        <w:t xml:space="preserve"> </w:t>
      </w:r>
      <w:r w:rsidRPr="004F198D">
        <w:rPr>
          <w:sz w:val="24"/>
          <w:szCs w:val="24"/>
        </w:rPr>
        <w:t>o</w:t>
      </w:r>
      <w:r w:rsidR="00BF5CF5" w:rsidRPr="004F198D">
        <w:rPr>
          <w:sz w:val="24"/>
          <w:szCs w:val="24"/>
        </w:rPr>
        <w:t xml:space="preserve"> </w:t>
      </w:r>
      <w:r w:rsidRPr="004F198D">
        <w:rPr>
          <w:sz w:val="24"/>
          <w:szCs w:val="24"/>
        </w:rPr>
        <w:t>pracę</w:t>
      </w:r>
      <w:r w:rsidR="00BF5CF5" w:rsidRPr="004F198D">
        <w:rPr>
          <w:sz w:val="24"/>
          <w:szCs w:val="24"/>
        </w:rPr>
        <w:t xml:space="preserve"> </w:t>
      </w:r>
      <w:r w:rsidRPr="004F198D">
        <w:rPr>
          <w:sz w:val="24"/>
          <w:szCs w:val="24"/>
        </w:rPr>
        <w:t>osób</w:t>
      </w:r>
      <w:r w:rsidR="00BF5CF5" w:rsidRPr="004F198D">
        <w:rPr>
          <w:sz w:val="24"/>
          <w:szCs w:val="24"/>
        </w:rPr>
        <w:t xml:space="preserve"> </w:t>
      </w:r>
      <w:r w:rsidRPr="004F198D">
        <w:rPr>
          <w:sz w:val="24"/>
          <w:szCs w:val="24"/>
        </w:rPr>
        <w:t>wykonujących wskazane w § 1 ust. 5 czynności -</w:t>
      </w:r>
      <w:r w:rsidR="00BF5CF5" w:rsidRPr="004F198D">
        <w:rPr>
          <w:sz w:val="24"/>
          <w:szCs w:val="24"/>
        </w:rPr>
        <w:t xml:space="preserve"> </w:t>
      </w:r>
      <w:r w:rsidRPr="004F198D">
        <w:rPr>
          <w:sz w:val="24"/>
          <w:szCs w:val="24"/>
        </w:rPr>
        <w:t xml:space="preserve">w wysokości 1.000 zł za każdy przypadek naruszenia. </w:t>
      </w:r>
    </w:p>
    <w:p w:rsidR="00EE0442" w:rsidRPr="004F198D" w:rsidRDefault="00EE0442" w:rsidP="0071210B">
      <w:pPr>
        <w:pStyle w:val="Bezodstpw"/>
        <w:numPr>
          <w:ilvl w:val="0"/>
          <w:numId w:val="23"/>
        </w:numPr>
        <w:spacing w:line="276" w:lineRule="auto"/>
        <w:jc w:val="both"/>
        <w:rPr>
          <w:sz w:val="24"/>
          <w:szCs w:val="24"/>
        </w:rPr>
      </w:pPr>
      <w:r w:rsidRPr="004F198D">
        <w:rPr>
          <w:sz w:val="24"/>
          <w:szCs w:val="24"/>
        </w:rPr>
        <w:t>naruszenie postanowień § 6 pkt 5, polegające na nieobecności na terenie placu budowy osoby wyznaczonej - w wysokości 500 zł za każdy przypadek nieobecności</w:t>
      </w:r>
      <w:r w:rsidR="00BF5CF5" w:rsidRPr="004F198D">
        <w:rPr>
          <w:sz w:val="24"/>
          <w:szCs w:val="24"/>
        </w:rPr>
        <w:t xml:space="preserve"> </w:t>
      </w:r>
      <w:r w:rsidRPr="004F198D">
        <w:rPr>
          <w:sz w:val="24"/>
          <w:szCs w:val="24"/>
        </w:rPr>
        <w:t xml:space="preserve">(za nieobecność w jednym dniu może być naliczona jedna kara).          </w:t>
      </w:r>
    </w:p>
    <w:p w:rsidR="009F3AAA" w:rsidRPr="004F198D" w:rsidRDefault="009F3AAA" w:rsidP="0071210B">
      <w:pPr>
        <w:pStyle w:val="Bezodstpw"/>
        <w:numPr>
          <w:ilvl w:val="0"/>
          <w:numId w:val="22"/>
        </w:numPr>
        <w:spacing w:line="276" w:lineRule="auto"/>
        <w:jc w:val="both"/>
        <w:rPr>
          <w:sz w:val="24"/>
          <w:szCs w:val="24"/>
        </w:rPr>
      </w:pPr>
      <w:r w:rsidRPr="004F198D">
        <w:rPr>
          <w:sz w:val="24"/>
          <w:szCs w:val="24"/>
        </w:rPr>
        <w:t>Ponadto, w przypadku, gdy z przedłożonej Zamawiającemu przez Wykonawcę lub podwykonawcę kopii umowy o podwykonawstwo (lub aneksu), której przedmiotem będą dostawy lub usługi wynikać będzie termin zapłaty wynagrodzenia dłuższy niż 30 dni od dostarczenia wykonawcy</w:t>
      </w:r>
      <w:r w:rsidR="00185218">
        <w:rPr>
          <w:sz w:val="24"/>
          <w:szCs w:val="24"/>
        </w:rPr>
        <w:t xml:space="preserve"> </w:t>
      </w:r>
      <w:r w:rsidRPr="004F198D">
        <w:rPr>
          <w:sz w:val="24"/>
          <w:szCs w:val="24"/>
        </w:rPr>
        <w:t xml:space="preserve">lub podwykonawcy faktury lub rachunku i Wykonawca nie doprowadzi do zmiany umowy w terminie wskazanym przez Zamawiającego w wezwaniu, to wówczas Wykonawca zapłaci Zamawiającemu karę umowną w wysokości równej 5 % wynagrodzenia wynikającego z zakwestionowanej umowy (z zastrzeżeniem postanowień ust. 4, w terminie wskazanym przez Zamawiającego.  </w:t>
      </w:r>
    </w:p>
    <w:p w:rsidR="00EE0442" w:rsidRPr="004F198D" w:rsidRDefault="00EE0442" w:rsidP="0071210B">
      <w:pPr>
        <w:pStyle w:val="Bezodstpw"/>
        <w:numPr>
          <w:ilvl w:val="0"/>
          <w:numId w:val="22"/>
        </w:numPr>
        <w:spacing w:line="276" w:lineRule="auto"/>
        <w:jc w:val="both"/>
        <w:rPr>
          <w:sz w:val="24"/>
          <w:szCs w:val="24"/>
        </w:rPr>
      </w:pPr>
      <w:r w:rsidRPr="004F198D">
        <w:rPr>
          <w:sz w:val="24"/>
          <w:szCs w:val="24"/>
        </w:rPr>
        <w:t xml:space="preserve">Zamawiający </w:t>
      </w:r>
      <w:r w:rsidR="00BF5CF5" w:rsidRPr="004F198D">
        <w:rPr>
          <w:sz w:val="24"/>
          <w:szCs w:val="24"/>
        </w:rPr>
        <w:t>za</w:t>
      </w:r>
      <w:r w:rsidRPr="004F198D">
        <w:rPr>
          <w:sz w:val="24"/>
          <w:szCs w:val="24"/>
        </w:rPr>
        <w:t>płaci</w:t>
      </w:r>
      <w:r w:rsidR="00BF5CF5" w:rsidRPr="004F198D">
        <w:rPr>
          <w:sz w:val="24"/>
          <w:szCs w:val="24"/>
        </w:rPr>
        <w:t xml:space="preserve"> </w:t>
      </w:r>
      <w:r w:rsidRPr="004F198D">
        <w:rPr>
          <w:sz w:val="24"/>
          <w:szCs w:val="24"/>
        </w:rPr>
        <w:t>Wykonawcy</w:t>
      </w:r>
      <w:r w:rsidR="00BF5CF5" w:rsidRPr="004F198D">
        <w:rPr>
          <w:sz w:val="24"/>
          <w:szCs w:val="24"/>
        </w:rPr>
        <w:t xml:space="preserve"> </w:t>
      </w:r>
      <w:r w:rsidRPr="004F198D">
        <w:rPr>
          <w:sz w:val="24"/>
          <w:szCs w:val="24"/>
        </w:rPr>
        <w:t>karę</w:t>
      </w:r>
      <w:r w:rsidR="00BF5CF5" w:rsidRPr="004F198D">
        <w:rPr>
          <w:sz w:val="24"/>
          <w:szCs w:val="24"/>
        </w:rPr>
        <w:t xml:space="preserve"> </w:t>
      </w:r>
      <w:r w:rsidRPr="004F198D">
        <w:rPr>
          <w:sz w:val="24"/>
          <w:szCs w:val="24"/>
        </w:rPr>
        <w:t>umowną za odstąpienie od umowy z przyczyn,  za które odpowiada Zamawiający - w wysokości 10 % wynagrodzenia umownego określonego w § 8 ust. 1</w:t>
      </w:r>
      <w:r w:rsidR="004F198D" w:rsidRPr="004F198D">
        <w:rPr>
          <w:sz w:val="24"/>
          <w:szCs w:val="24"/>
        </w:rPr>
        <w:t xml:space="preserve"> zdanie pierwsze</w:t>
      </w:r>
      <w:r w:rsidRPr="004F198D">
        <w:rPr>
          <w:sz w:val="24"/>
          <w:szCs w:val="24"/>
        </w:rPr>
        <w:t>.</w:t>
      </w:r>
    </w:p>
    <w:p w:rsidR="00EE0442" w:rsidRPr="004F198D" w:rsidRDefault="00EE0442" w:rsidP="0071210B">
      <w:pPr>
        <w:pStyle w:val="Bezodstpw"/>
        <w:numPr>
          <w:ilvl w:val="0"/>
          <w:numId w:val="22"/>
        </w:numPr>
        <w:spacing w:line="276" w:lineRule="auto"/>
        <w:jc w:val="both"/>
        <w:rPr>
          <w:sz w:val="24"/>
          <w:szCs w:val="24"/>
        </w:rPr>
      </w:pPr>
      <w:r w:rsidRPr="004F198D">
        <w:rPr>
          <w:sz w:val="24"/>
          <w:szCs w:val="24"/>
        </w:rPr>
        <w:lastRenderedPageBreak/>
        <w:t>Łączna maksymalna wysokość kar umownych, które mogą dochodzić Strony nie może przekroczy 40 % kwoty wynagrodzenia określonego w § 8 ust. 1</w:t>
      </w:r>
      <w:r w:rsidR="004F198D" w:rsidRPr="004F198D">
        <w:rPr>
          <w:sz w:val="24"/>
          <w:szCs w:val="24"/>
        </w:rPr>
        <w:t xml:space="preserve"> zdanie pierwsze</w:t>
      </w:r>
      <w:r w:rsidRPr="004F198D">
        <w:rPr>
          <w:sz w:val="24"/>
          <w:szCs w:val="24"/>
        </w:rPr>
        <w:t>.</w:t>
      </w:r>
      <w:r w:rsidR="00BF5CF5" w:rsidRPr="004F198D">
        <w:rPr>
          <w:sz w:val="24"/>
          <w:szCs w:val="24"/>
        </w:rPr>
        <w:t xml:space="preserve"> </w:t>
      </w:r>
      <w:r w:rsidRPr="004F198D">
        <w:rPr>
          <w:sz w:val="24"/>
          <w:szCs w:val="24"/>
        </w:rPr>
        <w:t>Strony zastrzegają sobie prawo dochodzenia odszkodowania uzupełniającego na zasadach ogólnych.</w:t>
      </w:r>
    </w:p>
    <w:p w:rsidR="00EE0442" w:rsidRPr="005E1E3C" w:rsidRDefault="00EE0442" w:rsidP="0071210B">
      <w:pPr>
        <w:pStyle w:val="Bezodstpw"/>
        <w:numPr>
          <w:ilvl w:val="0"/>
          <w:numId w:val="22"/>
        </w:numPr>
        <w:spacing w:line="276" w:lineRule="auto"/>
        <w:jc w:val="both"/>
        <w:rPr>
          <w:sz w:val="24"/>
          <w:szCs w:val="24"/>
        </w:rPr>
      </w:pPr>
      <w:r w:rsidRPr="005E1E3C">
        <w:rPr>
          <w:sz w:val="24"/>
          <w:szCs w:val="24"/>
        </w:rPr>
        <w:t>Zamawiającemu,</w:t>
      </w:r>
      <w:r w:rsidR="00BF5CF5" w:rsidRPr="005E1E3C">
        <w:rPr>
          <w:sz w:val="24"/>
          <w:szCs w:val="24"/>
        </w:rPr>
        <w:t xml:space="preserve"> </w:t>
      </w:r>
      <w:r w:rsidRPr="005E1E3C">
        <w:rPr>
          <w:sz w:val="24"/>
          <w:szCs w:val="24"/>
        </w:rPr>
        <w:t>w razie zwłoki Wykonawcy przysługuje także prawo do odstąpienia od umowy bez wyznaczania terminu dodatkowego w przypadku niewykonania przedmiotu umowy w terminie określonym w</w:t>
      </w:r>
      <w:r w:rsidR="00FF336E" w:rsidRPr="005E1E3C">
        <w:rPr>
          <w:sz w:val="24"/>
          <w:szCs w:val="24"/>
        </w:rPr>
        <w:t xml:space="preserve"> </w:t>
      </w:r>
      <w:r w:rsidRPr="005E1E3C">
        <w:rPr>
          <w:sz w:val="24"/>
          <w:szCs w:val="24"/>
        </w:rPr>
        <w:t xml:space="preserve">§ 4.  </w:t>
      </w:r>
    </w:p>
    <w:p w:rsidR="00EE0442" w:rsidRPr="005E1E3C" w:rsidRDefault="00EE0442" w:rsidP="007C448E">
      <w:pPr>
        <w:pStyle w:val="Bezodstpw"/>
        <w:spacing w:line="276" w:lineRule="auto"/>
        <w:jc w:val="both"/>
        <w:rPr>
          <w:sz w:val="24"/>
          <w:szCs w:val="24"/>
        </w:rPr>
      </w:pPr>
      <w:r w:rsidRPr="005E1E3C">
        <w:rPr>
          <w:sz w:val="24"/>
          <w:szCs w:val="24"/>
        </w:rPr>
        <w:t xml:space="preserve"> </w:t>
      </w:r>
    </w:p>
    <w:p w:rsidR="00EE0442" w:rsidRPr="005E1E3C" w:rsidRDefault="00EE0442" w:rsidP="007C448E">
      <w:pPr>
        <w:pStyle w:val="Bezodstpw"/>
        <w:spacing w:line="276" w:lineRule="auto"/>
        <w:jc w:val="center"/>
        <w:rPr>
          <w:b/>
          <w:bCs/>
          <w:sz w:val="24"/>
          <w:szCs w:val="24"/>
        </w:rPr>
      </w:pPr>
      <w:r w:rsidRPr="005E1E3C">
        <w:rPr>
          <w:b/>
          <w:bCs/>
          <w:sz w:val="24"/>
          <w:szCs w:val="24"/>
        </w:rPr>
        <w:t>§ 14</w:t>
      </w:r>
    </w:p>
    <w:p w:rsidR="00EE0442" w:rsidRPr="005E1E3C" w:rsidRDefault="00EE0442" w:rsidP="007C448E">
      <w:pPr>
        <w:pStyle w:val="Bezodstpw"/>
        <w:spacing w:line="276" w:lineRule="auto"/>
        <w:jc w:val="both"/>
        <w:rPr>
          <w:sz w:val="24"/>
          <w:szCs w:val="24"/>
        </w:rPr>
      </w:pPr>
      <w:r w:rsidRPr="005E1E3C">
        <w:rPr>
          <w:sz w:val="24"/>
          <w:szCs w:val="24"/>
        </w:rPr>
        <w:t xml:space="preserve">Oprócz wypadków wymienionych w innych postanowieniach umowy lub w przepisach </w:t>
      </w:r>
      <w:r w:rsidR="001870BE" w:rsidRPr="005E1E3C">
        <w:rPr>
          <w:sz w:val="24"/>
          <w:szCs w:val="24"/>
        </w:rPr>
        <w:t>Kodeksu cywilnego,</w:t>
      </w:r>
      <w:r w:rsidRPr="005E1E3C">
        <w:rPr>
          <w:sz w:val="24"/>
          <w:szCs w:val="24"/>
        </w:rPr>
        <w:t xml:space="preserve"> Stronom przysługuje prawo odstąpienia od umowy lub jej niewykonanej części w następujących sytuacjach:</w:t>
      </w:r>
    </w:p>
    <w:p w:rsidR="00EE0442" w:rsidRPr="005E1E3C" w:rsidRDefault="00EE0442" w:rsidP="0071210B">
      <w:pPr>
        <w:pStyle w:val="Bezodstpw"/>
        <w:numPr>
          <w:ilvl w:val="0"/>
          <w:numId w:val="24"/>
        </w:numPr>
        <w:spacing w:line="276" w:lineRule="auto"/>
        <w:jc w:val="both"/>
        <w:rPr>
          <w:sz w:val="24"/>
          <w:szCs w:val="24"/>
        </w:rPr>
      </w:pPr>
      <w:r w:rsidRPr="005E1E3C">
        <w:rPr>
          <w:sz w:val="24"/>
          <w:szCs w:val="24"/>
        </w:rPr>
        <w:t>Zamawiającemu przysługuje prawo do odstąpienia od umowy w przypadku, gdy:</w:t>
      </w:r>
    </w:p>
    <w:p w:rsidR="00EE0442" w:rsidRPr="005E1E3C" w:rsidRDefault="00EE0442" w:rsidP="0071210B">
      <w:pPr>
        <w:pStyle w:val="Bezodstpw"/>
        <w:numPr>
          <w:ilvl w:val="0"/>
          <w:numId w:val="25"/>
        </w:numPr>
        <w:spacing w:line="276" w:lineRule="auto"/>
        <w:jc w:val="both"/>
        <w:rPr>
          <w:sz w:val="24"/>
          <w:szCs w:val="24"/>
        </w:rPr>
      </w:pPr>
      <w:r w:rsidRPr="005E1E3C">
        <w:rPr>
          <w:sz w:val="24"/>
          <w:szCs w:val="24"/>
        </w:rPr>
        <w:t xml:space="preserve">wystąpi istotna zmiana okoliczności powodująca, że wykonanie umowy nie leży w interesie publicznym, czego nie można było przewidzieć w chwili zawarcia umowy,  </w:t>
      </w:r>
    </w:p>
    <w:p w:rsidR="00EE0442" w:rsidRPr="005E1E3C" w:rsidRDefault="00EE0442" w:rsidP="0071210B">
      <w:pPr>
        <w:pStyle w:val="Bezodstpw"/>
        <w:numPr>
          <w:ilvl w:val="0"/>
          <w:numId w:val="25"/>
        </w:numPr>
        <w:spacing w:line="276" w:lineRule="auto"/>
        <w:jc w:val="both"/>
        <w:rPr>
          <w:sz w:val="24"/>
          <w:szCs w:val="24"/>
        </w:rPr>
      </w:pPr>
      <w:r w:rsidRPr="005E1E3C">
        <w:rPr>
          <w:sz w:val="24"/>
          <w:szCs w:val="24"/>
        </w:rPr>
        <w:t>chociażby część majątku Wykonawcy zostanie zajęta w postępowaniu egzekucyjnym,</w:t>
      </w:r>
      <w:r w:rsidR="00086739" w:rsidRPr="005E1E3C">
        <w:rPr>
          <w:sz w:val="24"/>
          <w:szCs w:val="24"/>
        </w:rPr>
        <w:t xml:space="preserve"> </w:t>
      </w:r>
      <w:r w:rsidRPr="005E1E3C">
        <w:rPr>
          <w:sz w:val="24"/>
          <w:szCs w:val="24"/>
        </w:rPr>
        <w:t>(każde kolejne zajęcie</w:t>
      </w:r>
      <w:r w:rsidR="00086739" w:rsidRPr="005E1E3C">
        <w:rPr>
          <w:sz w:val="24"/>
          <w:szCs w:val="24"/>
        </w:rPr>
        <w:t xml:space="preserve"> </w:t>
      </w:r>
      <w:r w:rsidRPr="005E1E3C">
        <w:rPr>
          <w:sz w:val="24"/>
          <w:szCs w:val="24"/>
        </w:rPr>
        <w:t>stanowi niezależną przesłankę odstąpienia),</w:t>
      </w:r>
    </w:p>
    <w:p w:rsidR="00EE0442" w:rsidRPr="005E1E3C" w:rsidRDefault="00EE0442" w:rsidP="0071210B">
      <w:pPr>
        <w:pStyle w:val="Bezodstpw"/>
        <w:numPr>
          <w:ilvl w:val="0"/>
          <w:numId w:val="25"/>
        </w:numPr>
        <w:spacing w:line="276" w:lineRule="auto"/>
        <w:jc w:val="both"/>
        <w:rPr>
          <w:sz w:val="24"/>
          <w:szCs w:val="24"/>
        </w:rPr>
      </w:pPr>
      <w:r w:rsidRPr="005E1E3C">
        <w:rPr>
          <w:sz w:val="24"/>
          <w:szCs w:val="24"/>
        </w:rPr>
        <w:t>Wykonawca nie rozpoczął robót bez uzasadnionych przyczyn oraz nie kontynuuje ich pomimo wezwania Zamawiającego złożonego na piśmie,</w:t>
      </w:r>
    </w:p>
    <w:p w:rsidR="00EE0442" w:rsidRPr="005E1E3C" w:rsidRDefault="00EE0442" w:rsidP="0071210B">
      <w:pPr>
        <w:pStyle w:val="Bezodstpw"/>
        <w:numPr>
          <w:ilvl w:val="0"/>
          <w:numId w:val="25"/>
        </w:numPr>
        <w:spacing w:line="276" w:lineRule="auto"/>
        <w:jc w:val="both"/>
        <w:rPr>
          <w:sz w:val="24"/>
          <w:szCs w:val="24"/>
        </w:rPr>
      </w:pPr>
      <w:r w:rsidRPr="005E1E3C">
        <w:rPr>
          <w:sz w:val="24"/>
          <w:szCs w:val="24"/>
        </w:rPr>
        <w:t xml:space="preserve">Wykonawca przerwał realizację robót bez uzasadnienia i przerwa trwa dłużej niż </w:t>
      </w:r>
      <w:r w:rsidR="00185218">
        <w:rPr>
          <w:sz w:val="24"/>
          <w:szCs w:val="24"/>
        </w:rPr>
        <w:t>14 dni</w:t>
      </w:r>
      <w:r w:rsidRPr="005E1E3C">
        <w:rPr>
          <w:sz w:val="24"/>
          <w:szCs w:val="24"/>
        </w:rPr>
        <w:t xml:space="preserve"> pomimo wezwania Zamawiającego złożonego na piśmie,</w:t>
      </w:r>
    </w:p>
    <w:p w:rsidR="00EE0442" w:rsidRPr="005E1E3C" w:rsidRDefault="00EE0442" w:rsidP="0071210B">
      <w:pPr>
        <w:pStyle w:val="Bezodstpw"/>
        <w:numPr>
          <w:ilvl w:val="0"/>
          <w:numId w:val="25"/>
        </w:numPr>
        <w:spacing w:line="276" w:lineRule="auto"/>
        <w:jc w:val="both"/>
        <w:rPr>
          <w:sz w:val="24"/>
          <w:szCs w:val="24"/>
        </w:rPr>
      </w:pPr>
      <w:r w:rsidRPr="005E1E3C">
        <w:rPr>
          <w:sz w:val="24"/>
          <w:szCs w:val="24"/>
        </w:rPr>
        <w:t>Wykonawca nie przedstawił Zamawiającemu w terminie projektów umów o podwykonawstwo lub nie przedstawił w terminie kopii umów o podwykonawstwo</w:t>
      </w:r>
      <w:r w:rsidR="004F198D">
        <w:rPr>
          <w:sz w:val="24"/>
          <w:szCs w:val="24"/>
        </w:rPr>
        <w:t>.</w:t>
      </w:r>
    </w:p>
    <w:p w:rsidR="00EE0442" w:rsidRPr="005E1E3C" w:rsidRDefault="00EE0442" w:rsidP="0071210B">
      <w:pPr>
        <w:pStyle w:val="Bezodstpw"/>
        <w:numPr>
          <w:ilvl w:val="0"/>
          <w:numId w:val="25"/>
        </w:numPr>
        <w:spacing w:line="276" w:lineRule="auto"/>
        <w:jc w:val="both"/>
        <w:rPr>
          <w:sz w:val="24"/>
          <w:szCs w:val="24"/>
        </w:rPr>
      </w:pPr>
      <w:r w:rsidRPr="005E1E3C">
        <w:rPr>
          <w:sz w:val="24"/>
          <w:szCs w:val="24"/>
        </w:rPr>
        <w:t>Zajdzie konieczność wielokrotnego dokonywania bezpośredniej zapłaty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w:t>
      </w:r>
    </w:p>
    <w:p w:rsidR="00EE0442" w:rsidRPr="005E1E3C" w:rsidRDefault="00EE0442" w:rsidP="0071210B">
      <w:pPr>
        <w:pStyle w:val="Bezodstpw"/>
        <w:numPr>
          <w:ilvl w:val="0"/>
          <w:numId w:val="25"/>
        </w:numPr>
        <w:spacing w:line="276" w:lineRule="auto"/>
        <w:jc w:val="both"/>
        <w:rPr>
          <w:sz w:val="24"/>
          <w:szCs w:val="24"/>
        </w:rPr>
      </w:pPr>
      <w:r w:rsidRPr="005E1E3C">
        <w:rPr>
          <w:sz w:val="24"/>
          <w:szCs w:val="24"/>
        </w:rPr>
        <w:t>Wykonawca składał fałszywe oświadczenia na przedkładanych Zamawiającemu oświadczeniach i dokumentach określonych w umowie,</w:t>
      </w:r>
    </w:p>
    <w:p w:rsidR="00EE0442" w:rsidRPr="005E1E3C" w:rsidRDefault="00EE0442" w:rsidP="0071210B">
      <w:pPr>
        <w:pStyle w:val="Bezodstpw"/>
        <w:numPr>
          <w:ilvl w:val="0"/>
          <w:numId w:val="25"/>
        </w:numPr>
        <w:spacing w:line="276" w:lineRule="auto"/>
        <w:jc w:val="both"/>
        <w:rPr>
          <w:sz w:val="24"/>
          <w:szCs w:val="24"/>
        </w:rPr>
      </w:pPr>
      <w:r w:rsidRPr="005E1E3C">
        <w:rPr>
          <w:sz w:val="24"/>
          <w:szCs w:val="24"/>
        </w:rPr>
        <w:t xml:space="preserve">Wykonawca nie wykonuje przedmiotu zgodnie z postanowieniami umowy,  </w:t>
      </w:r>
    </w:p>
    <w:p w:rsidR="00EE0442" w:rsidRPr="005E1E3C" w:rsidRDefault="00EE0442" w:rsidP="0071210B">
      <w:pPr>
        <w:pStyle w:val="Bezodstpw"/>
        <w:numPr>
          <w:ilvl w:val="0"/>
          <w:numId w:val="25"/>
        </w:numPr>
        <w:spacing w:line="276" w:lineRule="auto"/>
        <w:jc w:val="both"/>
        <w:rPr>
          <w:sz w:val="24"/>
          <w:szCs w:val="24"/>
        </w:rPr>
      </w:pPr>
      <w:r w:rsidRPr="005E1E3C">
        <w:rPr>
          <w:sz w:val="24"/>
          <w:szCs w:val="24"/>
        </w:rPr>
        <w:t xml:space="preserve">Wykonawca w terminie wyznaczonym przez Zamawiającego nie zastępuje podmiotu, z którego zdolności technicznych lub zawodowych, sytuacji ekonomicznej lub finansowej korzystał lub Wykonawca nie zobowiązał się do </w:t>
      </w:r>
      <w:r w:rsidRPr="005E1E3C">
        <w:rPr>
          <w:sz w:val="24"/>
          <w:szCs w:val="24"/>
        </w:rPr>
        <w:lastRenderedPageBreak/>
        <w:t xml:space="preserve">osobistego wykonania odpowiedniej części zamówienia po uprzednim wykazaniu odpowiednich zdolności. </w:t>
      </w:r>
    </w:p>
    <w:p w:rsidR="00EE0442" w:rsidRPr="005E1E3C" w:rsidRDefault="00EE0442" w:rsidP="0071210B">
      <w:pPr>
        <w:pStyle w:val="Bezodstpw"/>
        <w:numPr>
          <w:ilvl w:val="0"/>
          <w:numId w:val="24"/>
        </w:numPr>
        <w:spacing w:line="276" w:lineRule="auto"/>
        <w:jc w:val="both"/>
        <w:rPr>
          <w:sz w:val="24"/>
          <w:szCs w:val="24"/>
        </w:rPr>
      </w:pPr>
      <w:r w:rsidRPr="005E1E3C">
        <w:rPr>
          <w:sz w:val="24"/>
          <w:szCs w:val="24"/>
        </w:rPr>
        <w:t>Wykonawcy przysługuje prawo odstąpienia od umowy</w:t>
      </w:r>
      <w:r w:rsidR="000F5670" w:rsidRPr="005E1E3C">
        <w:rPr>
          <w:sz w:val="24"/>
          <w:szCs w:val="24"/>
        </w:rPr>
        <w:t>,</w:t>
      </w:r>
      <w:r w:rsidRPr="005E1E3C">
        <w:rPr>
          <w:sz w:val="24"/>
          <w:szCs w:val="24"/>
        </w:rPr>
        <w:t xml:space="preserve"> w szczególności, jeżeli:</w:t>
      </w:r>
    </w:p>
    <w:p w:rsidR="003169DE" w:rsidRPr="005E1E3C" w:rsidRDefault="00EE0442" w:rsidP="0071210B">
      <w:pPr>
        <w:pStyle w:val="Bezodstpw"/>
        <w:numPr>
          <w:ilvl w:val="0"/>
          <w:numId w:val="26"/>
        </w:numPr>
        <w:spacing w:line="276" w:lineRule="auto"/>
        <w:jc w:val="both"/>
        <w:rPr>
          <w:sz w:val="24"/>
          <w:szCs w:val="24"/>
        </w:rPr>
      </w:pPr>
      <w:r w:rsidRPr="005E1E3C">
        <w:rPr>
          <w:sz w:val="24"/>
          <w:szCs w:val="24"/>
        </w:rPr>
        <w:t>Zamawiający nie wywiązuje się z obowiązku zapłaty faktur mimo dodatkowego</w:t>
      </w:r>
      <w:r w:rsidR="000F5670" w:rsidRPr="005E1E3C">
        <w:rPr>
          <w:sz w:val="24"/>
          <w:szCs w:val="24"/>
        </w:rPr>
        <w:t xml:space="preserve"> </w:t>
      </w:r>
      <w:r w:rsidRPr="005E1E3C">
        <w:rPr>
          <w:sz w:val="24"/>
          <w:szCs w:val="24"/>
        </w:rPr>
        <w:t>wezwania</w:t>
      </w:r>
      <w:r w:rsidR="003169DE" w:rsidRPr="005E1E3C">
        <w:rPr>
          <w:sz w:val="24"/>
          <w:szCs w:val="24"/>
        </w:rPr>
        <w:t xml:space="preserve"> </w:t>
      </w:r>
      <w:r w:rsidRPr="005E1E3C">
        <w:rPr>
          <w:sz w:val="24"/>
          <w:szCs w:val="24"/>
        </w:rPr>
        <w:t>w terminie 1 miesiąca od upływu terminu na zapłatę faktur określonego</w:t>
      </w:r>
      <w:r w:rsidR="003169DE" w:rsidRPr="005E1E3C">
        <w:rPr>
          <w:sz w:val="24"/>
          <w:szCs w:val="24"/>
        </w:rPr>
        <w:t xml:space="preserve"> </w:t>
      </w:r>
      <w:r w:rsidRPr="005E1E3C">
        <w:rPr>
          <w:sz w:val="24"/>
          <w:szCs w:val="24"/>
        </w:rPr>
        <w:t>w niniejszej umowie,</w:t>
      </w:r>
    </w:p>
    <w:p w:rsidR="00EE0442" w:rsidRPr="005E1E3C" w:rsidRDefault="00EE0442" w:rsidP="0071210B">
      <w:pPr>
        <w:pStyle w:val="Bezodstpw"/>
        <w:numPr>
          <w:ilvl w:val="0"/>
          <w:numId w:val="26"/>
        </w:numPr>
        <w:spacing w:line="276" w:lineRule="auto"/>
        <w:jc w:val="both"/>
        <w:rPr>
          <w:sz w:val="24"/>
          <w:szCs w:val="24"/>
        </w:rPr>
      </w:pPr>
      <w:r w:rsidRPr="005E1E3C">
        <w:rPr>
          <w:sz w:val="24"/>
          <w:szCs w:val="24"/>
        </w:rPr>
        <w:t>Zamawiający zawiadomi Wykonawcę, że wobec zaistnienia nieprzewidzianych okoliczności nie będzie mógł spełnić swoich zobowiązań umownych wobec Wykonawcy.</w:t>
      </w:r>
    </w:p>
    <w:p w:rsidR="00EE0442" w:rsidRPr="005E1E3C" w:rsidRDefault="00EE0442" w:rsidP="0071210B">
      <w:pPr>
        <w:pStyle w:val="Bezodstpw"/>
        <w:numPr>
          <w:ilvl w:val="0"/>
          <w:numId w:val="24"/>
        </w:numPr>
        <w:spacing w:line="276" w:lineRule="auto"/>
        <w:jc w:val="both"/>
        <w:rPr>
          <w:sz w:val="24"/>
          <w:szCs w:val="24"/>
        </w:rPr>
      </w:pPr>
      <w:r w:rsidRPr="005E1E3C">
        <w:rPr>
          <w:sz w:val="24"/>
          <w:szCs w:val="24"/>
        </w:rPr>
        <w:t>Odstąpienie od umowy powinno nastąpić w formie pisemnej pod rygorem nieważności takiego oświadczenia i powinno zawierać wskazane przyczyny odstąpienia.</w:t>
      </w:r>
    </w:p>
    <w:p w:rsidR="00EE0442" w:rsidRPr="005E1E3C" w:rsidRDefault="00EE0442" w:rsidP="0071210B">
      <w:pPr>
        <w:pStyle w:val="Bezodstpw"/>
        <w:numPr>
          <w:ilvl w:val="0"/>
          <w:numId w:val="24"/>
        </w:numPr>
        <w:spacing w:line="276" w:lineRule="auto"/>
        <w:jc w:val="both"/>
        <w:rPr>
          <w:sz w:val="24"/>
          <w:szCs w:val="24"/>
        </w:rPr>
      </w:pPr>
      <w:r w:rsidRPr="005E1E3C">
        <w:rPr>
          <w:sz w:val="24"/>
          <w:szCs w:val="24"/>
        </w:rPr>
        <w:t>W przypadku odstąpienia od umowy Wykonawcę i Zamawiającego obciążają obowiązki szczegółowe:</w:t>
      </w:r>
    </w:p>
    <w:p w:rsidR="00EE0442" w:rsidRPr="005E1E3C" w:rsidRDefault="000F5670" w:rsidP="0071210B">
      <w:pPr>
        <w:pStyle w:val="Bezodstpw"/>
        <w:numPr>
          <w:ilvl w:val="0"/>
          <w:numId w:val="27"/>
        </w:numPr>
        <w:spacing w:line="276" w:lineRule="auto"/>
        <w:jc w:val="both"/>
        <w:rPr>
          <w:sz w:val="24"/>
          <w:szCs w:val="24"/>
        </w:rPr>
      </w:pPr>
      <w:r w:rsidRPr="005E1E3C">
        <w:rPr>
          <w:sz w:val="24"/>
          <w:szCs w:val="24"/>
        </w:rPr>
        <w:t>W</w:t>
      </w:r>
      <w:r w:rsidR="00EE0442" w:rsidRPr="005E1E3C">
        <w:rPr>
          <w:sz w:val="24"/>
          <w:szCs w:val="24"/>
        </w:rPr>
        <w:t xml:space="preserve"> terminie </w:t>
      </w:r>
      <w:r w:rsidRPr="005E1E3C">
        <w:rPr>
          <w:sz w:val="24"/>
          <w:szCs w:val="24"/>
        </w:rPr>
        <w:t>14</w:t>
      </w:r>
      <w:r w:rsidR="00EE0442" w:rsidRPr="005E1E3C">
        <w:rPr>
          <w:sz w:val="24"/>
          <w:szCs w:val="24"/>
        </w:rPr>
        <w:t xml:space="preserve"> dni od daty odstąpienia od umowy Wykonawca przy udziale Zamawiającego nieodpłatnie sporządzi szczegółowy protokół inwentaryzacji robót wykonanych lub niewykonanych (zgodnie ze wskazaniem Zamawiającego) wraz z kosztorysem powykonawczym na dzień odstąpienia od umowy, do zatwierdzenia przez Zamawiającego. W przypadku niedopełnienia przez Wykonawcę tego obowiązku Zamawiający jest uprawniony samodzielnie sporządzić protokół</w:t>
      </w:r>
      <w:r w:rsidRPr="005E1E3C">
        <w:rPr>
          <w:sz w:val="24"/>
          <w:szCs w:val="24"/>
        </w:rPr>
        <w:t xml:space="preserve"> </w:t>
      </w:r>
      <w:r w:rsidR="00EE0442" w:rsidRPr="005E1E3C">
        <w:rPr>
          <w:sz w:val="24"/>
          <w:szCs w:val="24"/>
        </w:rPr>
        <w:t xml:space="preserve">inwentaryzacji wraz z kosztorysem powykonawczym, o których mowa powyżej, bądź zlecić ich wykonanie osobie trzeciej na koszt Wykonawcy. W takim przypadku koszt wykonania powyższych opracowań będzie pokrywany w pierwszej kolejności z zabezpieczenia należytego wykonania umowy,   </w:t>
      </w:r>
    </w:p>
    <w:p w:rsidR="00EE0442" w:rsidRPr="005E1E3C" w:rsidRDefault="00EE0442" w:rsidP="0071210B">
      <w:pPr>
        <w:pStyle w:val="Bezodstpw"/>
        <w:numPr>
          <w:ilvl w:val="0"/>
          <w:numId w:val="27"/>
        </w:numPr>
        <w:spacing w:line="276" w:lineRule="auto"/>
        <w:jc w:val="both"/>
        <w:rPr>
          <w:sz w:val="24"/>
          <w:szCs w:val="24"/>
        </w:rPr>
      </w:pPr>
      <w:r w:rsidRPr="005E1E3C">
        <w:rPr>
          <w:sz w:val="24"/>
          <w:szCs w:val="24"/>
        </w:rPr>
        <w:t>Wykonawca zabezpieczy przerwane roboty w zakresie obustronnie uzgodnionym na koszt tej Strony, która ponosi odpowiedzialność za odstąpienie od umowy,</w:t>
      </w:r>
    </w:p>
    <w:p w:rsidR="00EE0442" w:rsidRPr="005E1E3C" w:rsidRDefault="00EE0442" w:rsidP="0071210B">
      <w:pPr>
        <w:pStyle w:val="Bezodstpw"/>
        <w:numPr>
          <w:ilvl w:val="0"/>
          <w:numId w:val="27"/>
        </w:numPr>
        <w:spacing w:line="276" w:lineRule="auto"/>
        <w:jc w:val="both"/>
        <w:rPr>
          <w:sz w:val="24"/>
          <w:szCs w:val="24"/>
        </w:rPr>
      </w:pPr>
      <w:r w:rsidRPr="005E1E3C">
        <w:rPr>
          <w:sz w:val="24"/>
          <w:szCs w:val="24"/>
        </w:rPr>
        <w:t>Wykonawca nieodpłatnie sporządzi wykaz tych materiałów, konstrukcji lub urządzeń, które nie mogą być</w:t>
      </w:r>
      <w:r w:rsidR="00D7523B" w:rsidRPr="005E1E3C">
        <w:rPr>
          <w:sz w:val="24"/>
          <w:szCs w:val="24"/>
        </w:rPr>
        <w:t xml:space="preserve"> </w:t>
      </w:r>
      <w:r w:rsidRPr="005E1E3C">
        <w:rPr>
          <w:sz w:val="24"/>
          <w:szCs w:val="24"/>
        </w:rPr>
        <w:t>wykorzystane przez Wykonawcę do realizacji innych robót nie objętych niniejszą umową, jeżeli odstąpienie nastąpiło z przyczyn niezależnych od Wykonawcy,</w:t>
      </w:r>
    </w:p>
    <w:p w:rsidR="00EE0442" w:rsidRPr="005E1E3C" w:rsidRDefault="00EE0442" w:rsidP="0071210B">
      <w:pPr>
        <w:pStyle w:val="Bezodstpw"/>
        <w:numPr>
          <w:ilvl w:val="0"/>
          <w:numId w:val="27"/>
        </w:numPr>
        <w:spacing w:line="276" w:lineRule="auto"/>
        <w:jc w:val="both"/>
        <w:rPr>
          <w:sz w:val="24"/>
          <w:szCs w:val="24"/>
        </w:rPr>
      </w:pPr>
      <w:r w:rsidRPr="005E1E3C">
        <w:rPr>
          <w:sz w:val="24"/>
          <w:szCs w:val="24"/>
        </w:rPr>
        <w:t>Wykonawca zgłosi do dokonania przez Zamawiającego odbioru robót przerwanych oraz robót zabezpieczających, jeżeli odstąpienie od umowy nastąpiło z przyczyn za które Wykonawca nie odpowiada,</w:t>
      </w:r>
    </w:p>
    <w:p w:rsidR="00EE0442" w:rsidRPr="005E1E3C" w:rsidRDefault="00EE0442" w:rsidP="0071210B">
      <w:pPr>
        <w:pStyle w:val="Bezodstpw"/>
        <w:numPr>
          <w:ilvl w:val="0"/>
          <w:numId w:val="27"/>
        </w:numPr>
        <w:spacing w:line="276" w:lineRule="auto"/>
        <w:jc w:val="both"/>
        <w:rPr>
          <w:sz w:val="24"/>
          <w:szCs w:val="24"/>
        </w:rPr>
      </w:pPr>
      <w:r w:rsidRPr="005E1E3C">
        <w:rPr>
          <w:sz w:val="24"/>
          <w:szCs w:val="24"/>
        </w:rPr>
        <w:t>Wykonawca na własny koszt w terminie 14 dni usunie z terenu budowy urządzenia zaplecza przez niego dostarczone lub wniesione.</w:t>
      </w:r>
    </w:p>
    <w:p w:rsidR="00EE0442" w:rsidRPr="005E1E3C" w:rsidRDefault="00EE0442" w:rsidP="0071210B">
      <w:pPr>
        <w:pStyle w:val="Bezodstpw"/>
        <w:numPr>
          <w:ilvl w:val="0"/>
          <w:numId w:val="24"/>
        </w:numPr>
        <w:spacing w:line="276" w:lineRule="auto"/>
        <w:jc w:val="both"/>
        <w:rPr>
          <w:sz w:val="24"/>
          <w:szCs w:val="24"/>
        </w:rPr>
      </w:pPr>
      <w:r w:rsidRPr="005E1E3C">
        <w:rPr>
          <w:sz w:val="24"/>
          <w:szCs w:val="24"/>
        </w:rPr>
        <w:t>Strony przyjmują, że przyczyny odstąpienia wymienione w pkt 1</w:t>
      </w:r>
      <w:r w:rsidR="00B856AE" w:rsidRPr="005E1E3C">
        <w:rPr>
          <w:sz w:val="24"/>
          <w:szCs w:val="24"/>
        </w:rPr>
        <w:t xml:space="preserve"> </w:t>
      </w:r>
      <w:r w:rsidRPr="005E1E3C">
        <w:rPr>
          <w:sz w:val="24"/>
          <w:szCs w:val="24"/>
        </w:rPr>
        <w:t>lit. b,c,d,e,f,g,h i i są zależne od Wykonawcy i Wykonawca ponosi odpowiedzialność za ich</w:t>
      </w:r>
      <w:r w:rsidR="00B856AE" w:rsidRPr="005E1E3C">
        <w:rPr>
          <w:sz w:val="24"/>
          <w:szCs w:val="24"/>
        </w:rPr>
        <w:t xml:space="preserve"> </w:t>
      </w:r>
      <w:r w:rsidRPr="005E1E3C">
        <w:rPr>
          <w:sz w:val="24"/>
          <w:szCs w:val="24"/>
        </w:rPr>
        <w:t>zaistnienie.</w:t>
      </w:r>
    </w:p>
    <w:p w:rsidR="00EE0442" w:rsidRPr="005E1E3C" w:rsidRDefault="00EE0442" w:rsidP="007C448E">
      <w:pPr>
        <w:pStyle w:val="Bezodstpw"/>
        <w:spacing w:line="276" w:lineRule="auto"/>
        <w:jc w:val="both"/>
        <w:rPr>
          <w:sz w:val="24"/>
          <w:szCs w:val="24"/>
        </w:rPr>
      </w:pPr>
      <w:r w:rsidRPr="005E1E3C">
        <w:rPr>
          <w:sz w:val="24"/>
          <w:szCs w:val="24"/>
        </w:rPr>
        <w:t xml:space="preserve">                                                                     </w:t>
      </w:r>
    </w:p>
    <w:p w:rsidR="00EE0442" w:rsidRPr="005E1E3C" w:rsidRDefault="00EE0442" w:rsidP="007C448E">
      <w:pPr>
        <w:pStyle w:val="Bezodstpw"/>
        <w:spacing w:line="276" w:lineRule="auto"/>
        <w:jc w:val="center"/>
        <w:rPr>
          <w:b/>
          <w:bCs/>
          <w:sz w:val="24"/>
          <w:szCs w:val="24"/>
        </w:rPr>
      </w:pPr>
      <w:r w:rsidRPr="005E1E3C">
        <w:rPr>
          <w:b/>
          <w:bCs/>
          <w:sz w:val="24"/>
          <w:szCs w:val="24"/>
        </w:rPr>
        <w:lastRenderedPageBreak/>
        <w:t>§ 15</w:t>
      </w:r>
    </w:p>
    <w:p w:rsidR="00EE0442" w:rsidRPr="005E1E3C" w:rsidRDefault="00EE0442" w:rsidP="0071210B">
      <w:pPr>
        <w:pStyle w:val="Bezodstpw"/>
        <w:numPr>
          <w:ilvl w:val="0"/>
          <w:numId w:val="28"/>
        </w:numPr>
        <w:spacing w:line="276" w:lineRule="auto"/>
        <w:jc w:val="both"/>
        <w:rPr>
          <w:sz w:val="24"/>
          <w:szCs w:val="24"/>
        </w:rPr>
      </w:pPr>
      <w:r w:rsidRPr="005E1E3C">
        <w:rPr>
          <w:sz w:val="24"/>
          <w:szCs w:val="24"/>
        </w:rPr>
        <w:t>W przypadkach przewidzianych w umowie dopuszcza się wprowadzenie zmian za zgodą Stron umowy.</w:t>
      </w:r>
    </w:p>
    <w:p w:rsidR="00EE0442" w:rsidRPr="005E1E3C" w:rsidRDefault="00EE0442" w:rsidP="0071210B">
      <w:pPr>
        <w:pStyle w:val="Bezodstpw"/>
        <w:numPr>
          <w:ilvl w:val="0"/>
          <w:numId w:val="28"/>
        </w:numPr>
        <w:spacing w:line="276" w:lineRule="auto"/>
        <w:jc w:val="both"/>
        <w:rPr>
          <w:sz w:val="24"/>
          <w:szCs w:val="24"/>
        </w:rPr>
      </w:pPr>
      <w:r w:rsidRPr="005E1E3C">
        <w:rPr>
          <w:sz w:val="24"/>
          <w:szCs w:val="24"/>
        </w:rPr>
        <w:t>Zmiany mogą być inicjowane przez Zamawiającego lub przez Wykonawcę.</w:t>
      </w:r>
    </w:p>
    <w:p w:rsidR="00EE0442" w:rsidRPr="005E1E3C" w:rsidRDefault="00EE0442" w:rsidP="0071210B">
      <w:pPr>
        <w:pStyle w:val="Bezodstpw"/>
        <w:numPr>
          <w:ilvl w:val="0"/>
          <w:numId w:val="28"/>
        </w:numPr>
        <w:spacing w:line="276" w:lineRule="auto"/>
        <w:jc w:val="both"/>
        <w:rPr>
          <w:sz w:val="24"/>
          <w:szCs w:val="24"/>
        </w:rPr>
      </w:pPr>
      <w:r w:rsidRPr="005E1E3C">
        <w:rPr>
          <w:sz w:val="24"/>
          <w:szCs w:val="24"/>
        </w:rPr>
        <w:t>Dopuszczalne jest dokonanie zmian umowy:</w:t>
      </w:r>
    </w:p>
    <w:p w:rsidR="00EE0442" w:rsidRPr="005E1E3C" w:rsidRDefault="00EE0442" w:rsidP="0071210B">
      <w:pPr>
        <w:pStyle w:val="Bezodstpw"/>
        <w:numPr>
          <w:ilvl w:val="0"/>
          <w:numId w:val="29"/>
        </w:numPr>
        <w:spacing w:line="276" w:lineRule="auto"/>
        <w:jc w:val="both"/>
        <w:rPr>
          <w:sz w:val="24"/>
          <w:szCs w:val="24"/>
        </w:rPr>
      </w:pPr>
      <w:r w:rsidRPr="005E1E3C">
        <w:rPr>
          <w:sz w:val="24"/>
          <w:szCs w:val="24"/>
        </w:rPr>
        <w:t>w zakresie przedmiotu umowy, terminu realizacji zamówienia i wysokości wynagrodzenia, jeżeli zmiana umowy będzie korzystna dla Zamawiającego i   dotyczyć będzie:</w:t>
      </w:r>
    </w:p>
    <w:p w:rsidR="00EE0442" w:rsidRPr="005E1E3C" w:rsidRDefault="00EE0442" w:rsidP="0071210B">
      <w:pPr>
        <w:pStyle w:val="Bezodstpw"/>
        <w:numPr>
          <w:ilvl w:val="0"/>
          <w:numId w:val="30"/>
        </w:numPr>
        <w:spacing w:line="276" w:lineRule="auto"/>
        <w:jc w:val="both"/>
        <w:rPr>
          <w:sz w:val="24"/>
          <w:szCs w:val="24"/>
        </w:rPr>
      </w:pPr>
      <w:r w:rsidRPr="005E1E3C">
        <w:rPr>
          <w:sz w:val="24"/>
          <w:szCs w:val="24"/>
        </w:rPr>
        <w:t>zmiany technologii</w:t>
      </w:r>
      <w:r w:rsidR="00FA4276" w:rsidRPr="005E1E3C">
        <w:rPr>
          <w:sz w:val="24"/>
          <w:szCs w:val="24"/>
        </w:rPr>
        <w:t xml:space="preserve"> </w:t>
      </w:r>
      <w:r w:rsidRPr="005E1E3C">
        <w:rPr>
          <w:sz w:val="24"/>
          <w:szCs w:val="24"/>
        </w:rPr>
        <w:t>wykonawstwa w stosunku do przewidzianej w dokumentacji projektowej;</w:t>
      </w:r>
    </w:p>
    <w:p w:rsidR="00EE0442" w:rsidRPr="005E1E3C" w:rsidRDefault="00EE0442" w:rsidP="0071210B">
      <w:pPr>
        <w:pStyle w:val="Bezodstpw"/>
        <w:numPr>
          <w:ilvl w:val="0"/>
          <w:numId w:val="30"/>
        </w:numPr>
        <w:spacing w:line="276" w:lineRule="auto"/>
        <w:jc w:val="both"/>
        <w:rPr>
          <w:sz w:val="24"/>
          <w:szCs w:val="24"/>
        </w:rPr>
      </w:pPr>
      <w:r w:rsidRPr="005E1E3C">
        <w:rPr>
          <w:sz w:val="24"/>
          <w:szCs w:val="24"/>
        </w:rPr>
        <w:t>zamiany materiałów przewidzianych do wykonania robót w stosunku do materiałów przewidzianych w</w:t>
      </w:r>
      <w:r w:rsidR="00FA4276" w:rsidRPr="005E1E3C">
        <w:rPr>
          <w:sz w:val="24"/>
          <w:szCs w:val="24"/>
        </w:rPr>
        <w:t xml:space="preserve"> </w:t>
      </w:r>
      <w:r w:rsidRPr="005E1E3C">
        <w:rPr>
          <w:sz w:val="24"/>
          <w:szCs w:val="24"/>
        </w:rPr>
        <w:t>dokumentacji projektowej;</w:t>
      </w:r>
    </w:p>
    <w:p w:rsidR="00EE0442" w:rsidRPr="005E1E3C" w:rsidRDefault="00EE0442" w:rsidP="0071210B">
      <w:pPr>
        <w:pStyle w:val="Bezodstpw"/>
        <w:numPr>
          <w:ilvl w:val="0"/>
          <w:numId w:val="30"/>
        </w:numPr>
        <w:spacing w:line="276" w:lineRule="auto"/>
        <w:jc w:val="both"/>
        <w:rPr>
          <w:sz w:val="24"/>
          <w:szCs w:val="24"/>
        </w:rPr>
      </w:pPr>
      <w:r w:rsidRPr="005E1E3C">
        <w:rPr>
          <w:sz w:val="24"/>
          <w:szCs w:val="24"/>
        </w:rPr>
        <w:t xml:space="preserve">możliwości powierzenia wykonania części robót podwykonawcy robót, </w:t>
      </w:r>
      <w:r w:rsidR="00FA4276" w:rsidRPr="005E1E3C">
        <w:rPr>
          <w:sz w:val="24"/>
          <w:szCs w:val="24"/>
        </w:rPr>
        <w:t>k</w:t>
      </w:r>
      <w:r w:rsidRPr="005E1E3C">
        <w:rPr>
          <w:sz w:val="24"/>
          <w:szCs w:val="24"/>
        </w:rPr>
        <w:t>tórych zakres nie został wskazany w ofercie przez Wykonawcę jako przeznaczony do wykonania przez podwykonawców;</w:t>
      </w:r>
    </w:p>
    <w:p w:rsidR="00EE0442" w:rsidRPr="005E1E3C" w:rsidRDefault="00EE0442" w:rsidP="0071210B">
      <w:pPr>
        <w:pStyle w:val="Bezodstpw"/>
        <w:numPr>
          <w:ilvl w:val="0"/>
          <w:numId w:val="29"/>
        </w:numPr>
        <w:spacing w:line="276" w:lineRule="auto"/>
        <w:jc w:val="both"/>
        <w:rPr>
          <w:sz w:val="24"/>
          <w:szCs w:val="24"/>
        </w:rPr>
      </w:pPr>
      <w:r w:rsidRPr="005E1E3C">
        <w:rPr>
          <w:sz w:val="24"/>
          <w:szCs w:val="24"/>
        </w:rPr>
        <w:t>w zakresie przedmiotu umowy, jeżeli zmiana umowy dotyczyć będzie materiałów, urządzeń, rozwiązań lub technologii wskaza</w:t>
      </w:r>
      <w:r w:rsidR="00185218">
        <w:rPr>
          <w:sz w:val="24"/>
          <w:szCs w:val="24"/>
        </w:rPr>
        <w:t xml:space="preserve">nych w opisie przedmiotu umowy </w:t>
      </w:r>
      <w:r w:rsidRPr="005E1E3C">
        <w:rPr>
          <w:sz w:val="24"/>
          <w:szCs w:val="24"/>
        </w:rPr>
        <w:t>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p>
    <w:p w:rsidR="00840B87" w:rsidRDefault="00EE0442" w:rsidP="0071210B">
      <w:pPr>
        <w:pStyle w:val="Bezodstpw"/>
        <w:numPr>
          <w:ilvl w:val="0"/>
          <w:numId w:val="29"/>
        </w:numPr>
        <w:spacing w:line="276" w:lineRule="auto"/>
        <w:jc w:val="both"/>
        <w:rPr>
          <w:sz w:val="24"/>
          <w:szCs w:val="24"/>
        </w:rPr>
      </w:pPr>
      <w:r w:rsidRPr="005E1E3C">
        <w:rPr>
          <w:sz w:val="24"/>
          <w:szCs w:val="24"/>
        </w:rPr>
        <w:t>jeżeli zmiana umowy dotyczyć będzie zmiany terminu wykonania przedmiotu   zamówienia, która spowodowana będzie:</w:t>
      </w:r>
      <w:r w:rsidR="00185218">
        <w:rPr>
          <w:sz w:val="24"/>
          <w:szCs w:val="24"/>
        </w:rPr>
        <w:t xml:space="preserve"> </w:t>
      </w:r>
    </w:p>
    <w:p w:rsidR="00185218" w:rsidRDefault="00EE0442" w:rsidP="0071210B">
      <w:pPr>
        <w:pStyle w:val="Bezodstpw"/>
        <w:numPr>
          <w:ilvl w:val="0"/>
          <w:numId w:val="43"/>
        </w:numPr>
        <w:spacing w:line="276" w:lineRule="auto"/>
        <w:jc w:val="both"/>
        <w:rPr>
          <w:sz w:val="24"/>
          <w:szCs w:val="24"/>
        </w:rPr>
      </w:pPr>
      <w:r w:rsidRPr="00185218">
        <w:rPr>
          <w:sz w:val="24"/>
          <w:szCs w:val="24"/>
        </w:rPr>
        <w:t>wystąpieniem warunków atmosferycznych, geologicznych, archeologicznych, terenowych</w:t>
      </w:r>
      <w:r w:rsidR="00FA4276" w:rsidRPr="00185218">
        <w:rPr>
          <w:sz w:val="24"/>
          <w:szCs w:val="24"/>
        </w:rPr>
        <w:t xml:space="preserve">, </w:t>
      </w:r>
      <w:r w:rsidRPr="00185218">
        <w:rPr>
          <w:sz w:val="24"/>
          <w:szCs w:val="24"/>
        </w:rPr>
        <w:t>w szczególności:</w:t>
      </w:r>
    </w:p>
    <w:p w:rsidR="00185218" w:rsidRDefault="00EE0442" w:rsidP="0071210B">
      <w:pPr>
        <w:pStyle w:val="Bezodstpw"/>
        <w:numPr>
          <w:ilvl w:val="0"/>
          <w:numId w:val="44"/>
        </w:numPr>
        <w:spacing w:line="276" w:lineRule="auto"/>
        <w:jc w:val="both"/>
        <w:rPr>
          <w:sz w:val="24"/>
          <w:szCs w:val="24"/>
        </w:rPr>
      </w:pPr>
      <w:r w:rsidRPr="00185218">
        <w:rPr>
          <w:sz w:val="24"/>
          <w:szCs w:val="24"/>
        </w:rPr>
        <w:t>klęsk żywiołowych;</w:t>
      </w:r>
    </w:p>
    <w:p w:rsidR="00185218" w:rsidRDefault="00EE0442" w:rsidP="0071210B">
      <w:pPr>
        <w:pStyle w:val="Bezodstpw"/>
        <w:numPr>
          <w:ilvl w:val="0"/>
          <w:numId w:val="44"/>
        </w:numPr>
        <w:spacing w:line="276" w:lineRule="auto"/>
        <w:jc w:val="both"/>
        <w:rPr>
          <w:sz w:val="24"/>
          <w:szCs w:val="24"/>
        </w:rPr>
      </w:pPr>
      <w:r w:rsidRPr="00185218">
        <w:rPr>
          <w:sz w:val="24"/>
          <w:szCs w:val="24"/>
        </w:rPr>
        <w:t>wyjątkowych warunków atmosferycznych uniemożliwiających prowadzenie robót budowlanych, przeprowadzanie prób i sprawdzeń, dokonywanie odbiorów, warunków atmosferycznych uniemożliwiających prowadzenie robót budowlanych, przeprowadzanie prób i sprawdzeń zgodnie z technologią przewidzianą przez producentów;</w:t>
      </w:r>
    </w:p>
    <w:p w:rsidR="00185218" w:rsidRDefault="00EE0442" w:rsidP="0071210B">
      <w:pPr>
        <w:pStyle w:val="Bezodstpw"/>
        <w:numPr>
          <w:ilvl w:val="0"/>
          <w:numId w:val="44"/>
        </w:numPr>
        <w:spacing w:line="276" w:lineRule="auto"/>
        <w:jc w:val="both"/>
        <w:rPr>
          <w:sz w:val="24"/>
          <w:szCs w:val="24"/>
        </w:rPr>
      </w:pPr>
      <w:r w:rsidRPr="00185218">
        <w:rPr>
          <w:sz w:val="24"/>
          <w:szCs w:val="24"/>
        </w:rPr>
        <w:t>niewypałów i niewybuchów;</w:t>
      </w:r>
    </w:p>
    <w:p w:rsidR="00185218" w:rsidRDefault="00EE0442" w:rsidP="0071210B">
      <w:pPr>
        <w:pStyle w:val="Bezodstpw"/>
        <w:numPr>
          <w:ilvl w:val="0"/>
          <w:numId w:val="44"/>
        </w:numPr>
        <w:spacing w:line="276" w:lineRule="auto"/>
        <w:jc w:val="both"/>
        <w:rPr>
          <w:sz w:val="24"/>
          <w:szCs w:val="24"/>
        </w:rPr>
      </w:pPr>
      <w:r w:rsidRPr="00185218">
        <w:rPr>
          <w:sz w:val="24"/>
          <w:szCs w:val="24"/>
        </w:rPr>
        <w:t>odmiennych od przyjętych warunków terenowych, w szczególności istnienie podziemnych sieci, instalacji, urządzeń lub nie zinwentaryzowanych obiektów budowlanych</w:t>
      </w:r>
      <w:r w:rsidR="006F4A2B" w:rsidRPr="00185218">
        <w:rPr>
          <w:sz w:val="24"/>
          <w:szCs w:val="24"/>
        </w:rPr>
        <w:t>,</w:t>
      </w:r>
    </w:p>
    <w:p w:rsidR="00840B87" w:rsidRDefault="00EE0442" w:rsidP="0071210B">
      <w:pPr>
        <w:pStyle w:val="Bezodstpw"/>
        <w:numPr>
          <w:ilvl w:val="0"/>
          <w:numId w:val="42"/>
        </w:numPr>
        <w:spacing w:line="276" w:lineRule="auto"/>
        <w:jc w:val="both"/>
        <w:rPr>
          <w:sz w:val="24"/>
          <w:szCs w:val="24"/>
        </w:rPr>
      </w:pPr>
      <w:r w:rsidRPr="00185218">
        <w:rPr>
          <w:sz w:val="24"/>
          <w:szCs w:val="24"/>
        </w:rPr>
        <w:lastRenderedPageBreak/>
        <w:t>wystąpieniem następstw działania organów administracji, które w szczególności dotyczyć będą:</w:t>
      </w:r>
    </w:p>
    <w:p w:rsidR="00840B87" w:rsidRDefault="00EE0442" w:rsidP="0071210B">
      <w:pPr>
        <w:pStyle w:val="Bezodstpw"/>
        <w:numPr>
          <w:ilvl w:val="0"/>
          <w:numId w:val="45"/>
        </w:numPr>
        <w:spacing w:line="276" w:lineRule="auto"/>
        <w:jc w:val="both"/>
        <w:rPr>
          <w:sz w:val="24"/>
          <w:szCs w:val="24"/>
        </w:rPr>
      </w:pPr>
      <w:r w:rsidRPr="005E1E3C">
        <w:rPr>
          <w:sz w:val="24"/>
          <w:szCs w:val="24"/>
        </w:rPr>
        <w:t>przekroczenia zakreślonych przez prawo terminów wydawania przez organy administracji decyzji, zezwoleń, uzgodnień itp.;</w:t>
      </w:r>
    </w:p>
    <w:p w:rsidR="00EE0442" w:rsidRPr="005E1E3C" w:rsidRDefault="00EE0442" w:rsidP="0071210B">
      <w:pPr>
        <w:pStyle w:val="Bezodstpw"/>
        <w:numPr>
          <w:ilvl w:val="0"/>
          <w:numId w:val="45"/>
        </w:numPr>
        <w:spacing w:line="276" w:lineRule="auto"/>
        <w:jc w:val="both"/>
        <w:rPr>
          <w:sz w:val="24"/>
          <w:szCs w:val="24"/>
        </w:rPr>
      </w:pPr>
      <w:r w:rsidRPr="005E1E3C">
        <w:rPr>
          <w:sz w:val="24"/>
          <w:szCs w:val="24"/>
        </w:rPr>
        <w:t>odmowy wydania przez organy administracji wymaganych decyzji, zezwoleń, uzgodnień</w:t>
      </w:r>
      <w:r w:rsidR="00840B87">
        <w:rPr>
          <w:sz w:val="24"/>
          <w:szCs w:val="24"/>
        </w:rPr>
        <w:t>;</w:t>
      </w:r>
    </w:p>
    <w:p w:rsidR="00EE0442" w:rsidRPr="005E1E3C" w:rsidRDefault="00EE0442" w:rsidP="0071210B">
      <w:pPr>
        <w:pStyle w:val="Bezodstpw"/>
        <w:numPr>
          <w:ilvl w:val="0"/>
          <w:numId w:val="42"/>
        </w:numPr>
        <w:spacing w:line="276" w:lineRule="auto"/>
        <w:jc w:val="both"/>
        <w:rPr>
          <w:sz w:val="24"/>
          <w:szCs w:val="24"/>
        </w:rPr>
      </w:pPr>
      <w:r w:rsidRPr="005E1E3C">
        <w:rPr>
          <w:sz w:val="24"/>
          <w:szCs w:val="24"/>
        </w:rPr>
        <w:t>zaistnieniem uwarunkowań organizacyjno-technicznych, w</w:t>
      </w:r>
      <w:r w:rsidR="00840B87">
        <w:rPr>
          <w:sz w:val="24"/>
          <w:szCs w:val="24"/>
        </w:rPr>
        <w:t xml:space="preserve"> </w:t>
      </w:r>
      <w:r w:rsidRPr="005E1E3C">
        <w:rPr>
          <w:sz w:val="24"/>
          <w:szCs w:val="24"/>
        </w:rPr>
        <w:t>szczególności mających miejsce</w:t>
      </w:r>
      <w:r w:rsidR="00702825" w:rsidRPr="005E1E3C">
        <w:rPr>
          <w:sz w:val="24"/>
          <w:szCs w:val="24"/>
        </w:rPr>
        <w:t xml:space="preserve"> podczas</w:t>
      </w:r>
      <w:r w:rsidRPr="005E1E3C">
        <w:rPr>
          <w:sz w:val="24"/>
          <w:szCs w:val="24"/>
        </w:rPr>
        <w:t xml:space="preserve"> realizacji prac przez więcej niż jednego wykonawcę na wspólnym placu budowy, a także w przypadkach przerwania robót objętych przedmiotem umowy na czas realizacji robót dodatkowych</w:t>
      </w:r>
      <w:r w:rsidR="00702825" w:rsidRPr="005E1E3C">
        <w:rPr>
          <w:sz w:val="24"/>
          <w:szCs w:val="24"/>
        </w:rPr>
        <w:t>,</w:t>
      </w:r>
      <w:r w:rsidRPr="005E1E3C">
        <w:rPr>
          <w:sz w:val="24"/>
          <w:szCs w:val="24"/>
        </w:rPr>
        <w:t xml:space="preserve"> nieobjętych zamówieniem podstawowym</w:t>
      </w:r>
      <w:r w:rsidR="00702825" w:rsidRPr="005E1E3C">
        <w:rPr>
          <w:sz w:val="24"/>
          <w:szCs w:val="24"/>
        </w:rPr>
        <w:t>,</w:t>
      </w:r>
      <w:r w:rsidRPr="005E1E3C">
        <w:rPr>
          <w:sz w:val="24"/>
          <w:szCs w:val="24"/>
        </w:rPr>
        <w:t xml:space="preserve"> prac niemożliwych do przewidzenia albo</w:t>
      </w:r>
      <w:r w:rsidR="00702825" w:rsidRPr="005E1E3C">
        <w:rPr>
          <w:sz w:val="24"/>
          <w:szCs w:val="24"/>
        </w:rPr>
        <w:t xml:space="preserve"> </w:t>
      </w:r>
      <w:r w:rsidRPr="005E1E3C">
        <w:rPr>
          <w:sz w:val="24"/>
          <w:szCs w:val="24"/>
        </w:rPr>
        <w:t>prac polegających na powtórzeniu podobnych robót budowlanych, usług lub dostaw;</w:t>
      </w:r>
    </w:p>
    <w:p w:rsidR="00EE0442" w:rsidRPr="005E1E3C" w:rsidRDefault="00EE0442" w:rsidP="0071210B">
      <w:pPr>
        <w:pStyle w:val="Bezodstpw"/>
        <w:numPr>
          <w:ilvl w:val="0"/>
          <w:numId w:val="42"/>
        </w:numPr>
        <w:spacing w:line="276" w:lineRule="auto"/>
        <w:jc w:val="both"/>
        <w:rPr>
          <w:sz w:val="24"/>
          <w:szCs w:val="24"/>
        </w:rPr>
      </w:pPr>
      <w:r w:rsidRPr="005E1E3C">
        <w:rPr>
          <w:sz w:val="24"/>
          <w:szCs w:val="24"/>
        </w:rPr>
        <w:t>zaistnieniem uwarunkowań formalno-prawnych, w szczególności dotyczących wprowadzenia zmian na etapie wykonawstwa robót z przyczyn niezależnych od obu Stron;</w:t>
      </w:r>
    </w:p>
    <w:p w:rsidR="00EE0442" w:rsidRPr="00840B87" w:rsidRDefault="00EE0442" w:rsidP="0071210B">
      <w:pPr>
        <w:pStyle w:val="Bezodstpw"/>
        <w:numPr>
          <w:ilvl w:val="0"/>
          <w:numId w:val="42"/>
        </w:numPr>
        <w:spacing w:line="276" w:lineRule="auto"/>
        <w:jc w:val="both"/>
        <w:rPr>
          <w:sz w:val="24"/>
          <w:szCs w:val="24"/>
        </w:rPr>
      </w:pPr>
      <w:r w:rsidRPr="005E1E3C">
        <w:rPr>
          <w:sz w:val="24"/>
          <w:szCs w:val="24"/>
        </w:rPr>
        <w:t>wystąpieniem innych przyczyn zewnętrznych niezależnych od  Zamawiającego oraz od Wykonawcy skutkujących niemożliwością prowadzenia prac, w szczególności</w:t>
      </w:r>
      <w:r w:rsidR="00840B87">
        <w:rPr>
          <w:sz w:val="24"/>
          <w:szCs w:val="24"/>
        </w:rPr>
        <w:t xml:space="preserve"> </w:t>
      </w:r>
      <w:r w:rsidRPr="00840B87">
        <w:rPr>
          <w:sz w:val="24"/>
          <w:szCs w:val="24"/>
        </w:rPr>
        <w:t>brak możliwości dojazdu oraz transportu materiałów na teren budowy spowodowany awariami, remontami</w:t>
      </w:r>
      <w:r w:rsidR="00840B87" w:rsidRPr="00840B87">
        <w:rPr>
          <w:sz w:val="24"/>
          <w:szCs w:val="24"/>
        </w:rPr>
        <w:t xml:space="preserve"> </w:t>
      </w:r>
      <w:r w:rsidRPr="00840B87">
        <w:rPr>
          <w:sz w:val="24"/>
          <w:szCs w:val="24"/>
        </w:rPr>
        <w:t xml:space="preserve">lub przebudowami dróg dojazdowych, przerwy w dostawie energii elektrycznej, wody, gazu, przerwy lub opóźnienia w dostawie materiałów lub urządzeń dedykowanych do wykonania przedmiotu umowy; </w:t>
      </w:r>
    </w:p>
    <w:p w:rsidR="00840B87" w:rsidRDefault="00EE0442" w:rsidP="0071210B">
      <w:pPr>
        <w:pStyle w:val="Bezodstpw"/>
        <w:numPr>
          <w:ilvl w:val="0"/>
          <w:numId w:val="42"/>
        </w:numPr>
        <w:spacing w:line="276" w:lineRule="auto"/>
        <w:jc w:val="both"/>
        <w:rPr>
          <w:sz w:val="24"/>
          <w:szCs w:val="24"/>
        </w:rPr>
      </w:pPr>
      <w:r w:rsidRPr="005E1E3C">
        <w:rPr>
          <w:sz w:val="24"/>
          <w:szCs w:val="24"/>
        </w:rPr>
        <w:t>wystąpieniem innych przyczyn leżących po stronie Zamawiającego, które w szczególności dotyczyć będą:</w:t>
      </w:r>
    </w:p>
    <w:p w:rsidR="00840B87" w:rsidRDefault="00EE0442" w:rsidP="0071210B">
      <w:pPr>
        <w:pStyle w:val="Bezodstpw"/>
        <w:numPr>
          <w:ilvl w:val="0"/>
          <w:numId w:val="46"/>
        </w:numPr>
        <w:spacing w:line="276" w:lineRule="auto"/>
        <w:jc w:val="both"/>
        <w:rPr>
          <w:sz w:val="24"/>
          <w:szCs w:val="24"/>
        </w:rPr>
      </w:pPr>
      <w:r w:rsidRPr="005E1E3C">
        <w:rPr>
          <w:sz w:val="24"/>
          <w:szCs w:val="24"/>
        </w:rPr>
        <w:t>nieterminowego przekazania terenu budowy przez Zamawiającego;</w:t>
      </w:r>
    </w:p>
    <w:p w:rsidR="00840B87" w:rsidRDefault="00EE0442" w:rsidP="0071210B">
      <w:pPr>
        <w:pStyle w:val="Bezodstpw"/>
        <w:numPr>
          <w:ilvl w:val="0"/>
          <w:numId w:val="46"/>
        </w:numPr>
        <w:spacing w:line="276" w:lineRule="auto"/>
        <w:jc w:val="both"/>
        <w:rPr>
          <w:sz w:val="24"/>
          <w:szCs w:val="24"/>
        </w:rPr>
      </w:pPr>
      <w:r w:rsidRPr="005E1E3C">
        <w:rPr>
          <w:sz w:val="24"/>
          <w:szCs w:val="24"/>
        </w:rPr>
        <w:t>wstrzymania robót przez Zamawiającego;</w:t>
      </w:r>
    </w:p>
    <w:p w:rsidR="00840B87" w:rsidRDefault="00EE0442" w:rsidP="0071210B">
      <w:pPr>
        <w:pStyle w:val="Bezodstpw"/>
        <w:numPr>
          <w:ilvl w:val="0"/>
          <w:numId w:val="46"/>
        </w:numPr>
        <w:spacing w:line="276" w:lineRule="auto"/>
        <w:jc w:val="both"/>
        <w:rPr>
          <w:sz w:val="24"/>
          <w:szCs w:val="24"/>
        </w:rPr>
      </w:pPr>
      <w:r w:rsidRPr="005E1E3C">
        <w:rPr>
          <w:sz w:val="24"/>
          <w:szCs w:val="24"/>
        </w:rPr>
        <w:t>przedłużającej się procedury wyboru oferty</w:t>
      </w:r>
      <w:r w:rsidR="00702825" w:rsidRPr="005E1E3C">
        <w:rPr>
          <w:sz w:val="24"/>
          <w:szCs w:val="24"/>
        </w:rPr>
        <w:t xml:space="preserve"> </w:t>
      </w:r>
      <w:r w:rsidRPr="005E1E3C">
        <w:rPr>
          <w:sz w:val="24"/>
          <w:szCs w:val="24"/>
        </w:rPr>
        <w:t xml:space="preserve">-  powyżej 30 dni; </w:t>
      </w:r>
    </w:p>
    <w:p w:rsidR="00EE0442" w:rsidRPr="00185218" w:rsidRDefault="00771695" w:rsidP="00840B87">
      <w:pPr>
        <w:pStyle w:val="Bezodstpw"/>
        <w:spacing w:line="276" w:lineRule="auto"/>
        <w:ind w:left="2160"/>
        <w:jc w:val="both"/>
        <w:rPr>
          <w:sz w:val="24"/>
          <w:szCs w:val="24"/>
        </w:rPr>
      </w:pPr>
      <w:r w:rsidRPr="005E1E3C">
        <w:rPr>
          <w:i/>
          <w:iCs/>
          <w:sz w:val="24"/>
          <w:szCs w:val="24"/>
        </w:rPr>
        <w:t>*</w:t>
      </w:r>
      <w:r w:rsidR="00EE0442" w:rsidRPr="005E1E3C">
        <w:rPr>
          <w:i/>
          <w:iCs/>
          <w:sz w:val="24"/>
          <w:szCs w:val="24"/>
        </w:rPr>
        <w:t xml:space="preserve">z zastrzeżeniem, że w przypadku wystąpienia którejkolwiek z okoliczności wymienionych powyżej termin wykonania umowy może ulec odpowiedniemu przedłużeniu, o czas niezbędny do zakończenia wykonywania jej przedmiotu w sposób należyty;  </w:t>
      </w:r>
    </w:p>
    <w:p w:rsidR="00EE0442" w:rsidRPr="005E1E3C" w:rsidRDefault="00EE0442" w:rsidP="0071210B">
      <w:pPr>
        <w:pStyle w:val="Bezodstpw"/>
        <w:numPr>
          <w:ilvl w:val="0"/>
          <w:numId w:val="29"/>
        </w:numPr>
        <w:spacing w:line="276" w:lineRule="auto"/>
        <w:jc w:val="both"/>
        <w:rPr>
          <w:sz w:val="24"/>
          <w:szCs w:val="24"/>
        </w:rPr>
      </w:pPr>
      <w:r w:rsidRPr="005E1E3C">
        <w:rPr>
          <w:sz w:val="24"/>
          <w:szCs w:val="24"/>
        </w:rPr>
        <w:t xml:space="preserve">jeżeli zmiana umowy dotyczyć będzie zmiany wysokości wynagrodzenia dla Wykonawcy, a spowodowana będzie: </w:t>
      </w:r>
    </w:p>
    <w:p w:rsidR="00EE0442" w:rsidRPr="005E1E3C" w:rsidRDefault="00EE0442" w:rsidP="0071210B">
      <w:pPr>
        <w:pStyle w:val="Bezodstpw"/>
        <w:numPr>
          <w:ilvl w:val="0"/>
          <w:numId w:val="31"/>
        </w:numPr>
        <w:spacing w:line="276" w:lineRule="auto"/>
        <w:jc w:val="both"/>
        <w:rPr>
          <w:sz w:val="24"/>
          <w:szCs w:val="24"/>
        </w:rPr>
      </w:pPr>
      <w:r w:rsidRPr="005E1E3C">
        <w:rPr>
          <w:sz w:val="24"/>
          <w:szCs w:val="24"/>
        </w:rPr>
        <w:t>zmianą terminu wykonania prac przez Wykonawcę, jeżeli zmiana terminu wykonania prac spowoduje bezpośrednio wzrost lub obniżenie kosztów wykonania zamówienia po stronie Wykonawcy,</w:t>
      </w:r>
    </w:p>
    <w:p w:rsidR="00EE0442" w:rsidRPr="005E1E3C" w:rsidRDefault="00EE0442" w:rsidP="0071210B">
      <w:pPr>
        <w:pStyle w:val="Bezodstpw"/>
        <w:numPr>
          <w:ilvl w:val="0"/>
          <w:numId w:val="31"/>
        </w:numPr>
        <w:spacing w:line="276" w:lineRule="auto"/>
        <w:jc w:val="both"/>
        <w:rPr>
          <w:sz w:val="24"/>
          <w:szCs w:val="24"/>
        </w:rPr>
      </w:pPr>
      <w:r w:rsidRPr="005E1E3C">
        <w:rPr>
          <w:sz w:val="24"/>
          <w:szCs w:val="24"/>
        </w:rPr>
        <w:lastRenderedPageBreak/>
        <w:t>zmiana o której mowa w pkt. 2 – wynagrodzenie może ulec obniżeniu/zwiększeniu</w:t>
      </w:r>
      <w:r w:rsidR="00F31751">
        <w:rPr>
          <w:sz w:val="24"/>
          <w:szCs w:val="24"/>
        </w:rPr>
        <w:t xml:space="preserve"> </w:t>
      </w:r>
      <w:r w:rsidRPr="005E1E3C">
        <w:rPr>
          <w:sz w:val="24"/>
          <w:szCs w:val="24"/>
        </w:rPr>
        <w:t>stosownie do zmniejszenia/zwiększenia przedmiotu umowy.</w:t>
      </w:r>
    </w:p>
    <w:p w:rsidR="00EE0442" w:rsidRPr="005E1E3C" w:rsidRDefault="00EE0442" w:rsidP="0071210B">
      <w:pPr>
        <w:pStyle w:val="Bezodstpw"/>
        <w:numPr>
          <w:ilvl w:val="0"/>
          <w:numId w:val="29"/>
        </w:numPr>
        <w:spacing w:line="276" w:lineRule="auto"/>
        <w:jc w:val="both"/>
        <w:rPr>
          <w:sz w:val="24"/>
          <w:szCs w:val="24"/>
        </w:rPr>
      </w:pPr>
      <w:r w:rsidRPr="005E1E3C">
        <w:rPr>
          <w:sz w:val="24"/>
          <w:szCs w:val="24"/>
        </w:rPr>
        <w:t>jeżeli zmiana umowy spowodowana będzie siłą wyższą, w tym epidemią, stanem zagrożenia epidemicznego, stanem epidemii, uniemożliwiającą wykonanie przedmiotu umowy zgodnie z SWZ i obejmować będzie zmianę umowy w zakresie przedmiotu, terminu wykonania lub wysokości wynagrodzenia;</w:t>
      </w:r>
    </w:p>
    <w:p w:rsidR="00EE0442" w:rsidRPr="005E1E3C" w:rsidRDefault="00EE0442" w:rsidP="0071210B">
      <w:pPr>
        <w:pStyle w:val="Bezodstpw"/>
        <w:numPr>
          <w:ilvl w:val="0"/>
          <w:numId w:val="29"/>
        </w:numPr>
        <w:spacing w:line="276" w:lineRule="auto"/>
        <w:jc w:val="both"/>
        <w:rPr>
          <w:sz w:val="24"/>
          <w:szCs w:val="24"/>
        </w:rPr>
      </w:pPr>
      <w:r w:rsidRPr="005E1E3C">
        <w:rPr>
          <w:sz w:val="24"/>
          <w:szCs w:val="24"/>
        </w:rPr>
        <w:t>jeżeli zmiana umowy dotyczyć będzie zmiany sposobu rozliczania umowy lub dokonywania płatności na rzecz Wykonawcy w szczególności na skutek zmian w zawartej przez Zamawiającego umowy o dofinansowanie projektu lub wytycznych dotyczących realizacji projektu;</w:t>
      </w:r>
    </w:p>
    <w:p w:rsidR="00D7523B" w:rsidRPr="005E1E3C" w:rsidRDefault="00EE0442" w:rsidP="0071210B">
      <w:pPr>
        <w:pStyle w:val="Bezodstpw"/>
        <w:numPr>
          <w:ilvl w:val="0"/>
          <w:numId w:val="29"/>
        </w:numPr>
        <w:spacing w:line="276" w:lineRule="auto"/>
        <w:jc w:val="both"/>
        <w:rPr>
          <w:sz w:val="24"/>
          <w:szCs w:val="24"/>
        </w:rPr>
      </w:pPr>
      <w:r w:rsidRPr="005E1E3C">
        <w:rPr>
          <w:sz w:val="24"/>
          <w:szCs w:val="24"/>
        </w:rPr>
        <w:t>jeżeli zmiana umowy dotyczyć będzie zmiany (wydłużenia) terminu określonego</w:t>
      </w:r>
      <w:r w:rsidR="002D2F83" w:rsidRPr="005E1E3C">
        <w:rPr>
          <w:sz w:val="24"/>
          <w:szCs w:val="24"/>
        </w:rPr>
        <w:t xml:space="preserve"> </w:t>
      </w:r>
      <w:r w:rsidRPr="005E1E3C">
        <w:rPr>
          <w:sz w:val="24"/>
          <w:szCs w:val="24"/>
        </w:rPr>
        <w:t>w § 10  ust. 8 i  § 11 ust. 3, z przyczyn niezależnych od obu Stron</w:t>
      </w:r>
      <w:r w:rsidR="005A3255">
        <w:rPr>
          <w:sz w:val="24"/>
          <w:szCs w:val="24"/>
        </w:rPr>
        <w:t>.</w:t>
      </w:r>
    </w:p>
    <w:p w:rsidR="00EE0442" w:rsidRPr="005E1E3C" w:rsidRDefault="00EE0442" w:rsidP="0071210B">
      <w:pPr>
        <w:pStyle w:val="Bezodstpw"/>
        <w:numPr>
          <w:ilvl w:val="0"/>
          <w:numId w:val="29"/>
        </w:numPr>
        <w:spacing w:line="276" w:lineRule="auto"/>
        <w:jc w:val="both"/>
        <w:rPr>
          <w:sz w:val="24"/>
          <w:szCs w:val="24"/>
        </w:rPr>
      </w:pPr>
      <w:r w:rsidRPr="005E1E3C">
        <w:rPr>
          <w:sz w:val="24"/>
          <w:szCs w:val="24"/>
        </w:rPr>
        <w:t xml:space="preserve">Do każdej propozycji zmiany, inicjujący zmianę przedstawi: </w:t>
      </w:r>
    </w:p>
    <w:p w:rsidR="00EE0442" w:rsidRPr="005E1E3C" w:rsidRDefault="00EE0442" w:rsidP="0071210B">
      <w:pPr>
        <w:pStyle w:val="Bezodstpw"/>
        <w:numPr>
          <w:ilvl w:val="0"/>
          <w:numId w:val="32"/>
        </w:numPr>
        <w:spacing w:line="276" w:lineRule="auto"/>
        <w:jc w:val="both"/>
        <w:rPr>
          <w:sz w:val="24"/>
          <w:szCs w:val="24"/>
        </w:rPr>
      </w:pPr>
      <w:r w:rsidRPr="005E1E3C">
        <w:rPr>
          <w:sz w:val="24"/>
          <w:szCs w:val="24"/>
        </w:rPr>
        <w:t>opis propozycji zmiany, w tym wpływ na terminy wykonania,</w:t>
      </w:r>
    </w:p>
    <w:p w:rsidR="00EE0442" w:rsidRPr="005E1E3C" w:rsidRDefault="00EE0442" w:rsidP="0071210B">
      <w:pPr>
        <w:pStyle w:val="Bezodstpw"/>
        <w:numPr>
          <w:ilvl w:val="0"/>
          <w:numId w:val="32"/>
        </w:numPr>
        <w:spacing w:line="276" w:lineRule="auto"/>
        <w:jc w:val="both"/>
        <w:rPr>
          <w:sz w:val="24"/>
          <w:szCs w:val="24"/>
        </w:rPr>
      </w:pPr>
      <w:r w:rsidRPr="005E1E3C">
        <w:rPr>
          <w:sz w:val="24"/>
          <w:szCs w:val="24"/>
        </w:rPr>
        <w:t>uzasadnienie zmiany,</w:t>
      </w:r>
    </w:p>
    <w:p w:rsidR="00EE0442" w:rsidRPr="005E1E3C" w:rsidRDefault="00EE0442" w:rsidP="0071210B">
      <w:pPr>
        <w:pStyle w:val="Bezodstpw"/>
        <w:numPr>
          <w:ilvl w:val="0"/>
          <w:numId w:val="32"/>
        </w:numPr>
        <w:spacing w:line="276" w:lineRule="auto"/>
        <w:jc w:val="both"/>
        <w:rPr>
          <w:sz w:val="24"/>
          <w:szCs w:val="24"/>
        </w:rPr>
      </w:pPr>
      <w:r w:rsidRPr="005E1E3C">
        <w:rPr>
          <w:sz w:val="24"/>
          <w:szCs w:val="24"/>
        </w:rPr>
        <w:t>obliczenia uzasadniające ewentualną zmianę wynagrodzenia.</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bCs/>
          <w:sz w:val="24"/>
          <w:szCs w:val="24"/>
        </w:rPr>
      </w:pPr>
      <w:r w:rsidRPr="005E1E3C">
        <w:rPr>
          <w:b/>
          <w:bCs/>
          <w:sz w:val="24"/>
          <w:szCs w:val="24"/>
        </w:rPr>
        <w:t>§ 16</w:t>
      </w:r>
    </w:p>
    <w:p w:rsidR="00EE0442" w:rsidRPr="005E1E3C" w:rsidRDefault="00EE0442" w:rsidP="007C448E">
      <w:pPr>
        <w:pStyle w:val="Bezodstpw"/>
        <w:spacing w:line="276" w:lineRule="auto"/>
        <w:jc w:val="both"/>
        <w:rPr>
          <w:sz w:val="24"/>
          <w:szCs w:val="24"/>
        </w:rPr>
      </w:pPr>
      <w:r w:rsidRPr="005E1E3C">
        <w:rPr>
          <w:sz w:val="24"/>
          <w:szCs w:val="24"/>
        </w:rPr>
        <w:t xml:space="preserve">Wszelkie zmiany i uzupełnienia niniejszej umowy, stanowiących integralną część umowy dla swojej ważności wymagają </w:t>
      </w:r>
      <w:r w:rsidR="00F31751">
        <w:rPr>
          <w:sz w:val="24"/>
          <w:szCs w:val="24"/>
        </w:rPr>
        <w:t>formy pisemnej</w:t>
      </w:r>
      <w:r w:rsidR="005A3255">
        <w:rPr>
          <w:sz w:val="24"/>
          <w:szCs w:val="24"/>
        </w:rPr>
        <w:t>.</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bCs/>
          <w:sz w:val="24"/>
          <w:szCs w:val="24"/>
        </w:rPr>
      </w:pPr>
      <w:r w:rsidRPr="005E1E3C">
        <w:rPr>
          <w:b/>
          <w:bCs/>
          <w:sz w:val="24"/>
          <w:szCs w:val="24"/>
        </w:rPr>
        <w:t>§ 17</w:t>
      </w:r>
    </w:p>
    <w:p w:rsidR="00EE0442" w:rsidRPr="005E1E3C" w:rsidRDefault="00EE0442" w:rsidP="007C448E">
      <w:pPr>
        <w:pStyle w:val="Bezodstpw"/>
        <w:spacing w:line="276" w:lineRule="auto"/>
        <w:jc w:val="both"/>
        <w:rPr>
          <w:sz w:val="24"/>
          <w:szCs w:val="24"/>
        </w:rPr>
      </w:pPr>
      <w:r w:rsidRPr="005E1E3C">
        <w:rPr>
          <w:sz w:val="24"/>
          <w:szCs w:val="24"/>
        </w:rPr>
        <w:t>Umowa zostaje sporządzona w 2 jednobrzmiących egzemplarzach, po 1 egzemplarzu dla każdej ze Stron.</w:t>
      </w: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r w:rsidRPr="005E1E3C">
        <w:rPr>
          <w:sz w:val="24"/>
          <w:szCs w:val="24"/>
        </w:rPr>
        <w:t>Integralną cześć niniejszej umowy stanowią:</w:t>
      </w:r>
    </w:p>
    <w:p w:rsidR="00EE0442" w:rsidRPr="005E1E3C" w:rsidRDefault="00EE0442" w:rsidP="00EE0442">
      <w:pPr>
        <w:pStyle w:val="Bezodstpw"/>
        <w:spacing w:line="276" w:lineRule="auto"/>
        <w:rPr>
          <w:sz w:val="24"/>
          <w:szCs w:val="24"/>
        </w:rPr>
      </w:pPr>
      <w:r w:rsidRPr="005E1E3C">
        <w:rPr>
          <w:sz w:val="24"/>
          <w:szCs w:val="24"/>
        </w:rPr>
        <w:t xml:space="preserve">- Załącznik nr </w:t>
      </w:r>
      <w:r w:rsidR="002D791D" w:rsidRPr="005E1E3C">
        <w:rPr>
          <w:sz w:val="24"/>
          <w:szCs w:val="24"/>
        </w:rPr>
        <w:t>1</w:t>
      </w:r>
      <w:r w:rsidRPr="005E1E3C">
        <w:rPr>
          <w:sz w:val="24"/>
          <w:szCs w:val="24"/>
        </w:rPr>
        <w:t xml:space="preserve"> - Tabela wynagrodzenia ryczałtowego,     </w:t>
      </w:r>
    </w:p>
    <w:p w:rsidR="00EE0442" w:rsidRPr="005E1E3C" w:rsidRDefault="00EE0442" w:rsidP="00EE0442">
      <w:pPr>
        <w:pStyle w:val="Bezodstpw"/>
        <w:spacing w:line="276" w:lineRule="auto"/>
        <w:rPr>
          <w:sz w:val="24"/>
          <w:szCs w:val="24"/>
        </w:rPr>
      </w:pPr>
      <w:r w:rsidRPr="005E1E3C">
        <w:rPr>
          <w:sz w:val="24"/>
          <w:szCs w:val="24"/>
        </w:rPr>
        <w:t xml:space="preserve">- Załącznik nr </w:t>
      </w:r>
      <w:r w:rsidR="002D791D" w:rsidRPr="005E1E3C">
        <w:rPr>
          <w:sz w:val="24"/>
          <w:szCs w:val="24"/>
        </w:rPr>
        <w:t>2</w:t>
      </w:r>
      <w:r w:rsidRPr="005E1E3C">
        <w:rPr>
          <w:sz w:val="24"/>
          <w:szCs w:val="24"/>
        </w:rPr>
        <w:t xml:space="preserve"> - Klauzula informacyjna. </w:t>
      </w:r>
    </w:p>
    <w:p w:rsidR="00EE0442" w:rsidRPr="00F31751" w:rsidRDefault="00EE0442" w:rsidP="00EE0442">
      <w:pPr>
        <w:pStyle w:val="Bezodstpw"/>
        <w:spacing w:line="276" w:lineRule="auto"/>
        <w:rPr>
          <w:b/>
          <w:sz w:val="24"/>
          <w:szCs w:val="24"/>
        </w:rPr>
      </w:pPr>
    </w:p>
    <w:p w:rsidR="00EE0442" w:rsidRPr="00F31751" w:rsidRDefault="00EE0442" w:rsidP="00EE0442">
      <w:pPr>
        <w:pStyle w:val="Bezodstpw"/>
        <w:spacing w:line="276" w:lineRule="auto"/>
        <w:rPr>
          <w:b/>
          <w:sz w:val="24"/>
          <w:szCs w:val="24"/>
        </w:rPr>
      </w:pPr>
      <w:r w:rsidRPr="00F31751">
        <w:rPr>
          <w:b/>
          <w:sz w:val="24"/>
          <w:szCs w:val="24"/>
        </w:rPr>
        <w:t xml:space="preserve">      Zamawiający                                                                                               Wykonawca</w:t>
      </w: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835054" w:rsidRPr="005E1E3C" w:rsidRDefault="00835054">
      <w:pPr>
        <w:spacing w:after="200" w:line="276" w:lineRule="auto"/>
        <w:rPr>
          <w:rFonts w:asciiTheme="minorHAnsi" w:eastAsiaTheme="minorHAnsi" w:hAnsiTheme="minorHAnsi" w:cstheme="minorBidi"/>
          <w:sz w:val="24"/>
          <w:szCs w:val="24"/>
          <w:lang w:eastAsia="en-US"/>
        </w:rPr>
      </w:pPr>
      <w:r w:rsidRPr="005E1E3C">
        <w:rPr>
          <w:sz w:val="24"/>
          <w:szCs w:val="24"/>
        </w:rPr>
        <w:br w:type="page"/>
      </w:r>
    </w:p>
    <w:p w:rsidR="00EE0442" w:rsidRPr="005E1E3C" w:rsidRDefault="00EE0442" w:rsidP="00744E3F">
      <w:pPr>
        <w:pStyle w:val="Bezodstpw"/>
        <w:spacing w:line="276" w:lineRule="auto"/>
        <w:jc w:val="right"/>
        <w:rPr>
          <w:sz w:val="24"/>
          <w:szCs w:val="24"/>
        </w:rPr>
      </w:pPr>
      <w:r w:rsidRPr="005E1E3C">
        <w:rPr>
          <w:sz w:val="24"/>
          <w:szCs w:val="24"/>
        </w:rPr>
        <w:lastRenderedPageBreak/>
        <w:t xml:space="preserve">Załącznik nr </w:t>
      </w:r>
      <w:r w:rsidR="00744E3F" w:rsidRPr="005E1E3C">
        <w:rPr>
          <w:sz w:val="24"/>
          <w:szCs w:val="24"/>
        </w:rPr>
        <w:t>1</w:t>
      </w:r>
    </w:p>
    <w:p w:rsidR="00744E3F" w:rsidRPr="005E1E3C" w:rsidRDefault="00744E3F" w:rsidP="00744E3F">
      <w:pPr>
        <w:pStyle w:val="Nagwek1"/>
        <w:jc w:val="center"/>
        <w:rPr>
          <w:rFonts w:ascii="Calibri" w:hAnsi="Calibri" w:cs="Calibri"/>
          <w:b/>
          <w:sz w:val="24"/>
        </w:rPr>
      </w:pPr>
      <w:r w:rsidRPr="005E1E3C">
        <w:rPr>
          <w:rFonts w:ascii="Calibri" w:hAnsi="Calibri" w:cs="Calibri"/>
          <w:b/>
          <w:sz w:val="24"/>
        </w:rPr>
        <w:t>Tabela wynagrodzenia ryczałtowego</w:t>
      </w:r>
    </w:p>
    <w:p w:rsidR="00744E3F" w:rsidRPr="005E1E3C" w:rsidRDefault="00744E3F" w:rsidP="00744E3F">
      <w:pPr>
        <w:pStyle w:val="Stopka"/>
        <w:jc w:val="both"/>
        <w:rPr>
          <w:rFonts w:ascii="Calibri" w:hAnsi="Calibri" w:cs="Calibri"/>
          <w:b/>
          <w:smallCaps/>
          <w:spacing w:val="20"/>
        </w:rPr>
      </w:pPr>
    </w:p>
    <w:p w:rsidR="00F31751" w:rsidRPr="00F31751" w:rsidRDefault="00F31751" w:rsidP="00F31751">
      <w:pPr>
        <w:jc w:val="center"/>
        <w:rPr>
          <w:rFonts w:asciiTheme="minorHAnsi" w:hAnsiTheme="minorHAnsi" w:cstheme="minorHAnsi"/>
          <w:b/>
          <w:sz w:val="24"/>
        </w:rPr>
      </w:pPr>
      <w:r w:rsidRPr="00F31751">
        <w:rPr>
          <w:rFonts w:asciiTheme="minorHAnsi" w:hAnsiTheme="minorHAnsi" w:cstheme="minorHAnsi"/>
          <w:b/>
          <w:sz w:val="24"/>
        </w:rPr>
        <w:t xml:space="preserve">„Remont chodnika w miejscowości Mała Nieszawka i Wielka Nieszawka” </w:t>
      </w:r>
    </w:p>
    <w:p w:rsidR="00744E3F" w:rsidRPr="005E1E3C" w:rsidRDefault="00744E3F" w:rsidP="00744E3F">
      <w:pPr>
        <w:spacing w:after="60"/>
        <w:rPr>
          <w:rFonts w:ascii="Calibri" w:eastAsia="Arial Unicode MS"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37"/>
        <w:gridCol w:w="6729"/>
        <w:gridCol w:w="1696"/>
      </w:tblGrid>
      <w:tr w:rsidR="005E1E3C" w:rsidRPr="005E1E3C" w:rsidTr="00744E3F">
        <w:trPr>
          <w:trHeight w:val="567"/>
        </w:trPr>
        <w:tc>
          <w:tcPr>
            <w:tcW w:w="637" w:type="dxa"/>
            <w:shd w:val="clear" w:color="auto" w:fill="CCFFFF"/>
            <w:vAlign w:val="center"/>
          </w:tcPr>
          <w:p w:rsidR="00744E3F" w:rsidRPr="005E1E3C" w:rsidRDefault="00744E3F" w:rsidP="0029671E">
            <w:pPr>
              <w:jc w:val="center"/>
              <w:rPr>
                <w:rFonts w:ascii="Calibri" w:hAnsi="Calibri" w:cs="Calibri"/>
                <w:szCs w:val="22"/>
              </w:rPr>
            </w:pPr>
            <w:r w:rsidRPr="005E1E3C">
              <w:rPr>
                <w:rFonts w:ascii="Calibri" w:hAnsi="Calibri" w:cs="Calibri"/>
                <w:szCs w:val="22"/>
              </w:rPr>
              <w:t>Lp.</w:t>
            </w:r>
          </w:p>
        </w:tc>
        <w:tc>
          <w:tcPr>
            <w:tcW w:w="6729" w:type="dxa"/>
            <w:shd w:val="clear" w:color="auto" w:fill="CCFFFF"/>
            <w:vAlign w:val="center"/>
          </w:tcPr>
          <w:p w:rsidR="00744E3F" w:rsidRPr="005E1E3C" w:rsidRDefault="00744E3F" w:rsidP="0029671E">
            <w:pPr>
              <w:jc w:val="center"/>
              <w:rPr>
                <w:rFonts w:ascii="Calibri" w:hAnsi="Calibri" w:cs="Calibri"/>
                <w:szCs w:val="22"/>
              </w:rPr>
            </w:pPr>
            <w:r w:rsidRPr="005E1E3C">
              <w:rPr>
                <w:rFonts w:ascii="Calibri" w:hAnsi="Calibri" w:cs="Calibri"/>
                <w:szCs w:val="22"/>
              </w:rPr>
              <w:t>Wyszczególnienie robót</w:t>
            </w:r>
          </w:p>
        </w:tc>
        <w:tc>
          <w:tcPr>
            <w:tcW w:w="1696" w:type="dxa"/>
            <w:shd w:val="clear" w:color="auto" w:fill="CCFFFF"/>
            <w:vAlign w:val="center"/>
          </w:tcPr>
          <w:p w:rsidR="00744E3F" w:rsidRPr="005E1E3C" w:rsidRDefault="00744E3F" w:rsidP="0029671E">
            <w:pPr>
              <w:jc w:val="center"/>
              <w:rPr>
                <w:rFonts w:ascii="Calibri" w:hAnsi="Calibri" w:cs="Calibri"/>
                <w:szCs w:val="22"/>
              </w:rPr>
            </w:pPr>
            <w:r w:rsidRPr="005E1E3C">
              <w:rPr>
                <w:rFonts w:ascii="Calibri" w:hAnsi="Calibri" w:cs="Calibri"/>
                <w:szCs w:val="22"/>
              </w:rPr>
              <w:t>Wartość robót</w:t>
            </w:r>
          </w:p>
          <w:p w:rsidR="00744E3F" w:rsidRPr="005E1E3C" w:rsidRDefault="00744E3F" w:rsidP="0029671E">
            <w:pPr>
              <w:jc w:val="center"/>
              <w:rPr>
                <w:rFonts w:ascii="Calibri" w:hAnsi="Calibri" w:cs="Calibri"/>
                <w:szCs w:val="22"/>
              </w:rPr>
            </w:pPr>
            <w:r w:rsidRPr="005E1E3C">
              <w:rPr>
                <w:rFonts w:ascii="Calibri" w:hAnsi="Calibri" w:cs="Calibri"/>
                <w:szCs w:val="22"/>
              </w:rPr>
              <w:t>netto { zł }</w:t>
            </w:r>
          </w:p>
        </w:tc>
      </w:tr>
      <w:tr w:rsidR="005E1E3C" w:rsidRPr="005E1E3C" w:rsidTr="00744E3F">
        <w:trPr>
          <w:trHeight w:val="567"/>
        </w:trPr>
        <w:tc>
          <w:tcPr>
            <w:tcW w:w="637" w:type="dxa"/>
            <w:vAlign w:val="center"/>
          </w:tcPr>
          <w:p w:rsidR="00744E3F" w:rsidRPr="000305BE" w:rsidRDefault="00744E3F" w:rsidP="0029671E">
            <w:pPr>
              <w:jc w:val="center"/>
              <w:rPr>
                <w:rFonts w:ascii="Calibri" w:hAnsi="Calibri" w:cs="Calibri"/>
                <w:sz w:val="24"/>
                <w:szCs w:val="24"/>
              </w:rPr>
            </w:pPr>
            <w:r w:rsidRPr="000305BE">
              <w:rPr>
                <w:rFonts w:ascii="Calibri" w:hAnsi="Calibri" w:cs="Calibri"/>
                <w:sz w:val="24"/>
                <w:szCs w:val="24"/>
              </w:rPr>
              <w:t>1</w:t>
            </w:r>
          </w:p>
        </w:tc>
        <w:tc>
          <w:tcPr>
            <w:tcW w:w="6729" w:type="dxa"/>
            <w:vAlign w:val="center"/>
          </w:tcPr>
          <w:p w:rsidR="00744E3F" w:rsidRPr="000305BE" w:rsidRDefault="00744E3F" w:rsidP="0029671E">
            <w:pPr>
              <w:pStyle w:val="Tekstpodstawowywcity311"/>
              <w:ind w:left="0"/>
              <w:rPr>
                <w:rFonts w:ascii="Calibri" w:hAnsi="Calibri" w:cs="Calibri"/>
                <w:bCs/>
              </w:rPr>
            </w:pPr>
            <w:r w:rsidRPr="000305BE">
              <w:rPr>
                <w:rFonts w:ascii="Calibri" w:hAnsi="Calibri" w:cs="Calibri"/>
                <w:bCs/>
              </w:rPr>
              <w:t>Przygotowanie terenu pod budowę</w:t>
            </w:r>
          </w:p>
        </w:tc>
        <w:tc>
          <w:tcPr>
            <w:tcW w:w="1696" w:type="dxa"/>
            <w:vAlign w:val="center"/>
          </w:tcPr>
          <w:p w:rsidR="00744E3F" w:rsidRPr="005E1E3C" w:rsidRDefault="00744E3F" w:rsidP="0029671E">
            <w:pPr>
              <w:jc w:val="center"/>
              <w:rPr>
                <w:rFonts w:ascii="Calibri" w:hAnsi="Calibri" w:cs="Calibri"/>
                <w:b/>
                <w:szCs w:val="22"/>
              </w:rPr>
            </w:pPr>
          </w:p>
        </w:tc>
      </w:tr>
      <w:tr w:rsidR="005E1E3C" w:rsidRPr="005E1E3C" w:rsidTr="00744E3F">
        <w:trPr>
          <w:trHeight w:val="567"/>
        </w:trPr>
        <w:tc>
          <w:tcPr>
            <w:tcW w:w="637" w:type="dxa"/>
            <w:tcBorders>
              <w:left w:val="single" w:sz="4" w:space="0" w:color="auto"/>
              <w:bottom w:val="single" w:sz="4" w:space="0" w:color="auto"/>
              <w:right w:val="single" w:sz="4" w:space="0" w:color="auto"/>
            </w:tcBorders>
            <w:vAlign w:val="center"/>
          </w:tcPr>
          <w:p w:rsidR="00744E3F" w:rsidRPr="000305BE" w:rsidRDefault="00744E3F" w:rsidP="0029671E">
            <w:pPr>
              <w:jc w:val="center"/>
              <w:rPr>
                <w:rFonts w:ascii="Calibri" w:hAnsi="Calibri" w:cs="Calibri"/>
                <w:sz w:val="24"/>
                <w:szCs w:val="24"/>
              </w:rPr>
            </w:pPr>
            <w:r w:rsidRPr="000305BE">
              <w:rPr>
                <w:rFonts w:ascii="Calibri" w:hAnsi="Calibri" w:cs="Calibri"/>
                <w:sz w:val="24"/>
                <w:szCs w:val="24"/>
              </w:rPr>
              <w:t>2.</w:t>
            </w:r>
          </w:p>
        </w:tc>
        <w:tc>
          <w:tcPr>
            <w:tcW w:w="6729" w:type="dxa"/>
            <w:tcBorders>
              <w:left w:val="single" w:sz="4" w:space="0" w:color="auto"/>
              <w:bottom w:val="single" w:sz="4" w:space="0" w:color="auto"/>
            </w:tcBorders>
            <w:vAlign w:val="center"/>
          </w:tcPr>
          <w:p w:rsidR="00744E3F" w:rsidRPr="000305BE" w:rsidRDefault="000305BE" w:rsidP="0029671E">
            <w:pPr>
              <w:autoSpaceDE w:val="0"/>
              <w:jc w:val="both"/>
              <w:rPr>
                <w:rFonts w:ascii="Calibri" w:hAnsi="Calibri" w:cs="Calibri"/>
                <w:bCs/>
                <w:sz w:val="24"/>
                <w:szCs w:val="24"/>
                <w:shd w:val="clear" w:color="auto" w:fill="FFFFFF"/>
              </w:rPr>
            </w:pPr>
            <w:r w:rsidRPr="000305BE">
              <w:rPr>
                <w:rFonts w:ascii="Calibri" w:hAnsi="Calibri" w:cs="Calibri"/>
                <w:bCs/>
                <w:sz w:val="24"/>
                <w:szCs w:val="24"/>
                <w:shd w:val="clear" w:color="auto" w:fill="FFFFFF"/>
              </w:rPr>
              <w:t>Roboty rozbiórkowe</w:t>
            </w:r>
          </w:p>
        </w:tc>
        <w:tc>
          <w:tcPr>
            <w:tcW w:w="1696" w:type="dxa"/>
            <w:vAlign w:val="center"/>
          </w:tcPr>
          <w:p w:rsidR="00744E3F" w:rsidRPr="005E1E3C" w:rsidRDefault="00744E3F" w:rsidP="0029671E">
            <w:pPr>
              <w:jc w:val="center"/>
              <w:rPr>
                <w:rFonts w:ascii="Calibri" w:hAnsi="Calibri" w:cs="Calibri"/>
                <w:szCs w:val="22"/>
              </w:rPr>
            </w:pPr>
          </w:p>
        </w:tc>
      </w:tr>
      <w:tr w:rsidR="005E1E3C" w:rsidRPr="005E1E3C" w:rsidTr="00744E3F">
        <w:trPr>
          <w:trHeight w:val="567"/>
        </w:trPr>
        <w:tc>
          <w:tcPr>
            <w:tcW w:w="637" w:type="dxa"/>
            <w:tcBorders>
              <w:left w:val="single" w:sz="4" w:space="0" w:color="auto"/>
              <w:bottom w:val="single" w:sz="4" w:space="0" w:color="auto"/>
              <w:right w:val="single" w:sz="4" w:space="0" w:color="auto"/>
            </w:tcBorders>
            <w:vAlign w:val="center"/>
          </w:tcPr>
          <w:p w:rsidR="00744E3F" w:rsidRPr="000305BE" w:rsidRDefault="00744E3F" w:rsidP="0029671E">
            <w:pPr>
              <w:jc w:val="center"/>
              <w:rPr>
                <w:rFonts w:ascii="Calibri" w:hAnsi="Calibri" w:cs="Calibri"/>
                <w:sz w:val="24"/>
                <w:szCs w:val="24"/>
              </w:rPr>
            </w:pPr>
            <w:r w:rsidRPr="000305BE">
              <w:rPr>
                <w:rFonts w:ascii="Calibri" w:hAnsi="Calibri" w:cs="Calibri"/>
                <w:sz w:val="24"/>
                <w:szCs w:val="24"/>
              </w:rPr>
              <w:t>3.</w:t>
            </w:r>
          </w:p>
        </w:tc>
        <w:tc>
          <w:tcPr>
            <w:tcW w:w="6729" w:type="dxa"/>
            <w:tcBorders>
              <w:left w:val="single" w:sz="4" w:space="0" w:color="auto"/>
              <w:bottom w:val="single" w:sz="4" w:space="0" w:color="auto"/>
            </w:tcBorders>
            <w:vAlign w:val="center"/>
          </w:tcPr>
          <w:p w:rsidR="00744E3F" w:rsidRPr="000305BE" w:rsidRDefault="000305BE" w:rsidP="0029671E">
            <w:pPr>
              <w:autoSpaceDE w:val="0"/>
              <w:jc w:val="both"/>
              <w:rPr>
                <w:rFonts w:ascii="Calibri" w:hAnsi="Calibri" w:cs="Calibri"/>
                <w:bCs/>
                <w:sz w:val="24"/>
                <w:szCs w:val="24"/>
                <w:shd w:val="clear" w:color="auto" w:fill="FFFFFF"/>
              </w:rPr>
            </w:pPr>
            <w:r w:rsidRPr="000305BE">
              <w:rPr>
                <w:rFonts w:ascii="Calibri" w:hAnsi="Calibri" w:cs="Calibri"/>
                <w:bCs/>
                <w:sz w:val="24"/>
                <w:szCs w:val="24"/>
                <w:shd w:val="clear" w:color="auto" w:fill="FFFFFF"/>
              </w:rPr>
              <w:t>Podbudowa</w:t>
            </w:r>
          </w:p>
        </w:tc>
        <w:tc>
          <w:tcPr>
            <w:tcW w:w="1696" w:type="dxa"/>
            <w:vAlign w:val="center"/>
          </w:tcPr>
          <w:p w:rsidR="00744E3F" w:rsidRPr="005E1E3C" w:rsidRDefault="00744E3F" w:rsidP="0029671E">
            <w:pPr>
              <w:jc w:val="center"/>
              <w:rPr>
                <w:rFonts w:ascii="Calibri" w:hAnsi="Calibri" w:cs="Calibri"/>
                <w:szCs w:val="22"/>
              </w:rPr>
            </w:pPr>
          </w:p>
        </w:tc>
      </w:tr>
      <w:tr w:rsidR="000305BE" w:rsidRPr="005E1E3C" w:rsidTr="00744E3F">
        <w:trPr>
          <w:trHeight w:val="567"/>
        </w:trPr>
        <w:tc>
          <w:tcPr>
            <w:tcW w:w="637" w:type="dxa"/>
            <w:tcBorders>
              <w:left w:val="single" w:sz="4" w:space="0" w:color="auto"/>
              <w:bottom w:val="single" w:sz="4" w:space="0" w:color="auto"/>
              <w:right w:val="single" w:sz="4" w:space="0" w:color="auto"/>
            </w:tcBorders>
            <w:vAlign w:val="center"/>
          </w:tcPr>
          <w:p w:rsidR="000305BE" w:rsidRPr="000305BE" w:rsidRDefault="000305BE" w:rsidP="0029671E">
            <w:pPr>
              <w:jc w:val="center"/>
              <w:rPr>
                <w:rFonts w:ascii="Calibri" w:hAnsi="Calibri" w:cs="Calibri"/>
                <w:sz w:val="24"/>
                <w:szCs w:val="24"/>
              </w:rPr>
            </w:pPr>
            <w:r w:rsidRPr="000305BE">
              <w:rPr>
                <w:rFonts w:ascii="Calibri" w:hAnsi="Calibri" w:cs="Calibri"/>
                <w:sz w:val="24"/>
                <w:szCs w:val="24"/>
              </w:rPr>
              <w:t>4.</w:t>
            </w:r>
          </w:p>
        </w:tc>
        <w:tc>
          <w:tcPr>
            <w:tcW w:w="6729" w:type="dxa"/>
            <w:tcBorders>
              <w:left w:val="single" w:sz="4" w:space="0" w:color="auto"/>
              <w:bottom w:val="single" w:sz="4" w:space="0" w:color="auto"/>
            </w:tcBorders>
            <w:vAlign w:val="center"/>
          </w:tcPr>
          <w:p w:rsidR="000305BE" w:rsidRPr="000305BE" w:rsidRDefault="000305BE" w:rsidP="0029671E">
            <w:pPr>
              <w:autoSpaceDE w:val="0"/>
              <w:jc w:val="both"/>
              <w:rPr>
                <w:rFonts w:ascii="Calibri" w:hAnsi="Calibri" w:cs="Calibri"/>
                <w:bCs/>
                <w:sz w:val="24"/>
                <w:szCs w:val="24"/>
                <w:shd w:val="clear" w:color="auto" w:fill="FFFFFF"/>
              </w:rPr>
            </w:pPr>
            <w:r w:rsidRPr="000305BE">
              <w:rPr>
                <w:rFonts w:ascii="Calibri" w:hAnsi="Calibri" w:cs="Calibri"/>
                <w:bCs/>
                <w:sz w:val="24"/>
                <w:szCs w:val="24"/>
                <w:shd w:val="clear" w:color="auto" w:fill="FFFFFF"/>
              </w:rPr>
              <w:t>Ułożenie chodni</w:t>
            </w:r>
            <w:r>
              <w:rPr>
                <w:rFonts w:ascii="Calibri" w:hAnsi="Calibri" w:cs="Calibri"/>
                <w:bCs/>
                <w:sz w:val="24"/>
                <w:szCs w:val="24"/>
                <w:shd w:val="clear" w:color="auto" w:fill="FFFFFF"/>
              </w:rPr>
              <w:t>k</w:t>
            </w:r>
            <w:r w:rsidRPr="000305BE">
              <w:rPr>
                <w:rFonts w:ascii="Calibri" w:hAnsi="Calibri" w:cs="Calibri"/>
                <w:bCs/>
                <w:sz w:val="24"/>
                <w:szCs w:val="24"/>
                <w:shd w:val="clear" w:color="auto" w:fill="FFFFFF"/>
              </w:rPr>
              <w:t>a</w:t>
            </w:r>
          </w:p>
        </w:tc>
        <w:tc>
          <w:tcPr>
            <w:tcW w:w="1696" w:type="dxa"/>
            <w:vAlign w:val="center"/>
          </w:tcPr>
          <w:p w:rsidR="000305BE" w:rsidRPr="005E1E3C" w:rsidRDefault="000305BE" w:rsidP="0029671E">
            <w:pPr>
              <w:jc w:val="center"/>
              <w:rPr>
                <w:rFonts w:ascii="Calibri" w:hAnsi="Calibri" w:cs="Calibri"/>
                <w:szCs w:val="22"/>
              </w:rPr>
            </w:pPr>
          </w:p>
        </w:tc>
      </w:tr>
      <w:tr w:rsidR="005E1E3C" w:rsidRPr="005E1E3C" w:rsidTr="00744E3F">
        <w:trPr>
          <w:trHeight w:val="567"/>
        </w:trPr>
        <w:tc>
          <w:tcPr>
            <w:tcW w:w="637" w:type="dxa"/>
            <w:tcBorders>
              <w:top w:val="nil"/>
              <w:left w:val="nil"/>
              <w:bottom w:val="nil"/>
              <w:right w:val="nil"/>
            </w:tcBorders>
            <w:vAlign w:val="center"/>
          </w:tcPr>
          <w:p w:rsidR="00744E3F" w:rsidRPr="005E1E3C" w:rsidRDefault="00744E3F" w:rsidP="0029671E">
            <w:pPr>
              <w:jc w:val="both"/>
              <w:rPr>
                <w:rFonts w:ascii="Calibri" w:hAnsi="Calibri" w:cs="Calibri"/>
                <w:szCs w:val="22"/>
                <w:highlight w:val="yellow"/>
              </w:rPr>
            </w:pPr>
          </w:p>
        </w:tc>
        <w:tc>
          <w:tcPr>
            <w:tcW w:w="6729" w:type="dxa"/>
            <w:tcBorders>
              <w:top w:val="nil"/>
              <w:left w:val="nil"/>
              <w:bottom w:val="nil"/>
            </w:tcBorders>
            <w:vAlign w:val="center"/>
          </w:tcPr>
          <w:p w:rsidR="00744E3F" w:rsidRPr="005E1E3C" w:rsidRDefault="00744E3F" w:rsidP="0029671E">
            <w:pPr>
              <w:jc w:val="right"/>
              <w:rPr>
                <w:rFonts w:ascii="Calibri" w:hAnsi="Calibri" w:cs="Calibri"/>
                <w:szCs w:val="22"/>
              </w:rPr>
            </w:pPr>
            <w:r w:rsidRPr="005E1E3C">
              <w:rPr>
                <w:rFonts w:ascii="Calibri" w:hAnsi="Calibri" w:cs="Calibri"/>
                <w:szCs w:val="22"/>
              </w:rPr>
              <w:t>Podatek VAT</w:t>
            </w:r>
          </w:p>
          <w:p w:rsidR="00744E3F" w:rsidRPr="005E1E3C" w:rsidRDefault="00744E3F" w:rsidP="0029671E">
            <w:pPr>
              <w:jc w:val="right"/>
              <w:rPr>
                <w:rFonts w:ascii="Calibri" w:hAnsi="Calibri" w:cs="Calibri"/>
                <w:szCs w:val="22"/>
              </w:rPr>
            </w:pPr>
            <w:r w:rsidRPr="005E1E3C">
              <w:rPr>
                <w:rFonts w:ascii="Calibri" w:hAnsi="Calibri" w:cs="Calibri"/>
                <w:szCs w:val="22"/>
              </w:rPr>
              <w:t>Ogółem brutto</w:t>
            </w:r>
          </w:p>
        </w:tc>
        <w:tc>
          <w:tcPr>
            <w:tcW w:w="1696" w:type="dxa"/>
            <w:shd w:val="clear" w:color="auto" w:fill="CCFFFF"/>
            <w:vAlign w:val="center"/>
          </w:tcPr>
          <w:p w:rsidR="00744E3F" w:rsidRPr="005E1E3C" w:rsidRDefault="00744E3F" w:rsidP="0029671E">
            <w:pPr>
              <w:jc w:val="center"/>
              <w:rPr>
                <w:rFonts w:ascii="Calibri" w:hAnsi="Calibri" w:cs="Calibri"/>
                <w:szCs w:val="22"/>
              </w:rPr>
            </w:pPr>
          </w:p>
        </w:tc>
      </w:tr>
    </w:tbl>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835054" w:rsidRPr="005E1E3C" w:rsidRDefault="00835054">
      <w:pPr>
        <w:spacing w:after="200" w:line="276" w:lineRule="auto"/>
        <w:rPr>
          <w:rFonts w:asciiTheme="minorHAnsi" w:eastAsiaTheme="minorHAnsi" w:hAnsiTheme="minorHAnsi" w:cstheme="minorBidi"/>
          <w:sz w:val="24"/>
          <w:szCs w:val="24"/>
          <w:lang w:eastAsia="en-US"/>
        </w:rPr>
      </w:pPr>
      <w:r w:rsidRPr="005E1E3C">
        <w:rPr>
          <w:sz w:val="24"/>
          <w:szCs w:val="24"/>
        </w:rPr>
        <w:br w:type="page"/>
      </w:r>
    </w:p>
    <w:p w:rsidR="00EE0442" w:rsidRPr="005E1E3C" w:rsidRDefault="00EE0442" w:rsidP="00835054">
      <w:pPr>
        <w:pStyle w:val="Bezodstpw"/>
        <w:spacing w:line="276" w:lineRule="auto"/>
        <w:jc w:val="right"/>
        <w:rPr>
          <w:sz w:val="24"/>
          <w:szCs w:val="24"/>
        </w:rPr>
      </w:pPr>
      <w:r w:rsidRPr="005E1E3C">
        <w:rPr>
          <w:sz w:val="24"/>
          <w:szCs w:val="24"/>
        </w:rPr>
        <w:lastRenderedPageBreak/>
        <w:t xml:space="preserve">Załącznik nr </w:t>
      </w:r>
      <w:r w:rsidR="00835054" w:rsidRPr="005E1E3C">
        <w:rPr>
          <w:sz w:val="24"/>
          <w:szCs w:val="24"/>
        </w:rPr>
        <w:t>2</w:t>
      </w:r>
    </w:p>
    <w:p w:rsidR="00835054" w:rsidRPr="005E1E3C" w:rsidRDefault="00835054" w:rsidP="00835054">
      <w:pPr>
        <w:pStyle w:val="Akapitzlist"/>
        <w:spacing w:line="240" w:lineRule="auto"/>
        <w:ind w:left="0"/>
        <w:jc w:val="center"/>
        <w:rPr>
          <w:b/>
          <w:sz w:val="24"/>
          <w:szCs w:val="24"/>
        </w:rPr>
      </w:pPr>
      <w:r w:rsidRPr="005E1E3C">
        <w:rPr>
          <w:b/>
          <w:sz w:val="24"/>
          <w:szCs w:val="24"/>
        </w:rPr>
        <w:t>KLAUZULA INFORMACYJNA:</w:t>
      </w:r>
    </w:p>
    <w:p w:rsidR="00835054" w:rsidRPr="005E1E3C" w:rsidRDefault="00835054" w:rsidP="00835054">
      <w:pPr>
        <w:rPr>
          <w:rFonts w:ascii="Calibri" w:eastAsia="Calibri" w:hAnsi="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4531"/>
      </w:tblGrid>
      <w:tr w:rsidR="005E1E3C" w:rsidRPr="005E1E3C" w:rsidTr="007F2288">
        <w:tc>
          <w:tcPr>
            <w:tcW w:w="9062" w:type="dxa"/>
            <w:gridSpan w:val="2"/>
            <w:shd w:val="clear" w:color="auto" w:fill="auto"/>
          </w:tcPr>
          <w:p w:rsidR="00835054" w:rsidRPr="005E1E3C" w:rsidRDefault="00835054" w:rsidP="007F2288">
            <w:pPr>
              <w:jc w:val="both"/>
              <w:rPr>
                <w:rFonts w:ascii="Calibri" w:eastAsia="Calibri" w:hAnsi="Calibri"/>
                <w:bCs/>
                <w:lang w:eastAsia="en-US"/>
              </w:rPr>
            </w:pPr>
            <w:r w:rsidRPr="005E1E3C">
              <w:rPr>
                <w:rFonts w:ascii="Calibri" w:eastAsia="Calibri" w:hAnsi="Calibri"/>
                <w:bCs/>
                <w:lang w:eastAsia="en-US"/>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5E1E3C" w:rsidRPr="005E1E3C" w:rsidTr="007F2288">
        <w:tc>
          <w:tcPr>
            <w:tcW w:w="4531" w:type="dxa"/>
            <w:shd w:val="clear" w:color="auto" w:fill="auto"/>
          </w:tcPr>
          <w:p w:rsidR="00835054" w:rsidRPr="005E1E3C" w:rsidRDefault="00835054" w:rsidP="007F2288">
            <w:pPr>
              <w:rPr>
                <w:rFonts w:ascii="Calibri" w:eastAsia="Calibri" w:hAnsi="Calibri"/>
                <w:bCs/>
                <w:lang w:eastAsia="en-US"/>
              </w:rPr>
            </w:pPr>
            <w:r w:rsidRPr="005E1E3C">
              <w:rPr>
                <w:rFonts w:ascii="Calibri" w:eastAsia="Calibri" w:hAnsi="Calibri"/>
                <w:bCs/>
                <w:lang w:eastAsia="en-US"/>
              </w:rPr>
              <w:t xml:space="preserve">Administratorem Państwa danych osobowych jest Urząd Gminy Wielka Nieszawka reprezentowany przez Wójta Gminy. Można się z nim kontaktować </w:t>
            </w:r>
            <w:r w:rsidRPr="005E1E3C">
              <w:rPr>
                <w:rFonts w:ascii="Calibri" w:eastAsia="Calibri" w:hAnsi="Calibri"/>
                <w:bCs/>
                <w:lang w:eastAsia="en-US"/>
              </w:rPr>
              <w:br/>
              <w:t xml:space="preserve">w następujący sposób: </w:t>
            </w:r>
          </w:p>
          <w:p w:rsidR="00835054" w:rsidRPr="005E1E3C" w:rsidRDefault="00835054" w:rsidP="0071210B">
            <w:pPr>
              <w:widowControl w:val="0"/>
              <w:numPr>
                <w:ilvl w:val="0"/>
                <w:numId w:val="33"/>
              </w:numPr>
              <w:suppressAutoHyphens/>
              <w:rPr>
                <w:rFonts w:ascii="Calibri" w:eastAsia="Calibri" w:hAnsi="Calibri"/>
                <w:bCs/>
                <w:lang w:eastAsia="en-US"/>
              </w:rPr>
            </w:pPr>
            <w:r w:rsidRPr="005E1E3C">
              <w:rPr>
                <w:rFonts w:ascii="Calibri" w:eastAsia="Calibri" w:hAnsi="Calibri"/>
                <w:bCs/>
                <w:lang w:eastAsia="en-US"/>
              </w:rPr>
              <w:t>listownie na adres: Urząd Gminy Wielka Nieszawka, ul. Toruńska 12, 87-165 Cierpice</w:t>
            </w:r>
          </w:p>
          <w:p w:rsidR="00835054" w:rsidRPr="005E1E3C" w:rsidRDefault="00835054" w:rsidP="0071210B">
            <w:pPr>
              <w:widowControl w:val="0"/>
              <w:numPr>
                <w:ilvl w:val="0"/>
                <w:numId w:val="33"/>
              </w:numPr>
              <w:suppressAutoHyphens/>
              <w:rPr>
                <w:rFonts w:ascii="Calibri" w:eastAsia="Calibri" w:hAnsi="Calibri"/>
                <w:bCs/>
                <w:lang w:val="en-US" w:eastAsia="en-US"/>
              </w:rPr>
            </w:pPr>
            <w:r w:rsidRPr="005E1E3C">
              <w:rPr>
                <w:rFonts w:ascii="Calibri" w:eastAsia="Calibri" w:hAnsi="Calibri"/>
                <w:bCs/>
                <w:lang w:val="en-US" w:eastAsia="en-US"/>
              </w:rPr>
              <w:t xml:space="preserve">e-mail:  </w:t>
            </w:r>
            <w:hyperlink r:id="rId8" w:history="1">
              <w:r w:rsidRPr="005E1E3C">
                <w:rPr>
                  <w:rStyle w:val="Hipercze"/>
                  <w:rFonts w:ascii="Calibri" w:eastAsia="Calibri" w:hAnsi="Calibri"/>
                  <w:bCs/>
                  <w:color w:val="auto"/>
                  <w:lang w:val="en-US" w:eastAsia="en-US"/>
                </w:rPr>
                <w:t>zastepca.wojta@wielkanieszawka.pl</w:t>
              </w:r>
            </w:hyperlink>
          </w:p>
          <w:p w:rsidR="00835054" w:rsidRPr="005E1E3C" w:rsidRDefault="00835054" w:rsidP="0071210B">
            <w:pPr>
              <w:widowControl w:val="0"/>
              <w:numPr>
                <w:ilvl w:val="0"/>
                <w:numId w:val="33"/>
              </w:numPr>
              <w:suppressAutoHyphens/>
              <w:rPr>
                <w:rFonts w:ascii="Calibri" w:eastAsia="Calibri" w:hAnsi="Calibri"/>
                <w:bCs/>
                <w:lang w:eastAsia="en-US"/>
              </w:rPr>
            </w:pPr>
            <w:r w:rsidRPr="005E1E3C">
              <w:rPr>
                <w:rFonts w:ascii="Calibri" w:eastAsia="Calibri" w:hAnsi="Calibri"/>
                <w:bCs/>
                <w:lang w:eastAsia="en-US"/>
              </w:rPr>
              <w:t>telefonicznie: 56 678 12 12</w:t>
            </w:r>
          </w:p>
        </w:tc>
        <w:tc>
          <w:tcPr>
            <w:tcW w:w="4531" w:type="dxa"/>
            <w:shd w:val="clear" w:color="auto" w:fill="auto"/>
          </w:tcPr>
          <w:p w:rsidR="00835054" w:rsidRPr="005E1E3C" w:rsidRDefault="00835054" w:rsidP="007F2288">
            <w:pPr>
              <w:jc w:val="both"/>
              <w:rPr>
                <w:rFonts w:ascii="Calibri" w:eastAsia="Calibri" w:hAnsi="Calibri"/>
                <w:bCs/>
                <w:lang w:eastAsia="en-US"/>
              </w:rPr>
            </w:pPr>
            <w:r w:rsidRPr="005E1E3C">
              <w:rPr>
                <w:rFonts w:ascii="Calibri" w:eastAsia="Calibri" w:hAnsi="Calibri"/>
                <w:bCs/>
                <w:lang w:eastAsia="en-US"/>
              </w:rPr>
              <w:t xml:space="preserve">Do kontaktów w sprawie ochrony danych osobowych został także powołany inspektor ochrony danych, z którym można się kontaktować wysyłając e-mail na adres </w:t>
            </w:r>
            <w:hyperlink r:id="rId9" w:history="1">
              <w:r w:rsidRPr="005E1E3C">
                <w:rPr>
                  <w:rStyle w:val="Hipercze"/>
                  <w:rFonts w:ascii="Calibri" w:eastAsia="Calibri" w:hAnsi="Calibri"/>
                  <w:bCs/>
                  <w:color w:val="auto"/>
                  <w:lang w:eastAsia="en-US"/>
                </w:rPr>
                <w:t>iod1@wielkanieszawka.pl</w:t>
              </w:r>
            </w:hyperlink>
          </w:p>
        </w:tc>
      </w:tr>
    </w:tbl>
    <w:p w:rsidR="00835054" w:rsidRPr="005E1E3C" w:rsidRDefault="00835054" w:rsidP="00835054">
      <w:pPr>
        <w:rPr>
          <w:rFonts w:ascii="Calibri" w:eastAsia="Calibri" w:hAnsi="Calibri"/>
          <w:b/>
          <w:lang w:eastAsia="en-US"/>
        </w:rPr>
      </w:pP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1. Państwa dane osobowe przetwarzane będą na podstawie:</w:t>
      </w:r>
    </w:p>
    <w:p w:rsidR="00835054" w:rsidRPr="005E1E3C" w:rsidRDefault="00835054" w:rsidP="0071210B">
      <w:pPr>
        <w:widowControl w:val="0"/>
        <w:numPr>
          <w:ilvl w:val="0"/>
          <w:numId w:val="35"/>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rsidR="00835054" w:rsidRPr="005E1E3C" w:rsidRDefault="00835054" w:rsidP="0071210B">
      <w:pPr>
        <w:widowControl w:val="0"/>
        <w:numPr>
          <w:ilvl w:val="0"/>
          <w:numId w:val="35"/>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 xml:space="preserve">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w:t>
      </w:r>
      <w:r w:rsidRPr="005E1E3C">
        <w:rPr>
          <w:rFonts w:ascii="Calibri" w:eastAsia="Calibri" w:hAnsi="Calibri"/>
          <w:bCs/>
          <w:lang w:eastAsia="en-US"/>
        </w:rPr>
        <w:br/>
        <w:t>o podwykonawstwo),</w:t>
      </w:r>
    </w:p>
    <w:p w:rsidR="00835054" w:rsidRPr="005E1E3C" w:rsidRDefault="00835054" w:rsidP="0071210B">
      <w:pPr>
        <w:widowControl w:val="0"/>
        <w:numPr>
          <w:ilvl w:val="0"/>
          <w:numId w:val="35"/>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 xml:space="preserve">art. 6 ust. 1 lit a RODO na podstawie zgody. Zgoda jest wymagana, gdy uprawnienie do przetwarzania danych osobowych nie wynika wprost z przepisów prawa, </w:t>
      </w:r>
      <w:r w:rsidRPr="005E1E3C">
        <w:rPr>
          <w:rFonts w:ascii="Calibri" w:eastAsia="Calibri" w:hAnsi="Calibri"/>
          <w:bCs/>
          <w:lang w:eastAsia="en-US"/>
        </w:rPr>
        <w:br/>
        <w:t>a Państwo przekażą administratorowi z własnej inicjatywy więcej danych niż jest to konieczne dla załatwienia swojej sprawy (tzw. działanie wyraźnie potwierdzające) np. podanie nr telefonu, adresu e-mail i inne.</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2. 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 xml:space="preserve">3. Państwa dane osobowe przetwarzane będą do czasu istnienia podstawy do ich przetwarzania, w tym również przez </w:t>
      </w:r>
    </w:p>
    <w:p w:rsidR="00835054" w:rsidRPr="005E1E3C" w:rsidRDefault="00835054" w:rsidP="00835054">
      <w:pPr>
        <w:spacing w:line="276" w:lineRule="auto"/>
        <w:ind w:left="284" w:hanging="284"/>
        <w:jc w:val="both"/>
        <w:rPr>
          <w:rFonts w:ascii="Calibri" w:eastAsia="Calibri" w:hAnsi="Calibri"/>
          <w:bCs/>
          <w:lang w:eastAsia="en-US"/>
        </w:rPr>
      </w:pPr>
      <w:r w:rsidRPr="005E1E3C">
        <w:rPr>
          <w:rFonts w:ascii="Calibri" w:eastAsia="Calibri" w:hAnsi="Calibri"/>
          <w:bCs/>
          <w:lang w:eastAsia="en-US"/>
        </w:rPr>
        <w:t xml:space="preserve">    okres przewidziany w przepisach dotyczących przechowywania i archiwizacji dokumentacji i tak:</w:t>
      </w:r>
    </w:p>
    <w:p w:rsidR="00835054" w:rsidRPr="005E1E3C" w:rsidRDefault="00835054" w:rsidP="0071210B">
      <w:pPr>
        <w:widowControl w:val="0"/>
        <w:numPr>
          <w:ilvl w:val="0"/>
          <w:numId w:val="36"/>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przez okres 5 lat od dnia zakończenia postępowania o udzielenie zamówienia publicznego,</w:t>
      </w:r>
    </w:p>
    <w:p w:rsidR="00835054" w:rsidRPr="005E1E3C" w:rsidRDefault="00835054" w:rsidP="0071210B">
      <w:pPr>
        <w:widowControl w:val="0"/>
        <w:numPr>
          <w:ilvl w:val="0"/>
          <w:numId w:val="36"/>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jeżeli czas trwania umowy przekracza 4 lata, przez czas trwania umowy, do czasu przedawnienia roszczeń,</w:t>
      </w:r>
    </w:p>
    <w:p w:rsidR="00835054" w:rsidRPr="005E1E3C" w:rsidRDefault="00835054" w:rsidP="0071210B">
      <w:pPr>
        <w:widowControl w:val="0"/>
        <w:numPr>
          <w:ilvl w:val="0"/>
          <w:numId w:val="36"/>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w zakresie danych, gdzie wyraziliście Państwo zgodę na ich przetwarzanie, do czasu cofnięcie zgody, nie dłużej jednak niż do czasu wskazanego w pkt 1.</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4. W związku z przetwarzaniem danych osobowych przez Administratora mają Państwo prawo do:</w:t>
      </w:r>
    </w:p>
    <w:p w:rsidR="00835054" w:rsidRPr="005E1E3C" w:rsidRDefault="00835054" w:rsidP="0071210B">
      <w:pPr>
        <w:widowControl w:val="0"/>
        <w:numPr>
          <w:ilvl w:val="0"/>
          <w:numId w:val="37"/>
        </w:numPr>
        <w:suppressAutoHyphens/>
        <w:spacing w:line="276" w:lineRule="auto"/>
        <w:ind w:left="567"/>
        <w:jc w:val="both"/>
        <w:rPr>
          <w:rFonts w:ascii="Calibri" w:eastAsia="Calibri" w:hAnsi="Calibri"/>
          <w:bCs/>
          <w:lang w:eastAsia="en-US"/>
        </w:rPr>
      </w:pPr>
      <w:r w:rsidRPr="005E1E3C">
        <w:rPr>
          <w:rFonts w:ascii="Calibri" w:eastAsia="Calibri" w:hAnsi="Calibri"/>
          <w:bCs/>
          <w:lang w:eastAsia="en-US"/>
        </w:rPr>
        <w:t xml:space="preserve">dostępu do treści danych, jednakże, jeżeli spełnienie obowiązku prawa dostępu do danych osobie, której </w:t>
      </w:r>
      <w:r w:rsidRPr="005E1E3C">
        <w:rPr>
          <w:rFonts w:ascii="Calibri" w:eastAsia="Calibri" w:hAnsi="Calibri"/>
          <w:bCs/>
          <w:lang w:eastAsia="en-US"/>
        </w:rPr>
        <w:lastRenderedPageBreak/>
        <w:t>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835054" w:rsidRPr="005E1E3C" w:rsidRDefault="00835054" w:rsidP="0071210B">
      <w:pPr>
        <w:widowControl w:val="0"/>
        <w:numPr>
          <w:ilvl w:val="0"/>
          <w:numId w:val="37"/>
        </w:numPr>
        <w:suppressAutoHyphens/>
        <w:spacing w:line="276" w:lineRule="auto"/>
        <w:ind w:left="709" w:hanging="425"/>
        <w:jc w:val="both"/>
        <w:rPr>
          <w:rFonts w:ascii="Calibri" w:eastAsia="Calibri" w:hAnsi="Calibri"/>
          <w:bCs/>
          <w:lang w:eastAsia="en-US"/>
        </w:rPr>
      </w:pPr>
      <w:r w:rsidRPr="005E1E3C">
        <w:rPr>
          <w:rFonts w:ascii="Calibri" w:eastAsia="Calibri" w:hAnsi="Calibri"/>
          <w:bCs/>
          <w:lang w:eastAsia="en-US"/>
        </w:rPr>
        <w:t>sprostowania danych,</w:t>
      </w:r>
    </w:p>
    <w:p w:rsidR="00835054" w:rsidRPr="005E1E3C" w:rsidRDefault="00835054" w:rsidP="0071210B">
      <w:pPr>
        <w:widowControl w:val="0"/>
        <w:numPr>
          <w:ilvl w:val="0"/>
          <w:numId w:val="37"/>
        </w:numPr>
        <w:suppressAutoHyphens/>
        <w:spacing w:line="276" w:lineRule="auto"/>
        <w:ind w:left="709" w:hanging="425"/>
        <w:jc w:val="both"/>
        <w:rPr>
          <w:rFonts w:ascii="Calibri" w:eastAsia="Calibri" w:hAnsi="Calibri"/>
          <w:bCs/>
          <w:lang w:eastAsia="en-US"/>
        </w:rPr>
      </w:pPr>
      <w:r w:rsidRPr="005E1E3C">
        <w:rPr>
          <w:rFonts w:ascii="Calibri" w:eastAsia="Calibri" w:hAnsi="Calibri"/>
          <w:bCs/>
          <w:lang w:eastAsia="en-US"/>
        </w:rPr>
        <w:t>usunięcia danych, jeżeli:</w:t>
      </w:r>
    </w:p>
    <w:p w:rsidR="00835054" w:rsidRPr="005E1E3C" w:rsidRDefault="00835054" w:rsidP="0071210B">
      <w:pPr>
        <w:pStyle w:val="Akapitzlist"/>
        <w:numPr>
          <w:ilvl w:val="1"/>
          <w:numId w:val="34"/>
        </w:numPr>
        <w:spacing w:after="0"/>
        <w:jc w:val="both"/>
        <w:rPr>
          <w:bCs/>
        </w:rPr>
      </w:pPr>
      <w:r w:rsidRPr="005E1E3C">
        <w:rPr>
          <w:bCs/>
        </w:rPr>
        <w:t>wycofają zgodę na przetwarzanie danych osobowych,</w:t>
      </w:r>
    </w:p>
    <w:p w:rsidR="00835054" w:rsidRPr="005E1E3C" w:rsidRDefault="00835054" w:rsidP="0071210B">
      <w:pPr>
        <w:pStyle w:val="Akapitzlist"/>
        <w:numPr>
          <w:ilvl w:val="1"/>
          <w:numId w:val="34"/>
        </w:numPr>
        <w:spacing w:after="0"/>
        <w:jc w:val="both"/>
        <w:rPr>
          <w:bCs/>
        </w:rPr>
      </w:pPr>
      <w:r w:rsidRPr="005E1E3C">
        <w:rPr>
          <w:bCs/>
        </w:rPr>
        <w:t>dane osobowe przestaną być niezbędne do celów, dla których zostały zebrane lub dla których  były przetwarzane,</w:t>
      </w:r>
    </w:p>
    <w:p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c) dane są przetwarzane niezgodnie z prawem.</w:t>
      </w:r>
    </w:p>
    <w:p w:rsidR="00835054" w:rsidRPr="005E1E3C" w:rsidRDefault="00835054" w:rsidP="0071210B">
      <w:pPr>
        <w:widowControl w:val="0"/>
        <w:numPr>
          <w:ilvl w:val="0"/>
          <w:numId w:val="37"/>
        </w:numPr>
        <w:suppressAutoHyphens/>
        <w:spacing w:line="276" w:lineRule="auto"/>
        <w:ind w:left="284" w:firstLine="0"/>
        <w:jc w:val="both"/>
        <w:rPr>
          <w:rFonts w:ascii="Calibri" w:eastAsia="Calibri" w:hAnsi="Calibri"/>
          <w:bCs/>
          <w:lang w:eastAsia="en-US"/>
        </w:rPr>
      </w:pPr>
      <w:r w:rsidRPr="005E1E3C">
        <w:rPr>
          <w:rFonts w:ascii="Calibri" w:eastAsia="Calibri" w:hAnsi="Calibri"/>
          <w:bCs/>
          <w:lang w:eastAsia="en-US"/>
        </w:rPr>
        <w:t>ograniczenia przetwarzania danych, jeżeli:</w:t>
      </w:r>
    </w:p>
    <w:p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a) osoba, której dane dotyczą, kwestionuje prawidłowość danych osobowych,</w:t>
      </w:r>
    </w:p>
    <w:p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b) przetwarzanie jest niezgodne z prawem, a osoba, której dane dotyczą, sprzeciwia się usunięciu danych osobowych, żądając w zamian ograniczenia ich wykorzystywania,</w:t>
      </w:r>
    </w:p>
    <w:p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c) administrator nie potrzebuje już danych osobowych do celów przetwarzania, ale są one potrzebne  osobie, której dane dotyczą, do ustalenia, dochodzenia lub obrony roszczeń,</w:t>
      </w:r>
    </w:p>
    <w:p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 xml:space="preserve">d) osoba, której dane dotyczą, wniosła sprzeciw wobec przetwarzania – do czasu stwierdzenia, czy  prawnie uzasadnione podstawy po stronie administratora są nadrzędne wobec podstaw sprzeciwu osoby, której dane dotyczą. Wystąpienie osoby </w:t>
      </w:r>
      <w:r w:rsidRPr="005E1E3C">
        <w:rPr>
          <w:rFonts w:ascii="Calibri" w:eastAsia="Calibri" w:hAnsi="Calibri"/>
          <w:bCs/>
          <w:lang w:eastAsia="en-US"/>
        </w:rPr>
        <w:br/>
        <w:t>z żądaniem ograniczenia przetwarzania danych nie  ogranicza przetwarzania danych osobowych do czasu zakończenia postępowania o udzielenie zamówienia publicznego lub konkursu.</w:t>
      </w:r>
    </w:p>
    <w:p w:rsidR="00835054" w:rsidRPr="005E1E3C" w:rsidRDefault="00835054" w:rsidP="0071210B">
      <w:pPr>
        <w:widowControl w:val="0"/>
        <w:numPr>
          <w:ilvl w:val="0"/>
          <w:numId w:val="37"/>
        </w:numPr>
        <w:suppressAutoHyphens/>
        <w:spacing w:line="276" w:lineRule="auto"/>
        <w:ind w:left="426" w:hanging="142"/>
        <w:jc w:val="both"/>
        <w:rPr>
          <w:rFonts w:ascii="Calibri" w:eastAsia="Calibri" w:hAnsi="Calibri"/>
          <w:bCs/>
          <w:lang w:eastAsia="en-US"/>
        </w:rPr>
      </w:pPr>
      <w:r w:rsidRPr="005E1E3C">
        <w:rPr>
          <w:rFonts w:ascii="Calibri" w:eastAsia="Calibri" w:hAnsi="Calibri"/>
          <w:bCs/>
          <w:lang w:eastAsia="en-US"/>
        </w:rPr>
        <w:t>cofnięcia zgody w dowolnym momencie. Cofnięcie zgody nie wpływa na przetwarzanie danych dokonywane   przez administratora przed jej cofnięciem.</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5. Podanie Państwa danych:</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1) jest wymogiem ustawy na podstawie, których działa administrator. Jeżeli odmówią Państwo podania swoich danych lub przekażą nieprawidłowe dane, administrator nie będzie mógł zrealizować celu do jakiego zobowiązują go przepisy prawa,</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2) jest wymogiem umowy, jeżeli nie przekażą Państwo nam swoich danych osobowych nie będziemy mogli  podpisać i realizować z Państwem zawarcia umowy,</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3) jest dobrowolne w zakresie zgody, która może być cofnięta w dowolnym momencie.</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 xml:space="preserve">7. Dane nie podlegają zautomatyzowanemu podejmowaniu decyzji, w tym również </w:t>
      </w:r>
      <w:r w:rsidRPr="005E1E3C">
        <w:rPr>
          <w:rFonts w:ascii="Calibri" w:eastAsia="Calibri" w:hAnsi="Calibri"/>
          <w:bCs/>
          <w:lang w:eastAsia="en-US"/>
        </w:rPr>
        <w:br/>
        <w:t>w formie profilowania</w:t>
      </w:r>
    </w:p>
    <w:p w:rsidR="0001416B"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8. Administrator nie przekazuje danych osobowych do państwa trzeciego lub organizacji międzynarodowych.</w:t>
      </w:r>
    </w:p>
    <w:p w:rsidR="000305BE" w:rsidRDefault="000305BE" w:rsidP="00835054">
      <w:pPr>
        <w:spacing w:line="276" w:lineRule="auto"/>
        <w:jc w:val="both"/>
        <w:rPr>
          <w:rFonts w:ascii="Calibri" w:eastAsia="Calibri" w:hAnsi="Calibri"/>
          <w:bCs/>
          <w:lang w:eastAsia="en-US"/>
        </w:rPr>
      </w:pPr>
    </w:p>
    <w:p w:rsidR="000305BE" w:rsidRPr="00F31751" w:rsidRDefault="000305BE" w:rsidP="000305BE">
      <w:pPr>
        <w:pStyle w:val="Bezodstpw"/>
        <w:spacing w:line="276" w:lineRule="auto"/>
        <w:rPr>
          <w:b/>
          <w:sz w:val="24"/>
          <w:szCs w:val="24"/>
        </w:rPr>
      </w:pPr>
      <w:r w:rsidRPr="00F31751">
        <w:rPr>
          <w:b/>
          <w:sz w:val="24"/>
          <w:szCs w:val="24"/>
        </w:rPr>
        <w:t xml:space="preserve">      Zamawiający                                                                                               Wykonawca</w:t>
      </w:r>
    </w:p>
    <w:p w:rsidR="000305BE" w:rsidRPr="005E1E3C" w:rsidRDefault="000305BE" w:rsidP="00835054">
      <w:pPr>
        <w:spacing w:line="276" w:lineRule="auto"/>
        <w:jc w:val="both"/>
        <w:rPr>
          <w:rFonts w:ascii="Calibri" w:eastAsia="Calibri" w:hAnsi="Calibri"/>
          <w:bCs/>
          <w:lang w:eastAsia="en-US"/>
        </w:rPr>
      </w:pPr>
    </w:p>
    <w:sectPr w:rsidR="000305BE" w:rsidRPr="005E1E3C" w:rsidSect="0001416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AEF" w:rsidRDefault="009C1AEF" w:rsidP="002B6E3C">
      <w:r>
        <w:separator/>
      </w:r>
    </w:p>
  </w:endnote>
  <w:endnote w:type="continuationSeparator" w:id="0">
    <w:p w:rsidR="009C1AEF" w:rsidRDefault="009C1AEF" w:rsidP="002B6E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Content>
          <w:p w:rsidR="00C94959" w:rsidRPr="004A57B7" w:rsidRDefault="00C94959" w:rsidP="004A57B7">
            <w:pPr>
              <w:pStyle w:val="Stopka"/>
              <w:jc w:val="center"/>
              <w:rPr>
                <w:sz w:val="20"/>
                <w:szCs w:val="20"/>
              </w:rPr>
            </w:pPr>
            <w:r w:rsidRPr="004A57B7">
              <w:rPr>
                <w:sz w:val="20"/>
                <w:szCs w:val="20"/>
              </w:rPr>
              <w:t xml:space="preserve">Strona </w:t>
            </w:r>
            <w:r w:rsidR="007C6022" w:rsidRPr="004A57B7">
              <w:rPr>
                <w:sz w:val="20"/>
                <w:szCs w:val="20"/>
              </w:rPr>
              <w:fldChar w:fldCharType="begin"/>
            </w:r>
            <w:r w:rsidRPr="004A57B7">
              <w:rPr>
                <w:sz w:val="20"/>
                <w:szCs w:val="20"/>
              </w:rPr>
              <w:instrText>PAGE</w:instrText>
            </w:r>
            <w:r w:rsidR="007C6022" w:rsidRPr="004A57B7">
              <w:rPr>
                <w:sz w:val="20"/>
                <w:szCs w:val="20"/>
              </w:rPr>
              <w:fldChar w:fldCharType="separate"/>
            </w:r>
            <w:r w:rsidR="005D0850">
              <w:rPr>
                <w:noProof/>
                <w:sz w:val="20"/>
                <w:szCs w:val="20"/>
              </w:rPr>
              <w:t>1</w:t>
            </w:r>
            <w:r w:rsidR="007C6022" w:rsidRPr="004A57B7">
              <w:rPr>
                <w:sz w:val="20"/>
                <w:szCs w:val="20"/>
              </w:rPr>
              <w:fldChar w:fldCharType="end"/>
            </w:r>
            <w:r w:rsidRPr="004A57B7">
              <w:rPr>
                <w:sz w:val="20"/>
                <w:szCs w:val="20"/>
              </w:rPr>
              <w:t xml:space="preserve"> z </w:t>
            </w:r>
            <w:r w:rsidR="007C6022" w:rsidRPr="004A57B7">
              <w:rPr>
                <w:sz w:val="20"/>
                <w:szCs w:val="20"/>
              </w:rPr>
              <w:fldChar w:fldCharType="begin"/>
            </w:r>
            <w:r w:rsidRPr="004A57B7">
              <w:rPr>
                <w:sz w:val="20"/>
                <w:szCs w:val="20"/>
              </w:rPr>
              <w:instrText>NUMPAGES</w:instrText>
            </w:r>
            <w:r w:rsidR="007C6022" w:rsidRPr="004A57B7">
              <w:rPr>
                <w:sz w:val="20"/>
                <w:szCs w:val="20"/>
              </w:rPr>
              <w:fldChar w:fldCharType="separate"/>
            </w:r>
            <w:r w:rsidR="005D0850">
              <w:rPr>
                <w:noProof/>
                <w:sz w:val="20"/>
                <w:szCs w:val="20"/>
              </w:rPr>
              <w:t>25</w:t>
            </w:r>
            <w:r w:rsidR="007C6022" w:rsidRPr="004A57B7">
              <w:rPr>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AEF" w:rsidRDefault="009C1AEF" w:rsidP="002B6E3C">
      <w:r>
        <w:separator/>
      </w:r>
    </w:p>
  </w:footnote>
  <w:footnote w:type="continuationSeparator" w:id="0">
    <w:p w:rsidR="009C1AEF" w:rsidRDefault="009C1AEF" w:rsidP="002B6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959" w:rsidRPr="005D0850" w:rsidRDefault="005D0850" w:rsidP="005D0850">
    <w:pPr>
      <w:pStyle w:val="Nagwek"/>
      <w:tabs>
        <w:tab w:val="clear" w:pos="4536"/>
      </w:tabs>
      <w:jc w:val="center"/>
      <w:rPr>
        <w:rFonts w:ascii="Calibri" w:hAnsi="Calibri" w:cs="Calibri"/>
        <w:u w:val="single"/>
      </w:rPr>
    </w:pPr>
    <w:r w:rsidRPr="00D673D3">
      <w:rPr>
        <w:noProof/>
        <w:u w:val="single"/>
        <w:lang w:eastAsia="pl-PL"/>
      </w:rPr>
      <w:drawing>
        <wp:inline distT="0" distB="0" distL="0" distR="0">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1"/>
                  <a:srcRect/>
                  <a:stretch>
                    <a:fillRect/>
                  </a:stretch>
                </pic:blipFill>
                <pic:spPr bwMode="auto">
                  <a:xfrm>
                    <a:off x="0" y="0"/>
                    <a:ext cx="493309" cy="582632"/>
                  </a:xfrm>
                  <a:prstGeom prst="rect">
                    <a:avLst/>
                  </a:prstGeom>
                  <a:noFill/>
                  <a:ln w="9525">
                    <a:noFill/>
                    <a:miter lim="800000"/>
                    <a:headEnd/>
                    <a:tailEnd/>
                  </a:ln>
                </pic:spPr>
              </pic:pic>
            </a:graphicData>
          </a:graphic>
        </wp:inline>
      </w:drawing>
    </w:r>
    <w:r>
      <w:rPr>
        <w:rFonts w:ascii="Calibri" w:hAnsi="Calibri" w:cs="Calibri"/>
        <w:u w:val="single"/>
      </w:rPr>
      <w:t>_______</w:t>
    </w:r>
    <w:r w:rsidRPr="00041DE8">
      <w:rPr>
        <w:rFonts w:ascii="Calibri" w:hAnsi="Calibri" w:cs="Calibri"/>
        <w:u w:val="single"/>
      </w:rPr>
      <w:t>___________</w:t>
    </w:r>
    <w:r>
      <w:rPr>
        <w:rFonts w:ascii="Calibri" w:hAnsi="Calibri" w:cs="Calibri"/>
        <w:u w:val="single"/>
      </w:rPr>
      <w:t>_</w:t>
    </w:r>
    <w:r w:rsidRPr="00041DE8">
      <w:rPr>
        <w:rFonts w:ascii="Calibri" w:hAnsi="Calibri" w:cs="Calibri"/>
        <w:u w:val="single"/>
      </w:rPr>
      <w:t>______</w:t>
    </w:r>
    <w:r>
      <w:rPr>
        <w:rFonts w:ascii="Calibri" w:hAnsi="Calibri" w:cs="Calibri"/>
        <w:u w:val="single"/>
      </w:rPr>
      <w:t>_____</w:t>
    </w:r>
    <w:r w:rsidRPr="00041DE8">
      <w:rPr>
        <w:rFonts w:ascii="Calibri" w:hAnsi="Calibri" w:cs="Calibri"/>
        <w:u w:val="single"/>
      </w:rPr>
      <w:t>________</w:t>
    </w:r>
    <w:r>
      <w:rPr>
        <w:rFonts w:ascii="Calibri" w:hAnsi="Calibri" w:cs="Calibri"/>
        <w:u w:val="single"/>
      </w:rPr>
      <w:t>________</w:t>
    </w:r>
    <w:r w:rsidRPr="00041DE8">
      <w:rPr>
        <w:rFonts w:ascii="Calibri" w:hAnsi="Calibri" w:cs="Calibri"/>
        <w:u w:val="single"/>
      </w:rPr>
      <w:t>____</w:t>
    </w:r>
    <w:r w:rsidRPr="00A97181">
      <w:rPr>
        <w:rFonts w:ascii="Calibri" w:hAnsi="Calibri" w:cs="Calibri"/>
        <w:u w:val="single"/>
      </w:rPr>
      <w:t>Znak sprawy: RIT.271.2</w:t>
    </w:r>
    <w:r>
      <w:rPr>
        <w:rFonts w:ascii="Calibri" w:hAnsi="Calibri" w:cs="Calibri"/>
        <w:u w:val="single"/>
      </w:rPr>
      <w:t>.3</w:t>
    </w:r>
    <w:r w:rsidRPr="00A97181">
      <w:rPr>
        <w:rFonts w:ascii="Calibri" w:hAnsi="Calibri" w:cs="Calibri"/>
        <w:u w:val="single"/>
      </w:rPr>
      <w:t>.202</w:t>
    </w:r>
    <w:r>
      <w:rPr>
        <w:rFonts w:ascii="Calibri" w:hAnsi="Calibri" w:cs="Calibri"/>
        <w:u w:val="single"/>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name w:val="WW8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182450"/>
    <w:multiLevelType w:val="hybridMultilevel"/>
    <w:tmpl w:val="9BE2BE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4A67AFD"/>
    <w:multiLevelType w:val="hybridMultilevel"/>
    <w:tmpl w:val="1424EC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55362F0"/>
    <w:multiLevelType w:val="hybridMultilevel"/>
    <w:tmpl w:val="A99EB5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D27F14"/>
    <w:multiLevelType w:val="hybridMultilevel"/>
    <w:tmpl w:val="E9E0CF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0B045678"/>
    <w:multiLevelType w:val="hybridMultilevel"/>
    <w:tmpl w:val="04E8AB3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
    <w:nsid w:val="172805E3"/>
    <w:multiLevelType w:val="hybridMultilevel"/>
    <w:tmpl w:val="53067906"/>
    <w:lvl w:ilvl="0" w:tplc="3E908C0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183846E7"/>
    <w:multiLevelType w:val="hybridMultilevel"/>
    <w:tmpl w:val="7A94183A"/>
    <w:lvl w:ilvl="0" w:tplc="04150011">
      <w:start w:val="1"/>
      <w:numFmt w:val="decimal"/>
      <w:lvlText w:val="%1)"/>
      <w:lvlJc w:val="left"/>
      <w:pPr>
        <w:ind w:left="1495"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nsid w:val="192261FE"/>
    <w:multiLevelType w:val="hybridMultilevel"/>
    <w:tmpl w:val="17383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AE03D93"/>
    <w:multiLevelType w:val="hybridMultilevel"/>
    <w:tmpl w:val="F1748D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1B897D66"/>
    <w:multiLevelType w:val="hybridMultilevel"/>
    <w:tmpl w:val="EA66F11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
    <w:nsid w:val="1DE22F90"/>
    <w:multiLevelType w:val="hybridMultilevel"/>
    <w:tmpl w:val="C8701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E892075"/>
    <w:multiLevelType w:val="hybridMultilevel"/>
    <w:tmpl w:val="58482600"/>
    <w:lvl w:ilvl="0" w:tplc="127C7890">
      <w:start w:val="1"/>
      <w:numFmt w:val="decimal"/>
      <w:lvlText w:val="%1)"/>
      <w:lvlJc w:val="left"/>
      <w:pPr>
        <w:ind w:left="1788" w:hanging="360"/>
      </w:pPr>
      <w:rPr>
        <w:b w:val="0"/>
        <w:color w:val="auto"/>
        <w:sz w:val="24"/>
        <w:szCs w:val="24"/>
        <w:vertAlign w:val="baseline"/>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3">
    <w:nsid w:val="1F0B0F68"/>
    <w:multiLevelType w:val="hybridMultilevel"/>
    <w:tmpl w:val="E9D4F28E"/>
    <w:lvl w:ilvl="0" w:tplc="0415000F">
      <w:start w:val="1"/>
      <w:numFmt w:val="decimal"/>
      <w:lvlText w:val="%1."/>
      <w:lvlJc w:val="left"/>
      <w:pPr>
        <w:ind w:left="720" w:hanging="360"/>
      </w:pPr>
    </w:lvl>
    <w:lvl w:ilvl="1" w:tplc="F57C59C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1945B02"/>
    <w:multiLevelType w:val="hybridMultilevel"/>
    <w:tmpl w:val="45A8928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420194A"/>
    <w:multiLevelType w:val="hybridMultilevel"/>
    <w:tmpl w:val="C81A44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65378A3"/>
    <w:multiLevelType w:val="hybridMultilevel"/>
    <w:tmpl w:val="BE6E1D6E"/>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7">
    <w:nsid w:val="2D623F42"/>
    <w:multiLevelType w:val="hybridMultilevel"/>
    <w:tmpl w:val="1B0632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2F977C11"/>
    <w:multiLevelType w:val="hybridMultilevel"/>
    <w:tmpl w:val="580AF83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0252D17"/>
    <w:multiLevelType w:val="hybridMultilevel"/>
    <w:tmpl w:val="FF4007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1D27B7C"/>
    <w:multiLevelType w:val="hybridMultilevel"/>
    <w:tmpl w:val="27A07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5507395"/>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nsid w:val="37BA1D78"/>
    <w:multiLevelType w:val="hybridMultilevel"/>
    <w:tmpl w:val="890AE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A482986"/>
    <w:multiLevelType w:val="hybridMultilevel"/>
    <w:tmpl w:val="60762A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05A113B"/>
    <w:multiLevelType w:val="hybridMultilevel"/>
    <w:tmpl w:val="D2A804B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466C5589"/>
    <w:multiLevelType w:val="hybridMultilevel"/>
    <w:tmpl w:val="5F84B1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27">
    <w:nsid w:val="4D992451"/>
    <w:multiLevelType w:val="hybridMultilevel"/>
    <w:tmpl w:val="DFCE8EF4"/>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8">
    <w:nsid w:val="4FBE0120"/>
    <w:multiLevelType w:val="hybridMultilevel"/>
    <w:tmpl w:val="CF4AFA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2042DCF"/>
    <w:multiLevelType w:val="hybridMultilevel"/>
    <w:tmpl w:val="2BC227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52D50158"/>
    <w:multiLevelType w:val="hybridMultilevel"/>
    <w:tmpl w:val="9ADC7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46D1C71"/>
    <w:multiLevelType w:val="hybridMultilevel"/>
    <w:tmpl w:val="B0C643A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2">
    <w:nsid w:val="58BC62DE"/>
    <w:multiLevelType w:val="hybridMultilevel"/>
    <w:tmpl w:val="36F6D7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5A1229AD"/>
    <w:multiLevelType w:val="hybridMultilevel"/>
    <w:tmpl w:val="2970062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4">
    <w:nsid w:val="62784E9E"/>
    <w:multiLevelType w:val="hybridMultilevel"/>
    <w:tmpl w:val="0742C444"/>
    <w:lvl w:ilvl="0" w:tplc="B9E03812">
      <w:start w:val="1"/>
      <w:numFmt w:val="decimal"/>
      <w:lvlText w:val="%1."/>
      <w:lvlJc w:val="left"/>
      <w:pPr>
        <w:tabs>
          <w:tab w:val="num" w:pos="360"/>
        </w:tabs>
        <w:ind w:left="360" w:hanging="360"/>
      </w:pPr>
      <w:rPr>
        <w:rFonts w:cs="Times New Roman" w:hint="default"/>
      </w:rPr>
    </w:lvl>
    <w:lvl w:ilvl="1" w:tplc="0FF6A760">
      <w:start w:val="1"/>
      <w:numFmt w:val="lowerLetter"/>
      <w:lvlText w:val="%2)"/>
      <w:lvlJc w:val="left"/>
      <w:pPr>
        <w:tabs>
          <w:tab w:val="num" w:pos="643"/>
        </w:tabs>
        <w:ind w:left="643" w:hanging="360"/>
      </w:pPr>
      <w:rPr>
        <w:rFonts w:ascii="Calibri" w:eastAsia="Calibri" w:hAnsi="Calibri" w:cs="Calibri" w:hint="default"/>
      </w:rPr>
    </w:lvl>
    <w:lvl w:ilvl="2" w:tplc="0415001B">
      <w:start w:val="1"/>
      <w:numFmt w:val="lowerRoman"/>
      <w:lvlText w:val="%3."/>
      <w:lvlJc w:val="right"/>
      <w:pPr>
        <w:tabs>
          <w:tab w:val="num" w:pos="256"/>
        </w:tabs>
        <w:ind w:left="256" w:hanging="180"/>
      </w:pPr>
      <w:rPr>
        <w:rFonts w:cs="Times New Roman"/>
      </w:rPr>
    </w:lvl>
    <w:lvl w:ilvl="3" w:tplc="0415000F">
      <w:start w:val="1"/>
      <w:numFmt w:val="decimal"/>
      <w:lvlText w:val="%4."/>
      <w:lvlJc w:val="left"/>
      <w:pPr>
        <w:tabs>
          <w:tab w:val="num" w:pos="976"/>
        </w:tabs>
        <w:ind w:left="976" w:hanging="360"/>
      </w:pPr>
      <w:rPr>
        <w:rFonts w:cs="Times New Roman"/>
      </w:rPr>
    </w:lvl>
    <w:lvl w:ilvl="4" w:tplc="04150019" w:tentative="1">
      <w:start w:val="1"/>
      <w:numFmt w:val="lowerLetter"/>
      <w:lvlText w:val="%5."/>
      <w:lvlJc w:val="left"/>
      <w:pPr>
        <w:tabs>
          <w:tab w:val="num" w:pos="1696"/>
        </w:tabs>
        <w:ind w:left="1696" w:hanging="360"/>
      </w:pPr>
      <w:rPr>
        <w:rFonts w:cs="Times New Roman"/>
      </w:rPr>
    </w:lvl>
    <w:lvl w:ilvl="5" w:tplc="0415001B" w:tentative="1">
      <w:start w:val="1"/>
      <w:numFmt w:val="lowerRoman"/>
      <w:lvlText w:val="%6."/>
      <w:lvlJc w:val="right"/>
      <w:pPr>
        <w:tabs>
          <w:tab w:val="num" w:pos="2416"/>
        </w:tabs>
        <w:ind w:left="2416" w:hanging="180"/>
      </w:pPr>
      <w:rPr>
        <w:rFonts w:cs="Times New Roman"/>
      </w:rPr>
    </w:lvl>
    <w:lvl w:ilvl="6" w:tplc="0415000F" w:tentative="1">
      <w:start w:val="1"/>
      <w:numFmt w:val="decimal"/>
      <w:lvlText w:val="%7."/>
      <w:lvlJc w:val="left"/>
      <w:pPr>
        <w:tabs>
          <w:tab w:val="num" w:pos="3136"/>
        </w:tabs>
        <w:ind w:left="3136" w:hanging="360"/>
      </w:pPr>
      <w:rPr>
        <w:rFonts w:cs="Times New Roman"/>
      </w:rPr>
    </w:lvl>
    <w:lvl w:ilvl="7" w:tplc="04150019" w:tentative="1">
      <w:start w:val="1"/>
      <w:numFmt w:val="lowerLetter"/>
      <w:lvlText w:val="%8."/>
      <w:lvlJc w:val="left"/>
      <w:pPr>
        <w:tabs>
          <w:tab w:val="num" w:pos="3856"/>
        </w:tabs>
        <w:ind w:left="3856" w:hanging="360"/>
      </w:pPr>
      <w:rPr>
        <w:rFonts w:cs="Times New Roman"/>
      </w:rPr>
    </w:lvl>
    <w:lvl w:ilvl="8" w:tplc="0415001B" w:tentative="1">
      <w:start w:val="1"/>
      <w:numFmt w:val="lowerRoman"/>
      <w:lvlText w:val="%9."/>
      <w:lvlJc w:val="right"/>
      <w:pPr>
        <w:tabs>
          <w:tab w:val="num" w:pos="4576"/>
        </w:tabs>
        <w:ind w:left="4576" w:hanging="180"/>
      </w:pPr>
      <w:rPr>
        <w:rFonts w:cs="Times New Roman"/>
      </w:rPr>
    </w:lvl>
  </w:abstractNum>
  <w:abstractNum w:abstractNumId="35">
    <w:nsid w:val="62C3305D"/>
    <w:multiLevelType w:val="hybridMultilevel"/>
    <w:tmpl w:val="31E813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6">
    <w:nsid w:val="6D0807EE"/>
    <w:multiLevelType w:val="hybridMultilevel"/>
    <w:tmpl w:val="F0C2FA7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7">
    <w:nsid w:val="6DB92105"/>
    <w:multiLevelType w:val="hybridMultilevel"/>
    <w:tmpl w:val="D0361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F486F3E"/>
    <w:multiLevelType w:val="hybridMultilevel"/>
    <w:tmpl w:val="D0CA818A"/>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39">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40">
    <w:nsid w:val="725D3CD1"/>
    <w:multiLevelType w:val="hybridMultilevel"/>
    <w:tmpl w:val="DAC67A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728F36F8"/>
    <w:multiLevelType w:val="hybridMultilevel"/>
    <w:tmpl w:val="F2042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3280D53"/>
    <w:multiLevelType w:val="hybridMultilevel"/>
    <w:tmpl w:val="88247620"/>
    <w:lvl w:ilvl="0" w:tplc="1E66B93A">
      <w:start w:val="3"/>
      <w:numFmt w:val="decimal"/>
      <w:lvlText w:val="%1."/>
      <w:lvlJc w:val="left"/>
      <w:pPr>
        <w:ind w:left="720" w:hanging="360"/>
      </w:pPr>
      <w:rPr>
        <w:rFonts w:hint="default"/>
      </w:rPr>
    </w:lvl>
    <w:lvl w:ilvl="1" w:tplc="0BDC7238">
      <w:start w:val="1"/>
      <w:numFmt w:val="decimal"/>
      <w:lvlText w:val="%2)"/>
      <w:lvlJc w:val="left"/>
      <w:pPr>
        <w:ind w:left="1440" w:hanging="360"/>
      </w:pPr>
      <w:rPr>
        <w:rFonts w:hint="default"/>
      </w:rPr>
    </w:lvl>
    <w:lvl w:ilvl="2" w:tplc="C03C6E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51914EF"/>
    <w:multiLevelType w:val="hybridMultilevel"/>
    <w:tmpl w:val="862CD7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79F27967"/>
    <w:multiLevelType w:val="hybridMultilevel"/>
    <w:tmpl w:val="6CCAF7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7A960D4D"/>
    <w:multiLevelType w:val="hybridMultilevel"/>
    <w:tmpl w:val="E8C4347C"/>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6">
    <w:nsid w:val="7BBF284A"/>
    <w:multiLevelType w:val="hybridMultilevel"/>
    <w:tmpl w:val="A30686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7DD074B1"/>
    <w:multiLevelType w:val="hybridMultilevel"/>
    <w:tmpl w:val="D0BE8504"/>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num w:numId="1">
    <w:abstractNumId w:val="42"/>
  </w:num>
  <w:num w:numId="2">
    <w:abstractNumId w:val="19"/>
  </w:num>
  <w:num w:numId="3">
    <w:abstractNumId w:val="14"/>
  </w:num>
  <w:num w:numId="4">
    <w:abstractNumId w:val="32"/>
  </w:num>
  <w:num w:numId="5">
    <w:abstractNumId w:val="25"/>
  </w:num>
  <w:num w:numId="6">
    <w:abstractNumId w:val="22"/>
  </w:num>
  <w:num w:numId="7">
    <w:abstractNumId w:val="37"/>
  </w:num>
  <w:num w:numId="8">
    <w:abstractNumId w:val="4"/>
  </w:num>
  <w:num w:numId="9">
    <w:abstractNumId w:val="15"/>
  </w:num>
  <w:num w:numId="10">
    <w:abstractNumId w:val="28"/>
  </w:num>
  <w:num w:numId="11">
    <w:abstractNumId w:val="11"/>
  </w:num>
  <w:num w:numId="12">
    <w:abstractNumId w:val="30"/>
  </w:num>
  <w:num w:numId="13">
    <w:abstractNumId w:val="6"/>
  </w:num>
  <w:num w:numId="14">
    <w:abstractNumId w:val="3"/>
  </w:num>
  <w:num w:numId="15">
    <w:abstractNumId w:val="17"/>
  </w:num>
  <w:num w:numId="16">
    <w:abstractNumId w:val="9"/>
  </w:num>
  <w:num w:numId="17">
    <w:abstractNumId w:val="10"/>
  </w:num>
  <w:num w:numId="18">
    <w:abstractNumId w:val="40"/>
  </w:num>
  <w:num w:numId="19">
    <w:abstractNumId w:val="2"/>
  </w:num>
  <w:num w:numId="20">
    <w:abstractNumId w:val="41"/>
  </w:num>
  <w:num w:numId="21">
    <w:abstractNumId w:val="20"/>
  </w:num>
  <w:num w:numId="22">
    <w:abstractNumId w:val="8"/>
  </w:num>
  <w:num w:numId="23">
    <w:abstractNumId w:val="44"/>
  </w:num>
  <w:num w:numId="24">
    <w:abstractNumId w:val="23"/>
  </w:num>
  <w:num w:numId="25">
    <w:abstractNumId w:val="43"/>
  </w:num>
  <w:num w:numId="26">
    <w:abstractNumId w:val="46"/>
  </w:num>
  <w:num w:numId="27">
    <w:abstractNumId w:val="1"/>
  </w:num>
  <w:num w:numId="28">
    <w:abstractNumId w:val="13"/>
  </w:num>
  <w:num w:numId="29">
    <w:abstractNumId w:val="29"/>
  </w:num>
  <w:num w:numId="30">
    <w:abstractNumId w:val="33"/>
  </w:num>
  <w:num w:numId="31">
    <w:abstractNumId w:val="35"/>
  </w:num>
  <w:num w:numId="32">
    <w:abstractNumId w:val="31"/>
  </w:num>
  <w:num w:numId="33">
    <w:abstractNumId w:val="26"/>
  </w:num>
  <w:num w:numId="34">
    <w:abstractNumId w:val="34"/>
  </w:num>
  <w:num w:numId="35">
    <w:abstractNumId w:val="21"/>
  </w:num>
  <w:num w:numId="36">
    <w:abstractNumId w:val="38"/>
  </w:num>
  <w:num w:numId="37">
    <w:abstractNumId w:val="7"/>
  </w:num>
  <w:num w:numId="38">
    <w:abstractNumId w:val="24"/>
  </w:num>
  <w:num w:numId="39">
    <w:abstractNumId w:val="18"/>
  </w:num>
  <w:num w:numId="40">
    <w:abstractNumId w:val="5"/>
  </w:num>
  <w:num w:numId="41">
    <w:abstractNumId w:val="12"/>
  </w:num>
  <w:num w:numId="42">
    <w:abstractNumId w:val="36"/>
  </w:num>
  <w:num w:numId="43">
    <w:abstractNumId w:val="45"/>
  </w:num>
  <w:num w:numId="44">
    <w:abstractNumId w:val="47"/>
  </w:num>
  <w:num w:numId="45">
    <w:abstractNumId w:val="27"/>
  </w:num>
  <w:num w:numId="46">
    <w:abstractNumId w:val="16"/>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EE0442"/>
    <w:rsid w:val="0001416B"/>
    <w:rsid w:val="000146B8"/>
    <w:rsid w:val="000305BE"/>
    <w:rsid w:val="000405C7"/>
    <w:rsid w:val="00052A69"/>
    <w:rsid w:val="00073F11"/>
    <w:rsid w:val="00086739"/>
    <w:rsid w:val="00094EF0"/>
    <w:rsid w:val="000F5670"/>
    <w:rsid w:val="00117829"/>
    <w:rsid w:val="00135EEF"/>
    <w:rsid w:val="0013643B"/>
    <w:rsid w:val="00151535"/>
    <w:rsid w:val="00181A8B"/>
    <w:rsid w:val="00185218"/>
    <w:rsid w:val="001870BE"/>
    <w:rsid w:val="001F0E83"/>
    <w:rsid w:val="001F64C5"/>
    <w:rsid w:val="0021548B"/>
    <w:rsid w:val="002931E7"/>
    <w:rsid w:val="002B26CA"/>
    <w:rsid w:val="002B6E3C"/>
    <w:rsid w:val="002C27D9"/>
    <w:rsid w:val="002C67E0"/>
    <w:rsid w:val="002D2F83"/>
    <w:rsid w:val="002D37A6"/>
    <w:rsid w:val="002D791D"/>
    <w:rsid w:val="002E23CC"/>
    <w:rsid w:val="002F20AD"/>
    <w:rsid w:val="003169DE"/>
    <w:rsid w:val="003221A7"/>
    <w:rsid w:val="00327CE2"/>
    <w:rsid w:val="0033328A"/>
    <w:rsid w:val="00352B54"/>
    <w:rsid w:val="00355E6A"/>
    <w:rsid w:val="003728D4"/>
    <w:rsid w:val="00380266"/>
    <w:rsid w:val="003A3E81"/>
    <w:rsid w:val="003B4578"/>
    <w:rsid w:val="003D0D51"/>
    <w:rsid w:val="003E0033"/>
    <w:rsid w:val="0042535A"/>
    <w:rsid w:val="004444D5"/>
    <w:rsid w:val="00461507"/>
    <w:rsid w:val="00495A7C"/>
    <w:rsid w:val="00496E40"/>
    <w:rsid w:val="004A57B7"/>
    <w:rsid w:val="004D6D8D"/>
    <w:rsid w:val="004F198D"/>
    <w:rsid w:val="00500875"/>
    <w:rsid w:val="00502668"/>
    <w:rsid w:val="005048EA"/>
    <w:rsid w:val="0052505C"/>
    <w:rsid w:val="005259FE"/>
    <w:rsid w:val="00532311"/>
    <w:rsid w:val="0058511D"/>
    <w:rsid w:val="005A3255"/>
    <w:rsid w:val="005C6B07"/>
    <w:rsid w:val="005D0850"/>
    <w:rsid w:val="005E1E3C"/>
    <w:rsid w:val="005F5F5E"/>
    <w:rsid w:val="0061763B"/>
    <w:rsid w:val="006B7701"/>
    <w:rsid w:val="006E49D1"/>
    <w:rsid w:val="006F4A2B"/>
    <w:rsid w:val="00702825"/>
    <w:rsid w:val="0071210B"/>
    <w:rsid w:val="0072788E"/>
    <w:rsid w:val="00733159"/>
    <w:rsid w:val="00744E3F"/>
    <w:rsid w:val="007454F2"/>
    <w:rsid w:val="00750E0B"/>
    <w:rsid w:val="007533D6"/>
    <w:rsid w:val="007600AA"/>
    <w:rsid w:val="007605AC"/>
    <w:rsid w:val="00771695"/>
    <w:rsid w:val="00776F58"/>
    <w:rsid w:val="007B12FE"/>
    <w:rsid w:val="007C448E"/>
    <w:rsid w:val="007C48E1"/>
    <w:rsid w:val="007C6022"/>
    <w:rsid w:val="007F0930"/>
    <w:rsid w:val="007F4047"/>
    <w:rsid w:val="008037E4"/>
    <w:rsid w:val="00807271"/>
    <w:rsid w:val="00830C8D"/>
    <w:rsid w:val="00835054"/>
    <w:rsid w:val="00836EF6"/>
    <w:rsid w:val="00840B87"/>
    <w:rsid w:val="00861D53"/>
    <w:rsid w:val="00865B84"/>
    <w:rsid w:val="008868EB"/>
    <w:rsid w:val="008870C8"/>
    <w:rsid w:val="009034FC"/>
    <w:rsid w:val="00906365"/>
    <w:rsid w:val="00926B85"/>
    <w:rsid w:val="00960016"/>
    <w:rsid w:val="009A5E3E"/>
    <w:rsid w:val="009B0630"/>
    <w:rsid w:val="009B1D6F"/>
    <w:rsid w:val="009C1AEF"/>
    <w:rsid w:val="009F3AAA"/>
    <w:rsid w:val="00A04547"/>
    <w:rsid w:val="00A228F4"/>
    <w:rsid w:val="00A36EC6"/>
    <w:rsid w:val="00A40FC3"/>
    <w:rsid w:val="00A54EEE"/>
    <w:rsid w:val="00A977C5"/>
    <w:rsid w:val="00AB0F77"/>
    <w:rsid w:val="00B06F15"/>
    <w:rsid w:val="00B153B2"/>
    <w:rsid w:val="00B15B1C"/>
    <w:rsid w:val="00B33D75"/>
    <w:rsid w:val="00B42530"/>
    <w:rsid w:val="00B5033E"/>
    <w:rsid w:val="00B77F32"/>
    <w:rsid w:val="00B856AE"/>
    <w:rsid w:val="00BC04E2"/>
    <w:rsid w:val="00BC3ECC"/>
    <w:rsid w:val="00BD6795"/>
    <w:rsid w:val="00BE0F4C"/>
    <w:rsid w:val="00BF1707"/>
    <w:rsid w:val="00BF5CF5"/>
    <w:rsid w:val="00C34305"/>
    <w:rsid w:val="00C37ED3"/>
    <w:rsid w:val="00C55F36"/>
    <w:rsid w:val="00C63F9F"/>
    <w:rsid w:val="00C703FE"/>
    <w:rsid w:val="00C73A22"/>
    <w:rsid w:val="00C85509"/>
    <w:rsid w:val="00C9302F"/>
    <w:rsid w:val="00C94959"/>
    <w:rsid w:val="00C956DF"/>
    <w:rsid w:val="00C971F4"/>
    <w:rsid w:val="00CA454B"/>
    <w:rsid w:val="00CA4A12"/>
    <w:rsid w:val="00CD4EA2"/>
    <w:rsid w:val="00CE3E7F"/>
    <w:rsid w:val="00D63FE9"/>
    <w:rsid w:val="00D73A9E"/>
    <w:rsid w:val="00D7523B"/>
    <w:rsid w:val="00D91A0E"/>
    <w:rsid w:val="00D92532"/>
    <w:rsid w:val="00DA3ACE"/>
    <w:rsid w:val="00DA4E2A"/>
    <w:rsid w:val="00DB7EFF"/>
    <w:rsid w:val="00DD0524"/>
    <w:rsid w:val="00DD06DD"/>
    <w:rsid w:val="00DF6FBF"/>
    <w:rsid w:val="00E04176"/>
    <w:rsid w:val="00E073B0"/>
    <w:rsid w:val="00E12AEF"/>
    <w:rsid w:val="00E179BF"/>
    <w:rsid w:val="00E17D9E"/>
    <w:rsid w:val="00E531C8"/>
    <w:rsid w:val="00E540D1"/>
    <w:rsid w:val="00E73496"/>
    <w:rsid w:val="00E73A81"/>
    <w:rsid w:val="00EA1AFB"/>
    <w:rsid w:val="00EA3F45"/>
    <w:rsid w:val="00EC1836"/>
    <w:rsid w:val="00EC27A9"/>
    <w:rsid w:val="00EC6E64"/>
    <w:rsid w:val="00EE0442"/>
    <w:rsid w:val="00EE6CB2"/>
    <w:rsid w:val="00F04D48"/>
    <w:rsid w:val="00F061B1"/>
    <w:rsid w:val="00F07470"/>
    <w:rsid w:val="00F165C5"/>
    <w:rsid w:val="00F31751"/>
    <w:rsid w:val="00F33C72"/>
    <w:rsid w:val="00F44C7F"/>
    <w:rsid w:val="00F5297D"/>
    <w:rsid w:val="00F60C44"/>
    <w:rsid w:val="00F71FF0"/>
    <w:rsid w:val="00FA4276"/>
    <w:rsid w:val="00FE5F41"/>
    <w:rsid w:val="00FF336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763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Tekstpodstawowy"/>
    <w:link w:val="Nagwek1Znak"/>
    <w:qFormat/>
    <w:rsid w:val="00744E3F"/>
    <w:pPr>
      <w:keepNext/>
      <w:widowControl w:val="0"/>
      <w:tabs>
        <w:tab w:val="left" w:pos="1276"/>
      </w:tabs>
      <w:suppressAutoHyphens/>
      <w:outlineLvl w:val="0"/>
    </w:pPr>
    <w:rPr>
      <w:rFonts w:eastAsia="Lucida Sans Unicode"/>
      <w:sz w:val="32"/>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paragraph" w:styleId="Tekstpodstawowy3">
    <w:name w:val="Body Text 3"/>
    <w:basedOn w:val="Normalny"/>
    <w:link w:val="Tekstpodstawowy3Znak1"/>
    <w:uiPriority w:val="99"/>
    <w:semiHidden/>
    <w:unhideWhenUsed/>
    <w:rsid w:val="005F5F5E"/>
    <w:pPr>
      <w:widowControl w:val="0"/>
      <w:suppressAutoHyphens/>
      <w:spacing w:after="120"/>
    </w:pPr>
    <w:rPr>
      <w:rFonts w:eastAsia="Lucida Sans Unicode"/>
      <w:sz w:val="16"/>
      <w:szCs w:val="16"/>
      <w:lang w:eastAsia="ar-SA"/>
    </w:rPr>
  </w:style>
  <w:style w:type="character" w:customStyle="1" w:styleId="Tekstpodstawowy3Znak">
    <w:name w:val="Tekst podstawowy 3 Znak"/>
    <w:basedOn w:val="Domylnaczcionkaakapitu"/>
    <w:uiPriority w:val="99"/>
    <w:semiHidden/>
    <w:rsid w:val="005F5F5E"/>
    <w:rPr>
      <w:rFonts w:ascii="Times New Roman" w:eastAsia="Times New Roman" w:hAnsi="Times New Roman" w:cs="Times New Roman"/>
      <w:sz w:val="16"/>
      <w:szCs w:val="16"/>
      <w:lang w:eastAsia="pl-PL"/>
    </w:rPr>
  </w:style>
  <w:style w:type="character" w:customStyle="1" w:styleId="Tekstpodstawowy3Znak1">
    <w:name w:val="Tekst podstawowy 3 Znak1"/>
    <w:link w:val="Tekstpodstawowy3"/>
    <w:uiPriority w:val="99"/>
    <w:semiHidden/>
    <w:rsid w:val="005F5F5E"/>
    <w:rPr>
      <w:rFonts w:ascii="Times New Roman" w:eastAsia="Lucida Sans Unicode" w:hAnsi="Times New Roman" w:cs="Times New Roman"/>
      <w:sz w:val="16"/>
      <w:szCs w:val="16"/>
      <w:lang w:eastAsia="ar-SA"/>
    </w:rPr>
  </w:style>
  <w:style w:type="character" w:customStyle="1" w:styleId="Nagwek1Znak">
    <w:name w:val="Nagłówek 1 Znak"/>
    <w:basedOn w:val="Domylnaczcionkaakapitu"/>
    <w:link w:val="Nagwek1"/>
    <w:rsid w:val="00744E3F"/>
    <w:rPr>
      <w:rFonts w:ascii="Times New Roman" w:eastAsia="Lucida Sans Unicode" w:hAnsi="Times New Roman" w:cs="Times New Roman"/>
      <w:sz w:val="32"/>
      <w:szCs w:val="24"/>
      <w:lang w:eastAsia="ar-SA"/>
    </w:rPr>
  </w:style>
  <w:style w:type="paragraph" w:customStyle="1" w:styleId="Tekstpodstawowywcity311">
    <w:name w:val="Tekst podstawowy wcięty 311"/>
    <w:basedOn w:val="Normalny"/>
    <w:rsid w:val="00744E3F"/>
    <w:pPr>
      <w:suppressAutoHyphens/>
      <w:ind w:left="360"/>
      <w:jc w:val="both"/>
    </w:pPr>
    <w:rPr>
      <w:sz w:val="24"/>
      <w:szCs w:val="24"/>
      <w:lang w:eastAsia="ar-SA"/>
    </w:rPr>
  </w:style>
  <w:style w:type="paragraph" w:styleId="Tekstpodstawowy">
    <w:name w:val="Body Text"/>
    <w:basedOn w:val="Normalny"/>
    <w:link w:val="TekstpodstawowyZnak"/>
    <w:uiPriority w:val="99"/>
    <w:semiHidden/>
    <w:unhideWhenUsed/>
    <w:rsid w:val="00744E3F"/>
    <w:pPr>
      <w:spacing w:after="120"/>
    </w:pPr>
  </w:style>
  <w:style w:type="character" w:customStyle="1" w:styleId="TekstpodstawowyZnak">
    <w:name w:val="Tekst podstawowy Znak"/>
    <w:basedOn w:val="Domylnaczcionkaakapitu"/>
    <w:link w:val="Tekstpodstawowy"/>
    <w:uiPriority w:val="99"/>
    <w:semiHidden/>
    <w:rsid w:val="00744E3F"/>
    <w:rPr>
      <w:rFonts w:ascii="Times New Roman" w:eastAsia="Times New Roman" w:hAnsi="Times New Roman" w:cs="Times New Roman"/>
      <w:sz w:val="20"/>
      <w:szCs w:val="20"/>
      <w:lang w:eastAsia="pl-PL"/>
    </w:rPr>
  </w:style>
  <w:style w:type="paragraph" w:customStyle="1" w:styleId="Akapitzlist2">
    <w:name w:val="Akapit z listą2"/>
    <w:basedOn w:val="Normalny"/>
    <w:rsid w:val="00EA1AFB"/>
    <w:pPr>
      <w:spacing w:line="276" w:lineRule="auto"/>
      <w:ind w:left="720"/>
    </w:pPr>
    <w:rPr>
      <w:rFonts w:ascii="Calibri" w:eastAsia="Calibri" w:hAnsi="Calibri" w:cs="Calibri"/>
      <w:sz w:val="22"/>
      <w:szCs w:val="22"/>
      <w:lang w:eastAsia="ar-SA"/>
    </w:rPr>
  </w:style>
  <w:style w:type="paragraph" w:styleId="Tekstdymka">
    <w:name w:val="Balloon Text"/>
    <w:basedOn w:val="Normalny"/>
    <w:link w:val="TekstdymkaZnak"/>
    <w:uiPriority w:val="99"/>
    <w:semiHidden/>
    <w:unhideWhenUsed/>
    <w:rsid w:val="005D0850"/>
    <w:rPr>
      <w:rFonts w:ascii="Tahoma" w:hAnsi="Tahoma" w:cs="Tahoma"/>
      <w:sz w:val="16"/>
      <w:szCs w:val="16"/>
    </w:rPr>
  </w:style>
  <w:style w:type="character" w:customStyle="1" w:styleId="TekstdymkaZnak">
    <w:name w:val="Tekst dymka Znak"/>
    <w:basedOn w:val="Domylnaczcionkaakapitu"/>
    <w:link w:val="Tekstdymka"/>
    <w:uiPriority w:val="99"/>
    <w:semiHidden/>
    <w:rsid w:val="005D0850"/>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stepca.wojta@wielkanieszawk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1@wielkanieszawk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BB731-7414-4FF7-992F-923F9D6EC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25</Pages>
  <Words>8587</Words>
  <Characters>51528</Characters>
  <Application>Microsoft Office Word</Application>
  <DocSecurity>0</DocSecurity>
  <Lines>429</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Paulina</cp:lastModifiedBy>
  <cp:revision>5</cp:revision>
  <cp:lastPrinted>2022-08-25T12:17:00Z</cp:lastPrinted>
  <dcterms:created xsi:type="dcterms:W3CDTF">2023-02-05T13:26:00Z</dcterms:created>
  <dcterms:modified xsi:type="dcterms:W3CDTF">2023-02-05T14:06:00Z</dcterms:modified>
</cp:coreProperties>
</file>