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następującego/ych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Pzp.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zachodzą w stosunku do mnie podstawy wykluczenia z postępowania na podstawie art. …………. ustawy Pzp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Pzp). </w:t>
      </w:r>
      <w:r w:rsidRPr="00C82E65">
        <w:rPr>
          <w:rFonts w:asciiTheme="minorHAnsi" w:hAnsiTheme="minorHAnsi" w:cstheme="minorHAnsi"/>
          <w:color w:val="000000"/>
        </w:rPr>
        <w:t>Jednocześnie oświadczam, że w związku z ww. okolicznością, na podstawie art. 110 ust. 2 ustawy Pzp 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F37" w:rsidRDefault="006E6F37">
      <w:r>
        <w:separator/>
      </w:r>
    </w:p>
  </w:endnote>
  <w:endnote w:type="continuationSeparator" w:id="0">
    <w:p w:rsidR="006E6F37" w:rsidRDefault="006E6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1A14BD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1A14BD" w:rsidRPr="00C62C84">
      <w:rPr>
        <w:rFonts w:ascii="Calibri" w:hAnsi="Calibri"/>
        <w:sz w:val="20"/>
        <w:szCs w:val="20"/>
      </w:rPr>
      <w:fldChar w:fldCharType="separate"/>
    </w:r>
    <w:r w:rsidR="005A34D6">
      <w:rPr>
        <w:rFonts w:ascii="Calibri" w:hAnsi="Calibri"/>
        <w:noProof/>
        <w:sz w:val="20"/>
        <w:szCs w:val="20"/>
      </w:rPr>
      <w:t>1</w:t>
    </w:r>
    <w:r w:rsidR="001A14BD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1A14BD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1A14BD" w:rsidRPr="00C62C84">
      <w:rPr>
        <w:rFonts w:ascii="Calibri" w:hAnsi="Calibri"/>
        <w:sz w:val="20"/>
        <w:szCs w:val="20"/>
      </w:rPr>
      <w:fldChar w:fldCharType="separate"/>
    </w:r>
    <w:r w:rsidR="005A34D6">
      <w:rPr>
        <w:rFonts w:ascii="Calibri" w:hAnsi="Calibri"/>
        <w:noProof/>
        <w:sz w:val="20"/>
        <w:szCs w:val="20"/>
      </w:rPr>
      <w:t>3</w:t>
    </w:r>
    <w:r w:rsidR="001A14BD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F37" w:rsidRDefault="006E6F37">
      <w:r>
        <w:separator/>
      </w:r>
    </w:p>
  </w:footnote>
  <w:footnote w:type="continuationSeparator" w:id="0">
    <w:p w:rsidR="006E6F37" w:rsidRDefault="006E6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.3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3FE49-793B-4B50-A4E7-9143B7F4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Paulina</cp:lastModifiedBy>
  <cp:revision>2</cp:revision>
  <cp:lastPrinted>2021-07-14T06:53:00Z</cp:lastPrinted>
  <dcterms:created xsi:type="dcterms:W3CDTF">2023-02-05T14:09:00Z</dcterms:created>
  <dcterms:modified xsi:type="dcterms:W3CDTF">2023-02-05T14:09:00Z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