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rozp.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zakoń.</w:t>
            </w: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2C" w:rsidRDefault="009E192C">
      <w:r>
        <w:separator/>
      </w:r>
    </w:p>
  </w:endnote>
  <w:endnote w:type="continuationSeparator" w:id="0">
    <w:p w:rsidR="009E192C" w:rsidRDefault="009E1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71D3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71D32" w:rsidRPr="00C62C84">
      <w:rPr>
        <w:rFonts w:ascii="Calibri" w:hAnsi="Calibri"/>
        <w:sz w:val="20"/>
        <w:szCs w:val="20"/>
      </w:rPr>
      <w:fldChar w:fldCharType="separate"/>
    </w:r>
    <w:r w:rsidR="00401C59">
      <w:rPr>
        <w:rFonts w:ascii="Calibri" w:hAnsi="Calibri"/>
        <w:noProof/>
        <w:sz w:val="20"/>
        <w:szCs w:val="20"/>
      </w:rPr>
      <w:t>1</w:t>
    </w:r>
    <w:r w:rsidR="00971D32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71D3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71D32" w:rsidRPr="00C62C84">
      <w:rPr>
        <w:rFonts w:ascii="Calibri" w:hAnsi="Calibri"/>
        <w:sz w:val="20"/>
        <w:szCs w:val="20"/>
      </w:rPr>
      <w:fldChar w:fldCharType="separate"/>
    </w:r>
    <w:r w:rsidR="00401C59">
      <w:rPr>
        <w:rFonts w:ascii="Calibri" w:hAnsi="Calibri"/>
        <w:noProof/>
        <w:sz w:val="20"/>
        <w:szCs w:val="20"/>
      </w:rPr>
      <w:t>1</w:t>
    </w:r>
    <w:r w:rsidR="00971D32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2C" w:rsidRDefault="009E192C">
      <w:r>
        <w:separator/>
      </w:r>
    </w:p>
  </w:footnote>
  <w:footnote w:type="continuationSeparator" w:id="0">
    <w:p w:rsidR="009E192C" w:rsidRDefault="009E1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09" w:rsidRDefault="00A17109" w:rsidP="00A17109">
    <w:pPr>
      <w:pStyle w:val="Nagwek"/>
    </w:pPr>
  </w:p>
  <w:p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:rsidR="007B5132" w:rsidRPr="00CE67DD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____________________________________________________________</w:t>
    </w:r>
    <w:r w:rsidRPr="00CE67DD">
      <w:rPr>
        <w:rFonts w:ascii="Calibri" w:hAnsi="Calibri" w:cs="Calibri"/>
        <w:u w:val="single"/>
      </w:rPr>
      <w:t>RIT</w:t>
    </w:r>
    <w:r w:rsidR="00CE67DD">
      <w:rPr>
        <w:rFonts w:ascii="Calibri" w:hAnsi="Calibri" w:cs="Calibri"/>
        <w:u w:val="single"/>
      </w:rPr>
      <w:t>.</w:t>
    </w:r>
    <w:r w:rsidRPr="00CE67DD">
      <w:rPr>
        <w:rFonts w:ascii="Calibri" w:hAnsi="Calibri" w:cs="Calibri"/>
        <w:u w:val="single"/>
      </w:rPr>
      <w:t>271.</w:t>
    </w:r>
    <w:r w:rsidR="00216C6A">
      <w:rPr>
        <w:rFonts w:ascii="Calibri" w:hAnsi="Calibri" w:cs="Calibri"/>
        <w:u w:val="single"/>
      </w:rPr>
      <w:t>3</w:t>
    </w:r>
    <w:r w:rsidR="00401C59">
      <w:rPr>
        <w:rFonts w:ascii="Calibri" w:hAnsi="Calibri" w:cs="Calibri"/>
        <w:u w:val="single"/>
      </w:rPr>
      <w:t>4</w:t>
    </w:r>
    <w:r w:rsidRPr="00CE67DD">
      <w:rPr>
        <w:rFonts w:ascii="Calibri" w:hAnsi="Calibri" w:cs="Calibri"/>
        <w:u w:val="single"/>
      </w:rPr>
      <w:t>.202</w:t>
    </w:r>
    <w:r w:rsidR="00FB454D" w:rsidRPr="00CE67DD">
      <w:rPr>
        <w:rFonts w:ascii="Calibri" w:hAnsi="Calibri" w:cs="Calibri"/>
        <w:u w:val="single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9E2F-281E-49A5-9D8D-98FB5D2C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Paulina</cp:lastModifiedBy>
  <cp:revision>6</cp:revision>
  <cp:lastPrinted>2021-07-14T06:53:00Z</cp:lastPrinted>
  <dcterms:created xsi:type="dcterms:W3CDTF">2022-09-01T09:28:00Z</dcterms:created>
  <dcterms:modified xsi:type="dcterms:W3CDTF">2022-10-19T16:06:00Z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