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DE77C6" w14:textId="77777777" w:rsidR="00F44734" w:rsidRDefault="00F44734" w:rsidP="00F6767E">
      <w:pPr>
        <w:pStyle w:val="Nagwek8"/>
        <w:rPr>
          <w:vertAlign w:val="subscript"/>
        </w:rPr>
      </w:pPr>
    </w:p>
    <w:p w14:paraId="57A59AB4" w14:textId="77777777" w:rsidR="00F44734" w:rsidRPr="00787233" w:rsidRDefault="00F44734" w:rsidP="00A555E5">
      <w:pPr>
        <w:pStyle w:val="Tekstpodstawowy"/>
        <w:spacing w:after="0"/>
        <w:jc w:val="center"/>
        <w:rPr>
          <w:rFonts w:ascii="Calibri" w:eastAsia="Times New Roman" w:hAnsi="Calibri" w:cs="Calibri"/>
        </w:rPr>
      </w:pPr>
      <w:r w:rsidRPr="00787233">
        <w:rPr>
          <w:rFonts w:ascii="Calibri" w:eastAsia="Times New Roman" w:hAnsi="Calibri" w:cs="Calibri"/>
          <w:b/>
        </w:rPr>
        <w:t>SPECYFIKACJA WARUNKÓW ZAMÓWIENIA</w:t>
      </w:r>
    </w:p>
    <w:p w14:paraId="072CD8F1" w14:textId="77777777" w:rsidR="00467763" w:rsidRPr="00787233" w:rsidRDefault="00467763" w:rsidP="00A555E5">
      <w:pPr>
        <w:jc w:val="center"/>
        <w:rPr>
          <w:rFonts w:ascii="Calibri" w:eastAsia="Times New Roman" w:hAnsi="Calibri"/>
        </w:rPr>
      </w:pPr>
    </w:p>
    <w:p w14:paraId="5E8B3817" w14:textId="77777777" w:rsidR="00814999" w:rsidRPr="00787233" w:rsidRDefault="00814999" w:rsidP="0055650A">
      <w:pPr>
        <w:spacing w:line="276" w:lineRule="auto"/>
        <w:jc w:val="center"/>
        <w:rPr>
          <w:rFonts w:ascii="Calibri" w:eastAsia="Times New Roman" w:hAnsi="Calibri"/>
        </w:rPr>
      </w:pPr>
      <w:r w:rsidRPr="00787233">
        <w:rPr>
          <w:rFonts w:ascii="Calibri" w:eastAsia="Times New Roman" w:hAnsi="Calibri"/>
        </w:rPr>
        <w:t xml:space="preserve">Zgodnie z przepisami ustawy z dnia 11 września 2019 r. – Prawo zamówień Publicznych </w:t>
      </w:r>
    </w:p>
    <w:p w14:paraId="1DF3C072" w14:textId="77777777" w:rsidR="00814999" w:rsidRPr="00787233" w:rsidRDefault="00814999" w:rsidP="0055650A">
      <w:pPr>
        <w:spacing w:line="276" w:lineRule="auto"/>
        <w:jc w:val="center"/>
        <w:rPr>
          <w:rFonts w:ascii="Calibri" w:eastAsia="Times New Roman" w:hAnsi="Calibri"/>
        </w:rPr>
      </w:pPr>
      <w:r w:rsidRPr="00787233">
        <w:rPr>
          <w:rFonts w:ascii="Calibri" w:eastAsia="Times New Roman" w:hAnsi="Calibri"/>
        </w:rPr>
        <w:t>(Dz. U. poz. 2019 ze zm., zwaną dalej ustawą)</w:t>
      </w:r>
    </w:p>
    <w:p w14:paraId="2B2A9315" w14:textId="77777777" w:rsidR="003E037E" w:rsidRPr="00787233" w:rsidRDefault="00814999" w:rsidP="0055650A">
      <w:pPr>
        <w:spacing w:line="276" w:lineRule="auto"/>
        <w:jc w:val="center"/>
        <w:rPr>
          <w:rFonts w:ascii="Calibri" w:eastAsia="Times New Roman" w:hAnsi="Calibri"/>
        </w:rPr>
      </w:pPr>
      <w:r w:rsidRPr="00787233">
        <w:rPr>
          <w:rFonts w:ascii="Calibri" w:eastAsia="Times New Roman" w:hAnsi="Calibri"/>
        </w:rPr>
        <w:t>Gmina Wielka Nieszawka z siedzibą w Wielkiej Nieszawce przy ulicy Toruńskiej 12, 87-165 Cierpice</w:t>
      </w:r>
    </w:p>
    <w:p w14:paraId="1B5952EA" w14:textId="77777777" w:rsidR="003E037E" w:rsidRPr="00787233" w:rsidRDefault="003E037E" w:rsidP="003E037E">
      <w:pPr>
        <w:spacing w:line="276" w:lineRule="auto"/>
        <w:jc w:val="center"/>
        <w:rPr>
          <w:rFonts w:ascii="Calibri" w:eastAsia="Times New Roman" w:hAnsi="Calibri"/>
          <w:color w:val="000000"/>
        </w:rPr>
      </w:pPr>
      <w:r w:rsidRPr="00787233">
        <w:rPr>
          <w:rFonts w:ascii="Calibri" w:eastAsia="Times New Roman" w:hAnsi="Calibri"/>
          <w:color w:val="000000"/>
        </w:rPr>
        <w:t>adres strony internetowej: https://www.wielkanieszawka.pl/</w:t>
      </w:r>
    </w:p>
    <w:p w14:paraId="4CCE9D05" w14:textId="77777777" w:rsidR="003E037E" w:rsidRPr="00787233" w:rsidRDefault="003E037E" w:rsidP="003E037E">
      <w:pPr>
        <w:spacing w:line="276" w:lineRule="auto"/>
        <w:jc w:val="center"/>
        <w:rPr>
          <w:rFonts w:ascii="Calibri" w:eastAsia="Times New Roman" w:hAnsi="Calibri"/>
          <w:color w:val="000000"/>
        </w:rPr>
      </w:pPr>
      <w:r w:rsidRPr="00787233">
        <w:rPr>
          <w:rFonts w:ascii="Calibri" w:eastAsia="Times New Roman" w:hAnsi="Calibri"/>
          <w:color w:val="000000"/>
        </w:rPr>
        <w:t>Biuletyn Informacji Publicznej: http://www.bip.wielkanieszawka.lo.pl/</w:t>
      </w:r>
    </w:p>
    <w:p w14:paraId="2D6AA3A2" w14:textId="77777777" w:rsidR="00814999" w:rsidRPr="00787233" w:rsidRDefault="00814999" w:rsidP="0055650A">
      <w:pPr>
        <w:spacing w:line="276" w:lineRule="auto"/>
        <w:jc w:val="center"/>
        <w:rPr>
          <w:rFonts w:ascii="Calibri" w:eastAsia="Times New Roman" w:hAnsi="Calibri"/>
        </w:rPr>
      </w:pPr>
      <w:r w:rsidRPr="00787233">
        <w:rPr>
          <w:rFonts w:ascii="Calibri" w:eastAsia="Times New Roman" w:hAnsi="Calibri"/>
        </w:rPr>
        <w:t xml:space="preserve"> zaprasza do wzięcia udziału w postępowaniu o udzielenie zamówienia publicznego prowadzonego w trybie podstawowym</w:t>
      </w:r>
    </w:p>
    <w:p w14:paraId="6F143705" w14:textId="77777777" w:rsidR="00945076" w:rsidRPr="00787233" w:rsidRDefault="00945076" w:rsidP="0055650A">
      <w:pPr>
        <w:spacing w:line="276" w:lineRule="auto"/>
        <w:jc w:val="center"/>
        <w:rPr>
          <w:rFonts w:ascii="Calibri" w:eastAsia="Times New Roman" w:hAnsi="Calibri"/>
        </w:rPr>
      </w:pPr>
      <w:r w:rsidRPr="00787233">
        <w:rPr>
          <w:rFonts w:ascii="Calibri" w:eastAsia="Times New Roman" w:hAnsi="Calibri"/>
        </w:rPr>
        <w:t xml:space="preserve"> na realizację zadania pn.: </w:t>
      </w:r>
    </w:p>
    <w:p w14:paraId="758FAB5B" w14:textId="77777777" w:rsidR="006308C8" w:rsidRPr="00787233" w:rsidRDefault="006308C8" w:rsidP="0055650A">
      <w:pPr>
        <w:spacing w:line="276" w:lineRule="auto"/>
        <w:jc w:val="center"/>
        <w:rPr>
          <w:rFonts w:ascii="Calibri" w:eastAsia="Times New Roman" w:hAnsi="Calibri" w:cs="Calibri"/>
          <w:b/>
          <w:color w:val="000000"/>
          <w:highlight w:val="yellow"/>
        </w:rPr>
      </w:pPr>
    </w:p>
    <w:p w14:paraId="23ADBBAB" w14:textId="77777777" w:rsidR="00787233" w:rsidRPr="00787233" w:rsidRDefault="00787233" w:rsidP="00787233">
      <w:pPr>
        <w:spacing w:line="276" w:lineRule="auto"/>
        <w:jc w:val="center"/>
        <w:rPr>
          <w:rFonts w:ascii="Calibri" w:hAnsi="Calibri"/>
          <w:b/>
        </w:rPr>
      </w:pPr>
      <w:r w:rsidRPr="00787233">
        <w:rPr>
          <w:rFonts w:ascii="Calibri" w:hAnsi="Calibri"/>
          <w:b/>
        </w:rPr>
        <w:t>Budowa świetlicy wiejskiej w miejscowości Brzoza</w:t>
      </w:r>
      <w:r w:rsidR="00815752">
        <w:rPr>
          <w:rFonts w:ascii="Calibri" w:hAnsi="Calibri"/>
          <w:b/>
        </w:rPr>
        <w:t xml:space="preserve"> w trybie zaprojektuj i w</w:t>
      </w:r>
      <w:r w:rsidR="00BF28D9">
        <w:rPr>
          <w:rFonts w:ascii="Calibri" w:hAnsi="Calibri"/>
          <w:b/>
        </w:rPr>
        <w:t>y</w:t>
      </w:r>
      <w:r w:rsidR="00815752">
        <w:rPr>
          <w:rFonts w:ascii="Calibri" w:hAnsi="Calibri"/>
          <w:b/>
        </w:rPr>
        <w:t>buduj</w:t>
      </w:r>
    </w:p>
    <w:p w14:paraId="5B056177" w14:textId="77777777" w:rsidR="00787233" w:rsidRDefault="00787233" w:rsidP="0055650A">
      <w:pPr>
        <w:spacing w:line="276" w:lineRule="auto"/>
        <w:jc w:val="both"/>
        <w:rPr>
          <w:rFonts w:ascii="Calibri" w:hAnsi="Calibri"/>
          <w:b/>
          <w:highlight w:val="yellow"/>
        </w:rPr>
      </w:pPr>
    </w:p>
    <w:p w14:paraId="787903F8" w14:textId="77777777" w:rsidR="00814999" w:rsidRPr="00787233" w:rsidRDefault="00814999" w:rsidP="0055650A">
      <w:pPr>
        <w:spacing w:line="276" w:lineRule="auto"/>
        <w:jc w:val="both"/>
        <w:rPr>
          <w:rFonts w:ascii="Calibri" w:eastAsia="Times New Roman" w:hAnsi="Calibri" w:cs="Calibri"/>
          <w:color w:val="000000"/>
        </w:rPr>
      </w:pPr>
      <w:r w:rsidRPr="00787233">
        <w:rPr>
          <w:rFonts w:ascii="Calibri" w:eastAsia="Times New Roman" w:hAnsi="Calibri" w:cs="Calibri"/>
          <w:color w:val="000000"/>
        </w:rPr>
        <w:t xml:space="preserve">Wartość zamówienia nie przekracza progów unijnych określonych na podstawie art. 3 </w:t>
      </w:r>
      <w:r w:rsidR="00A7637D" w:rsidRPr="00787233">
        <w:rPr>
          <w:rFonts w:ascii="Calibri" w:eastAsia="Times New Roman" w:hAnsi="Calibri" w:cs="Calibri"/>
          <w:color w:val="000000"/>
        </w:rPr>
        <w:t xml:space="preserve"> </w:t>
      </w:r>
      <w:r w:rsidRPr="00787233">
        <w:rPr>
          <w:rFonts w:ascii="Calibri" w:eastAsia="Times New Roman" w:hAnsi="Calibri" w:cs="Calibri"/>
          <w:color w:val="000000"/>
        </w:rPr>
        <w:t>ustawy z 11 września 2019 r. – Prawo zamówień publicznych (Dz.U. poz. 20</w:t>
      </w:r>
      <w:r w:rsidR="00D35BF4" w:rsidRPr="00787233">
        <w:rPr>
          <w:rFonts w:ascii="Calibri" w:eastAsia="Times New Roman" w:hAnsi="Calibri" w:cs="Calibri"/>
          <w:color w:val="000000"/>
        </w:rPr>
        <w:t>21</w:t>
      </w:r>
      <w:r w:rsidRPr="00787233">
        <w:rPr>
          <w:rFonts w:ascii="Calibri" w:eastAsia="Times New Roman" w:hAnsi="Calibri" w:cs="Calibri"/>
          <w:color w:val="000000"/>
        </w:rPr>
        <w:t xml:space="preserve"> </w:t>
      </w:r>
      <w:r w:rsidR="00D35BF4" w:rsidRPr="00787233">
        <w:rPr>
          <w:rFonts w:ascii="Calibri" w:eastAsia="Times New Roman" w:hAnsi="Calibri" w:cs="Calibri"/>
          <w:color w:val="000000"/>
        </w:rPr>
        <w:t>poz. 1129</w:t>
      </w:r>
      <w:r w:rsidRPr="00787233">
        <w:rPr>
          <w:rFonts w:ascii="Calibri" w:eastAsia="Times New Roman" w:hAnsi="Calibri" w:cs="Calibri"/>
          <w:color w:val="000000"/>
        </w:rPr>
        <w:t>.</w:t>
      </w:r>
      <w:r w:rsidR="0026684D" w:rsidRPr="00787233">
        <w:rPr>
          <w:rFonts w:ascii="Calibri" w:eastAsia="Times New Roman" w:hAnsi="Calibri" w:cs="Calibri"/>
          <w:color w:val="000000"/>
        </w:rPr>
        <w:t xml:space="preserve"> Ze zm., Dz.U. z 2022 r., poz. 25</w:t>
      </w:r>
      <w:r w:rsidRPr="00787233">
        <w:rPr>
          <w:rFonts w:ascii="Calibri" w:eastAsia="Times New Roman" w:hAnsi="Calibri" w:cs="Calibri"/>
          <w:color w:val="000000"/>
        </w:rPr>
        <w:t>).</w:t>
      </w:r>
    </w:p>
    <w:p w14:paraId="559A36F4" w14:textId="77777777" w:rsidR="00DA0B48" w:rsidRPr="00787233" w:rsidRDefault="00DA0B48" w:rsidP="00A555E5">
      <w:pPr>
        <w:rPr>
          <w:rFonts w:ascii="Calibri" w:eastAsia="Times New Roman" w:hAnsi="Calibri" w:cs="Calibri"/>
          <w:color w:val="000000"/>
        </w:rPr>
      </w:pPr>
    </w:p>
    <w:p w14:paraId="183B2435" w14:textId="77777777" w:rsidR="00F44734" w:rsidRPr="00787233" w:rsidRDefault="00F44734" w:rsidP="0055650A">
      <w:pPr>
        <w:rPr>
          <w:rFonts w:ascii="Calibri" w:eastAsia="Times New Roman" w:hAnsi="Calibri" w:cs="Calibri"/>
          <w:color w:val="000000"/>
        </w:rPr>
      </w:pPr>
      <w:r w:rsidRPr="00787233">
        <w:rPr>
          <w:rFonts w:ascii="Calibri" w:eastAsia="Times New Roman" w:hAnsi="Calibri" w:cs="Calibri"/>
          <w:color w:val="000000"/>
        </w:rPr>
        <w:t>Wspólny słownik zamówień CPV:</w:t>
      </w:r>
    </w:p>
    <w:p w14:paraId="2FE8B882" w14:textId="77777777" w:rsidR="00C62C84" w:rsidRPr="00787233" w:rsidRDefault="00C62C84" w:rsidP="0055650A">
      <w:pPr>
        <w:rPr>
          <w:rFonts w:ascii="Calibri" w:eastAsia="Times New Roman" w:hAnsi="Calibri" w:cs="Calibri"/>
          <w:b/>
          <w:color w:val="000000"/>
          <w:highlight w:val="yellow"/>
        </w:rPr>
      </w:pPr>
    </w:p>
    <w:p w14:paraId="0DFB0FFF" w14:textId="285E49BE" w:rsidR="00AC1011" w:rsidRPr="00787233" w:rsidRDefault="00AC1011" w:rsidP="002A017C">
      <w:pPr>
        <w:spacing w:line="276" w:lineRule="auto"/>
        <w:contextualSpacing/>
        <w:jc w:val="both"/>
        <w:rPr>
          <w:rFonts w:ascii="Calibri" w:hAnsi="Calibri"/>
        </w:rPr>
      </w:pPr>
      <w:r w:rsidRPr="00787233">
        <w:rPr>
          <w:rFonts w:ascii="Calibri" w:hAnsi="Calibri"/>
        </w:rPr>
        <w:t>CPV 4500000</w:t>
      </w:r>
      <w:r w:rsidR="00DA5326">
        <w:rPr>
          <w:rFonts w:ascii="Calibri" w:hAnsi="Calibri"/>
        </w:rPr>
        <w:t>0</w:t>
      </w:r>
      <w:r w:rsidRPr="00787233">
        <w:rPr>
          <w:rFonts w:ascii="Calibri" w:hAnsi="Calibri"/>
        </w:rPr>
        <w:t xml:space="preserve">-7: </w:t>
      </w:r>
      <w:r w:rsidR="00787233">
        <w:rPr>
          <w:rFonts w:ascii="Calibri" w:hAnsi="Calibri"/>
        </w:rPr>
        <w:t xml:space="preserve"> </w:t>
      </w:r>
      <w:r w:rsidRPr="00787233">
        <w:rPr>
          <w:rFonts w:ascii="Calibri" w:hAnsi="Calibri"/>
        </w:rPr>
        <w:t>Roboty budowlane</w:t>
      </w:r>
    </w:p>
    <w:p w14:paraId="73A16906" w14:textId="77777777" w:rsidR="00AC1011" w:rsidRPr="00787233" w:rsidRDefault="00AC1011" w:rsidP="002A017C">
      <w:pPr>
        <w:spacing w:line="276" w:lineRule="auto"/>
        <w:contextualSpacing/>
        <w:jc w:val="both"/>
        <w:rPr>
          <w:rFonts w:ascii="Calibri" w:hAnsi="Calibri"/>
        </w:rPr>
      </w:pPr>
      <w:r w:rsidRPr="00787233">
        <w:rPr>
          <w:rFonts w:ascii="Calibri" w:hAnsi="Calibri"/>
        </w:rPr>
        <w:t>CPV 71320000-7: Usługi inżynieryjne w zakresie projektowania</w:t>
      </w:r>
    </w:p>
    <w:p w14:paraId="1246FEA6" w14:textId="77777777" w:rsidR="00AC1011" w:rsidRPr="00787233" w:rsidRDefault="00AC1011" w:rsidP="002A017C">
      <w:pPr>
        <w:pStyle w:val="NormalnyWeb"/>
        <w:spacing w:before="0" w:beforeAutospacing="0" w:after="0" w:afterAutospacing="0" w:line="276" w:lineRule="auto"/>
        <w:ind w:left="2"/>
        <w:jc w:val="both"/>
      </w:pPr>
      <w:r w:rsidRPr="00787233">
        <w:t>CPV</w:t>
      </w:r>
      <w:r w:rsidRPr="00787233">
        <w:rPr>
          <w:color w:val="000000"/>
        </w:rPr>
        <w:t xml:space="preserve">  45100000-8</w:t>
      </w:r>
      <w:r w:rsidR="004033A3">
        <w:rPr>
          <w:color w:val="000000"/>
        </w:rPr>
        <w:t>:</w:t>
      </w:r>
      <w:r w:rsidRPr="00787233">
        <w:rPr>
          <w:color w:val="000000"/>
        </w:rPr>
        <w:t xml:space="preserve"> Przygotowanie terenu pod budowę</w:t>
      </w:r>
    </w:p>
    <w:p w14:paraId="48A3D655" w14:textId="443FD025" w:rsidR="00AC1011" w:rsidRPr="00787233" w:rsidRDefault="00AC1011" w:rsidP="002A017C">
      <w:pPr>
        <w:pStyle w:val="NormalnyWeb"/>
        <w:spacing w:before="0" w:beforeAutospacing="0" w:after="0" w:afterAutospacing="0" w:line="276" w:lineRule="auto"/>
        <w:ind w:left="2"/>
        <w:jc w:val="both"/>
        <w:rPr>
          <w:color w:val="000000"/>
        </w:rPr>
      </w:pPr>
      <w:r w:rsidRPr="00787233">
        <w:rPr>
          <w:color w:val="000000"/>
        </w:rPr>
        <w:t>CPV 45112720-8</w:t>
      </w:r>
      <w:r w:rsidR="004033A3">
        <w:rPr>
          <w:color w:val="000000"/>
        </w:rPr>
        <w:t>:</w:t>
      </w:r>
      <w:r w:rsidRPr="00787233">
        <w:rPr>
          <w:color w:val="000000"/>
        </w:rPr>
        <w:t xml:space="preserve"> Roboty w zakresie kształtowania terenów sportowych i rekreacyjnych</w:t>
      </w:r>
    </w:p>
    <w:p w14:paraId="50626547" w14:textId="77777777"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45210000-2</w:t>
      </w:r>
      <w:r w:rsidR="004033A3">
        <w:rPr>
          <w:rFonts w:ascii="Calibri" w:hAnsi="Calibri"/>
        </w:rPr>
        <w:t>:</w:t>
      </w:r>
      <w:r w:rsidRPr="00787233">
        <w:rPr>
          <w:rFonts w:ascii="Calibri" w:hAnsi="Calibri"/>
        </w:rPr>
        <w:t xml:space="preserve"> </w:t>
      </w:r>
      <w:r w:rsidR="002A017C">
        <w:rPr>
          <w:rFonts w:ascii="Calibri" w:hAnsi="Calibri"/>
        </w:rPr>
        <w:t>R</w:t>
      </w:r>
      <w:r w:rsidRPr="00787233">
        <w:rPr>
          <w:rFonts w:ascii="Calibri" w:hAnsi="Calibri"/>
        </w:rPr>
        <w:t xml:space="preserve">oboty budowlane w zakresie budynków </w:t>
      </w:r>
    </w:p>
    <w:p w14:paraId="69D42BEF" w14:textId="77777777"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45400000-1</w:t>
      </w:r>
      <w:r w:rsidR="004033A3">
        <w:rPr>
          <w:rFonts w:ascii="Calibri" w:hAnsi="Calibri"/>
        </w:rPr>
        <w:t>:</w:t>
      </w:r>
      <w:r w:rsidRPr="00787233">
        <w:rPr>
          <w:rFonts w:ascii="Calibri" w:hAnsi="Calibri"/>
        </w:rPr>
        <w:t xml:space="preserve"> </w:t>
      </w:r>
      <w:r w:rsidR="002A017C">
        <w:rPr>
          <w:rFonts w:ascii="Calibri" w:hAnsi="Calibri"/>
        </w:rPr>
        <w:t>R</w:t>
      </w:r>
      <w:r w:rsidRPr="00787233">
        <w:rPr>
          <w:rFonts w:ascii="Calibri" w:hAnsi="Calibri"/>
        </w:rPr>
        <w:t xml:space="preserve">oboty wykończeniowe w zakresie obiektów budowlanych </w:t>
      </w:r>
    </w:p>
    <w:p w14:paraId="0BA6532F" w14:textId="77777777"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45223000-6</w:t>
      </w:r>
      <w:r w:rsidR="004033A3">
        <w:rPr>
          <w:rFonts w:ascii="Calibri" w:hAnsi="Calibri"/>
        </w:rPr>
        <w:t>:</w:t>
      </w:r>
      <w:r w:rsidRPr="00787233">
        <w:rPr>
          <w:rFonts w:ascii="Calibri" w:hAnsi="Calibri"/>
        </w:rPr>
        <w:t xml:space="preserve"> </w:t>
      </w:r>
      <w:r w:rsidR="002A017C">
        <w:rPr>
          <w:rFonts w:ascii="Calibri" w:hAnsi="Calibri"/>
        </w:rPr>
        <w:t>R</w:t>
      </w:r>
      <w:r w:rsidRPr="00787233">
        <w:rPr>
          <w:rFonts w:ascii="Calibri" w:hAnsi="Calibri"/>
        </w:rPr>
        <w:t xml:space="preserve">oboty budowlane w zakresie konstrukcji </w:t>
      </w:r>
    </w:p>
    <w:p w14:paraId="06D1E002" w14:textId="77777777"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45300000-0 </w:t>
      </w:r>
      <w:r w:rsidR="004033A3">
        <w:rPr>
          <w:rFonts w:ascii="Calibri" w:hAnsi="Calibri"/>
        </w:rPr>
        <w:t>:</w:t>
      </w:r>
      <w:r w:rsidR="002A017C">
        <w:rPr>
          <w:rFonts w:ascii="Calibri" w:hAnsi="Calibri"/>
        </w:rPr>
        <w:t>B</w:t>
      </w:r>
      <w:r w:rsidRPr="00787233">
        <w:rPr>
          <w:rFonts w:ascii="Calibri" w:hAnsi="Calibri"/>
        </w:rPr>
        <w:t xml:space="preserve">udowlane prace instalacyjne </w:t>
      </w:r>
    </w:p>
    <w:p w14:paraId="3C8B6D77" w14:textId="77777777"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45310000-3</w:t>
      </w:r>
      <w:r w:rsidR="004033A3">
        <w:rPr>
          <w:rFonts w:ascii="Calibri" w:hAnsi="Calibri"/>
        </w:rPr>
        <w:t>:</w:t>
      </w:r>
      <w:r w:rsidRPr="00787233">
        <w:rPr>
          <w:rFonts w:ascii="Calibri" w:hAnsi="Calibri"/>
        </w:rPr>
        <w:t xml:space="preserve"> </w:t>
      </w:r>
      <w:r w:rsidR="002A017C">
        <w:rPr>
          <w:rFonts w:ascii="Calibri" w:hAnsi="Calibri"/>
        </w:rPr>
        <w:t>P</w:t>
      </w:r>
      <w:r w:rsidRPr="00787233">
        <w:rPr>
          <w:rFonts w:ascii="Calibri" w:hAnsi="Calibri"/>
        </w:rPr>
        <w:t xml:space="preserve">race dotyczące wykonania instalacji elektrycznych </w:t>
      </w:r>
    </w:p>
    <w:p w14:paraId="4BF345AC" w14:textId="77777777"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45330000-9</w:t>
      </w:r>
      <w:r w:rsidR="004033A3">
        <w:rPr>
          <w:rFonts w:ascii="Calibri" w:hAnsi="Calibri"/>
        </w:rPr>
        <w:t>:</w:t>
      </w:r>
      <w:r w:rsidRPr="00787233">
        <w:rPr>
          <w:rFonts w:ascii="Calibri" w:hAnsi="Calibri"/>
        </w:rPr>
        <w:t xml:space="preserve"> </w:t>
      </w:r>
      <w:r w:rsidR="002A017C">
        <w:rPr>
          <w:rFonts w:ascii="Calibri" w:hAnsi="Calibri"/>
        </w:rPr>
        <w:t>R</w:t>
      </w:r>
      <w:r w:rsidRPr="00787233">
        <w:rPr>
          <w:rFonts w:ascii="Calibri" w:hAnsi="Calibri"/>
        </w:rPr>
        <w:t xml:space="preserve">oboty instalacyjne wodno-kanalizacyjne i sanitarne </w:t>
      </w:r>
    </w:p>
    <w:p w14:paraId="4EC4B059" w14:textId="22FC40C3"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45260000-7</w:t>
      </w:r>
      <w:r w:rsidR="004033A3">
        <w:rPr>
          <w:rFonts w:ascii="Calibri" w:hAnsi="Calibri"/>
        </w:rPr>
        <w:t>:</w:t>
      </w:r>
      <w:r w:rsidRPr="00787233">
        <w:rPr>
          <w:rFonts w:ascii="Calibri" w:hAnsi="Calibri"/>
        </w:rPr>
        <w:t xml:space="preserve"> </w:t>
      </w:r>
      <w:r w:rsidR="002A017C">
        <w:rPr>
          <w:rFonts w:ascii="Calibri" w:hAnsi="Calibri"/>
        </w:rPr>
        <w:t>R</w:t>
      </w:r>
      <w:r w:rsidRPr="00787233">
        <w:rPr>
          <w:rFonts w:ascii="Calibri" w:hAnsi="Calibri"/>
        </w:rPr>
        <w:t xml:space="preserve">oboty w zakresie wykonania pokryć i konstrukcji dachowych </w:t>
      </w:r>
      <w:r w:rsidR="00DA5326">
        <w:rPr>
          <w:rFonts w:ascii="Calibri" w:hAnsi="Calibri"/>
        </w:rPr>
        <w:t>i inne podobne roboty specjalistyczne</w:t>
      </w:r>
    </w:p>
    <w:p w14:paraId="6AAE3081" w14:textId="77777777"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45420000-7</w:t>
      </w:r>
      <w:r w:rsidR="004033A3">
        <w:rPr>
          <w:rFonts w:ascii="Calibri" w:hAnsi="Calibri"/>
        </w:rPr>
        <w:t>:</w:t>
      </w:r>
      <w:r w:rsidRPr="00787233">
        <w:rPr>
          <w:rFonts w:ascii="Calibri" w:hAnsi="Calibri"/>
        </w:rPr>
        <w:t xml:space="preserve"> </w:t>
      </w:r>
      <w:r w:rsidR="002A017C">
        <w:rPr>
          <w:rFonts w:ascii="Calibri" w:hAnsi="Calibri"/>
        </w:rPr>
        <w:t>R</w:t>
      </w:r>
      <w:r w:rsidRPr="00787233">
        <w:rPr>
          <w:rFonts w:ascii="Calibri" w:hAnsi="Calibri"/>
        </w:rPr>
        <w:t xml:space="preserve">oboty w zakresie zakładania stolarki budowlanej oraz roboty ciesielskie </w:t>
      </w:r>
    </w:p>
    <w:p w14:paraId="3787AD77" w14:textId="77777777"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45320000-6</w:t>
      </w:r>
      <w:r w:rsidR="004033A3">
        <w:rPr>
          <w:rFonts w:ascii="Calibri" w:hAnsi="Calibri"/>
        </w:rPr>
        <w:t>:</w:t>
      </w:r>
      <w:r w:rsidR="002A017C">
        <w:rPr>
          <w:rFonts w:ascii="Calibri" w:hAnsi="Calibri"/>
        </w:rPr>
        <w:t>R</w:t>
      </w:r>
      <w:r w:rsidRPr="00787233">
        <w:rPr>
          <w:rFonts w:ascii="Calibri" w:hAnsi="Calibri"/>
        </w:rPr>
        <w:t xml:space="preserve">oboty izolacyjne </w:t>
      </w:r>
    </w:p>
    <w:p w14:paraId="6B167795" w14:textId="77777777"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39000000-2</w:t>
      </w:r>
      <w:r w:rsidR="004033A3">
        <w:rPr>
          <w:rFonts w:ascii="Calibri" w:hAnsi="Calibri"/>
        </w:rPr>
        <w:t>:</w:t>
      </w:r>
      <w:r w:rsidR="002A017C">
        <w:rPr>
          <w:rFonts w:ascii="Calibri" w:hAnsi="Calibri"/>
        </w:rPr>
        <w:t xml:space="preserve"> </w:t>
      </w:r>
      <w:r w:rsidRPr="00787233">
        <w:rPr>
          <w:rFonts w:ascii="Calibri" w:hAnsi="Calibri"/>
        </w:rPr>
        <w:t xml:space="preserve">Meble (włącznie z biurowymi), wyposażenie, urządzenia domowe (z wyłączeniem oświetlenia) i środki czyszczące </w:t>
      </w:r>
    </w:p>
    <w:p w14:paraId="57F688A9" w14:textId="77777777" w:rsidR="00787233"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30200000-1</w:t>
      </w:r>
      <w:r w:rsidR="004033A3">
        <w:rPr>
          <w:rFonts w:ascii="Calibri" w:hAnsi="Calibri"/>
        </w:rPr>
        <w:t>:</w:t>
      </w:r>
      <w:r w:rsidRPr="00787233">
        <w:rPr>
          <w:rFonts w:ascii="Calibri" w:hAnsi="Calibri"/>
        </w:rPr>
        <w:t xml:space="preserve"> Urządzenia komputerowe </w:t>
      </w:r>
    </w:p>
    <w:p w14:paraId="27E5AD36" w14:textId="77777777" w:rsidR="00F47AC7" w:rsidRPr="00787233" w:rsidRDefault="00787233" w:rsidP="002A017C">
      <w:pPr>
        <w:spacing w:line="276" w:lineRule="auto"/>
        <w:contextualSpacing/>
        <w:jc w:val="both"/>
        <w:rPr>
          <w:rFonts w:ascii="Calibri" w:hAnsi="Calibri"/>
        </w:rPr>
      </w:pPr>
      <w:r w:rsidRPr="00787233">
        <w:rPr>
          <w:rFonts w:ascii="Calibri" w:eastAsia="Times New Roman" w:hAnsi="Calibri" w:cs="Calibri"/>
          <w:lang w:eastAsia="pl-PL"/>
        </w:rPr>
        <w:t>CPV</w:t>
      </w:r>
      <w:r w:rsidRPr="00787233">
        <w:rPr>
          <w:rFonts w:ascii="Calibri" w:hAnsi="Calibri"/>
        </w:rPr>
        <w:t xml:space="preserve"> 39141000-2</w:t>
      </w:r>
      <w:r w:rsidR="004033A3">
        <w:rPr>
          <w:rFonts w:ascii="Calibri" w:hAnsi="Calibri"/>
        </w:rPr>
        <w:t>:</w:t>
      </w:r>
      <w:r w:rsidRPr="00787233">
        <w:rPr>
          <w:rFonts w:ascii="Calibri" w:hAnsi="Calibri"/>
        </w:rPr>
        <w:t xml:space="preserve"> Meble i wyposażenie kuchni</w:t>
      </w:r>
    </w:p>
    <w:p w14:paraId="3132C716" w14:textId="77777777" w:rsidR="00814999" w:rsidRPr="00787233" w:rsidRDefault="00814999" w:rsidP="00A555E5">
      <w:pPr>
        <w:contextualSpacing/>
        <w:jc w:val="both"/>
        <w:rPr>
          <w:rStyle w:val="cpvdrzewo5"/>
          <w:rFonts w:ascii="Calibri" w:hAnsi="Calibri"/>
          <w:highlight w:val="yellow"/>
        </w:rPr>
      </w:pPr>
    </w:p>
    <w:p w14:paraId="040C6200" w14:textId="77777777" w:rsidR="00814999" w:rsidRPr="002A017C" w:rsidRDefault="00814999" w:rsidP="0055650A">
      <w:pPr>
        <w:spacing w:line="276" w:lineRule="auto"/>
        <w:contextualSpacing/>
        <w:jc w:val="both"/>
        <w:rPr>
          <w:rFonts w:ascii="Calibri" w:eastAsia="Times New Roman" w:hAnsi="Calibri" w:cs="Calibri"/>
          <w:b/>
        </w:rPr>
      </w:pPr>
      <w:r w:rsidRPr="002A017C">
        <w:rPr>
          <w:rFonts w:ascii="Calibri" w:eastAsia="Times New Roman" w:hAnsi="Calibri" w:cs="Calibri"/>
          <w:b/>
        </w:rPr>
        <w:t>Tryb udzielenia zamówienia - tryb podstawowy bez negocjacji o którym mowa w art. 275 pkt 1 ustawy z 11 września 2019 r. –</w:t>
      </w:r>
      <w:r w:rsidR="00726586" w:rsidRPr="002A017C">
        <w:rPr>
          <w:rFonts w:ascii="Calibri" w:eastAsia="Times New Roman" w:hAnsi="Calibri" w:cs="Calibri"/>
          <w:b/>
        </w:rPr>
        <w:t xml:space="preserve"> </w:t>
      </w:r>
      <w:r w:rsidRPr="002A017C">
        <w:rPr>
          <w:rFonts w:ascii="Calibri" w:eastAsia="Times New Roman" w:hAnsi="Calibri" w:cs="Calibri"/>
          <w:b/>
        </w:rPr>
        <w:t>Prawo zamówień publicznych (</w:t>
      </w:r>
      <w:r w:rsidR="0026684D" w:rsidRPr="002A017C">
        <w:rPr>
          <w:rFonts w:ascii="Calibri" w:eastAsia="Times New Roman" w:hAnsi="Calibri" w:cs="Calibri"/>
          <w:b/>
        </w:rPr>
        <w:t>Dz.U. poz. 2021 poz. 1129 ze zm., Dz.U. z 2022 r., poz. 25</w:t>
      </w:r>
      <w:r w:rsidRPr="002A017C">
        <w:rPr>
          <w:rFonts w:ascii="Calibri" w:eastAsia="Times New Roman" w:hAnsi="Calibri" w:cs="Calibri"/>
          <w:b/>
        </w:rPr>
        <w:t xml:space="preserve">) – dalej: ustawa </w:t>
      </w:r>
      <w:proofErr w:type="spellStart"/>
      <w:r w:rsidRPr="002A017C">
        <w:rPr>
          <w:rFonts w:ascii="Calibri" w:eastAsia="Times New Roman" w:hAnsi="Calibri" w:cs="Calibri"/>
          <w:b/>
        </w:rPr>
        <w:t>Pzp</w:t>
      </w:r>
      <w:proofErr w:type="spellEnd"/>
      <w:r w:rsidRPr="002A017C">
        <w:rPr>
          <w:rFonts w:ascii="Calibri" w:eastAsia="Times New Roman" w:hAnsi="Calibri" w:cs="Calibri"/>
          <w:b/>
        </w:rPr>
        <w:t>.</w:t>
      </w:r>
    </w:p>
    <w:p w14:paraId="6A1846A8" w14:textId="77777777" w:rsidR="00814999" w:rsidRPr="002A017C" w:rsidRDefault="00814999" w:rsidP="0055650A">
      <w:pPr>
        <w:spacing w:line="276" w:lineRule="auto"/>
        <w:contextualSpacing/>
        <w:jc w:val="both"/>
        <w:rPr>
          <w:rFonts w:ascii="Calibri" w:eastAsia="Times New Roman" w:hAnsi="Calibri" w:cs="Calibri"/>
          <w:b/>
        </w:rPr>
      </w:pPr>
      <w:r w:rsidRPr="002A017C">
        <w:rPr>
          <w:rFonts w:ascii="Calibri" w:eastAsia="Times New Roman" w:hAnsi="Calibri" w:cs="Calibri"/>
          <w:b/>
        </w:rPr>
        <w:lastRenderedPageBreak/>
        <w:t xml:space="preserve">Zamawiający nie przewiduje wyboru najkorzystniejszej oferty z możliwością prowadzenia negocjacji na podstawie art. 275 pkt 2 ustawy. </w:t>
      </w:r>
    </w:p>
    <w:p w14:paraId="405B7EC3" w14:textId="77777777" w:rsidR="00814999" w:rsidRPr="002A017C" w:rsidRDefault="00814999" w:rsidP="00A555E5">
      <w:pPr>
        <w:jc w:val="both"/>
        <w:rPr>
          <w:rFonts w:ascii="Calibri" w:hAnsi="Calibri" w:cs="Calibri"/>
          <w:b/>
        </w:rPr>
      </w:pPr>
    </w:p>
    <w:p w14:paraId="111ACF9E" w14:textId="77777777" w:rsidR="002A017C" w:rsidRPr="002A017C" w:rsidRDefault="00814999" w:rsidP="004152C5">
      <w:pPr>
        <w:numPr>
          <w:ilvl w:val="0"/>
          <w:numId w:val="16"/>
        </w:numPr>
        <w:spacing w:line="276" w:lineRule="auto"/>
        <w:ind w:left="426" w:hanging="426"/>
        <w:jc w:val="both"/>
        <w:rPr>
          <w:rFonts w:ascii="Calibri" w:hAnsi="Calibri" w:cs="Calibri"/>
          <w:b/>
        </w:rPr>
      </w:pPr>
      <w:r w:rsidRPr="002A017C">
        <w:rPr>
          <w:rFonts w:ascii="Calibri" w:hAnsi="Calibri" w:cs="Calibri"/>
          <w:b/>
        </w:rPr>
        <w:t xml:space="preserve">Opis przedmiotu zamówienia: </w:t>
      </w:r>
    </w:p>
    <w:p w14:paraId="4C9B8C88" w14:textId="77777777" w:rsidR="002A017C" w:rsidRPr="002A017C" w:rsidRDefault="002A017C" w:rsidP="004152C5">
      <w:pPr>
        <w:spacing w:line="276" w:lineRule="auto"/>
        <w:jc w:val="both"/>
        <w:rPr>
          <w:rFonts w:ascii="Calibri" w:hAnsi="Calibri" w:cs="Calibri"/>
          <w:b/>
        </w:rPr>
      </w:pPr>
      <w:r w:rsidRPr="002A017C">
        <w:rPr>
          <w:rFonts w:ascii="Calibri" w:hAnsi="Calibri" w:cs="Calibri"/>
        </w:rPr>
        <w:t xml:space="preserve"> 1. Przedmiotem umowy jest wykonanie kompletnej dokumentacji projektowej wraz z wykonaniem robót budowlanych i wyposażeniem, dla zadania pn. </w:t>
      </w:r>
      <w:r w:rsidRPr="002A017C">
        <w:rPr>
          <w:rFonts w:ascii="Calibri" w:hAnsi="Calibri" w:cs="Calibri"/>
          <w:b/>
        </w:rPr>
        <w:t>Budowa świetlicy wiejskiej w miejscowości Brzoza</w:t>
      </w:r>
      <w:r w:rsidR="00815752">
        <w:rPr>
          <w:rFonts w:ascii="Calibri" w:hAnsi="Calibri" w:cs="Calibri"/>
          <w:b/>
        </w:rPr>
        <w:t xml:space="preserve"> w trybie zaprojektuj i wybuduj</w:t>
      </w:r>
      <w:r w:rsidRPr="002A017C">
        <w:rPr>
          <w:rFonts w:ascii="Calibri" w:hAnsi="Calibri" w:cs="Calibri"/>
        </w:rPr>
        <w:t xml:space="preserve">. Realizacja przedmiotu umowy została podzielona na następujące etapy: </w:t>
      </w:r>
    </w:p>
    <w:p w14:paraId="066B16BA" w14:textId="77777777" w:rsidR="002A017C" w:rsidRPr="002A017C" w:rsidRDefault="002A017C" w:rsidP="004152C5">
      <w:pPr>
        <w:tabs>
          <w:tab w:val="left" w:pos="0"/>
        </w:tabs>
        <w:spacing w:line="276" w:lineRule="auto"/>
        <w:jc w:val="both"/>
        <w:rPr>
          <w:rFonts w:ascii="Calibri" w:hAnsi="Calibri" w:cs="Calibri"/>
        </w:rPr>
      </w:pPr>
      <w:r w:rsidRPr="002A017C">
        <w:rPr>
          <w:rFonts w:ascii="Calibri" w:hAnsi="Calibri" w:cs="Calibri"/>
        </w:rPr>
        <w:t xml:space="preserve">     1) etap 1 – obejmujący wykonanie dokumentacji projektowej, </w:t>
      </w:r>
    </w:p>
    <w:p w14:paraId="55537E76" w14:textId="77777777" w:rsidR="002A017C" w:rsidRPr="002A017C" w:rsidRDefault="002A017C" w:rsidP="002A017C">
      <w:pPr>
        <w:spacing w:line="276" w:lineRule="auto"/>
        <w:jc w:val="both"/>
        <w:rPr>
          <w:rFonts w:ascii="Calibri" w:hAnsi="Calibri" w:cs="Calibri"/>
        </w:rPr>
      </w:pPr>
      <w:r w:rsidRPr="002A017C">
        <w:rPr>
          <w:rFonts w:ascii="Calibri" w:hAnsi="Calibri" w:cs="Calibri"/>
        </w:rPr>
        <w:t xml:space="preserve">     2) etap 2 – obejmujący wykonanie robót budowlanych i </w:t>
      </w:r>
      <w:r w:rsidR="002171A3">
        <w:rPr>
          <w:rFonts w:ascii="Calibri" w:hAnsi="Calibri" w:cs="Calibri"/>
        </w:rPr>
        <w:t xml:space="preserve"> dostawę </w:t>
      </w:r>
      <w:r w:rsidRPr="002A017C">
        <w:rPr>
          <w:rFonts w:ascii="Calibri" w:hAnsi="Calibri" w:cs="Calibri"/>
        </w:rPr>
        <w:t>wyposażeni</w:t>
      </w:r>
      <w:r w:rsidR="002171A3">
        <w:rPr>
          <w:rFonts w:ascii="Calibri" w:hAnsi="Calibri" w:cs="Calibri"/>
        </w:rPr>
        <w:t>a</w:t>
      </w:r>
      <w:r w:rsidRPr="002A017C">
        <w:rPr>
          <w:rFonts w:ascii="Calibri" w:hAnsi="Calibri" w:cs="Calibri"/>
        </w:rPr>
        <w:t xml:space="preserve">. </w:t>
      </w:r>
    </w:p>
    <w:p w14:paraId="7F276B1A" w14:textId="77777777" w:rsidR="002A017C" w:rsidRDefault="002A017C" w:rsidP="004152C5">
      <w:pPr>
        <w:spacing w:line="276" w:lineRule="auto"/>
        <w:jc w:val="both"/>
        <w:rPr>
          <w:rFonts w:ascii="Calibri" w:hAnsi="Calibri" w:cs="Calibri"/>
        </w:rPr>
      </w:pPr>
      <w:r w:rsidRPr="002A017C">
        <w:rPr>
          <w:rFonts w:ascii="Calibri" w:hAnsi="Calibri" w:cs="Calibri"/>
        </w:rPr>
        <w:t xml:space="preserve"> 2</w:t>
      </w:r>
      <w:r>
        <w:rPr>
          <w:rFonts w:ascii="Calibri" w:hAnsi="Calibri" w:cs="Calibri"/>
        </w:rPr>
        <w:t>.</w:t>
      </w:r>
      <w:r w:rsidRPr="002A017C">
        <w:rPr>
          <w:rFonts w:ascii="Calibri" w:hAnsi="Calibri" w:cs="Calibri"/>
        </w:rPr>
        <w:t xml:space="preserve"> Zakres rzeczowy przedmiotu zamówienia określa Program Funkcjonalna - Użytkowy oraz uszczegółowienie wyposażenia w nim zawartego (zwane dalej dokumentacją projektową) zawarty w specyfikacji warunków zamówienia, który wraz z ofertą Wykonawcy, i harmonogramem prac stanowi załącznik do niniejszej umowy. Przedmiot zamówienia musi być wykonany zgodnie z obowiązującymi przepisami prawa, a także zgodnie z najlepszą wiedzą i doświadczeniem Wykonawcy oraz z zachowaniem najwyższej starannośc</w:t>
      </w:r>
      <w:r>
        <w:rPr>
          <w:rFonts w:ascii="Calibri" w:hAnsi="Calibri" w:cs="Calibri"/>
        </w:rPr>
        <w:t>i</w:t>
      </w:r>
      <w:r w:rsidRPr="002A017C">
        <w:rPr>
          <w:rFonts w:ascii="Calibri" w:hAnsi="Calibri" w:cs="Calibri"/>
        </w:rPr>
        <w:t xml:space="preserve">. </w:t>
      </w:r>
    </w:p>
    <w:p w14:paraId="2644B66A" w14:textId="77777777" w:rsidR="00664505" w:rsidRDefault="00664505" w:rsidP="004152C5">
      <w:pPr>
        <w:spacing w:line="276" w:lineRule="auto"/>
        <w:jc w:val="both"/>
        <w:rPr>
          <w:rFonts w:ascii="Calibri" w:hAnsi="Calibri" w:cs="Calibri"/>
        </w:rPr>
      </w:pPr>
      <w:r>
        <w:rPr>
          <w:rFonts w:ascii="Calibri" w:hAnsi="Calibri" w:cs="Calibri"/>
        </w:rPr>
        <w:t xml:space="preserve">Wykaz sprzętów które </w:t>
      </w:r>
      <w:r w:rsidR="006556BC">
        <w:rPr>
          <w:rFonts w:ascii="Calibri" w:hAnsi="Calibri" w:cs="Calibri"/>
        </w:rPr>
        <w:t xml:space="preserve"> w szczególności </w:t>
      </w:r>
      <w:r>
        <w:rPr>
          <w:rFonts w:ascii="Calibri" w:hAnsi="Calibri" w:cs="Calibri"/>
        </w:rPr>
        <w:t>należy uwzględnić w wyposażeniu świetlicy:</w:t>
      </w:r>
    </w:p>
    <w:p w14:paraId="3516BEA0" w14:textId="77777777" w:rsidR="00664505" w:rsidRPr="00664505" w:rsidRDefault="00664505" w:rsidP="00664505">
      <w:pPr>
        <w:spacing w:line="276" w:lineRule="auto"/>
        <w:ind w:left="284"/>
        <w:rPr>
          <w:rFonts w:ascii="Calibri" w:hAnsi="Calibri" w:cs="Calibri"/>
          <w:b/>
          <w:bCs/>
        </w:rPr>
      </w:pPr>
      <w:r w:rsidRPr="00664505">
        <w:rPr>
          <w:rFonts w:ascii="Calibri" w:hAnsi="Calibri" w:cs="Calibri"/>
          <w:b/>
          <w:bCs/>
        </w:rPr>
        <w:t>Wyposażenie zaplecza</w:t>
      </w:r>
    </w:p>
    <w:p w14:paraId="449BC9DB" w14:textId="77777777"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Zlewozmywak z blachy na szafce z baterią – ilość szt. - 2;</w:t>
      </w:r>
    </w:p>
    <w:p w14:paraId="279BA636" w14:textId="77777777"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Umywalka ze stali nierdzewnej z baterią – ilość szt. - 1;</w:t>
      </w:r>
    </w:p>
    <w:p w14:paraId="19441C51" w14:textId="77777777"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Blat kuchenny powlekany o gr. 3,8 cm z rantem PCV – ilość m2 – 3,12;</w:t>
      </w:r>
    </w:p>
    <w:p w14:paraId="64FF19D4" w14:textId="77777777"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Lodówka z chłodziarką – ilość szt. – 1;</w:t>
      </w:r>
    </w:p>
    <w:p w14:paraId="298EC205" w14:textId="77777777"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Kuchenka indukcyjna do zabudowy – ilość szt. – 1;</w:t>
      </w:r>
    </w:p>
    <w:p w14:paraId="64B5F1C9" w14:textId="77777777"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Piekarnik elektryczny do zabudowy – ilość szt. – 1;</w:t>
      </w:r>
    </w:p>
    <w:p w14:paraId="3309A029" w14:textId="77777777"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Szafki kuchenne jednodrzwiowe – ilość szt. – 10;</w:t>
      </w:r>
    </w:p>
    <w:p w14:paraId="13520D34" w14:textId="77777777"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Kredens kuchenny – ilość szt. – 1;</w:t>
      </w:r>
    </w:p>
    <w:p w14:paraId="4DD1423B" w14:textId="77777777"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Regał stalowy – ilość szt. 2;</w:t>
      </w:r>
    </w:p>
    <w:p w14:paraId="6FE6B011" w14:textId="77777777" w:rsidR="00664505" w:rsidRPr="00664505" w:rsidRDefault="00664505" w:rsidP="00DE1A92">
      <w:pPr>
        <w:numPr>
          <w:ilvl w:val="0"/>
          <w:numId w:val="40"/>
        </w:numPr>
        <w:spacing w:line="276" w:lineRule="auto"/>
        <w:jc w:val="both"/>
        <w:rPr>
          <w:rFonts w:ascii="Calibri" w:hAnsi="Calibri" w:cs="Calibri"/>
        </w:rPr>
      </w:pPr>
      <w:r w:rsidRPr="00664505">
        <w:rPr>
          <w:rFonts w:ascii="Calibri" w:hAnsi="Calibri" w:cs="Calibri"/>
        </w:rPr>
        <w:t>Zmywarka – ilość szt. 1;</w:t>
      </w:r>
    </w:p>
    <w:p w14:paraId="7FFD65D2" w14:textId="77777777" w:rsidR="00664505" w:rsidRPr="00664505" w:rsidRDefault="00664505" w:rsidP="00664505">
      <w:pPr>
        <w:spacing w:line="276" w:lineRule="auto"/>
        <w:jc w:val="both"/>
        <w:rPr>
          <w:rFonts w:ascii="Calibri" w:hAnsi="Calibri" w:cs="Calibri"/>
          <w:b/>
          <w:bCs/>
        </w:rPr>
      </w:pPr>
      <w:r>
        <w:rPr>
          <w:rFonts w:ascii="Calibri" w:hAnsi="Calibri" w:cs="Calibri"/>
          <w:b/>
          <w:bCs/>
        </w:rPr>
        <w:t xml:space="preserve">      </w:t>
      </w:r>
      <w:r w:rsidRPr="00664505">
        <w:rPr>
          <w:rFonts w:ascii="Calibri" w:hAnsi="Calibri" w:cs="Calibri"/>
          <w:b/>
          <w:bCs/>
        </w:rPr>
        <w:t>Wyposażenie biurowe</w:t>
      </w:r>
    </w:p>
    <w:p w14:paraId="37382DFD" w14:textId="77777777" w:rsidR="00664505" w:rsidRPr="00664505" w:rsidRDefault="00664505" w:rsidP="00DE1A92">
      <w:pPr>
        <w:numPr>
          <w:ilvl w:val="0"/>
          <w:numId w:val="41"/>
        </w:numPr>
        <w:spacing w:line="276" w:lineRule="auto"/>
        <w:jc w:val="both"/>
        <w:rPr>
          <w:rFonts w:ascii="Calibri" w:hAnsi="Calibri" w:cs="Calibri"/>
        </w:rPr>
      </w:pPr>
      <w:r w:rsidRPr="00664505">
        <w:rPr>
          <w:rFonts w:ascii="Calibri" w:hAnsi="Calibri" w:cs="Calibri"/>
        </w:rPr>
        <w:t>Komoda  na dokumenty – ilość szt.- 2;</w:t>
      </w:r>
    </w:p>
    <w:p w14:paraId="014910C4" w14:textId="77777777" w:rsidR="00664505" w:rsidRPr="00664505" w:rsidRDefault="00664505" w:rsidP="00DE1A92">
      <w:pPr>
        <w:numPr>
          <w:ilvl w:val="0"/>
          <w:numId w:val="41"/>
        </w:numPr>
        <w:spacing w:line="276" w:lineRule="auto"/>
        <w:jc w:val="both"/>
        <w:rPr>
          <w:rFonts w:ascii="Calibri" w:hAnsi="Calibri" w:cs="Calibri"/>
        </w:rPr>
      </w:pPr>
      <w:r w:rsidRPr="00664505">
        <w:rPr>
          <w:rFonts w:ascii="Calibri" w:hAnsi="Calibri" w:cs="Calibri"/>
        </w:rPr>
        <w:t>Regał na dokumenty – ilość szt. – 2;</w:t>
      </w:r>
    </w:p>
    <w:p w14:paraId="6B14D81D" w14:textId="77777777" w:rsidR="00664505" w:rsidRPr="00664505" w:rsidRDefault="00664505" w:rsidP="00DE1A92">
      <w:pPr>
        <w:numPr>
          <w:ilvl w:val="0"/>
          <w:numId w:val="41"/>
        </w:numPr>
        <w:spacing w:line="276" w:lineRule="auto"/>
        <w:jc w:val="both"/>
        <w:rPr>
          <w:rFonts w:ascii="Calibri" w:hAnsi="Calibri" w:cs="Calibri"/>
        </w:rPr>
      </w:pPr>
      <w:r w:rsidRPr="00664505">
        <w:rPr>
          <w:rFonts w:ascii="Calibri" w:hAnsi="Calibri" w:cs="Calibri"/>
        </w:rPr>
        <w:t>Krzesło na kółkach – ilość szt. -2;</w:t>
      </w:r>
    </w:p>
    <w:p w14:paraId="19B3B11F" w14:textId="77777777" w:rsidR="00664505" w:rsidRPr="00664505" w:rsidRDefault="00664505" w:rsidP="00DE1A92">
      <w:pPr>
        <w:numPr>
          <w:ilvl w:val="0"/>
          <w:numId w:val="41"/>
        </w:numPr>
        <w:spacing w:line="276" w:lineRule="auto"/>
        <w:jc w:val="both"/>
        <w:rPr>
          <w:rFonts w:ascii="Calibri" w:hAnsi="Calibri" w:cs="Calibri"/>
        </w:rPr>
      </w:pPr>
      <w:r w:rsidRPr="00664505">
        <w:rPr>
          <w:rFonts w:ascii="Calibri" w:hAnsi="Calibri" w:cs="Calibri"/>
        </w:rPr>
        <w:t>Biurko – ilość szt. – 2;</w:t>
      </w:r>
    </w:p>
    <w:p w14:paraId="1D9EB686" w14:textId="77777777" w:rsidR="00664505" w:rsidRPr="00664505" w:rsidRDefault="00664505" w:rsidP="00664505">
      <w:pPr>
        <w:spacing w:line="276" w:lineRule="auto"/>
        <w:jc w:val="both"/>
        <w:rPr>
          <w:rFonts w:ascii="Calibri" w:hAnsi="Calibri" w:cs="Calibri"/>
          <w:b/>
          <w:bCs/>
        </w:rPr>
      </w:pPr>
      <w:r>
        <w:rPr>
          <w:rFonts w:ascii="Calibri" w:hAnsi="Calibri" w:cs="Calibri"/>
          <w:b/>
          <w:bCs/>
        </w:rPr>
        <w:t xml:space="preserve">      </w:t>
      </w:r>
      <w:r w:rsidRPr="00664505">
        <w:rPr>
          <w:rFonts w:ascii="Calibri" w:hAnsi="Calibri" w:cs="Calibri"/>
          <w:b/>
          <w:bCs/>
        </w:rPr>
        <w:t>Wyposażenie sali</w:t>
      </w:r>
    </w:p>
    <w:p w14:paraId="6CCCF85C" w14:textId="77777777" w:rsidR="00664505" w:rsidRPr="00664505" w:rsidRDefault="00664505" w:rsidP="00DE1A92">
      <w:pPr>
        <w:numPr>
          <w:ilvl w:val="0"/>
          <w:numId w:val="42"/>
        </w:numPr>
        <w:spacing w:line="276" w:lineRule="auto"/>
        <w:jc w:val="both"/>
        <w:rPr>
          <w:rFonts w:ascii="Calibri" w:hAnsi="Calibri" w:cs="Calibri"/>
        </w:rPr>
      </w:pPr>
      <w:r w:rsidRPr="00664505">
        <w:rPr>
          <w:rFonts w:ascii="Calibri" w:hAnsi="Calibri" w:cs="Calibri"/>
        </w:rPr>
        <w:t>Krzesła modułowe – ilość szt. – 105;</w:t>
      </w:r>
    </w:p>
    <w:p w14:paraId="0E60DEC8" w14:textId="77777777" w:rsidR="00664505" w:rsidRPr="00664505" w:rsidRDefault="00664505" w:rsidP="00DE1A92">
      <w:pPr>
        <w:numPr>
          <w:ilvl w:val="0"/>
          <w:numId w:val="42"/>
        </w:numPr>
        <w:spacing w:line="276" w:lineRule="auto"/>
        <w:jc w:val="both"/>
        <w:rPr>
          <w:rFonts w:ascii="Calibri" w:hAnsi="Calibri" w:cs="Calibri"/>
        </w:rPr>
      </w:pPr>
      <w:r w:rsidRPr="00664505">
        <w:rPr>
          <w:rFonts w:ascii="Calibri" w:hAnsi="Calibri" w:cs="Calibri"/>
        </w:rPr>
        <w:t>Stół świetlicowy – ilość szt. – 15.</w:t>
      </w:r>
    </w:p>
    <w:p w14:paraId="354F4DCA" w14:textId="77777777" w:rsidR="004152C5" w:rsidRPr="004152C5" w:rsidRDefault="002A017C" w:rsidP="004152C5">
      <w:pPr>
        <w:spacing w:line="276" w:lineRule="auto"/>
        <w:jc w:val="both"/>
        <w:rPr>
          <w:rFonts w:ascii="Calibri" w:hAnsi="Calibri" w:cs="Calibri"/>
        </w:rPr>
      </w:pPr>
      <w:r w:rsidRPr="002A017C">
        <w:rPr>
          <w:rFonts w:ascii="Calibri" w:hAnsi="Calibri" w:cs="Calibri"/>
        </w:rPr>
        <w:t>3</w:t>
      </w:r>
      <w:r w:rsidRPr="004152C5">
        <w:rPr>
          <w:rFonts w:ascii="Calibri" w:hAnsi="Calibri" w:cs="Calibri"/>
        </w:rPr>
        <w:t>.</w:t>
      </w:r>
      <w:r w:rsidRPr="002A017C">
        <w:rPr>
          <w:rFonts w:ascii="Calibri" w:hAnsi="Calibri" w:cs="Calibri"/>
        </w:rPr>
        <w:t xml:space="preserve"> </w:t>
      </w:r>
      <w:r w:rsidR="004152C5" w:rsidRPr="004152C5">
        <w:rPr>
          <w:rFonts w:ascii="Calibri" w:hAnsi="Calibri" w:cs="Calibri"/>
        </w:rPr>
        <w:t>Dokumentacja projektowa i wyposażenie winna być na etapie opracowania konsultowana i uzgadniana przez Wykonawcę z Zamawiającym. Brak konsultacji i uzgodnień przyjętych rozwiązań w dokumentacji projektowej uprawnia Zamawiającego do żądania wprowadzenia zmian w dokumentacji na każdym etapie realizowanej inwestycji na ryzyko i koszt Wykonawcy.</w:t>
      </w:r>
    </w:p>
    <w:p w14:paraId="3E67FB86" w14:textId="77777777" w:rsidR="004152C5" w:rsidRPr="004152C5" w:rsidRDefault="004152C5" w:rsidP="004152C5">
      <w:pPr>
        <w:spacing w:line="276" w:lineRule="auto"/>
        <w:jc w:val="both"/>
        <w:rPr>
          <w:rFonts w:ascii="Calibri" w:hAnsi="Calibri" w:cs="Calibri"/>
        </w:rPr>
      </w:pPr>
      <w:r w:rsidRPr="004152C5">
        <w:rPr>
          <w:rFonts w:ascii="Calibri" w:hAnsi="Calibri" w:cs="Calibri"/>
        </w:rPr>
        <w:t>4</w:t>
      </w:r>
      <w:r>
        <w:rPr>
          <w:rFonts w:ascii="Calibri" w:hAnsi="Calibri" w:cs="Calibri"/>
        </w:rPr>
        <w:t>.</w:t>
      </w:r>
      <w:r w:rsidRPr="004152C5">
        <w:rPr>
          <w:rFonts w:ascii="Calibri" w:hAnsi="Calibri" w:cs="Calibri"/>
        </w:rPr>
        <w:t xml:space="preserve"> Zakres rzeczowy, przedmiotu umowy, obejmuje w szczególności: </w:t>
      </w:r>
    </w:p>
    <w:p w14:paraId="362925E9" w14:textId="77777777" w:rsidR="004152C5" w:rsidRPr="004152C5" w:rsidRDefault="00945101" w:rsidP="004152C5">
      <w:pPr>
        <w:spacing w:line="276" w:lineRule="auto"/>
        <w:jc w:val="both"/>
        <w:rPr>
          <w:rFonts w:ascii="Calibri" w:hAnsi="Calibri" w:cs="Calibri"/>
        </w:rPr>
      </w:pPr>
      <w:r>
        <w:rPr>
          <w:rFonts w:ascii="Calibri" w:hAnsi="Calibri" w:cs="Calibri"/>
        </w:rPr>
        <w:lastRenderedPageBreak/>
        <w:t>a</w:t>
      </w:r>
      <w:r w:rsidR="004152C5">
        <w:rPr>
          <w:rFonts w:ascii="Calibri" w:hAnsi="Calibri" w:cs="Calibri"/>
        </w:rPr>
        <w:t xml:space="preserve">) </w:t>
      </w:r>
      <w:r w:rsidR="004152C5" w:rsidRPr="004152C5">
        <w:rPr>
          <w:rFonts w:ascii="Calibri" w:hAnsi="Calibri" w:cs="Calibri"/>
        </w:rPr>
        <w:t xml:space="preserve">wykonanie dokumentacji technicznej (projekt architektoniczno-budowlany), obejmującej: </w:t>
      </w:r>
    </w:p>
    <w:p w14:paraId="63A03A80" w14:textId="77777777" w:rsidR="004152C5" w:rsidRPr="004152C5" w:rsidRDefault="004152C5" w:rsidP="004152C5">
      <w:pPr>
        <w:spacing w:line="276" w:lineRule="auto"/>
        <w:jc w:val="both"/>
        <w:rPr>
          <w:rFonts w:ascii="Calibri" w:hAnsi="Calibri" w:cs="Calibri"/>
        </w:rPr>
      </w:pPr>
      <w:r>
        <w:rPr>
          <w:rFonts w:ascii="Calibri" w:hAnsi="Calibri" w:cs="Calibri"/>
        </w:rPr>
        <w:t xml:space="preserve"> - </w:t>
      </w:r>
      <w:r w:rsidRPr="004152C5">
        <w:rPr>
          <w:rFonts w:ascii="Calibri" w:hAnsi="Calibri" w:cs="Calibri"/>
        </w:rPr>
        <w:t xml:space="preserve">Sporządzenie projektu budowlanego wraz z uzyskaniem wszelkich decyzji administracyjnych niezbędnych do wykonania przedmiotu zamówienia, w tym pozwolenia na budowę. Należy w szczególności uwzględnić: </w:t>
      </w:r>
    </w:p>
    <w:p w14:paraId="14F13F0F" w14:textId="77777777" w:rsidR="004152C5" w:rsidRPr="004152C5" w:rsidRDefault="004152C5" w:rsidP="00DE1A92">
      <w:pPr>
        <w:numPr>
          <w:ilvl w:val="3"/>
          <w:numId w:val="39"/>
        </w:numPr>
        <w:spacing w:line="276" w:lineRule="auto"/>
        <w:ind w:left="426" w:hanging="284"/>
        <w:jc w:val="both"/>
        <w:rPr>
          <w:rFonts w:ascii="Calibri" w:hAnsi="Calibri" w:cs="Calibri"/>
        </w:rPr>
      </w:pPr>
      <w:r w:rsidRPr="004152C5">
        <w:rPr>
          <w:rFonts w:ascii="Calibri" w:hAnsi="Calibri" w:cs="Calibri"/>
        </w:rPr>
        <w:t xml:space="preserve">wykonanie projektu budowlanego, zawierającego projekt zagospodarowania terenu, projekt architektoniczno- budowlany wraz z uzyskaniem wszelkich niezbędnych opinii i uzgodnień, </w:t>
      </w:r>
    </w:p>
    <w:p w14:paraId="060CCDE9" w14:textId="77777777" w:rsidR="004152C5" w:rsidRPr="004152C5" w:rsidRDefault="004152C5" w:rsidP="00DE1A92">
      <w:pPr>
        <w:numPr>
          <w:ilvl w:val="0"/>
          <w:numId w:val="39"/>
        </w:numPr>
        <w:spacing w:line="276" w:lineRule="auto"/>
        <w:ind w:left="426"/>
        <w:jc w:val="both"/>
        <w:rPr>
          <w:rFonts w:ascii="Calibri" w:hAnsi="Calibri" w:cs="Calibri"/>
        </w:rPr>
      </w:pPr>
      <w:r w:rsidRPr="004152C5">
        <w:rPr>
          <w:rFonts w:ascii="Calibri" w:hAnsi="Calibri" w:cs="Calibri"/>
        </w:rPr>
        <w:t xml:space="preserve">wykonanie projektów branżowych wykonawczych: instalacji elektrycznej, centralnego ogrzewania, instalacji wodno- kanalizacyjnej wraz z przyłączami, klimatyzacji, wentylacji grawitacyjnej, instalacji fotowoltaicznej. </w:t>
      </w:r>
    </w:p>
    <w:p w14:paraId="3444249C" w14:textId="77777777" w:rsidR="004152C5" w:rsidRPr="004152C5" w:rsidRDefault="004152C5" w:rsidP="004152C5">
      <w:pPr>
        <w:spacing w:line="276" w:lineRule="auto"/>
        <w:jc w:val="both"/>
        <w:rPr>
          <w:rFonts w:ascii="Calibri" w:hAnsi="Calibri" w:cs="Calibri"/>
        </w:rPr>
      </w:pPr>
      <w:r w:rsidRPr="004152C5">
        <w:rPr>
          <w:rFonts w:ascii="Calibri" w:hAnsi="Calibri" w:cs="Calibri"/>
        </w:rPr>
        <w:t xml:space="preserve">b) Uzyskanie akceptacji projektu budowlanego w zakresie jej zgodności z Programem Funkcjonalno- Użytkowym </w:t>
      </w:r>
    </w:p>
    <w:p w14:paraId="353D3AA8" w14:textId="77777777" w:rsidR="004152C5" w:rsidRPr="004152C5" w:rsidRDefault="004152C5" w:rsidP="004152C5">
      <w:pPr>
        <w:spacing w:line="276" w:lineRule="auto"/>
        <w:jc w:val="both"/>
        <w:rPr>
          <w:rFonts w:ascii="Calibri" w:hAnsi="Calibri" w:cs="Calibri"/>
        </w:rPr>
      </w:pPr>
      <w:r w:rsidRPr="004152C5">
        <w:rPr>
          <w:rFonts w:ascii="Calibri" w:hAnsi="Calibri" w:cs="Calibri"/>
        </w:rPr>
        <w:t xml:space="preserve">c) Opracowanie Specyfikacji Technicznych Wykonania i Odbioru Robót, </w:t>
      </w:r>
    </w:p>
    <w:p w14:paraId="09000B89" w14:textId="77777777" w:rsidR="004152C5" w:rsidRPr="004152C5" w:rsidRDefault="004152C5" w:rsidP="004152C5">
      <w:pPr>
        <w:spacing w:line="276" w:lineRule="auto"/>
        <w:jc w:val="both"/>
        <w:rPr>
          <w:rFonts w:ascii="Calibri" w:hAnsi="Calibri" w:cs="Calibri"/>
        </w:rPr>
      </w:pPr>
      <w:r w:rsidRPr="004152C5">
        <w:rPr>
          <w:rFonts w:ascii="Calibri" w:hAnsi="Calibri" w:cs="Calibri"/>
        </w:rPr>
        <w:t xml:space="preserve">d) Opracowanie przedmiarów robót i kosztorysów, </w:t>
      </w:r>
    </w:p>
    <w:p w14:paraId="61C74BB4" w14:textId="77777777" w:rsidR="004152C5" w:rsidRPr="004152C5" w:rsidRDefault="004152C5" w:rsidP="004152C5">
      <w:pPr>
        <w:spacing w:line="276" w:lineRule="auto"/>
        <w:jc w:val="both"/>
        <w:rPr>
          <w:rFonts w:ascii="Calibri" w:hAnsi="Calibri" w:cs="Calibri"/>
        </w:rPr>
      </w:pPr>
      <w:r w:rsidRPr="004152C5">
        <w:rPr>
          <w:rFonts w:ascii="Calibri" w:hAnsi="Calibri" w:cs="Calibri"/>
        </w:rPr>
        <w:t xml:space="preserve">e) Wykonanie robót budowlanych, </w:t>
      </w:r>
    </w:p>
    <w:p w14:paraId="35B0166D" w14:textId="77777777" w:rsidR="004152C5" w:rsidRPr="004152C5" w:rsidRDefault="004152C5" w:rsidP="004152C5">
      <w:pPr>
        <w:spacing w:line="276" w:lineRule="auto"/>
        <w:jc w:val="both"/>
        <w:rPr>
          <w:rFonts w:ascii="Calibri" w:hAnsi="Calibri" w:cs="Calibri"/>
        </w:rPr>
      </w:pPr>
      <w:r w:rsidRPr="004152C5">
        <w:rPr>
          <w:rFonts w:ascii="Calibri" w:hAnsi="Calibri" w:cs="Calibri"/>
        </w:rPr>
        <w:t xml:space="preserve">f) Przeprowadzenie wymaganych prób, badan i sprawdzeń, </w:t>
      </w:r>
    </w:p>
    <w:p w14:paraId="3F592BDD" w14:textId="77777777" w:rsidR="004152C5" w:rsidRPr="004152C5" w:rsidRDefault="004152C5" w:rsidP="004152C5">
      <w:pPr>
        <w:spacing w:line="276" w:lineRule="auto"/>
        <w:jc w:val="both"/>
        <w:rPr>
          <w:rFonts w:ascii="Calibri" w:hAnsi="Calibri" w:cs="Calibri"/>
        </w:rPr>
      </w:pPr>
      <w:r w:rsidRPr="004152C5">
        <w:rPr>
          <w:rFonts w:ascii="Calibri" w:hAnsi="Calibri" w:cs="Calibri"/>
        </w:rPr>
        <w:t xml:space="preserve">g) Wyposażenie budynku, w tym w urządzenia higieniczno- sanitarne, </w:t>
      </w:r>
    </w:p>
    <w:p w14:paraId="5AF49613" w14:textId="77777777" w:rsidR="00945101" w:rsidRPr="00945101" w:rsidRDefault="004152C5" w:rsidP="00945101">
      <w:pPr>
        <w:spacing w:line="276" w:lineRule="auto"/>
        <w:jc w:val="both"/>
        <w:rPr>
          <w:rFonts w:ascii="Calibri" w:hAnsi="Calibri" w:cs="Calibri"/>
        </w:rPr>
      </w:pPr>
      <w:r w:rsidRPr="004152C5">
        <w:rPr>
          <w:rFonts w:ascii="Calibri" w:hAnsi="Calibri" w:cs="Calibri"/>
        </w:rPr>
        <w:t xml:space="preserve">h) Wykonanie dokumentacji powykonawczej wraz z uzyskaniem decyzji pozwolenia na użytkowanie. </w:t>
      </w:r>
    </w:p>
    <w:p w14:paraId="742E3A1B" w14:textId="77777777" w:rsidR="00945101" w:rsidRPr="00945101" w:rsidRDefault="00945101" w:rsidP="00945101">
      <w:pPr>
        <w:spacing w:line="276" w:lineRule="auto"/>
        <w:jc w:val="both"/>
        <w:rPr>
          <w:rFonts w:ascii="Calibri" w:hAnsi="Calibri" w:cs="Calibri"/>
        </w:rPr>
      </w:pPr>
      <w:r w:rsidRPr="00945101">
        <w:rPr>
          <w:rFonts w:ascii="Calibri" w:hAnsi="Calibri" w:cs="Calibri"/>
        </w:rPr>
        <w:t>5</w:t>
      </w:r>
      <w:r>
        <w:rPr>
          <w:rFonts w:ascii="Calibri" w:hAnsi="Calibri" w:cs="Calibri"/>
        </w:rPr>
        <w:t>.</w:t>
      </w:r>
      <w:r w:rsidRPr="00945101">
        <w:rPr>
          <w:rFonts w:ascii="Calibri" w:hAnsi="Calibri" w:cs="Calibri"/>
        </w:rPr>
        <w:t xml:space="preserve"> Wykonawca zobowiązany jest do bieżącego uzgadniania opracowań projektowych, wykazu wyposażenia i uzyskiwania akceptacji Zamawiającego oraz do przedłożenia Zamawiającemu opracowanej dokumentacji projektowej do zatwierdzenia. </w:t>
      </w:r>
    </w:p>
    <w:p w14:paraId="2C780A88" w14:textId="77777777" w:rsidR="00945101" w:rsidRPr="00945101" w:rsidRDefault="00945101" w:rsidP="00945101">
      <w:pPr>
        <w:spacing w:line="276" w:lineRule="auto"/>
        <w:jc w:val="both"/>
        <w:rPr>
          <w:rFonts w:ascii="Calibri" w:hAnsi="Calibri" w:cs="Calibri"/>
        </w:rPr>
      </w:pPr>
      <w:r w:rsidRPr="00945101">
        <w:rPr>
          <w:rFonts w:ascii="Calibri" w:hAnsi="Calibri" w:cs="Calibri"/>
        </w:rPr>
        <w:t>6</w:t>
      </w:r>
      <w:r>
        <w:rPr>
          <w:rFonts w:ascii="Calibri" w:hAnsi="Calibri" w:cs="Calibri"/>
        </w:rPr>
        <w:t>.</w:t>
      </w:r>
      <w:r w:rsidRPr="00945101">
        <w:rPr>
          <w:rFonts w:ascii="Calibri" w:hAnsi="Calibri" w:cs="Calibri"/>
        </w:rPr>
        <w:t xml:space="preserve"> Wykonawca zobowiązuje się do protokolarnego przekazania Zamawiającemu w jego siedzibie: </w:t>
      </w:r>
    </w:p>
    <w:p w14:paraId="1438CC77" w14:textId="77777777" w:rsidR="00945101" w:rsidRPr="00945101" w:rsidRDefault="00945101" w:rsidP="00945101">
      <w:pPr>
        <w:spacing w:line="276" w:lineRule="auto"/>
        <w:jc w:val="both"/>
        <w:rPr>
          <w:rFonts w:ascii="Calibri" w:hAnsi="Calibri" w:cs="Calibri"/>
        </w:rPr>
      </w:pPr>
      <w:r>
        <w:rPr>
          <w:rFonts w:ascii="Calibri" w:hAnsi="Calibri" w:cs="Calibri"/>
        </w:rPr>
        <w:t xml:space="preserve">1) </w:t>
      </w:r>
      <w:r w:rsidRPr="00945101">
        <w:rPr>
          <w:rFonts w:ascii="Calibri" w:hAnsi="Calibri" w:cs="Calibri"/>
        </w:rPr>
        <w:t xml:space="preserve">dokumentacji projektowej opracowanej w formie papierowej – opisowej i graficznej, w tym: </w:t>
      </w:r>
    </w:p>
    <w:p w14:paraId="6208A887" w14:textId="77777777" w:rsidR="00945101" w:rsidRPr="00945101" w:rsidRDefault="00945101" w:rsidP="00945101">
      <w:pPr>
        <w:spacing w:line="276" w:lineRule="auto"/>
        <w:jc w:val="both"/>
        <w:rPr>
          <w:rFonts w:ascii="Calibri" w:hAnsi="Calibri" w:cs="Calibri"/>
        </w:rPr>
      </w:pPr>
      <w:r w:rsidRPr="00945101">
        <w:rPr>
          <w:rFonts w:ascii="Calibri" w:hAnsi="Calibri" w:cs="Calibri"/>
        </w:rPr>
        <w:t xml:space="preserve">a) Koncepcja, 1 egz. </w:t>
      </w:r>
    </w:p>
    <w:p w14:paraId="01361ED6" w14:textId="77777777" w:rsidR="00945101" w:rsidRPr="00945101" w:rsidRDefault="00945101" w:rsidP="00945101">
      <w:pPr>
        <w:spacing w:line="276" w:lineRule="auto"/>
        <w:jc w:val="both"/>
        <w:rPr>
          <w:rFonts w:ascii="Calibri" w:hAnsi="Calibri" w:cs="Calibri"/>
        </w:rPr>
      </w:pPr>
      <w:r w:rsidRPr="00945101">
        <w:rPr>
          <w:rFonts w:ascii="Calibri" w:hAnsi="Calibri" w:cs="Calibri"/>
        </w:rPr>
        <w:t xml:space="preserve">b) Projekt Budowlany, 5 egz., </w:t>
      </w:r>
    </w:p>
    <w:p w14:paraId="1449986A" w14:textId="77777777" w:rsidR="00945101" w:rsidRPr="00945101" w:rsidRDefault="00945101" w:rsidP="00945101">
      <w:pPr>
        <w:spacing w:line="276" w:lineRule="auto"/>
        <w:jc w:val="both"/>
        <w:rPr>
          <w:rFonts w:ascii="Calibri" w:hAnsi="Calibri" w:cs="Calibri"/>
        </w:rPr>
      </w:pPr>
      <w:r w:rsidRPr="00945101">
        <w:rPr>
          <w:rFonts w:ascii="Calibri" w:hAnsi="Calibri" w:cs="Calibri"/>
        </w:rPr>
        <w:t xml:space="preserve">c) Projekt Wykonawczy, 5 egz., </w:t>
      </w:r>
    </w:p>
    <w:p w14:paraId="6668D57A" w14:textId="77777777" w:rsidR="00945101" w:rsidRPr="00945101" w:rsidRDefault="00945101" w:rsidP="00945101">
      <w:pPr>
        <w:spacing w:line="276" w:lineRule="auto"/>
        <w:jc w:val="both"/>
        <w:rPr>
          <w:rFonts w:ascii="Calibri" w:hAnsi="Calibri" w:cs="Calibri"/>
        </w:rPr>
      </w:pPr>
      <w:r w:rsidRPr="00945101">
        <w:rPr>
          <w:rFonts w:ascii="Calibri" w:hAnsi="Calibri" w:cs="Calibri"/>
        </w:rPr>
        <w:t xml:space="preserve">d) Projekty branżowe, 3 egz., </w:t>
      </w:r>
    </w:p>
    <w:p w14:paraId="5ED28CC9" w14:textId="77777777" w:rsidR="00945101" w:rsidRPr="00945101" w:rsidRDefault="00945101" w:rsidP="00945101">
      <w:pPr>
        <w:spacing w:line="276" w:lineRule="auto"/>
        <w:jc w:val="both"/>
        <w:rPr>
          <w:rFonts w:ascii="Calibri" w:hAnsi="Calibri" w:cs="Calibri"/>
        </w:rPr>
      </w:pPr>
      <w:r w:rsidRPr="00945101">
        <w:rPr>
          <w:rFonts w:ascii="Calibri" w:hAnsi="Calibri" w:cs="Calibri"/>
        </w:rPr>
        <w:t xml:space="preserve">e) STWIOR, 3 egz., </w:t>
      </w:r>
    </w:p>
    <w:p w14:paraId="4E6FECE9" w14:textId="77777777" w:rsidR="00945101" w:rsidRPr="00945101" w:rsidRDefault="00945101" w:rsidP="00945101">
      <w:pPr>
        <w:spacing w:line="276" w:lineRule="auto"/>
        <w:jc w:val="both"/>
        <w:rPr>
          <w:rFonts w:ascii="Calibri" w:hAnsi="Calibri" w:cs="Calibri"/>
        </w:rPr>
      </w:pPr>
      <w:r w:rsidRPr="00945101">
        <w:rPr>
          <w:rFonts w:ascii="Calibri" w:hAnsi="Calibri" w:cs="Calibri"/>
        </w:rPr>
        <w:t xml:space="preserve">f) Plan BIOZ, 3 egz., </w:t>
      </w:r>
    </w:p>
    <w:p w14:paraId="36E08415" w14:textId="77777777" w:rsidR="00945101" w:rsidRPr="00945101" w:rsidRDefault="00945101" w:rsidP="00945101">
      <w:pPr>
        <w:spacing w:line="276" w:lineRule="auto"/>
        <w:jc w:val="both"/>
        <w:rPr>
          <w:rFonts w:ascii="Calibri" w:hAnsi="Calibri" w:cs="Calibri"/>
        </w:rPr>
      </w:pPr>
      <w:r w:rsidRPr="00945101">
        <w:rPr>
          <w:rFonts w:ascii="Calibri" w:hAnsi="Calibri" w:cs="Calibri"/>
        </w:rPr>
        <w:t xml:space="preserve">g) Przedmiar robót, 2 egz., </w:t>
      </w:r>
    </w:p>
    <w:p w14:paraId="5E37E082" w14:textId="77777777" w:rsidR="00945101" w:rsidRPr="00945101" w:rsidRDefault="00945101" w:rsidP="00945101">
      <w:pPr>
        <w:spacing w:line="276" w:lineRule="auto"/>
        <w:jc w:val="both"/>
        <w:rPr>
          <w:rFonts w:ascii="Calibri" w:hAnsi="Calibri" w:cs="Calibri"/>
        </w:rPr>
      </w:pPr>
      <w:r w:rsidRPr="00945101">
        <w:rPr>
          <w:rFonts w:ascii="Calibri" w:hAnsi="Calibri" w:cs="Calibri"/>
        </w:rPr>
        <w:t xml:space="preserve">h) Kosztorys, 2 egz., </w:t>
      </w:r>
    </w:p>
    <w:p w14:paraId="20ACD4FD" w14:textId="77777777" w:rsidR="00945101" w:rsidRPr="00945101" w:rsidRDefault="00945101" w:rsidP="00945101">
      <w:pPr>
        <w:spacing w:line="276" w:lineRule="auto"/>
        <w:jc w:val="both"/>
        <w:rPr>
          <w:rFonts w:ascii="Calibri" w:hAnsi="Calibri" w:cs="Calibri"/>
        </w:rPr>
      </w:pPr>
      <w:r>
        <w:rPr>
          <w:rFonts w:ascii="Calibri" w:hAnsi="Calibri" w:cs="Calibri"/>
        </w:rPr>
        <w:t xml:space="preserve">2) </w:t>
      </w:r>
      <w:r w:rsidRPr="00945101">
        <w:rPr>
          <w:rFonts w:ascii="Calibri" w:hAnsi="Calibri" w:cs="Calibri"/>
        </w:rPr>
        <w:t xml:space="preserve">oświadczenia, że projekty zostały wykonane zgodnie z umową, obowiązującymi przepisami </w:t>
      </w:r>
      <w:proofErr w:type="spellStart"/>
      <w:r w:rsidRPr="00945101">
        <w:rPr>
          <w:rFonts w:ascii="Calibri" w:hAnsi="Calibri" w:cs="Calibri"/>
        </w:rPr>
        <w:t>techniczno</w:t>
      </w:r>
      <w:proofErr w:type="spellEnd"/>
      <w:r w:rsidRPr="00945101">
        <w:rPr>
          <w:rFonts w:ascii="Calibri" w:hAnsi="Calibri" w:cs="Calibri"/>
        </w:rPr>
        <w:t xml:space="preserve"> - budowlanymi, normami i wytycznymi, jest kompletna z punktu widzenia celu, któremu ma służyć, </w:t>
      </w:r>
    </w:p>
    <w:p w14:paraId="2173A7C2" w14:textId="77777777" w:rsidR="00945101" w:rsidRPr="00945101" w:rsidRDefault="00945101" w:rsidP="00945101">
      <w:pPr>
        <w:spacing w:line="276" w:lineRule="auto"/>
        <w:jc w:val="both"/>
        <w:rPr>
          <w:rFonts w:ascii="Calibri" w:hAnsi="Calibri" w:cs="Calibri"/>
        </w:rPr>
      </w:pPr>
      <w:r>
        <w:rPr>
          <w:rFonts w:ascii="Calibri" w:hAnsi="Calibri" w:cs="Calibri"/>
        </w:rPr>
        <w:t xml:space="preserve">- </w:t>
      </w:r>
      <w:r w:rsidRPr="00945101">
        <w:rPr>
          <w:rFonts w:ascii="Calibri" w:hAnsi="Calibri" w:cs="Calibri"/>
        </w:rPr>
        <w:t xml:space="preserve">uzyskanie prawomocnej decyzji upoważniającej do rozpoczęcia robót. </w:t>
      </w:r>
    </w:p>
    <w:p w14:paraId="6CF779A4" w14:textId="77777777" w:rsidR="00945101" w:rsidRPr="00945101" w:rsidRDefault="00945101" w:rsidP="00945101">
      <w:pPr>
        <w:spacing w:line="276" w:lineRule="auto"/>
        <w:jc w:val="both"/>
        <w:rPr>
          <w:rFonts w:ascii="Calibri" w:hAnsi="Calibri" w:cs="Calibri"/>
        </w:rPr>
      </w:pPr>
      <w:r w:rsidRPr="00945101">
        <w:rPr>
          <w:rFonts w:ascii="Calibri" w:hAnsi="Calibri" w:cs="Calibri"/>
        </w:rPr>
        <w:t>7</w:t>
      </w:r>
      <w:r>
        <w:rPr>
          <w:rFonts w:ascii="Calibri" w:hAnsi="Calibri" w:cs="Calibri"/>
        </w:rPr>
        <w:t>.</w:t>
      </w:r>
      <w:r w:rsidRPr="00945101">
        <w:rPr>
          <w:rFonts w:ascii="Calibri" w:hAnsi="Calibri" w:cs="Calibri"/>
        </w:rPr>
        <w:t xml:space="preserve"> Opracowana dokumentacja musi spełniać wymagania określone aktualnymi przepisami prawa. </w:t>
      </w:r>
    </w:p>
    <w:p w14:paraId="6D02834F" w14:textId="77777777" w:rsidR="00945101" w:rsidRPr="00945101" w:rsidRDefault="00945101" w:rsidP="00945101">
      <w:pPr>
        <w:spacing w:line="276" w:lineRule="auto"/>
        <w:jc w:val="both"/>
        <w:rPr>
          <w:rFonts w:ascii="Calibri" w:hAnsi="Calibri" w:cs="Calibri"/>
        </w:rPr>
      </w:pPr>
      <w:r w:rsidRPr="00945101">
        <w:rPr>
          <w:rFonts w:ascii="Calibri" w:hAnsi="Calibri" w:cs="Calibri"/>
        </w:rPr>
        <w:t>8</w:t>
      </w:r>
      <w:r>
        <w:rPr>
          <w:rFonts w:ascii="Calibri" w:hAnsi="Calibri" w:cs="Calibri"/>
        </w:rPr>
        <w:t>.</w:t>
      </w:r>
      <w:r w:rsidRPr="00945101">
        <w:rPr>
          <w:rFonts w:ascii="Calibri" w:hAnsi="Calibri" w:cs="Calibri"/>
        </w:rPr>
        <w:t xml:space="preserve"> Wykonanie robót budowlanych i wyposażenia obiektu w systemie - zaprojektuj i wybuduj na podstawie opracowanego projektu architektoniczno-budowlanego i projektu </w:t>
      </w:r>
      <w:r w:rsidRPr="00945101">
        <w:rPr>
          <w:rFonts w:ascii="Calibri" w:hAnsi="Calibri" w:cs="Calibri"/>
        </w:rPr>
        <w:lastRenderedPageBreak/>
        <w:t xml:space="preserve">technicznego. </w:t>
      </w:r>
    </w:p>
    <w:p w14:paraId="14745BEC" w14:textId="77777777" w:rsidR="00945101" w:rsidRPr="00945101" w:rsidRDefault="00945101" w:rsidP="00945101">
      <w:pPr>
        <w:spacing w:line="276" w:lineRule="auto"/>
        <w:jc w:val="both"/>
        <w:rPr>
          <w:rFonts w:ascii="Calibri" w:hAnsi="Calibri" w:cs="Calibri"/>
        </w:rPr>
      </w:pPr>
      <w:r w:rsidRPr="00945101">
        <w:rPr>
          <w:rFonts w:ascii="Calibri" w:hAnsi="Calibri" w:cs="Calibri"/>
        </w:rPr>
        <w:t>9</w:t>
      </w:r>
      <w:r>
        <w:rPr>
          <w:rFonts w:ascii="Calibri" w:hAnsi="Calibri" w:cs="Calibri"/>
        </w:rPr>
        <w:t>.</w:t>
      </w:r>
      <w:r w:rsidRPr="00945101">
        <w:rPr>
          <w:rFonts w:ascii="Calibri" w:hAnsi="Calibri" w:cs="Calibri"/>
        </w:rPr>
        <w:t xml:space="preserve"> Wykonawca w dniu zawarcia umowy przedstawi do zatwierdzenia przez Zamawiającego harmonogram rzeczowo-finansowy robót .</w:t>
      </w:r>
    </w:p>
    <w:p w14:paraId="4EF727B4" w14:textId="77777777" w:rsidR="00945101" w:rsidRPr="00945101" w:rsidRDefault="00945101" w:rsidP="00945101">
      <w:pPr>
        <w:spacing w:line="276" w:lineRule="auto"/>
        <w:jc w:val="both"/>
        <w:rPr>
          <w:rFonts w:ascii="Calibri" w:hAnsi="Calibri" w:cs="Calibri"/>
        </w:rPr>
      </w:pPr>
      <w:r w:rsidRPr="00945101">
        <w:rPr>
          <w:rFonts w:ascii="Calibri" w:hAnsi="Calibri" w:cs="Calibri"/>
        </w:rPr>
        <w:t>10</w:t>
      </w:r>
      <w:r>
        <w:rPr>
          <w:rFonts w:ascii="Calibri" w:hAnsi="Calibri" w:cs="Calibri"/>
        </w:rPr>
        <w:t>.</w:t>
      </w:r>
      <w:r w:rsidRPr="00945101">
        <w:rPr>
          <w:rFonts w:ascii="Calibri" w:hAnsi="Calibri" w:cs="Calibri"/>
        </w:rPr>
        <w:t xml:space="preserve"> Harmonogram rzeczowo-finansowy będzie uwzględniał w szczególności: </w:t>
      </w:r>
    </w:p>
    <w:p w14:paraId="7ABAFC5A" w14:textId="77777777" w:rsidR="00945101" w:rsidRPr="00945101" w:rsidRDefault="00945101" w:rsidP="00945101">
      <w:pPr>
        <w:spacing w:line="276" w:lineRule="auto"/>
        <w:jc w:val="both"/>
        <w:rPr>
          <w:rFonts w:ascii="Calibri" w:hAnsi="Calibri" w:cs="Calibri"/>
        </w:rPr>
      </w:pPr>
      <w:r w:rsidRPr="00945101">
        <w:rPr>
          <w:rFonts w:ascii="Calibri" w:hAnsi="Calibri" w:cs="Calibri"/>
        </w:rPr>
        <w:t xml:space="preserve">1) kolejność, w jakiej Wykonawca zamierza prowadzić roboty budowlane stanowiące przedmiot umowy; terminy wykonywania, daty rozpoczęcia i zakończenia robót składających się na przedmiot umowy z podaniem ich zakresu i wartości netto/brutto </w:t>
      </w:r>
    </w:p>
    <w:p w14:paraId="72701256" w14:textId="77777777" w:rsidR="00945101" w:rsidRPr="00945101" w:rsidRDefault="00945101" w:rsidP="00945101">
      <w:pPr>
        <w:spacing w:line="276" w:lineRule="auto"/>
        <w:jc w:val="both"/>
        <w:rPr>
          <w:rFonts w:ascii="Calibri" w:hAnsi="Calibri" w:cs="Calibri"/>
        </w:rPr>
      </w:pPr>
      <w:r w:rsidRPr="00945101">
        <w:rPr>
          <w:rFonts w:ascii="Calibri" w:hAnsi="Calibri" w:cs="Calibri"/>
        </w:rPr>
        <w:t xml:space="preserve">2) ogólny opis metod realizacji robót budowlanych i etapów realizacji umowy (jeżeli etapy są przewidziane); </w:t>
      </w:r>
    </w:p>
    <w:p w14:paraId="507C6101" w14:textId="77777777" w:rsidR="00945101" w:rsidRPr="00945101" w:rsidRDefault="00945101" w:rsidP="00945101">
      <w:pPr>
        <w:spacing w:line="276" w:lineRule="auto"/>
        <w:jc w:val="both"/>
        <w:rPr>
          <w:rFonts w:ascii="Calibri" w:hAnsi="Calibri" w:cs="Calibri"/>
        </w:rPr>
      </w:pPr>
      <w:r w:rsidRPr="00945101">
        <w:rPr>
          <w:rFonts w:ascii="Calibri" w:hAnsi="Calibri" w:cs="Calibri"/>
        </w:rPr>
        <w:t xml:space="preserve">3) informacje dotyczące liczebności personelu Wykonawcy oraz poszczególnych typów sprzętu Wykonawcy, niezbędnych do realizacji robót budowlanych lub realizacji etapu robót (jeżeli etapy są przewidziane); </w:t>
      </w:r>
    </w:p>
    <w:p w14:paraId="4EA255A1" w14:textId="77777777" w:rsidR="00945101" w:rsidRPr="00945101" w:rsidRDefault="00945101" w:rsidP="00945101">
      <w:pPr>
        <w:spacing w:line="276" w:lineRule="auto"/>
        <w:jc w:val="both"/>
        <w:rPr>
          <w:rFonts w:ascii="Calibri" w:hAnsi="Calibri" w:cs="Calibri"/>
        </w:rPr>
      </w:pPr>
      <w:r w:rsidRPr="00945101">
        <w:rPr>
          <w:rFonts w:ascii="Calibri" w:hAnsi="Calibri" w:cs="Calibri"/>
        </w:rPr>
        <w:t xml:space="preserve">4) szacowanie przerobu i płatności (brutto) w układzie miesięcznym. </w:t>
      </w:r>
    </w:p>
    <w:p w14:paraId="44BBDB67" w14:textId="77777777" w:rsidR="00945101" w:rsidRPr="00945101" w:rsidRDefault="00945101" w:rsidP="00945101">
      <w:pPr>
        <w:spacing w:line="276" w:lineRule="auto"/>
        <w:jc w:val="both"/>
        <w:rPr>
          <w:rFonts w:ascii="Calibri" w:hAnsi="Calibri" w:cs="Calibri"/>
        </w:rPr>
      </w:pPr>
      <w:r w:rsidRPr="00945101">
        <w:rPr>
          <w:rFonts w:ascii="Calibri" w:hAnsi="Calibri" w:cs="Calibri"/>
        </w:rPr>
        <w:t>11</w:t>
      </w:r>
      <w:r>
        <w:rPr>
          <w:rFonts w:ascii="Calibri" w:hAnsi="Calibri" w:cs="Calibri"/>
        </w:rPr>
        <w:t>.</w:t>
      </w:r>
      <w:r w:rsidRPr="00945101">
        <w:rPr>
          <w:rFonts w:ascii="Calibri" w:hAnsi="Calibri" w:cs="Calibri"/>
        </w:rPr>
        <w:t xml:space="preserve"> Zamawiający zatwierdzi harmonogram, o którym mowa w pkt 10, w ciągu 5 dni roboczych od daty przedłożenia harmonogramu do zatwierdzenia lub w tym terminie zgłosi do niego uwagi ze wskazaniem w ich uzasadnieniu na wymagania realizacyjne opisane w SWZ, PFU lub umowie. </w:t>
      </w:r>
    </w:p>
    <w:p w14:paraId="75DCD70E" w14:textId="77777777" w:rsidR="00945101" w:rsidRPr="00945101" w:rsidRDefault="00945101" w:rsidP="00945101">
      <w:pPr>
        <w:spacing w:line="276" w:lineRule="auto"/>
        <w:jc w:val="both"/>
        <w:rPr>
          <w:rFonts w:ascii="Calibri" w:hAnsi="Calibri" w:cs="Calibri"/>
        </w:rPr>
      </w:pPr>
      <w:r w:rsidRPr="00945101">
        <w:rPr>
          <w:rFonts w:ascii="Calibri" w:hAnsi="Calibri" w:cs="Calibri"/>
        </w:rPr>
        <w:t>12</w:t>
      </w:r>
      <w:r>
        <w:rPr>
          <w:rFonts w:ascii="Calibri" w:hAnsi="Calibri" w:cs="Calibri"/>
        </w:rPr>
        <w:t>.</w:t>
      </w:r>
      <w:r w:rsidRPr="00945101">
        <w:rPr>
          <w:rFonts w:ascii="Calibri" w:hAnsi="Calibri" w:cs="Calibri"/>
        </w:rPr>
        <w:t xml:space="preserve"> W przypadku zgłoszenia przez Zamawiającego uwag do harmonogramu Wykonawca będzie zobowiązany do uwzględnienia tych uwag i przedłożenia Zamawiającemu poprawionego harmonogramu w terminie 5 dni roboczych od daty otrzymania zgłoszonych przez Zamawiającego uwag. </w:t>
      </w:r>
    </w:p>
    <w:p w14:paraId="34332FB8" w14:textId="77777777" w:rsidR="002E1AC8" w:rsidRPr="002E1AC8" w:rsidRDefault="002E1AC8" w:rsidP="002E1AC8">
      <w:pPr>
        <w:spacing w:line="276" w:lineRule="auto"/>
        <w:jc w:val="both"/>
        <w:rPr>
          <w:rFonts w:ascii="Calibri" w:hAnsi="Calibri" w:cs="Calibri"/>
        </w:rPr>
      </w:pPr>
      <w:r w:rsidRPr="002E1AC8">
        <w:rPr>
          <w:rFonts w:ascii="Calibri" w:hAnsi="Calibri" w:cs="Calibri"/>
        </w:rPr>
        <w:t>13</w:t>
      </w:r>
      <w:r>
        <w:rPr>
          <w:rFonts w:ascii="Calibri" w:hAnsi="Calibri" w:cs="Calibri"/>
        </w:rPr>
        <w:t>.</w:t>
      </w:r>
      <w:r w:rsidRPr="002E1AC8">
        <w:rPr>
          <w:rFonts w:ascii="Calibri" w:hAnsi="Calibri" w:cs="Calibri"/>
        </w:rPr>
        <w:t xml:space="preserve"> Pisemne potwierdzenie przez Zamawiającego uwzględnienia jego uwag lub brak zgłoszenia uwag w terminie określonym w pkt. 1.12 będą uważane przez strony za zatwierdzenie harmonogramu rzeczowo - finansowego. </w:t>
      </w:r>
    </w:p>
    <w:p w14:paraId="2ABA7498" w14:textId="77777777" w:rsidR="002E1AC8" w:rsidRPr="002E1AC8" w:rsidRDefault="002E1AC8" w:rsidP="002E1AC8">
      <w:pPr>
        <w:spacing w:line="276" w:lineRule="auto"/>
        <w:jc w:val="both"/>
        <w:rPr>
          <w:rFonts w:ascii="Calibri" w:hAnsi="Calibri" w:cs="Calibri"/>
        </w:rPr>
      </w:pPr>
      <w:r w:rsidRPr="002E1AC8">
        <w:rPr>
          <w:rFonts w:ascii="Calibri" w:hAnsi="Calibri" w:cs="Calibri"/>
        </w:rPr>
        <w:t>14</w:t>
      </w:r>
      <w:r>
        <w:rPr>
          <w:rFonts w:ascii="Calibri" w:hAnsi="Calibri" w:cs="Calibri"/>
        </w:rPr>
        <w:t>.</w:t>
      </w:r>
      <w:r w:rsidRPr="002E1AC8">
        <w:rPr>
          <w:rFonts w:ascii="Calibri" w:hAnsi="Calibri" w:cs="Calibri"/>
        </w:rPr>
        <w:t xml:space="preserve"> W przypadku nie uwzględnienia w całości lub w części uwag Zamawiającego w terminie określonym w pkt. 1.12, lub gdy przedłożony harmonogram będzie w ocenie Zamawiającego niezgodny z umową, a Zamawiający uzna, że złożenie takiego harmonogramu jest możliwe, Wykonawca zapłaci Zamawiającemu karę umowną w wysokości 1.000,00 zł za każdy rozpoczęty dzień zwłoki do momentu zatwierdzenia harmonogramu przez Zamawiającego. </w:t>
      </w:r>
    </w:p>
    <w:p w14:paraId="4E17C163" w14:textId="77777777" w:rsidR="002E1AC8" w:rsidRPr="002E1AC8" w:rsidRDefault="002E1AC8" w:rsidP="002E1AC8">
      <w:pPr>
        <w:spacing w:line="276" w:lineRule="auto"/>
        <w:jc w:val="both"/>
        <w:rPr>
          <w:rFonts w:ascii="Calibri" w:hAnsi="Calibri" w:cs="Calibri"/>
        </w:rPr>
      </w:pPr>
      <w:r w:rsidRPr="002E1AC8">
        <w:rPr>
          <w:rFonts w:ascii="Calibri" w:hAnsi="Calibri" w:cs="Calibri"/>
        </w:rPr>
        <w:t>15</w:t>
      </w:r>
      <w:r>
        <w:rPr>
          <w:rFonts w:ascii="Calibri" w:hAnsi="Calibri" w:cs="Calibri"/>
        </w:rPr>
        <w:t>.</w:t>
      </w:r>
      <w:r w:rsidRPr="002E1AC8">
        <w:rPr>
          <w:rFonts w:ascii="Calibri" w:hAnsi="Calibri" w:cs="Calibri"/>
        </w:rPr>
        <w:t xml:space="preserve"> Wykonawca ma prawo powoływania się na harmonogram rzeczowo-finansowy od dnia jego zatwierdzenia przez Zamawiającego. </w:t>
      </w:r>
    </w:p>
    <w:p w14:paraId="0062C876" w14:textId="77777777" w:rsidR="002E1AC8" w:rsidRPr="002E1AC8" w:rsidRDefault="002E1AC8" w:rsidP="002E1AC8">
      <w:pPr>
        <w:spacing w:line="276" w:lineRule="auto"/>
        <w:jc w:val="both"/>
        <w:rPr>
          <w:rFonts w:ascii="Calibri" w:hAnsi="Calibri" w:cs="Calibri"/>
        </w:rPr>
      </w:pPr>
      <w:r w:rsidRPr="002E1AC8">
        <w:rPr>
          <w:rFonts w:ascii="Calibri" w:hAnsi="Calibri" w:cs="Calibri"/>
        </w:rPr>
        <w:t>16</w:t>
      </w:r>
      <w:r>
        <w:rPr>
          <w:rFonts w:ascii="Calibri" w:hAnsi="Calibri" w:cs="Calibri"/>
        </w:rPr>
        <w:t>.</w:t>
      </w:r>
      <w:r w:rsidRPr="002E1AC8">
        <w:rPr>
          <w:rFonts w:ascii="Calibri" w:hAnsi="Calibri" w:cs="Calibri"/>
        </w:rPr>
        <w:t xml:space="preserve"> Harmonogram rzeczowo-finansowy może podlegać aktualizacji na wniosek każdej ze stron umowy w zakresie przesunięcia terminów realizacji poszczególnych etapów robót (jeżeli etapy są przewidziane) lub terminu zakończenia robót. </w:t>
      </w:r>
    </w:p>
    <w:p w14:paraId="68B11402" w14:textId="77777777" w:rsidR="002E1AC8" w:rsidRPr="002E1AC8" w:rsidRDefault="002E1AC8" w:rsidP="002E1AC8">
      <w:pPr>
        <w:spacing w:line="276" w:lineRule="auto"/>
        <w:jc w:val="both"/>
        <w:rPr>
          <w:rFonts w:ascii="Calibri" w:hAnsi="Calibri" w:cs="Calibri"/>
        </w:rPr>
      </w:pPr>
      <w:r w:rsidRPr="002E1AC8">
        <w:rPr>
          <w:rFonts w:ascii="Calibri" w:hAnsi="Calibri" w:cs="Calibri"/>
        </w:rPr>
        <w:t>17</w:t>
      </w:r>
      <w:r>
        <w:rPr>
          <w:rFonts w:ascii="Calibri" w:hAnsi="Calibri" w:cs="Calibri"/>
        </w:rPr>
        <w:t>.</w:t>
      </w:r>
      <w:r w:rsidRPr="002E1AC8">
        <w:rPr>
          <w:rFonts w:ascii="Calibri" w:hAnsi="Calibri" w:cs="Calibri"/>
        </w:rPr>
        <w:t xml:space="preserve"> Jeżeli wprowadzenie zmian do harmonogramu rzeczowo-finansowego nie prowadzi do zmiany terminu zakończenia robót, ich wprowadzenie nie wymaga zmiany umowy. </w:t>
      </w:r>
    </w:p>
    <w:p w14:paraId="6C5972F5" w14:textId="77777777" w:rsidR="002E1AC8" w:rsidRPr="002E1AC8" w:rsidRDefault="002E1AC8" w:rsidP="002E1AC8">
      <w:pPr>
        <w:spacing w:line="276" w:lineRule="auto"/>
        <w:jc w:val="both"/>
        <w:rPr>
          <w:rFonts w:ascii="Calibri" w:hAnsi="Calibri" w:cs="Calibri"/>
        </w:rPr>
      </w:pPr>
      <w:r w:rsidRPr="002E1AC8">
        <w:rPr>
          <w:rFonts w:ascii="Calibri" w:hAnsi="Calibri" w:cs="Calibri"/>
        </w:rPr>
        <w:t>18</w:t>
      </w:r>
      <w:r w:rsidR="002A1A2E">
        <w:rPr>
          <w:rFonts w:ascii="Calibri" w:hAnsi="Calibri" w:cs="Calibri"/>
        </w:rPr>
        <w:t>.</w:t>
      </w:r>
      <w:r w:rsidRPr="002E1AC8">
        <w:rPr>
          <w:rFonts w:ascii="Calibri" w:hAnsi="Calibri" w:cs="Calibri"/>
        </w:rPr>
        <w:t xml:space="preserve"> W przypadku konieczności aktualizacji harmonogramu, w szczególności, gdy jego poprzednia wersja stanie się niespójna z faktycznym postępem w realizacji przedmiotu umowy, jak również w sytuacji, gdy inspektor nadzoru inwestorskiego powiadomi Wykonawcę, że harmonogram jest niezgodny z wymaganiami określonymi umową, a złożenie takiego harmonogramu jest możliwe, Wykonawca sporządzi niezwłocznie, jednak nie później niż w terminie 5 dni roboczych od dnia ujawnienia konieczności aktualizacji, </w:t>
      </w:r>
      <w:r w:rsidRPr="002E1AC8">
        <w:rPr>
          <w:rFonts w:ascii="Calibri" w:hAnsi="Calibri" w:cs="Calibri"/>
        </w:rPr>
        <w:lastRenderedPageBreak/>
        <w:t xml:space="preserve">projekt zaktualizowanego harmonogramu i przedstawi go inspektorowi nadzoru inwestorskiego i Zamawiającemu do zatwierdzenia. Jeżeli inspektor nadzoru inwestorskiego lub Zamawiający w terminie 3 dni roboczych od dnia otrzymania projektu zaktualizowanego harmonogramu nie zgłosi do niego uwag, przedłożony projekt uważa się za zatwierdzony także przez Zamawiającego. Zaktualizowany harmonogram zastępuje dotychczasowy harmonogram rzeczowo -finansowy i jest wiążący dla stron. </w:t>
      </w:r>
    </w:p>
    <w:p w14:paraId="3E9C0E40" w14:textId="77777777" w:rsidR="002E1AC8" w:rsidRPr="002E1AC8" w:rsidRDefault="002E1AC8" w:rsidP="002E1AC8">
      <w:pPr>
        <w:spacing w:line="276" w:lineRule="auto"/>
        <w:jc w:val="both"/>
        <w:rPr>
          <w:rFonts w:ascii="Calibri" w:hAnsi="Calibri" w:cs="Calibri"/>
        </w:rPr>
      </w:pPr>
      <w:r w:rsidRPr="002E1AC8">
        <w:rPr>
          <w:rFonts w:ascii="Calibri" w:hAnsi="Calibri" w:cs="Calibri"/>
        </w:rPr>
        <w:t>19</w:t>
      </w:r>
      <w:r w:rsidR="002A1A2E">
        <w:rPr>
          <w:rFonts w:ascii="Calibri" w:hAnsi="Calibri" w:cs="Calibri"/>
        </w:rPr>
        <w:t>.</w:t>
      </w:r>
      <w:r w:rsidRPr="002E1AC8">
        <w:rPr>
          <w:rFonts w:ascii="Calibri" w:hAnsi="Calibri" w:cs="Calibri"/>
        </w:rPr>
        <w:t xml:space="preserve"> Jeżeli inspektor nadzoru inwestorskiego zgłosi uwagi do projektu zaktualizowanego harmonogramu uzasadnione odniesieniem do wymagań realizacyjnych opisanych w SWZ, dokumentacji projektowej lub umowie, w szczególności dotyczące jego niezgodności z postanowieniami umowy lub tempa wykonywania robót, Wykonawca jest zobowiązany do niezwłocznego, nie później niż w terminie 5 dni roboczych od ich otrzymania, przedłożenia poprawionego harmonogramu uwzględniającego uwagi inspektora nadzoru inwestorskiego i/lub Zamawiającego oraz postanowienia umowy. </w:t>
      </w:r>
    </w:p>
    <w:p w14:paraId="03DB80CD" w14:textId="77777777" w:rsidR="002E1AC8" w:rsidRPr="002E1AC8" w:rsidRDefault="002E1AC8" w:rsidP="002E1AC8">
      <w:pPr>
        <w:spacing w:line="276" w:lineRule="auto"/>
        <w:jc w:val="both"/>
        <w:rPr>
          <w:rFonts w:ascii="Calibri" w:hAnsi="Calibri" w:cs="Calibri"/>
        </w:rPr>
      </w:pPr>
      <w:r w:rsidRPr="002E1AC8">
        <w:rPr>
          <w:rFonts w:ascii="Calibri" w:hAnsi="Calibri" w:cs="Calibri"/>
        </w:rPr>
        <w:t>20</w:t>
      </w:r>
      <w:r w:rsidR="002A1A2E">
        <w:rPr>
          <w:rFonts w:ascii="Calibri" w:hAnsi="Calibri" w:cs="Calibri"/>
        </w:rPr>
        <w:t>.</w:t>
      </w:r>
      <w:r w:rsidRPr="002E1AC8">
        <w:rPr>
          <w:rFonts w:ascii="Calibri" w:hAnsi="Calibri" w:cs="Calibri"/>
        </w:rPr>
        <w:t xml:space="preserve"> Jeżeli faktyczny postęp robót z przyczyn leżących po stronie Wykonawcy będzie obiektywnie zagrażał terminowi zakończenia robót lub określonemu terminowi zakończenia etapu robót i Wykonawca z przyczyn leżących po jego stronie nie dotrzyma terminu określonego w harmonogramie rzeczowo - finansowym lub zajdą inne istotne odstępstwa od harmonogramu, Wykonawca na żądanie Zamawiającego niezwłocznie, nie później niż w terminie 5 dni roboczych, przedstawi Zamawiającemu do zatwierdzenia projekt programu naprawczego. </w:t>
      </w:r>
    </w:p>
    <w:p w14:paraId="16E8D9E5" w14:textId="77777777" w:rsidR="002E1AC8" w:rsidRPr="002E1AC8" w:rsidRDefault="002E1AC8" w:rsidP="002E1AC8">
      <w:pPr>
        <w:spacing w:line="276" w:lineRule="auto"/>
        <w:jc w:val="both"/>
        <w:rPr>
          <w:rFonts w:ascii="Calibri" w:hAnsi="Calibri" w:cs="Calibri"/>
        </w:rPr>
      </w:pPr>
      <w:r w:rsidRPr="002E1AC8">
        <w:rPr>
          <w:rFonts w:ascii="Calibri" w:hAnsi="Calibri" w:cs="Calibri"/>
        </w:rPr>
        <w:t>21</w:t>
      </w:r>
      <w:r w:rsidR="002A1A2E">
        <w:rPr>
          <w:rFonts w:ascii="Calibri" w:hAnsi="Calibri" w:cs="Calibri"/>
        </w:rPr>
        <w:t>.</w:t>
      </w:r>
      <w:r w:rsidRPr="002E1AC8">
        <w:rPr>
          <w:rFonts w:ascii="Calibri" w:hAnsi="Calibri" w:cs="Calibri"/>
        </w:rPr>
        <w:t xml:space="preserve"> Program naprawczy powinien przewidywać reorganizację sposobu wykonywania robót poprzez zwiększenie zaangażowania sprzętu, personelu, Podwykonawców lub zasobów finansowych Wykonawcy w celu wykonania niezrealizowanych dotychczas etapów robót (jeżeli etapy robót są przewidziane) w terminach określonych w zaktualizowanym harmonogramie rzeczowo - finansowym. Wykonawcy nie przysługuje z tego tytułu dodatkowe wynagrodzenie. </w:t>
      </w:r>
    </w:p>
    <w:p w14:paraId="7DFBDA1D" w14:textId="77777777" w:rsidR="002A1A2E" w:rsidRPr="002A1A2E" w:rsidRDefault="002E1AC8" w:rsidP="002A1A2E">
      <w:pPr>
        <w:spacing w:line="276" w:lineRule="auto"/>
        <w:jc w:val="both"/>
        <w:rPr>
          <w:rFonts w:ascii="Calibri" w:hAnsi="Calibri" w:cs="Calibri"/>
        </w:rPr>
      </w:pPr>
      <w:r w:rsidRPr="002E1AC8">
        <w:rPr>
          <w:rFonts w:ascii="Calibri" w:hAnsi="Calibri" w:cs="Calibri"/>
        </w:rPr>
        <w:t>22</w:t>
      </w:r>
      <w:r w:rsidR="002A1A2E">
        <w:rPr>
          <w:rFonts w:ascii="Calibri" w:hAnsi="Calibri" w:cs="Calibri"/>
        </w:rPr>
        <w:t>.</w:t>
      </w:r>
      <w:r w:rsidRPr="002E1AC8">
        <w:rPr>
          <w:rFonts w:ascii="Calibri" w:hAnsi="Calibri" w:cs="Calibri"/>
        </w:rPr>
        <w:t xml:space="preserve"> Jeżeli przyczyna, z powodu której będzie zagrożone dotrzymanie terminu zakończenia robót lub określonego terminu zakończenia etapu robót budowlanych wynika z winy Wykonawcy, Wykonawca nie jest uprawniony do wystąpienia do inspektora nadzoru</w:t>
      </w:r>
      <w:r w:rsidR="002A1A2E">
        <w:rPr>
          <w:rFonts w:ascii="Calibri" w:hAnsi="Calibri" w:cs="Calibri"/>
        </w:rPr>
        <w:t xml:space="preserve"> </w:t>
      </w:r>
    </w:p>
    <w:p w14:paraId="41EB8604" w14:textId="77777777" w:rsidR="002A1A2E" w:rsidRPr="002A1A2E" w:rsidRDefault="002A1A2E" w:rsidP="002A1A2E">
      <w:pPr>
        <w:spacing w:line="276" w:lineRule="auto"/>
        <w:jc w:val="both"/>
        <w:rPr>
          <w:rFonts w:ascii="Calibri" w:hAnsi="Calibri" w:cs="Calibri"/>
        </w:rPr>
      </w:pPr>
      <w:r w:rsidRPr="002A1A2E">
        <w:rPr>
          <w:rFonts w:ascii="Calibri" w:hAnsi="Calibri" w:cs="Calibri"/>
        </w:rPr>
        <w:t xml:space="preserve">inwestorskiego i do Zamawiającego o przedłużenie terminu zakończenia robót oraz odpowiednio etapów robót (jeżeli etapy są przewidziane) i do zwrotu poniesionych kosztów. </w:t>
      </w:r>
    </w:p>
    <w:p w14:paraId="03812E7C" w14:textId="77777777" w:rsidR="002A1A2E" w:rsidRPr="002A1A2E" w:rsidRDefault="002A1A2E" w:rsidP="002A1A2E">
      <w:pPr>
        <w:spacing w:line="276" w:lineRule="auto"/>
        <w:jc w:val="both"/>
        <w:rPr>
          <w:rFonts w:ascii="Calibri" w:hAnsi="Calibri" w:cs="Calibri"/>
        </w:rPr>
      </w:pPr>
      <w:r w:rsidRPr="002A1A2E">
        <w:rPr>
          <w:rFonts w:ascii="Calibri" w:hAnsi="Calibri" w:cs="Calibri"/>
        </w:rPr>
        <w:t>23</w:t>
      </w:r>
      <w:r>
        <w:rPr>
          <w:rFonts w:ascii="Calibri" w:hAnsi="Calibri" w:cs="Calibri"/>
        </w:rPr>
        <w:t>.</w:t>
      </w:r>
      <w:r w:rsidRPr="002A1A2E">
        <w:rPr>
          <w:rFonts w:ascii="Calibri" w:hAnsi="Calibri" w:cs="Calibri"/>
        </w:rPr>
        <w:t xml:space="preserve"> Inspektor nadzoru inwestorskiego może wstrzymać wpisem do dziennika budowy wykonywanie robót budowlanych na podstawie umowy w przypadku: </w:t>
      </w:r>
    </w:p>
    <w:p w14:paraId="0DE0F529" w14:textId="77777777" w:rsidR="002A1A2E" w:rsidRPr="002A1A2E" w:rsidRDefault="002A1A2E" w:rsidP="002A1A2E">
      <w:pPr>
        <w:spacing w:line="276" w:lineRule="auto"/>
        <w:jc w:val="both"/>
        <w:rPr>
          <w:rFonts w:ascii="Calibri" w:hAnsi="Calibri" w:cs="Calibri"/>
        </w:rPr>
      </w:pPr>
      <w:r w:rsidRPr="002A1A2E">
        <w:rPr>
          <w:rFonts w:ascii="Calibri" w:hAnsi="Calibri" w:cs="Calibri"/>
        </w:rPr>
        <w:t xml:space="preserve">1) 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 </w:t>
      </w:r>
    </w:p>
    <w:p w14:paraId="0A29DC85" w14:textId="77777777" w:rsidR="002A1A2E" w:rsidRPr="002A1A2E" w:rsidRDefault="002A1A2E" w:rsidP="002A1A2E">
      <w:pPr>
        <w:spacing w:line="276" w:lineRule="auto"/>
        <w:jc w:val="both"/>
        <w:rPr>
          <w:rFonts w:ascii="Calibri" w:hAnsi="Calibri" w:cs="Calibri"/>
        </w:rPr>
      </w:pPr>
      <w:r w:rsidRPr="002A1A2E">
        <w:rPr>
          <w:rFonts w:ascii="Calibri" w:hAnsi="Calibri" w:cs="Calibri"/>
        </w:rPr>
        <w:t xml:space="preserve">2) wystąpienia warunków atmosferycznych, mogących wpłynąć na pogorszenie jakości robót, z tym zastrzeżeniem, że przed wstrzymaniem robót budowlanych w związku z wystąpieniem tych okoliczności, inspektor nadzoru inwestorskiego i Wykonawca uzgodnią nowe terminy wykonania robót w harmonogramie rzeczowo--finansowym, gdyby ich </w:t>
      </w:r>
      <w:r w:rsidRPr="002A1A2E">
        <w:rPr>
          <w:rFonts w:ascii="Calibri" w:hAnsi="Calibri" w:cs="Calibri"/>
        </w:rPr>
        <w:lastRenderedPageBreak/>
        <w:t xml:space="preserve">kontynuacja mogłaby wywołać zagrożenie bezpieczeństwa bądź spowodować niedopuszczalną niezgodność z dokumentacją projektową lub z pozwoleniem na budowę. </w:t>
      </w:r>
    </w:p>
    <w:p w14:paraId="02FD9DC2" w14:textId="77777777" w:rsidR="002A1A2E" w:rsidRPr="002A1A2E" w:rsidRDefault="002A1A2E" w:rsidP="002A1A2E">
      <w:pPr>
        <w:spacing w:line="276" w:lineRule="auto"/>
        <w:jc w:val="both"/>
        <w:rPr>
          <w:rFonts w:ascii="Calibri" w:hAnsi="Calibri" w:cs="Calibri"/>
        </w:rPr>
      </w:pPr>
      <w:r w:rsidRPr="002A1A2E">
        <w:rPr>
          <w:rFonts w:ascii="Calibri" w:hAnsi="Calibri" w:cs="Calibri"/>
        </w:rPr>
        <w:t>24</w:t>
      </w:r>
      <w:r>
        <w:rPr>
          <w:rFonts w:ascii="Calibri" w:hAnsi="Calibri" w:cs="Calibri"/>
        </w:rPr>
        <w:t>.</w:t>
      </w:r>
      <w:r w:rsidRPr="002A1A2E">
        <w:rPr>
          <w:rFonts w:ascii="Calibri" w:hAnsi="Calibri" w:cs="Calibri"/>
        </w:rPr>
        <w:t xml:space="preserve"> Podjęcie przez strony negocjacji w celu zmiany umowy w zakresie terminów nie uprawnia stron do odstąpienia od umowy oraz nie uprawnia Wykonawcy do wstrzymania lub zwolnienia tempa wykonywania robót budowlanych. </w:t>
      </w:r>
    </w:p>
    <w:p w14:paraId="5699BADF" w14:textId="77777777" w:rsidR="002A1A2E" w:rsidRPr="002A1A2E" w:rsidRDefault="002A1A2E" w:rsidP="002A1A2E">
      <w:pPr>
        <w:spacing w:line="276" w:lineRule="auto"/>
        <w:jc w:val="both"/>
        <w:rPr>
          <w:rFonts w:ascii="Calibri" w:hAnsi="Calibri" w:cs="Calibri"/>
        </w:rPr>
      </w:pPr>
      <w:r w:rsidRPr="002A1A2E">
        <w:rPr>
          <w:rFonts w:ascii="Calibri" w:hAnsi="Calibri" w:cs="Calibri"/>
        </w:rPr>
        <w:t>25</w:t>
      </w:r>
      <w:r>
        <w:rPr>
          <w:rFonts w:ascii="Calibri" w:hAnsi="Calibri" w:cs="Calibri"/>
        </w:rPr>
        <w:t>.</w:t>
      </w:r>
      <w:r w:rsidRPr="002A1A2E">
        <w:rPr>
          <w:rFonts w:ascii="Calibri" w:hAnsi="Calibri" w:cs="Calibri"/>
        </w:rPr>
        <w:t xml:space="preserve"> Zaakceptowany przez Zamawiającego harmonogram stanowić będzie załącznik do umowy. </w:t>
      </w:r>
    </w:p>
    <w:p w14:paraId="62A2DAF9" w14:textId="77777777" w:rsidR="002A1A2E" w:rsidRPr="002A1A2E" w:rsidRDefault="002A1A2E" w:rsidP="002A1A2E">
      <w:pPr>
        <w:spacing w:line="276" w:lineRule="auto"/>
        <w:jc w:val="both"/>
        <w:rPr>
          <w:rFonts w:ascii="Calibri" w:hAnsi="Calibri" w:cs="Calibri"/>
        </w:rPr>
      </w:pPr>
      <w:r w:rsidRPr="002A1A2E">
        <w:rPr>
          <w:rFonts w:ascii="Calibri" w:hAnsi="Calibri" w:cs="Calibri"/>
        </w:rPr>
        <w:t>26</w:t>
      </w:r>
      <w:r>
        <w:rPr>
          <w:rFonts w:ascii="Calibri" w:hAnsi="Calibri" w:cs="Calibri"/>
        </w:rPr>
        <w:t>.</w:t>
      </w:r>
      <w:r w:rsidRPr="002A1A2E">
        <w:rPr>
          <w:rFonts w:ascii="Calibri" w:hAnsi="Calibri" w:cs="Calibri"/>
        </w:rPr>
        <w:t xml:space="preserve"> Postęp robót winien odpowiadać ww. harmonogramowi, a zachowanie uzgodnionych terminów jest podstawowym obowiązkiem Wykonawcy. </w:t>
      </w:r>
    </w:p>
    <w:p w14:paraId="1CB76AC2" w14:textId="77777777" w:rsidR="002A1A2E" w:rsidRPr="002A1A2E" w:rsidRDefault="002A1A2E" w:rsidP="002A1A2E">
      <w:pPr>
        <w:spacing w:line="276" w:lineRule="auto"/>
        <w:jc w:val="both"/>
        <w:rPr>
          <w:rFonts w:ascii="Calibri" w:hAnsi="Calibri" w:cs="Calibri"/>
        </w:rPr>
      </w:pPr>
      <w:r w:rsidRPr="002A1A2E">
        <w:rPr>
          <w:rFonts w:ascii="Calibri" w:hAnsi="Calibri" w:cs="Calibri"/>
        </w:rPr>
        <w:t>27</w:t>
      </w:r>
      <w:r>
        <w:rPr>
          <w:rFonts w:ascii="Calibri" w:hAnsi="Calibri" w:cs="Calibri"/>
        </w:rPr>
        <w:t>.</w:t>
      </w:r>
      <w:r w:rsidRPr="002A1A2E">
        <w:rPr>
          <w:rFonts w:ascii="Calibri" w:hAnsi="Calibri" w:cs="Calibri"/>
        </w:rPr>
        <w:t xml:space="preserve"> Wszelkie zdarzenia i fakty zaistniałe w trakcie wykonywania prac, niespowodowane działalnością Wykonawcy, a mające jego zdaniem wpływ na harmonogram robót i zachowanie ww. terminów muszą być zgłaszane na piśmie Zamawiającemu w terminie do 2 dni po zdarzeniu. Zamawiający (w konsultacji z inspektorem nadzoru) oceni zaistniałą sytuację i jej wpływ na termin realizacji prac. </w:t>
      </w:r>
    </w:p>
    <w:p w14:paraId="43876852" w14:textId="77777777" w:rsidR="002A1A2E" w:rsidRPr="002A1A2E" w:rsidRDefault="002A1A2E" w:rsidP="002A1A2E">
      <w:pPr>
        <w:spacing w:line="276" w:lineRule="auto"/>
        <w:jc w:val="both"/>
        <w:rPr>
          <w:rFonts w:ascii="Calibri" w:hAnsi="Calibri" w:cs="Calibri"/>
        </w:rPr>
      </w:pPr>
      <w:r w:rsidRPr="002A1A2E">
        <w:rPr>
          <w:rFonts w:ascii="Calibri" w:hAnsi="Calibri" w:cs="Calibri"/>
        </w:rPr>
        <w:t>28</w:t>
      </w:r>
      <w:r>
        <w:rPr>
          <w:rFonts w:ascii="Calibri" w:hAnsi="Calibri" w:cs="Calibri"/>
        </w:rPr>
        <w:t>.</w:t>
      </w:r>
      <w:r w:rsidRPr="002A1A2E">
        <w:rPr>
          <w:rFonts w:ascii="Calibri" w:hAnsi="Calibri" w:cs="Calibri"/>
        </w:rPr>
        <w:t xml:space="preserve"> Wykonawca, wyłącznie na wniosek Zamawiającego, w przypadkach opóźnień w realizacji etapów inwestycji, opracuje w terminie 5 dni, nowy, aktualny harmonogram i przedłoży go do zatwierdzenia Zamawiającemu, przy zachowaniu umownego terminu zakończenia robót. </w:t>
      </w:r>
    </w:p>
    <w:p w14:paraId="3CB9F572" w14:textId="77777777" w:rsidR="002A1A2E" w:rsidRPr="002A1A2E" w:rsidRDefault="002A1A2E" w:rsidP="002A1A2E">
      <w:pPr>
        <w:spacing w:line="276" w:lineRule="auto"/>
        <w:jc w:val="both"/>
        <w:rPr>
          <w:rFonts w:ascii="Calibri" w:hAnsi="Calibri" w:cs="Calibri"/>
        </w:rPr>
      </w:pPr>
      <w:r w:rsidRPr="002A1A2E">
        <w:rPr>
          <w:rFonts w:ascii="Calibri" w:hAnsi="Calibri" w:cs="Calibri"/>
        </w:rPr>
        <w:t>29</w:t>
      </w:r>
      <w:r>
        <w:rPr>
          <w:rFonts w:ascii="Calibri" w:hAnsi="Calibri" w:cs="Calibri"/>
        </w:rPr>
        <w:t>.</w:t>
      </w:r>
      <w:r w:rsidRPr="002A1A2E">
        <w:rPr>
          <w:rFonts w:ascii="Calibri" w:hAnsi="Calibri" w:cs="Calibri"/>
        </w:rPr>
        <w:t xml:space="preserve"> W przypadku zmiany terminu końcowego robót; przedmiotu umowy (w oparciu o dopuszczalne zmiany wskazane w SWZ) wykonawca opracuje w terminie trzech dni, nowy aktualny harmonogram uwzględniający przedmiotowe zmiany. (Harmonogram taki będzie zawierał roboty i wartości robót już wykonanych oraz pozostałe do wykonania). </w:t>
      </w:r>
    </w:p>
    <w:p w14:paraId="4509E038" w14:textId="77777777" w:rsidR="002A1A2E" w:rsidRPr="002A1A2E" w:rsidRDefault="002A1A2E" w:rsidP="002A1A2E">
      <w:pPr>
        <w:spacing w:line="276" w:lineRule="auto"/>
        <w:jc w:val="both"/>
        <w:rPr>
          <w:rFonts w:ascii="Calibri" w:hAnsi="Calibri" w:cs="Calibri"/>
        </w:rPr>
      </w:pPr>
      <w:r w:rsidRPr="002A1A2E">
        <w:rPr>
          <w:rFonts w:ascii="Calibri" w:hAnsi="Calibri" w:cs="Calibri"/>
        </w:rPr>
        <w:t xml:space="preserve">30 Każda zmiana harmonogramu wymaga formy pisemnej. </w:t>
      </w:r>
    </w:p>
    <w:p w14:paraId="26EB9AF6" w14:textId="77777777" w:rsidR="0055650A" w:rsidRPr="002A1A2E" w:rsidRDefault="00814999" w:rsidP="009A2465">
      <w:pPr>
        <w:numPr>
          <w:ilvl w:val="0"/>
          <w:numId w:val="15"/>
        </w:numPr>
        <w:spacing w:line="276" w:lineRule="auto"/>
        <w:jc w:val="both"/>
        <w:rPr>
          <w:rFonts w:ascii="Calibri" w:hAnsi="Calibri" w:cs="Calibri"/>
          <w:b/>
        </w:rPr>
      </w:pPr>
      <w:r w:rsidRPr="002A1A2E">
        <w:rPr>
          <w:rFonts w:ascii="Calibri" w:hAnsi="Calibri" w:cs="Calibri"/>
          <w:b/>
        </w:rPr>
        <w:t xml:space="preserve">Zamawiający </w:t>
      </w:r>
      <w:r w:rsidR="009A2465" w:rsidRPr="002A1A2E">
        <w:rPr>
          <w:rFonts w:ascii="Calibri" w:hAnsi="Calibri" w:cs="Calibri"/>
          <w:b/>
        </w:rPr>
        <w:t xml:space="preserve">nie </w:t>
      </w:r>
      <w:r w:rsidR="00A7637D" w:rsidRPr="002A1A2E">
        <w:rPr>
          <w:rFonts w:ascii="Calibri" w:hAnsi="Calibri" w:cs="Calibri"/>
          <w:b/>
        </w:rPr>
        <w:t xml:space="preserve"> </w:t>
      </w:r>
      <w:r w:rsidRPr="002A1A2E">
        <w:rPr>
          <w:rFonts w:ascii="Calibri" w:hAnsi="Calibri" w:cs="Calibri"/>
          <w:b/>
        </w:rPr>
        <w:t>dopuszcza składani</w:t>
      </w:r>
      <w:r w:rsidR="009A2465" w:rsidRPr="002A1A2E">
        <w:rPr>
          <w:rFonts w:ascii="Calibri" w:hAnsi="Calibri" w:cs="Calibri"/>
          <w:b/>
        </w:rPr>
        <w:t xml:space="preserve">a </w:t>
      </w:r>
      <w:r w:rsidRPr="002A1A2E">
        <w:rPr>
          <w:rFonts w:ascii="Calibri" w:hAnsi="Calibri" w:cs="Calibri"/>
          <w:b/>
        </w:rPr>
        <w:t>ofert częściowych.</w:t>
      </w:r>
    </w:p>
    <w:p w14:paraId="37A4A84F" w14:textId="77777777" w:rsidR="009A2465" w:rsidRPr="002A1A2E" w:rsidRDefault="009A2465" w:rsidP="004B32CC">
      <w:pPr>
        <w:widowControl/>
        <w:suppressAutoHyphens w:val="0"/>
        <w:autoSpaceDE w:val="0"/>
        <w:adjustRightInd w:val="0"/>
        <w:spacing w:line="276" w:lineRule="auto"/>
        <w:jc w:val="both"/>
        <w:rPr>
          <w:rFonts w:ascii="Calibri" w:hAnsi="Calibri" w:cs="Calibri"/>
          <w:bCs/>
          <w:lang w:eastAsia="pl-PL"/>
        </w:rPr>
      </w:pPr>
      <w:r w:rsidRPr="002A1A2E">
        <w:rPr>
          <w:rFonts w:ascii="Calibri" w:hAnsi="Calibri" w:cs="Calibri"/>
          <w:bCs/>
          <w:lang w:eastAsia="pl-PL"/>
        </w:rPr>
        <w:t>Podział zamówienia na części: - Zamawiający nie przewiduje podziału zamówienia na części. Powody niedokonania podziału: realizacja zadania stanowi funkcjonalną całość i niepożądane jest dzielenie na części.</w:t>
      </w:r>
    </w:p>
    <w:p w14:paraId="42D9A97A" w14:textId="77777777" w:rsidR="00626828" w:rsidRPr="002A1A2E" w:rsidRDefault="00626828" w:rsidP="004B32CC">
      <w:pPr>
        <w:widowControl/>
        <w:suppressAutoHyphens w:val="0"/>
        <w:autoSpaceDE w:val="0"/>
        <w:adjustRightInd w:val="0"/>
        <w:spacing w:line="276" w:lineRule="auto"/>
        <w:jc w:val="both"/>
        <w:rPr>
          <w:rFonts w:ascii="Calibri" w:hAnsi="Calibri" w:cs="Calibri"/>
          <w:b/>
        </w:rPr>
      </w:pPr>
      <w:r w:rsidRPr="002A1A2E">
        <w:rPr>
          <w:rFonts w:ascii="Calibri" w:hAnsi="Calibri" w:cs="Calibri"/>
          <w:b/>
        </w:rPr>
        <w:t>Oferty wariantowe</w:t>
      </w:r>
    </w:p>
    <w:p w14:paraId="334791CD" w14:textId="77777777" w:rsidR="00626828" w:rsidRPr="002A1A2E" w:rsidRDefault="00626828" w:rsidP="0055650A">
      <w:pPr>
        <w:spacing w:line="276" w:lineRule="auto"/>
        <w:jc w:val="both"/>
        <w:rPr>
          <w:rFonts w:ascii="Calibri" w:hAnsi="Calibri" w:cs="Calibri"/>
        </w:rPr>
      </w:pPr>
      <w:r w:rsidRPr="002A1A2E">
        <w:rPr>
          <w:rFonts w:ascii="Calibri" w:hAnsi="Calibri" w:cs="Calibri"/>
        </w:rPr>
        <w:t>Zamawiający nie dopuszcza możliwości składania ofert wariantowych</w:t>
      </w:r>
    </w:p>
    <w:p w14:paraId="5BB12F33" w14:textId="77777777" w:rsidR="00626828" w:rsidRPr="002A1A2E" w:rsidRDefault="00626828" w:rsidP="00DE1A92">
      <w:pPr>
        <w:numPr>
          <w:ilvl w:val="0"/>
          <w:numId w:val="17"/>
        </w:numPr>
        <w:spacing w:line="276" w:lineRule="auto"/>
        <w:jc w:val="both"/>
        <w:rPr>
          <w:rFonts w:ascii="Calibri" w:hAnsi="Calibri" w:cs="Calibri"/>
          <w:b/>
        </w:rPr>
      </w:pPr>
      <w:r w:rsidRPr="002A1A2E">
        <w:rPr>
          <w:rFonts w:ascii="Calibri" w:hAnsi="Calibri" w:cs="Calibri"/>
          <w:b/>
        </w:rPr>
        <w:t>Katalogi elektroniczne</w:t>
      </w:r>
    </w:p>
    <w:p w14:paraId="376CAD8A" w14:textId="77777777" w:rsidR="00626828" w:rsidRPr="002A1A2E" w:rsidRDefault="00626828" w:rsidP="0055650A">
      <w:pPr>
        <w:spacing w:line="276" w:lineRule="auto"/>
        <w:jc w:val="both"/>
        <w:rPr>
          <w:rFonts w:ascii="Calibri" w:hAnsi="Calibri" w:cs="Calibri"/>
        </w:rPr>
      </w:pPr>
      <w:r w:rsidRPr="002A1A2E">
        <w:rPr>
          <w:rFonts w:ascii="Calibri" w:hAnsi="Calibri" w:cs="Calibri"/>
        </w:rPr>
        <w:t>Zamawiający nie wymaga złożenia ofert w postaci katalogów elektronicznych</w:t>
      </w:r>
    </w:p>
    <w:p w14:paraId="5F4A6431" w14:textId="77777777" w:rsidR="00626828" w:rsidRPr="002A1A2E" w:rsidRDefault="00626828" w:rsidP="00DE1A92">
      <w:pPr>
        <w:numPr>
          <w:ilvl w:val="0"/>
          <w:numId w:val="18"/>
        </w:numPr>
        <w:spacing w:line="276" w:lineRule="auto"/>
        <w:jc w:val="both"/>
        <w:rPr>
          <w:rFonts w:ascii="Calibri" w:hAnsi="Calibri" w:cs="Calibri"/>
          <w:b/>
        </w:rPr>
      </w:pPr>
      <w:r w:rsidRPr="002A1A2E">
        <w:rPr>
          <w:rFonts w:ascii="Calibri" w:hAnsi="Calibri" w:cs="Calibri"/>
          <w:b/>
        </w:rPr>
        <w:t>Zamówienia, o których mowa w art. 214 ust.1 pkt 7 ustawy</w:t>
      </w:r>
    </w:p>
    <w:p w14:paraId="43F29C91" w14:textId="77777777" w:rsidR="005A323A" w:rsidRPr="002A1A2E" w:rsidRDefault="005A323A" w:rsidP="005A323A">
      <w:pPr>
        <w:pStyle w:val="Akapitzlist1"/>
        <w:tabs>
          <w:tab w:val="left" w:pos="426"/>
        </w:tabs>
        <w:ind w:left="0"/>
        <w:jc w:val="both"/>
        <w:rPr>
          <w:sz w:val="24"/>
          <w:szCs w:val="24"/>
        </w:rPr>
      </w:pPr>
      <w:r w:rsidRPr="002A1A2E">
        <w:rPr>
          <w:sz w:val="24"/>
          <w:szCs w:val="24"/>
        </w:rPr>
        <w:t xml:space="preserve">Zamawiający </w:t>
      </w:r>
      <w:r w:rsidRPr="002A1A2E">
        <w:rPr>
          <w:b/>
          <w:sz w:val="24"/>
          <w:szCs w:val="24"/>
        </w:rPr>
        <w:t>nie przewiduje</w:t>
      </w:r>
      <w:r w:rsidRPr="002A1A2E">
        <w:rPr>
          <w:sz w:val="24"/>
          <w:szCs w:val="24"/>
        </w:rPr>
        <w:t xml:space="preserve"> możliwości udzielenia zamówień polegających na powtórzeniu podobnych robót budowlanych, zgodnych z przedmiotem zamówienia podstawowego o których mowa w art. 214 ust. 1 pkt 7 ustawy Prawo zamówień publicznych</w:t>
      </w:r>
    </w:p>
    <w:p w14:paraId="4D6D4EAD" w14:textId="77777777" w:rsidR="00626828" w:rsidRPr="002A1A2E" w:rsidRDefault="00626828" w:rsidP="00DE1A92">
      <w:pPr>
        <w:numPr>
          <w:ilvl w:val="0"/>
          <w:numId w:val="19"/>
        </w:numPr>
        <w:spacing w:line="276" w:lineRule="auto"/>
        <w:jc w:val="both"/>
        <w:rPr>
          <w:rFonts w:ascii="Calibri" w:hAnsi="Calibri" w:cs="Calibri"/>
          <w:b/>
        </w:rPr>
      </w:pPr>
      <w:r w:rsidRPr="002A1A2E">
        <w:rPr>
          <w:rFonts w:ascii="Calibri" w:hAnsi="Calibri" w:cs="Calibri"/>
          <w:b/>
        </w:rPr>
        <w:t>Wymagania w zakresie zatrudniania przez wykonawcę lub podwykonawcę osób na podstawie stosunku pracy.</w:t>
      </w:r>
    </w:p>
    <w:p w14:paraId="7570212E" w14:textId="77777777" w:rsidR="005A323A" w:rsidRPr="002A1A2E" w:rsidRDefault="005A323A" w:rsidP="0055650A">
      <w:pPr>
        <w:pStyle w:val="Akapitzlist1"/>
        <w:tabs>
          <w:tab w:val="left" w:pos="426"/>
        </w:tabs>
        <w:ind w:left="0"/>
        <w:jc w:val="both"/>
        <w:rPr>
          <w:sz w:val="24"/>
          <w:szCs w:val="24"/>
        </w:rPr>
      </w:pPr>
      <w:r w:rsidRPr="002A1A2E">
        <w:rPr>
          <w:sz w:val="24"/>
          <w:szCs w:val="24"/>
        </w:rPr>
        <w:t xml:space="preserve">Zamawiający, zgodnie z art. 95 ust. 1 </w:t>
      </w:r>
      <w:proofErr w:type="spellStart"/>
      <w:r w:rsidRPr="002A1A2E">
        <w:rPr>
          <w:sz w:val="24"/>
          <w:szCs w:val="24"/>
        </w:rPr>
        <w:t>Pzp</w:t>
      </w:r>
      <w:proofErr w:type="spellEnd"/>
      <w:r w:rsidRPr="002A1A2E">
        <w:rPr>
          <w:sz w:val="24"/>
          <w:szCs w:val="24"/>
        </w:rPr>
        <w:t>, wymaga zatrudnienia przez wykonawcę lub podwykonawcę na podstawie stosunku pracy, osób wykonujących wskazane niżej czynności - za wyjątkiem osób pełniących tzw. samodzielne funkcje techniczne w budownictwie w rozumieniu ustawy Prawo budowlane:</w:t>
      </w:r>
    </w:p>
    <w:p w14:paraId="69B5D5D9" w14:textId="77777777" w:rsidR="005A323A" w:rsidRPr="002A1A2E" w:rsidRDefault="005A323A" w:rsidP="0055650A">
      <w:pPr>
        <w:pStyle w:val="Akapitzlist1"/>
        <w:tabs>
          <w:tab w:val="left" w:pos="426"/>
        </w:tabs>
        <w:ind w:left="0"/>
        <w:jc w:val="both"/>
        <w:rPr>
          <w:sz w:val="24"/>
          <w:szCs w:val="24"/>
        </w:rPr>
      </w:pPr>
      <w:r w:rsidRPr="002A1A2E">
        <w:rPr>
          <w:sz w:val="24"/>
          <w:szCs w:val="24"/>
        </w:rPr>
        <w:t xml:space="preserve"> a) pracowników niższego szczebla technicznego – organizowanie i realizacja robót budowlanych;</w:t>
      </w:r>
    </w:p>
    <w:p w14:paraId="7FD9D4A6" w14:textId="77777777" w:rsidR="005A323A" w:rsidRPr="002A1A2E" w:rsidRDefault="005A323A" w:rsidP="0055650A">
      <w:pPr>
        <w:pStyle w:val="Akapitzlist1"/>
        <w:tabs>
          <w:tab w:val="left" w:pos="426"/>
        </w:tabs>
        <w:ind w:left="0"/>
        <w:jc w:val="both"/>
        <w:rPr>
          <w:sz w:val="24"/>
          <w:szCs w:val="24"/>
        </w:rPr>
      </w:pPr>
      <w:r w:rsidRPr="002A1A2E">
        <w:rPr>
          <w:sz w:val="24"/>
          <w:szCs w:val="24"/>
        </w:rPr>
        <w:lastRenderedPageBreak/>
        <w:t xml:space="preserve"> b) pracowników fizycznych – bezpośrednie wykonywanie robót budowlanych. </w:t>
      </w:r>
    </w:p>
    <w:p w14:paraId="62BFD6F1" w14:textId="77777777" w:rsidR="00626828" w:rsidRPr="002A1A2E" w:rsidRDefault="005A323A" w:rsidP="0055650A">
      <w:pPr>
        <w:pStyle w:val="Akapitzlist1"/>
        <w:tabs>
          <w:tab w:val="left" w:pos="426"/>
        </w:tabs>
        <w:ind w:left="0"/>
        <w:jc w:val="both"/>
        <w:rPr>
          <w:sz w:val="24"/>
          <w:szCs w:val="24"/>
        </w:rPr>
      </w:pPr>
      <w:r w:rsidRPr="002A1A2E">
        <w:rPr>
          <w:sz w:val="24"/>
          <w:szCs w:val="24"/>
        </w:rPr>
        <w:t>Zamawiający dopuszcza możliwość osobistego realizowania zamówienia przez osoby prowadzące działalność gospodarczą lub wspólników spółki prawa handlowego.</w:t>
      </w:r>
    </w:p>
    <w:p w14:paraId="74A5D874" w14:textId="77777777" w:rsidR="005A323A" w:rsidRPr="002A1A2E" w:rsidRDefault="005A323A" w:rsidP="0055650A">
      <w:pPr>
        <w:pStyle w:val="Akapitzlist1"/>
        <w:tabs>
          <w:tab w:val="left" w:pos="426"/>
        </w:tabs>
        <w:ind w:left="0"/>
        <w:jc w:val="both"/>
        <w:rPr>
          <w:sz w:val="24"/>
          <w:szCs w:val="24"/>
        </w:rPr>
      </w:pPr>
      <w:r w:rsidRPr="002A1A2E">
        <w:rPr>
          <w:sz w:val="24"/>
          <w:szCs w:val="24"/>
        </w:rPr>
        <w:t>Zamawiający przed podpisaniem umowy jak i w trakcie jej realizacji ma prawo do kontroli spełnienia przez Wykonawcę lub Podwykonawcę wymagań w zakresie podstawy zatrudnienia osób wykonujących zadania w zamówieniu.</w:t>
      </w:r>
    </w:p>
    <w:p w14:paraId="196DD27A" w14:textId="77777777" w:rsidR="00626828" w:rsidRPr="002A1A2E" w:rsidRDefault="00626828" w:rsidP="00DE1A92">
      <w:pPr>
        <w:numPr>
          <w:ilvl w:val="0"/>
          <w:numId w:val="20"/>
        </w:numPr>
        <w:spacing w:line="276" w:lineRule="auto"/>
        <w:jc w:val="both"/>
        <w:rPr>
          <w:rFonts w:ascii="Calibri" w:hAnsi="Calibri" w:cs="Calibri"/>
          <w:b/>
        </w:rPr>
      </w:pPr>
      <w:r w:rsidRPr="002A1A2E">
        <w:rPr>
          <w:rFonts w:ascii="Calibri" w:hAnsi="Calibri" w:cs="Calibri"/>
          <w:b/>
        </w:rPr>
        <w:t xml:space="preserve">Rozwiązania równoważne </w:t>
      </w:r>
    </w:p>
    <w:p w14:paraId="2530615F" w14:textId="77777777" w:rsidR="00D540A9" w:rsidRPr="002A1A2E" w:rsidRDefault="00D540A9" w:rsidP="00D540A9">
      <w:pPr>
        <w:spacing w:line="276" w:lineRule="auto"/>
        <w:jc w:val="both"/>
        <w:rPr>
          <w:rFonts w:ascii="Calibri" w:eastAsia="Calibri" w:hAnsi="Calibri"/>
          <w:lang w:val="x-none" w:eastAsia="en-US"/>
        </w:rPr>
      </w:pPr>
      <w:r w:rsidRPr="002A1A2E">
        <w:rPr>
          <w:rFonts w:ascii="Calibri" w:eastAsia="Calibri" w:hAnsi="Calibri"/>
          <w:lang w:val="x-none" w:eastAsia="en-US"/>
        </w:rPr>
        <w:t xml:space="preserve">Zamawiający informuje, iż ewentualny przypadek opisania przedmiotu zamówienia przez: wskazanie znaków towarowych, patentów lub pochodzenia, źródła lub szczególnego procesu, który charakteryzuje produkty lub usługi dostarczane przez konkretnego wykonawcę, </w:t>
      </w:r>
      <w:r w:rsidRPr="002A1A2E">
        <w:rPr>
          <w:rFonts w:ascii="Calibri" w:eastAsia="Calibri" w:hAnsi="Calibri"/>
          <w:lang w:val="x-none" w:eastAsia="en-US"/>
        </w:rPr>
        <w:tab/>
        <w:t>odniesienie do norm, europejskich ocen technicznych, aprobat, specyfikacji technicznych i systemów referencji technicznych, za każdym razem oznacza sytuację przykładową i możliwe jest wówczas zastosowanie materiałów i rozwiązań równoważnych.</w:t>
      </w:r>
    </w:p>
    <w:p w14:paraId="4C144530" w14:textId="77777777" w:rsidR="00D540A9" w:rsidRPr="002A1A2E" w:rsidRDefault="00D540A9" w:rsidP="00D540A9">
      <w:pPr>
        <w:spacing w:line="276" w:lineRule="auto"/>
        <w:jc w:val="both"/>
        <w:rPr>
          <w:rFonts w:ascii="Calibri" w:eastAsia="Calibri" w:hAnsi="Calibri"/>
          <w:lang w:val="x-none" w:eastAsia="en-US"/>
        </w:rPr>
      </w:pPr>
      <w:r w:rsidRPr="002A1A2E">
        <w:rPr>
          <w:rFonts w:ascii="Calibri" w:eastAsia="Calibri" w:hAnsi="Calibri"/>
          <w:lang w:val="x-none" w:eastAsia="en-US"/>
        </w:rPr>
        <w:t>Przez równoważność rozumie się osiągniecie tego samego celu, zbliżoną jakość, spełnienie przez parametry wszystkich wskazanych warunków. Oznacza to, że materiały lub rozwiązania techniczne opisane przez Zamawiającego nie muszą mieć cech identyczności, nie muszą one być takie same, lecz zbliżone.</w:t>
      </w:r>
    </w:p>
    <w:p w14:paraId="40AF2DCF" w14:textId="77777777" w:rsidR="00D540A9" w:rsidRPr="002A1A2E" w:rsidRDefault="00D540A9" w:rsidP="00D540A9">
      <w:pPr>
        <w:spacing w:line="276" w:lineRule="auto"/>
        <w:jc w:val="both"/>
        <w:rPr>
          <w:rFonts w:ascii="Calibri" w:eastAsia="Calibri" w:hAnsi="Calibri"/>
          <w:lang w:val="x-none" w:eastAsia="en-US"/>
        </w:rPr>
      </w:pPr>
      <w:r w:rsidRPr="002A1A2E">
        <w:rPr>
          <w:rFonts w:ascii="Calibri" w:eastAsia="Calibri" w:hAnsi="Calibri"/>
          <w:lang w:val="x-none" w:eastAsia="en-US"/>
        </w:rPr>
        <w:t xml:space="preserve">Zamawiający miał na celu określenie przedmiotu zamówienia za pomocą standardowych określeń technicznych, które są zwykle używane w danej dziedzinie, zrozumiałe dla osób trudniących się działalnością w danej branży. </w:t>
      </w:r>
    </w:p>
    <w:p w14:paraId="1B7D4335" w14:textId="77777777" w:rsidR="00626828" w:rsidRPr="002A1A2E" w:rsidRDefault="00626828" w:rsidP="00DE1A92">
      <w:pPr>
        <w:numPr>
          <w:ilvl w:val="0"/>
          <w:numId w:val="21"/>
        </w:numPr>
        <w:spacing w:line="276" w:lineRule="auto"/>
        <w:jc w:val="both"/>
        <w:rPr>
          <w:rFonts w:ascii="Calibri" w:hAnsi="Calibri" w:cs="Calibri"/>
          <w:b/>
        </w:rPr>
      </w:pPr>
      <w:r w:rsidRPr="002A1A2E">
        <w:rPr>
          <w:rFonts w:ascii="Calibri" w:hAnsi="Calibri" w:cs="Calibri"/>
          <w:b/>
        </w:rPr>
        <w:t>Wykonawcy/podwykonawcy/podmioty</w:t>
      </w:r>
      <w:r w:rsidR="00726586" w:rsidRPr="002A1A2E">
        <w:rPr>
          <w:rFonts w:ascii="Calibri" w:hAnsi="Calibri" w:cs="Calibri"/>
          <w:b/>
        </w:rPr>
        <w:t xml:space="preserve"> </w:t>
      </w:r>
      <w:r w:rsidRPr="002A1A2E">
        <w:rPr>
          <w:rFonts w:ascii="Calibri" w:hAnsi="Calibri" w:cs="Calibri"/>
          <w:b/>
        </w:rPr>
        <w:t>udostępniające wykonawcy swój potencjał</w:t>
      </w:r>
    </w:p>
    <w:p w14:paraId="2F87F609" w14:textId="77777777" w:rsidR="00626828" w:rsidRPr="002A1A2E" w:rsidRDefault="00626828" w:rsidP="00527308">
      <w:pPr>
        <w:tabs>
          <w:tab w:val="left" w:pos="426"/>
        </w:tabs>
        <w:spacing w:line="276" w:lineRule="auto"/>
        <w:contextualSpacing/>
        <w:jc w:val="both"/>
        <w:rPr>
          <w:rFonts w:ascii="Calibri" w:eastAsia="Times New Roman" w:hAnsi="Calibri" w:cs="Calibri"/>
        </w:rPr>
      </w:pPr>
      <w:r w:rsidRPr="002A1A2E">
        <w:rPr>
          <w:rFonts w:ascii="Calibri" w:eastAsia="Times New Roman" w:hAnsi="Calibri" w:cs="Calibri"/>
        </w:rPr>
        <w:t>1.</w:t>
      </w:r>
      <w:r w:rsidR="00726586" w:rsidRPr="002A1A2E">
        <w:rPr>
          <w:rFonts w:ascii="Calibri" w:eastAsia="Times New Roman" w:hAnsi="Calibri" w:cs="Calibri"/>
        </w:rPr>
        <w:t xml:space="preserve"> </w:t>
      </w:r>
      <w:r w:rsidRPr="002A1A2E">
        <w:rPr>
          <w:rFonts w:ascii="Calibri" w:eastAsia="Times New Roman" w:hAnsi="Calibri" w:cs="Calibri"/>
        </w:rPr>
        <w:t xml:space="preserve">Wykonawcą </w:t>
      </w:r>
      <w:r w:rsidRPr="002A1A2E">
        <w:rPr>
          <w:rFonts w:ascii="Calibri" w:eastAsia="Times New Roman" w:hAnsi="Calibri" w:cs="Calibri"/>
          <w:bCs/>
        </w:rPr>
        <w:t>jest</w:t>
      </w:r>
      <w:r w:rsidRPr="002A1A2E">
        <w:rPr>
          <w:rFonts w:ascii="Calibri" w:eastAsia="Times New Roman" w:hAnsi="Calibri" w:cs="Calibri"/>
        </w:rPr>
        <w:t xml:space="preserve"> osob</w:t>
      </w:r>
      <w:r w:rsidR="0026684D" w:rsidRPr="002A1A2E">
        <w:rPr>
          <w:rFonts w:ascii="Calibri" w:eastAsia="Times New Roman" w:hAnsi="Calibri" w:cs="Calibri"/>
        </w:rPr>
        <w:t>a</w:t>
      </w:r>
      <w:r w:rsidRPr="002A1A2E">
        <w:rPr>
          <w:rFonts w:ascii="Calibri" w:eastAsia="Times New Roman" w:hAnsi="Calibri" w:cs="Calibri"/>
        </w:rPr>
        <w:t xml:space="preserve">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DF69070" w14:textId="77777777" w:rsidR="00626828" w:rsidRPr="002A1A2E" w:rsidRDefault="00626828" w:rsidP="00527308">
      <w:pPr>
        <w:tabs>
          <w:tab w:val="left" w:pos="426"/>
        </w:tabs>
        <w:spacing w:line="276" w:lineRule="auto"/>
        <w:contextualSpacing/>
        <w:jc w:val="both"/>
        <w:rPr>
          <w:rFonts w:ascii="Calibri" w:eastAsia="Times New Roman" w:hAnsi="Calibri" w:cs="Calibri"/>
        </w:rPr>
      </w:pPr>
      <w:r w:rsidRPr="002A1A2E">
        <w:rPr>
          <w:rFonts w:ascii="Calibri" w:eastAsia="Times New Roman" w:hAnsi="Calibri" w:cs="Calibri"/>
        </w:rPr>
        <w:t>2.</w:t>
      </w:r>
      <w:r w:rsidR="00726586" w:rsidRPr="002A1A2E">
        <w:rPr>
          <w:rFonts w:ascii="Calibri" w:eastAsia="Times New Roman" w:hAnsi="Calibri" w:cs="Calibri"/>
        </w:rPr>
        <w:t xml:space="preserve"> </w:t>
      </w:r>
      <w:r w:rsidRPr="002A1A2E">
        <w:rPr>
          <w:rFonts w:ascii="Calibri" w:eastAsia="Times New Roman" w:hAnsi="Calibri" w:cs="Calibri"/>
        </w:rPr>
        <w:t xml:space="preserve">Zamawiający </w:t>
      </w:r>
      <w:r w:rsidRPr="002A1A2E">
        <w:rPr>
          <w:rFonts w:ascii="Calibri" w:eastAsia="Times New Roman" w:hAnsi="Calibri" w:cs="Calibri"/>
          <w:u w:val="single"/>
        </w:rPr>
        <w:t>nie zastrzega</w:t>
      </w:r>
      <w:r w:rsidRPr="002A1A2E">
        <w:rPr>
          <w:rFonts w:ascii="Calibri" w:eastAsia="Times New Roman" w:hAnsi="Calibri" w:cs="Calibri"/>
        </w:rPr>
        <w:t xml:space="preserve"> możliwości ubiegania się o udzielenie zamówienia wyłącznie przez wykonawców, o których mowa w art. 94 ustawy </w:t>
      </w:r>
      <w:proofErr w:type="spellStart"/>
      <w:r w:rsidRPr="002A1A2E">
        <w:rPr>
          <w:rFonts w:ascii="Calibri" w:eastAsia="Times New Roman" w:hAnsi="Calibri" w:cs="Calibri"/>
        </w:rPr>
        <w:t>Pzp</w:t>
      </w:r>
      <w:proofErr w:type="spellEnd"/>
      <w:r w:rsidRPr="002A1A2E">
        <w:rPr>
          <w:rFonts w:ascii="Calibri" w:eastAsia="Times New Roman" w:hAnsi="Calibri" w:cs="Calibr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70FD202" w14:textId="77777777" w:rsidR="00626828" w:rsidRPr="002A1A2E" w:rsidRDefault="00626828" w:rsidP="00527308">
      <w:pPr>
        <w:pStyle w:val="Akapitzlist"/>
        <w:tabs>
          <w:tab w:val="left" w:pos="426"/>
        </w:tabs>
        <w:ind w:left="0"/>
        <w:jc w:val="both"/>
        <w:rPr>
          <w:rFonts w:eastAsia="Times New Roman" w:cs="Calibri"/>
          <w:sz w:val="24"/>
          <w:szCs w:val="24"/>
        </w:rPr>
      </w:pPr>
      <w:r w:rsidRPr="002A1A2E">
        <w:rPr>
          <w:rFonts w:eastAsia="Times New Roman" w:cs="Calibri"/>
          <w:sz w:val="24"/>
          <w:szCs w:val="24"/>
        </w:rPr>
        <w:t>3.Zamówienie może zostać udzielone wykonawcy, który:</w:t>
      </w:r>
    </w:p>
    <w:p w14:paraId="44F86ED8" w14:textId="77777777" w:rsidR="00626828" w:rsidRPr="002A1A2E" w:rsidRDefault="00626828" w:rsidP="00527308">
      <w:pPr>
        <w:spacing w:line="276" w:lineRule="auto"/>
        <w:contextualSpacing/>
        <w:jc w:val="both"/>
        <w:rPr>
          <w:rFonts w:ascii="Calibri" w:eastAsia="Times New Roman" w:hAnsi="Calibri" w:cs="Calibri"/>
        </w:rPr>
      </w:pPr>
      <w:r w:rsidRPr="002A1A2E">
        <w:rPr>
          <w:rFonts w:ascii="Calibri" w:eastAsia="Times New Roman" w:hAnsi="Calibri" w:cs="Calibri"/>
        </w:rPr>
        <w:t>– spełnia warunki udziału w postępowaniu określone w pkt 12. SWZ</w:t>
      </w:r>
    </w:p>
    <w:p w14:paraId="09C11F53" w14:textId="77777777" w:rsidR="00626828" w:rsidRPr="002A1A2E" w:rsidRDefault="00626828" w:rsidP="00527308">
      <w:pPr>
        <w:autoSpaceDE w:val="0"/>
        <w:spacing w:line="276" w:lineRule="auto"/>
        <w:jc w:val="both"/>
        <w:rPr>
          <w:rFonts w:ascii="Calibri" w:hAnsi="Calibri" w:cs="Calibri"/>
          <w:i/>
          <w:color w:val="C00000"/>
          <w:u w:val="single"/>
        </w:rPr>
      </w:pPr>
      <w:r w:rsidRPr="002A1A2E">
        <w:rPr>
          <w:rFonts w:ascii="Calibri" w:eastAsia="Times New Roman" w:hAnsi="Calibri" w:cs="Calibri"/>
        </w:rPr>
        <w:t xml:space="preserve">– nie podlega wykluczeniu na podstawie art. 108 ust. 1 ustawy </w:t>
      </w:r>
      <w:proofErr w:type="spellStart"/>
      <w:r w:rsidRPr="002A1A2E">
        <w:rPr>
          <w:rFonts w:ascii="Calibri" w:eastAsia="Times New Roman" w:hAnsi="Calibri" w:cs="Calibri"/>
        </w:rPr>
        <w:t>Pzp</w:t>
      </w:r>
      <w:proofErr w:type="spellEnd"/>
      <w:r w:rsidRPr="002A1A2E">
        <w:rPr>
          <w:rFonts w:ascii="Calibri" w:eastAsia="Times New Roman" w:hAnsi="Calibri" w:cs="Calibri"/>
        </w:rPr>
        <w:t>,</w:t>
      </w:r>
    </w:p>
    <w:p w14:paraId="50DB783C" w14:textId="77777777" w:rsidR="00626828" w:rsidRPr="002A1A2E" w:rsidRDefault="00626828" w:rsidP="00527308">
      <w:pPr>
        <w:spacing w:line="276" w:lineRule="auto"/>
        <w:contextualSpacing/>
        <w:jc w:val="both"/>
        <w:rPr>
          <w:rFonts w:ascii="Calibri" w:eastAsia="Times New Roman" w:hAnsi="Calibri" w:cs="Calibri"/>
        </w:rPr>
      </w:pPr>
      <w:r w:rsidRPr="002A1A2E">
        <w:rPr>
          <w:rFonts w:ascii="Calibri" w:eastAsia="Times New Roman" w:hAnsi="Calibri" w:cs="Calibri"/>
        </w:rPr>
        <w:t xml:space="preserve">–złożył ofertę niepodlegającą odrzuceniu na podstawie art. 226 ust. 1 ustawy </w:t>
      </w:r>
      <w:proofErr w:type="spellStart"/>
      <w:r w:rsidRPr="002A1A2E">
        <w:rPr>
          <w:rFonts w:ascii="Calibri" w:eastAsia="Times New Roman" w:hAnsi="Calibri" w:cs="Calibri"/>
        </w:rPr>
        <w:t>Pzp</w:t>
      </w:r>
      <w:proofErr w:type="spellEnd"/>
      <w:r w:rsidRPr="002A1A2E">
        <w:rPr>
          <w:rFonts w:ascii="Calibri" w:eastAsia="Times New Roman" w:hAnsi="Calibri" w:cs="Calibri"/>
        </w:rPr>
        <w:t>.</w:t>
      </w:r>
    </w:p>
    <w:p w14:paraId="0EA081C6" w14:textId="77777777" w:rsidR="00626828" w:rsidRPr="002A1A2E" w:rsidRDefault="00626828" w:rsidP="00DE1A92">
      <w:pPr>
        <w:pStyle w:val="Akapitzlist"/>
        <w:numPr>
          <w:ilvl w:val="0"/>
          <w:numId w:val="38"/>
        </w:numPr>
        <w:tabs>
          <w:tab w:val="left" w:pos="426"/>
        </w:tabs>
        <w:jc w:val="both"/>
        <w:rPr>
          <w:rFonts w:eastAsia="Times New Roman" w:cs="Calibri"/>
          <w:bCs/>
          <w:sz w:val="24"/>
          <w:szCs w:val="24"/>
        </w:rPr>
      </w:pPr>
      <w:r w:rsidRPr="002A1A2E">
        <w:rPr>
          <w:rFonts w:eastAsia="Times New Roman" w:cs="Calibri"/>
          <w:sz w:val="24"/>
          <w:szCs w:val="24"/>
        </w:rPr>
        <w:t xml:space="preserve">Wykonawcy mogą wspólnie ubiegać się o udzielenie zamówienia. </w:t>
      </w:r>
    </w:p>
    <w:p w14:paraId="3E9F3297" w14:textId="77777777" w:rsidR="00626828" w:rsidRPr="002A1A2E" w:rsidRDefault="00626828" w:rsidP="00527308">
      <w:pPr>
        <w:spacing w:line="276" w:lineRule="auto"/>
        <w:contextualSpacing/>
        <w:jc w:val="both"/>
        <w:rPr>
          <w:rFonts w:ascii="Calibri" w:eastAsia="Times New Roman" w:hAnsi="Calibri" w:cs="Calibri"/>
          <w:b/>
          <w:bCs/>
        </w:rPr>
      </w:pPr>
      <w:r w:rsidRPr="002A1A2E">
        <w:rPr>
          <w:rFonts w:ascii="Calibri" w:eastAsia="Times New Roman" w:hAnsi="Calibri" w:cs="Calibri"/>
        </w:rPr>
        <w:t>W takim przypadku:</w:t>
      </w:r>
    </w:p>
    <w:p w14:paraId="7C64A464" w14:textId="77777777" w:rsidR="00626828" w:rsidRPr="002A1A2E" w:rsidRDefault="00626828" w:rsidP="00527308">
      <w:pPr>
        <w:spacing w:line="276" w:lineRule="auto"/>
        <w:contextualSpacing/>
        <w:jc w:val="both"/>
        <w:rPr>
          <w:rFonts w:ascii="Calibri" w:eastAsia="Times New Roman" w:hAnsi="Calibri" w:cs="Calibri"/>
          <w:b/>
          <w:bCs/>
        </w:rPr>
      </w:pPr>
      <w:r w:rsidRPr="002A1A2E">
        <w:rPr>
          <w:rFonts w:ascii="Calibri" w:eastAsia="Times New Roman" w:hAnsi="Calibri" w:cs="Calibri"/>
          <w:bCs/>
        </w:rPr>
        <w:t>- Wykonawcy występujący wspólnie są zobowiązani do ustanowienia pełnomocnika do reprezentowania ich w postępowaniu albo do reprezentowania ich w postępowaniu i zawarcia umowy w sprawie przedmiotowego zamówienia publicznego.</w:t>
      </w:r>
    </w:p>
    <w:p w14:paraId="3C0392DB" w14:textId="77777777" w:rsidR="00626828" w:rsidRPr="002A1A2E" w:rsidRDefault="00626828" w:rsidP="00527308">
      <w:pPr>
        <w:spacing w:line="276" w:lineRule="auto"/>
        <w:contextualSpacing/>
        <w:jc w:val="both"/>
        <w:rPr>
          <w:rFonts w:ascii="Calibri" w:eastAsia="Times New Roman" w:hAnsi="Calibri" w:cs="Calibri"/>
          <w:bCs/>
        </w:rPr>
      </w:pPr>
      <w:r w:rsidRPr="002A1A2E">
        <w:rPr>
          <w:rFonts w:ascii="Calibri" w:eastAsia="Times New Roman" w:hAnsi="Calibri" w:cs="Calibri"/>
          <w:bCs/>
        </w:rPr>
        <w:lastRenderedPageBreak/>
        <w:t>- Wszelka korespondencja będzie prowadzona przez zamawiającego wyłącznie z pełnomocnikiem.</w:t>
      </w:r>
    </w:p>
    <w:p w14:paraId="70259F37" w14:textId="77777777" w:rsidR="00626828" w:rsidRPr="002A1A2E" w:rsidRDefault="00626828" w:rsidP="00527308">
      <w:pPr>
        <w:spacing w:line="276" w:lineRule="auto"/>
        <w:contextualSpacing/>
        <w:jc w:val="both"/>
        <w:rPr>
          <w:rFonts w:ascii="Calibri" w:hAnsi="Calibri" w:cs="Calibri"/>
        </w:rPr>
      </w:pPr>
      <w:r w:rsidRPr="002A1A2E">
        <w:rPr>
          <w:rFonts w:ascii="Calibri" w:hAnsi="Calibri" w:cs="Calibri"/>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6E5A0201" w14:textId="77777777" w:rsidR="00626828" w:rsidRPr="002A1A2E" w:rsidRDefault="00626828" w:rsidP="00527308">
      <w:pPr>
        <w:spacing w:line="276" w:lineRule="auto"/>
        <w:contextualSpacing/>
        <w:jc w:val="both"/>
        <w:rPr>
          <w:rFonts w:ascii="Calibri" w:eastAsia="Times New Roman" w:hAnsi="Calibri" w:cs="Calibri"/>
        </w:rPr>
      </w:pPr>
      <w:r w:rsidRPr="002A1A2E">
        <w:rPr>
          <w:rFonts w:ascii="Calibri" w:eastAsia="Times New Roman" w:hAnsi="Calibri" w:cs="Calibri"/>
        </w:rPr>
        <w:t>6.</w:t>
      </w:r>
      <w:r w:rsidR="00704B0E" w:rsidRPr="002A1A2E">
        <w:rPr>
          <w:rFonts w:ascii="Calibri" w:eastAsia="Times New Roman" w:hAnsi="Calibri" w:cs="Calibri"/>
        </w:rPr>
        <w:t xml:space="preserve"> </w:t>
      </w:r>
      <w:r w:rsidRPr="002A1A2E">
        <w:rPr>
          <w:rFonts w:ascii="Calibri" w:eastAsia="Times New Roman" w:hAnsi="Calibri" w:cs="Calibri"/>
        </w:rPr>
        <w:t xml:space="preserve">Potencjał podmiotu trzeciego </w:t>
      </w:r>
    </w:p>
    <w:p w14:paraId="0E0BD87A" w14:textId="77777777" w:rsidR="00626828" w:rsidRPr="002A1A2E" w:rsidRDefault="00626828" w:rsidP="00527308">
      <w:pPr>
        <w:spacing w:line="276" w:lineRule="auto"/>
        <w:contextualSpacing/>
        <w:jc w:val="both"/>
        <w:rPr>
          <w:rFonts w:ascii="Arial" w:eastAsia="Times New Roman" w:hAnsi="Arial" w:cs="Arial"/>
          <w:sz w:val="18"/>
          <w:szCs w:val="18"/>
        </w:rPr>
      </w:pPr>
      <w:r w:rsidRPr="002A1A2E">
        <w:rPr>
          <w:rFonts w:ascii="Calibri" w:eastAsia="Times New Roman" w:hAnsi="Calibri" w:cs="Calibri"/>
        </w:rPr>
        <w:t xml:space="preserve">W celu potwierdzenia spełnienia warunków udziału w postępowaniu, wykonawca może polegać na potencjale podmiotu trzeciego na zasadach opisanych w art.118–123 ustawy </w:t>
      </w:r>
      <w:proofErr w:type="spellStart"/>
      <w:r w:rsidRPr="002A1A2E">
        <w:rPr>
          <w:rFonts w:ascii="Calibri" w:eastAsia="Times New Roman" w:hAnsi="Calibri" w:cs="Calibri"/>
        </w:rPr>
        <w:t>Pzp</w:t>
      </w:r>
      <w:proofErr w:type="spellEnd"/>
      <w:r w:rsidRPr="002A1A2E">
        <w:rPr>
          <w:rFonts w:ascii="Calibri" w:eastAsia="Times New Roman" w:hAnsi="Calibri" w:cs="Calibri"/>
        </w:rPr>
        <w:t xml:space="preserve">. Podmiot trzeci, na potencjał którego wykonawca powołuje się w celu wykazania spełnienia warunków udziału w postępowaniu, nie może podlegać wykluczeniu na podstawie art. 108 ust. 1 ustawy </w:t>
      </w:r>
      <w:proofErr w:type="spellStart"/>
      <w:r w:rsidRPr="002A1A2E">
        <w:rPr>
          <w:rFonts w:ascii="Calibri" w:eastAsia="Times New Roman" w:hAnsi="Calibri" w:cs="Calibri"/>
        </w:rPr>
        <w:t>Pzp</w:t>
      </w:r>
      <w:proofErr w:type="spellEnd"/>
      <w:r w:rsidRPr="002A1A2E">
        <w:rPr>
          <w:rFonts w:ascii="Calibri" w:eastAsia="Times New Roman" w:hAnsi="Calibri" w:cs="Calibri"/>
        </w:rPr>
        <w:t>.</w:t>
      </w:r>
      <w:r w:rsidRPr="002A1A2E">
        <w:rPr>
          <w:rFonts w:ascii="Arial" w:eastAsia="Times New Roman" w:hAnsi="Arial" w:cs="Arial"/>
          <w:sz w:val="18"/>
          <w:szCs w:val="18"/>
        </w:rPr>
        <w:t xml:space="preserve"> </w:t>
      </w:r>
    </w:p>
    <w:p w14:paraId="777C7A63" w14:textId="77777777" w:rsidR="00626828" w:rsidRPr="002A1A2E" w:rsidRDefault="00626828" w:rsidP="00A555E5">
      <w:pPr>
        <w:contextualSpacing/>
        <w:jc w:val="both"/>
        <w:rPr>
          <w:rFonts w:ascii="Arial" w:eastAsia="Times New Roman" w:hAnsi="Arial" w:cs="Arial"/>
          <w:sz w:val="18"/>
          <w:szCs w:val="18"/>
        </w:rPr>
      </w:pPr>
    </w:p>
    <w:p w14:paraId="7D701F66" w14:textId="77777777" w:rsidR="00626828" w:rsidRPr="002A1A2E" w:rsidRDefault="00626828" w:rsidP="00DE1A92">
      <w:pPr>
        <w:numPr>
          <w:ilvl w:val="0"/>
          <w:numId w:val="22"/>
        </w:numPr>
        <w:jc w:val="both"/>
        <w:rPr>
          <w:rFonts w:ascii="Calibri" w:hAnsi="Calibri" w:cs="Calibri"/>
          <w:b/>
        </w:rPr>
      </w:pPr>
      <w:r w:rsidRPr="002A1A2E">
        <w:rPr>
          <w:rFonts w:ascii="Calibri" w:hAnsi="Calibri" w:cs="Calibri"/>
          <w:b/>
        </w:rPr>
        <w:t xml:space="preserve">Komunikacja w postępowaniu </w:t>
      </w:r>
    </w:p>
    <w:p w14:paraId="51717A93" w14:textId="77777777" w:rsidR="00626828" w:rsidRPr="002A1A2E" w:rsidRDefault="00626828" w:rsidP="00A555E5">
      <w:pPr>
        <w:contextualSpacing/>
        <w:jc w:val="both"/>
        <w:rPr>
          <w:rFonts w:ascii="Arial" w:eastAsia="Times New Roman" w:hAnsi="Arial" w:cs="Arial"/>
          <w:i/>
          <w:iCs/>
          <w:sz w:val="18"/>
          <w:szCs w:val="18"/>
        </w:rPr>
      </w:pPr>
    </w:p>
    <w:p w14:paraId="0978303F" w14:textId="77777777" w:rsidR="00814999" w:rsidRPr="002A1A2E" w:rsidRDefault="00561E45" w:rsidP="0055650A">
      <w:pPr>
        <w:spacing w:line="276" w:lineRule="auto"/>
        <w:jc w:val="both"/>
        <w:rPr>
          <w:rFonts w:ascii="Calibri" w:hAnsi="Calibri" w:cs="Calibri"/>
        </w:rPr>
      </w:pPr>
      <w:r w:rsidRPr="002A1A2E">
        <w:rPr>
          <w:rFonts w:ascii="Calibri" w:hAnsi="Calibri" w:cs="Calibri"/>
        </w:rPr>
        <w:t>1.</w:t>
      </w:r>
      <w:r w:rsidRPr="002A1A2E">
        <w:rPr>
          <w:rFonts w:ascii="Calibri" w:hAnsi="Calibri" w:cs="Calibri"/>
          <w:b/>
        </w:rPr>
        <w:t xml:space="preserve"> </w:t>
      </w:r>
      <w:r w:rsidRPr="002A1A2E">
        <w:rPr>
          <w:rFonts w:ascii="Calibri" w:hAnsi="Calibri" w:cs="Calibri"/>
        </w:rPr>
        <w:t xml:space="preserve">W   postępowaniu   o    udzielenie    zamówienia    komunikacja    między    Zamawiającym   a Wykonawcami odbywa się drogą elektroniczną przy użyciu mini portalu: </w:t>
      </w:r>
      <w:r w:rsidRPr="002A1A2E">
        <w:rPr>
          <w:rFonts w:ascii="Calibri" w:hAnsi="Calibri" w:cs="Calibri"/>
          <w:color w:val="000000"/>
        </w:rPr>
        <w:t>https://miniportal.uzp.gov.pl,</w:t>
      </w:r>
      <w:r w:rsidRPr="002A1A2E">
        <w:rPr>
          <w:rFonts w:ascii="Calibri" w:hAnsi="Calibri" w:cs="Calibri"/>
        </w:rPr>
        <w:t xml:space="preserve"> </w:t>
      </w:r>
      <w:proofErr w:type="spellStart"/>
      <w:r w:rsidRPr="002A1A2E">
        <w:rPr>
          <w:rFonts w:ascii="Calibri" w:hAnsi="Calibri" w:cs="Calibri"/>
        </w:rPr>
        <w:t>ePUAPu</w:t>
      </w:r>
      <w:proofErr w:type="spellEnd"/>
      <w:r w:rsidRPr="002A1A2E">
        <w:rPr>
          <w:rFonts w:ascii="Calibri" w:hAnsi="Calibri" w:cs="Calibri"/>
        </w:rPr>
        <w:t xml:space="preserve"> </w:t>
      </w:r>
      <w:r w:rsidRPr="002A1A2E">
        <w:rPr>
          <w:rFonts w:ascii="Calibri" w:hAnsi="Calibri" w:cs="Calibri"/>
          <w:color w:val="000000"/>
        </w:rPr>
        <w:t>https://epuap.gov.pl/wps/portal</w:t>
      </w:r>
      <w:r w:rsidRPr="002A1A2E">
        <w:rPr>
          <w:rFonts w:ascii="Calibri" w:hAnsi="Calibri" w:cs="Calibri"/>
        </w:rPr>
        <w:t xml:space="preserve"> lub e-mail: zam.publiczne@wielkanieszawka.pl.</w:t>
      </w:r>
    </w:p>
    <w:p w14:paraId="62DFA85E" w14:textId="77777777" w:rsidR="00561E45" w:rsidRPr="002A1A2E" w:rsidRDefault="00561E45" w:rsidP="0055650A">
      <w:pPr>
        <w:spacing w:line="276" w:lineRule="auto"/>
        <w:jc w:val="both"/>
        <w:rPr>
          <w:rFonts w:ascii="Calibri" w:hAnsi="Calibri" w:cs="Calibri"/>
        </w:rPr>
      </w:pPr>
      <w:r w:rsidRPr="002A1A2E">
        <w:rPr>
          <w:rFonts w:ascii="Calibri" w:hAnsi="Calibri" w:cs="Calibri"/>
        </w:rPr>
        <w:t xml:space="preserve">2. Wykonawca zamierzający wziąć udział w postępowaniu o udzielenie zamówienia publicznego, musi posiadać konto na </w:t>
      </w:r>
      <w:proofErr w:type="spellStart"/>
      <w:r w:rsidRPr="002A1A2E">
        <w:rPr>
          <w:rFonts w:ascii="Calibri" w:hAnsi="Calibri" w:cs="Calibri"/>
        </w:rPr>
        <w:t>ePUAP</w:t>
      </w:r>
      <w:proofErr w:type="spellEnd"/>
      <w:r w:rsidRPr="002A1A2E">
        <w:rPr>
          <w:rFonts w:ascii="Calibri" w:hAnsi="Calibri" w:cs="Calibri"/>
        </w:rPr>
        <w:t xml:space="preserve">. Wykonawca posiadający konto na </w:t>
      </w:r>
      <w:proofErr w:type="spellStart"/>
      <w:r w:rsidRPr="002A1A2E">
        <w:rPr>
          <w:rFonts w:ascii="Calibri" w:hAnsi="Calibri" w:cs="Calibri"/>
        </w:rPr>
        <w:t>ePUAP</w:t>
      </w:r>
      <w:proofErr w:type="spellEnd"/>
      <w:r w:rsidRPr="002A1A2E">
        <w:rPr>
          <w:rFonts w:ascii="Calibri" w:hAnsi="Calibri" w:cs="Calibri"/>
        </w:rPr>
        <w:t xml:space="preserve"> ma dostęp do formularzy: złożenia, zmiany, wycofania  oferty  lub wniosku oraz do  formularza do komunikacji.</w:t>
      </w:r>
    </w:p>
    <w:p w14:paraId="394B02ED" w14:textId="77777777" w:rsidR="00561E45" w:rsidRPr="002A1A2E" w:rsidRDefault="00561E45" w:rsidP="0055650A">
      <w:pPr>
        <w:spacing w:line="276" w:lineRule="auto"/>
        <w:jc w:val="both"/>
        <w:rPr>
          <w:rFonts w:ascii="Calibri" w:hAnsi="Calibri" w:cs="Calibri"/>
        </w:rPr>
      </w:pPr>
      <w:r w:rsidRPr="002A1A2E">
        <w:rPr>
          <w:rFonts w:ascii="Calibri" w:hAnsi="Calibri" w:cs="Calibri"/>
        </w:rPr>
        <w:t xml:space="preserve">3. Wymagania techniczne i organizacyjne wysyłania i odbierania korespondencji elektronicznej przekazywanej przy ich użyciu, opisane zostały w Regulaminie korzystania z </w:t>
      </w:r>
      <w:proofErr w:type="spellStart"/>
      <w:r w:rsidRPr="002A1A2E">
        <w:rPr>
          <w:rFonts w:ascii="Calibri" w:hAnsi="Calibri" w:cs="Calibri"/>
        </w:rPr>
        <w:t>miniPortalu</w:t>
      </w:r>
      <w:proofErr w:type="spellEnd"/>
      <w:r w:rsidRPr="002A1A2E">
        <w:rPr>
          <w:rFonts w:ascii="Calibri" w:hAnsi="Calibri" w:cs="Calibri"/>
        </w:rPr>
        <w:t xml:space="preserve"> dostępnym pod adresem https://miniportal.uzp.gov.pl/WarunkiUslugi oraz Regulaminie </w:t>
      </w:r>
      <w:proofErr w:type="spellStart"/>
      <w:r w:rsidRPr="002A1A2E">
        <w:rPr>
          <w:rFonts w:ascii="Calibri" w:hAnsi="Calibri" w:cs="Calibri"/>
        </w:rPr>
        <w:t>ePUAP</w:t>
      </w:r>
      <w:proofErr w:type="spellEnd"/>
      <w:r w:rsidRPr="002A1A2E">
        <w:rPr>
          <w:rFonts w:ascii="Calibri" w:hAnsi="Calibri" w:cs="Calibri"/>
        </w:rPr>
        <w:t>.</w:t>
      </w:r>
    </w:p>
    <w:p w14:paraId="0DBC23B4" w14:textId="77777777" w:rsidR="00536D79" w:rsidRPr="002A1A2E" w:rsidRDefault="00536D79" w:rsidP="0055650A">
      <w:pPr>
        <w:spacing w:line="276" w:lineRule="auto"/>
        <w:jc w:val="both"/>
        <w:rPr>
          <w:rFonts w:ascii="Calibri" w:hAnsi="Calibri" w:cs="Calibri"/>
        </w:rPr>
      </w:pPr>
      <w:r w:rsidRPr="002A1A2E">
        <w:rPr>
          <w:rFonts w:ascii="Calibri" w:hAnsi="Calibri" w:cs="Calibri"/>
        </w:rPr>
        <w:t xml:space="preserve">4. Wykonawca przystępując do niniejszego postępowania o udzielenie zamówienia publicznego, akceptuje warunki korzystania z </w:t>
      </w:r>
      <w:proofErr w:type="spellStart"/>
      <w:r w:rsidRPr="002A1A2E">
        <w:rPr>
          <w:rFonts w:ascii="Calibri" w:hAnsi="Calibri" w:cs="Calibri"/>
        </w:rPr>
        <w:t>miniPortalu</w:t>
      </w:r>
      <w:proofErr w:type="spellEnd"/>
      <w:r w:rsidRPr="002A1A2E">
        <w:rPr>
          <w:rFonts w:ascii="Calibri" w:hAnsi="Calibri" w:cs="Calibri"/>
        </w:rPr>
        <w:t xml:space="preserve">, określone w Regulaminie </w:t>
      </w:r>
      <w:proofErr w:type="spellStart"/>
      <w:r w:rsidRPr="002A1A2E">
        <w:rPr>
          <w:rFonts w:ascii="Calibri" w:hAnsi="Calibri" w:cs="Calibri"/>
        </w:rPr>
        <w:t>miniPortalu</w:t>
      </w:r>
      <w:proofErr w:type="spellEnd"/>
      <w:r w:rsidRPr="002A1A2E">
        <w:rPr>
          <w:rFonts w:ascii="Calibri" w:hAnsi="Calibri" w:cs="Calibri"/>
        </w:rPr>
        <w:t xml:space="preserve"> oraz zobowiązuje się korzystając z </w:t>
      </w:r>
      <w:proofErr w:type="spellStart"/>
      <w:r w:rsidRPr="002A1A2E">
        <w:rPr>
          <w:rFonts w:ascii="Calibri" w:hAnsi="Calibri" w:cs="Calibri"/>
        </w:rPr>
        <w:t>miniPortalu</w:t>
      </w:r>
      <w:proofErr w:type="spellEnd"/>
      <w:r w:rsidRPr="002A1A2E">
        <w:rPr>
          <w:rFonts w:ascii="Calibri" w:hAnsi="Calibri" w:cs="Calibri"/>
        </w:rPr>
        <w:t xml:space="preserve"> przestrzegać postanowień tego regulaminu.</w:t>
      </w:r>
    </w:p>
    <w:p w14:paraId="05B26F8F" w14:textId="77777777" w:rsidR="003B78CC" w:rsidRPr="002A1A2E" w:rsidRDefault="003B78CC" w:rsidP="0055650A">
      <w:pPr>
        <w:spacing w:line="276" w:lineRule="auto"/>
        <w:jc w:val="both"/>
        <w:rPr>
          <w:rFonts w:ascii="Calibri" w:hAnsi="Calibri" w:cs="Calibri"/>
        </w:rPr>
      </w:pPr>
      <w:r w:rsidRPr="002A1A2E">
        <w:rPr>
          <w:rFonts w:ascii="Calibri" w:hAnsi="Calibri" w:cs="Calibri"/>
        </w:rPr>
        <w:t>5. Maksymalny rozmiar plików  przesyłanych  za  pośrednictwem  dedykowanych  formularzy  do złożenia i wycofania oferty oraz do komunikacji wynosi 150 MB.</w:t>
      </w:r>
    </w:p>
    <w:p w14:paraId="296E7926" w14:textId="77777777" w:rsidR="003B78CC" w:rsidRPr="002A1A2E" w:rsidRDefault="003B78CC" w:rsidP="0055650A">
      <w:pPr>
        <w:spacing w:line="276" w:lineRule="auto"/>
        <w:jc w:val="both"/>
        <w:rPr>
          <w:rFonts w:ascii="Calibri" w:hAnsi="Calibri" w:cs="Calibri"/>
        </w:rPr>
      </w:pPr>
      <w:r w:rsidRPr="002A1A2E">
        <w:rPr>
          <w:rFonts w:ascii="Calibri" w:hAnsi="Calibri" w:cs="Calibri"/>
        </w:rPr>
        <w:t xml:space="preserve">6. Za datę przekazania oferty, oświadczenia, o którym mowa w art. 125 ust. 1 ustawy </w:t>
      </w:r>
      <w:proofErr w:type="spellStart"/>
      <w:r w:rsidRPr="002A1A2E">
        <w:rPr>
          <w:rFonts w:ascii="Calibri" w:hAnsi="Calibri" w:cs="Calibri"/>
        </w:rPr>
        <w:t>Pzp</w:t>
      </w:r>
      <w:proofErr w:type="spellEnd"/>
      <w:r w:rsidRPr="002A1A2E">
        <w:rPr>
          <w:rFonts w:ascii="Calibri" w:hAnsi="Calibri" w:cs="Calibri"/>
        </w:rPr>
        <w:t xml:space="preserve">, podmiotowych środków dowodowych, przedmiotowych środków dowodowych oraz innych informacji, oświadczeń lub dokumentów, przekazywanych w postępowaniu, przyjmuje się datę ich przekazania na </w:t>
      </w:r>
      <w:proofErr w:type="spellStart"/>
      <w:r w:rsidRPr="002A1A2E">
        <w:rPr>
          <w:rFonts w:ascii="Calibri" w:hAnsi="Calibri" w:cs="Calibri"/>
        </w:rPr>
        <w:t>ePUAP</w:t>
      </w:r>
      <w:proofErr w:type="spellEnd"/>
      <w:r w:rsidRPr="002A1A2E">
        <w:rPr>
          <w:rFonts w:ascii="Calibri" w:hAnsi="Calibri" w:cs="Calibri"/>
        </w:rPr>
        <w:t>.</w:t>
      </w:r>
    </w:p>
    <w:p w14:paraId="0E2A6320" w14:textId="77777777" w:rsidR="003B78CC" w:rsidRPr="002A1A2E" w:rsidRDefault="003B78CC" w:rsidP="0055650A">
      <w:pPr>
        <w:spacing w:line="276" w:lineRule="auto"/>
        <w:jc w:val="both"/>
        <w:rPr>
          <w:rFonts w:ascii="Calibri" w:hAnsi="Calibri" w:cs="Calibri"/>
        </w:rPr>
      </w:pPr>
      <w:r w:rsidRPr="002A1A2E">
        <w:rPr>
          <w:rFonts w:ascii="Calibri" w:hAnsi="Calibri" w:cs="Calibri"/>
        </w:rPr>
        <w:t xml:space="preserve">7. W postępowaniu  o  udzielenie  zamówienia  korespondencja  (inna  niż  oferta  Wykonawcy  i załączniki do oferty) odbywa się elektronicznie za pośrednictwem dedykowanego </w:t>
      </w:r>
      <w:r w:rsidRPr="002A1A2E">
        <w:rPr>
          <w:rFonts w:ascii="Calibri" w:hAnsi="Calibri" w:cs="Calibri"/>
        </w:rPr>
        <w:lastRenderedPageBreak/>
        <w:t xml:space="preserve">formularza dostępnego na </w:t>
      </w:r>
      <w:proofErr w:type="spellStart"/>
      <w:r w:rsidRPr="002A1A2E">
        <w:rPr>
          <w:rFonts w:ascii="Calibri" w:hAnsi="Calibri" w:cs="Calibri"/>
        </w:rPr>
        <w:t>ePUAP</w:t>
      </w:r>
      <w:proofErr w:type="spellEnd"/>
      <w:r w:rsidRPr="002A1A2E">
        <w:rPr>
          <w:rFonts w:ascii="Calibri" w:hAnsi="Calibri" w:cs="Calibri"/>
        </w:rPr>
        <w:t xml:space="preserve"> oraz udostępnionego przez </w:t>
      </w:r>
      <w:proofErr w:type="spellStart"/>
      <w:r w:rsidRPr="002A1A2E">
        <w:rPr>
          <w:rFonts w:ascii="Calibri" w:hAnsi="Calibri" w:cs="Calibri"/>
        </w:rPr>
        <w:t>miniPortal</w:t>
      </w:r>
      <w:proofErr w:type="spellEnd"/>
      <w:r w:rsidRPr="002A1A2E">
        <w:rPr>
          <w:rFonts w:ascii="Calibri" w:hAnsi="Calibri" w:cs="Calibri"/>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0B297E92" w14:textId="77777777" w:rsidR="003B78CC" w:rsidRPr="002A1A2E" w:rsidRDefault="003B78CC" w:rsidP="0055650A">
      <w:pPr>
        <w:spacing w:line="276" w:lineRule="auto"/>
        <w:jc w:val="both"/>
        <w:rPr>
          <w:rFonts w:ascii="Calibri" w:hAnsi="Calibri" w:cs="Calibri"/>
        </w:rPr>
      </w:pPr>
      <w:r w:rsidRPr="002A1A2E">
        <w:rPr>
          <w:rFonts w:ascii="Calibri" w:hAnsi="Calibri" w:cs="Calibri"/>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7" w:history="1">
        <w:r w:rsidRPr="002A1A2E">
          <w:rPr>
            <w:rStyle w:val="Hipercze"/>
            <w:rFonts w:ascii="Calibri" w:hAnsi="Calibri" w:cs="Calibri"/>
          </w:rPr>
          <w:t>zam.publiczne@wielkanieszawka.pl</w:t>
        </w:r>
      </w:hyperlink>
      <w:r w:rsidRPr="002A1A2E">
        <w:rPr>
          <w:rFonts w:ascii="Calibri" w:hAnsi="Calibri" w:cs="Calibri"/>
        </w:rPr>
        <w:t>.</w:t>
      </w:r>
    </w:p>
    <w:p w14:paraId="51E96681" w14:textId="77777777" w:rsidR="003B78CC" w:rsidRPr="002A1A2E" w:rsidRDefault="003B78CC" w:rsidP="0055650A">
      <w:pPr>
        <w:spacing w:line="276" w:lineRule="auto"/>
        <w:jc w:val="both"/>
        <w:rPr>
          <w:rFonts w:ascii="Calibri" w:hAnsi="Calibri" w:cs="Calibri"/>
        </w:rPr>
      </w:pPr>
      <w:r w:rsidRPr="002A1A2E">
        <w:rPr>
          <w:rFonts w:ascii="Calibri" w:hAnsi="Calibri" w:cs="Calibri"/>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020E36F0" w14:textId="77777777" w:rsidR="003B78CC" w:rsidRPr="002A1A2E" w:rsidRDefault="003B78CC" w:rsidP="0055650A">
      <w:pPr>
        <w:spacing w:line="276" w:lineRule="auto"/>
        <w:jc w:val="both"/>
        <w:rPr>
          <w:rFonts w:ascii="Calibri" w:hAnsi="Calibri" w:cs="Calibri"/>
        </w:rPr>
      </w:pPr>
      <w:r w:rsidRPr="002A1A2E">
        <w:rPr>
          <w:rFonts w:ascii="Calibri" w:hAnsi="Calibri" w:cs="Calibri"/>
        </w:rPr>
        <w:t>10. Zamawiający nie przewiduje sposobu komunikowania się  z Wykonawcami w inny sposób  niż przy użyciu środków komunikacji elektronicznej, wskazanych w SWZ.</w:t>
      </w:r>
    </w:p>
    <w:p w14:paraId="765E4104" w14:textId="77777777" w:rsidR="003B78CC" w:rsidRPr="002A1A2E" w:rsidRDefault="003B78CC" w:rsidP="0055650A">
      <w:pPr>
        <w:spacing w:line="276" w:lineRule="auto"/>
        <w:jc w:val="both"/>
        <w:rPr>
          <w:rFonts w:ascii="Calibri" w:hAnsi="Calibri" w:cs="Calibri"/>
        </w:rPr>
      </w:pPr>
      <w:r w:rsidRPr="002A1A2E">
        <w:rPr>
          <w:rFonts w:ascii="Calibri" w:hAnsi="Calibri" w:cs="Calibri"/>
        </w:rPr>
        <w:t>11. Postępowanie o udzielenie zamówienia prowadzi się w języku polskim.</w:t>
      </w:r>
    </w:p>
    <w:p w14:paraId="18F140A0" w14:textId="77777777" w:rsidR="003B78CC" w:rsidRPr="002A1A2E" w:rsidRDefault="003B78CC" w:rsidP="0055650A">
      <w:pPr>
        <w:pStyle w:val="Akapitzlist"/>
        <w:widowControl w:val="0"/>
        <w:tabs>
          <w:tab w:val="left" w:pos="820"/>
        </w:tabs>
        <w:autoSpaceDE w:val="0"/>
        <w:autoSpaceDN w:val="0"/>
        <w:spacing w:before="37"/>
        <w:ind w:left="0"/>
        <w:contextualSpacing w:val="0"/>
        <w:jc w:val="both"/>
      </w:pPr>
      <w:r w:rsidRPr="002A1A2E">
        <w:rPr>
          <w:rFonts w:cs="Calibri"/>
          <w:sz w:val="24"/>
          <w:szCs w:val="24"/>
        </w:rPr>
        <w:t>12.</w:t>
      </w:r>
      <w:r w:rsidRPr="002A1A2E">
        <w:rPr>
          <w:rFonts w:cs="Calibri"/>
        </w:rPr>
        <w:t xml:space="preserve"> </w:t>
      </w:r>
      <w:r w:rsidRPr="002A1A2E">
        <w:rPr>
          <w:sz w:val="24"/>
          <w:szCs w:val="24"/>
        </w:rPr>
        <w:t>Osobą uprawnioną do porozumiewania się z Wykonawcami</w:t>
      </w:r>
      <w:r w:rsidRPr="002A1A2E">
        <w:rPr>
          <w:spacing w:val="-11"/>
          <w:sz w:val="24"/>
          <w:szCs w:val="24"/>
        </w:rPr>
        <w:t xml:space="preserve"> </w:t>
      </w:r>
      <w:r w:rsidRPr="002A1A2E">
        <w:rPr>
          <w:sz w:val="24"/>
          <w:szCs w:val="24"/>
        </w:rPr>
        <w:t>jest:</w:t>
      </w:r>
    </w:p>
    <w:p w14:paraId="7A490294" w14:textId="77777777" w:rsidR="003B78CC" w:rsidRPr="002A1A2E" w:rsidRDefault="00FB2B35" w:rsidP="0055650A">
      <w:pPr>
        <w:spacing w:line="276" w:lineRule="auto"/>
        <w:jc w:val="both"/>
        <w:rPr>
          <w:rFonts w:ascii="Calibri" w:hAnsi="Calibri" w:cs="Calibri"/>
        </w:rPr>
      </w:pPr>
      <w:r w:rsidRPr="002A1A2E">
        <w:rPr>
          <w:rFonts w:ascii="Calibri" w:hAnsi="Calibri" w:cs="Calibri"/>
        </w:rPr>
        <w:t xml:space="preserve">- </w:t>
      </w:r>
      <w:r w:rsidR="003B78CC" w:rsidRPr="002A1A2E">
        <w:rPr>
          <w:rFonts w:ascii="Calibri" w:hAnsi="Calibri" w:cs="Calibri"/>
        </w:rPr>
        <w:t>W sprawach dotyczących zakresu przedmiotowego zamówienia:</w:t>
      </w:r>
    </w:p>
    <w:p w14:paraId="5DF4DA68" w14:textId="77777777" w:rsidR="003B78CC" w:rsidRPr="002A1A2E" w:rsidRDefault="00FB2B35" w:rsidP="0055650A">
      <w:pPr>
        <w:spacing w:line="276" w:lineRule="auto"/>
        <w:jc w:val="both"/>
        <w:rPr>
          <w:rFonts w:ascii="Calibri" w:hAnsi="Calibri" w:cs="Calibri"/>
        </w:rPr>
      </w:pPr>
      <w:r w:rsidRPr="002A1A2E">
        <w:rPr>
          <w:rFonts w:ascii="Calibri" w:hAnsi="Calibri" w:cs="Calibri"/>
        </w:rPr>
        <w:t>Sławomir Błach</w:t>
      </w:r>
      <w:r w:rsidR="003B78CC" w:rsidRPr="002A1A2E">
        <w:rPr>
          <w:rFonts w:ascii="Calibri" w:hAnsi="Calibri" w:cs="Calibri"/>
        </w:rPr>
        <w:t xml:space="preserve">-   </w:t>
      </w:r>
      <w:proofErr w:type="spellStart"/>
      <w:r w:rsidRPr="002A1A2E">
        <w:rPr>
          <w:rFonts w:ascii="Calibri" w:hAnsi="Calibri" w:cs="Calibri"/>
        </w:rPr>
        <w:t>tel</w:t>
      </w:r>
      <w:proofErr w:type="spellEnd"/>
      <w:r w:rsidRPr="002A1A2E">
        <w:rPr>
          <w:rFonts w:ascii="Calibri" w:hAnsi="Calibri" w:cs="Calibri"/>
        </w:rPr>
        <w:t>: 56 678 12 12</w:t>
      </w:r>
      <w:r w:rsidR="0026684D" w:rsidRPr="002A1A2E">
        <w:rPr>
          <w:rFonts w:ascii="Calibri" w:hAnsi="Calibri" w:cs="Calibri"/>
        </w:rPr>
        <w:t xml:space="preserve"> wew. 24.</w:t>
      </w:r>
    </w:p>
    <w:p w14:paraId="5A2FA286" w14:textId="77777777" w:rsidR="00FB2B35" w:rsidRPr="002A1A2E" w:rsidRDefault="00FB2B35" w:rsidP="0055650A">
      <w:pPr>
        <w:spacing w:line="276" w:lineRule="auto"/>
        <w:jc w:val="both"/>
        <w:rPr>
          <w:rFonts w:ascii="Calibri" w:hAnsi="Calibri" w:cs="Calibri"/>
        </w:rPr>
      </w:pPr>
      <w:r w:rsidRPr="002A1A2E">
        <w:rPr>
          <w:rFonts w:ascii="Calibri" w:hAnsi="Calibri" w:cs="Calibri"/>
        </w:rPr>
        <w:t>13. W   korespondencji   kierowanej   do   Zamawiającego   Wykonawcy   powinni   posługiwać się numerem przedmiotowego postępowania.</w:t>
      </w:r>
    </w:p>
    <w:p w14:paraId="707AD2C8" w14:textId="77777777" w:rsidR="00FB2B35" w:rsidRPr="002A1A2E" w:rsidRDefault="00FB2B35" w:rsidP="0055650A">
      <w:pPr>
        <w:spacing w:line="276" w:lineRule="auto"/>
        <w:jc w:val="both"/>
      </w:pPr>
      <w:r w:rsidRPr="002A1A2E">
        <w:rPr>
          <w:rFonts w:ascii="Calibri" w:hAnsi="Calibri" w:cs="Calibri"/>
        </w:rPr>
        <w:t>14. Wykonawca może zwrócić się do zamawiającego z wnioskiem o wyjaśnienie treści SWZ.</w:t>
      </w:r>
    </w:p>
    <w:p w14:paraId="32F53646" w14:textId="77777777" w:rsidR="00FB2B35" w:rsidRPr="002A1A2E" w:rsidRDefault="00FB2B35" w:rsidP="0055650A">
      <w:pPr>
        <w:spacing w:line="276" w:lineRule="auto"/>
        <w:jc w:val="both"/>
        <w:rPr>
          <w:rFonts w:ascii="Calibri" w:hAnsi="Calibri" w:cs="Calibri"/>
        </w:rPr>
      </w:pPr>
      <w:r w:rsidRPr="002A1A2E">
        <w:rPr>
          <w:rFonts w:ascii="Calibri" w:hAnsi="Calibri" w:cs="Calibri"/>
        </w:rPr>
        <w:t>15.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042FD966" w14:textId="77777777" w:rsidR="00FB2B35" w:rsidRPr="002A1A2E" w:rsidRDefault="00FB2B35" w:rsidP="0055650A">
      <w:pPr>
        <w:spacing w:line="276" w:lineRule="auto"/>
        <w:jc w:val="both"/>
        <w:rPr>
          <w:rFonts w:ascii="Calibri" w:hAnsi="Calibri" w:cs="Calibri"/>
        </w:rPr>
      </w:pPr>
      <w:r w:rsidRPr="002A1A2E">
        <w:rPr>
          <w:rFonts w:ascii="Calibri" w:hAnsi="Calibri" w:cs="Calibri"/>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3AB3D9D9" w14:textId="77777777" w:rsidR="00FB2B35" w:rsidRPr="002A1A2E" w:rsidRDefault="00FB2B35" w:rsidP="0055650A">
      <w:pPr>
        <w:spacing w:line="276" w:lineRule="auto"/>
        <w:jc w:val="both"/>
        <w:rPr>
          <w:rFonts w:ascii="Calibri" w:hAnsi="Calibri" w:cs="Calibri"/>
        </w:rPr>
      </w:pPr>
      <w:r w:rsidRPr="002A1A2E">
        <w:rPr>
          <w:rFonts w:ascii="Calibri" w:hAnsi="Calibri" w:cs="Calibri"/>
        </w:rPr>
        <w:t>17. Przedłużenie terminu składania ofert, o których mowa w ust. 16, nie wpływa na bieg terminu składania wniosku o wyjaśnienie treści SWZ.</w:t>
      </w:r>
    </w:p>
    <w:p w14:paraId="20B931BA" w14:textId="77777777" w:rsidR="00FB2B35" w:rsidRPr="002A1A2E" w:rsidRDefault="00FB2B35" w:rsidP="00A555E5">
      <w:pPr>
        <w:jc w:val="both"/>
        <w:rPr>
          <w:rFonts w:ascii="Calibri" w:hAnsi="Calibri" w:cs="Calibri"/>
        </w:rPr>
      </w:pPr>
    </w:p>
    <w:p w14:paraId="7BB56284" w14:textId="77777777" w:rsidR="00FB2B35" w:rsidRPr="002A1A2E" w:rsidRDefault="00FB2B35" w:rsidP="00DE1A92">
      <w:pPr>
        <w:numPr>
          <w:ilvl w:val="0"/>
          <w:numId w:val="23"/>
        </w:numPr>
        <w:spacing w:line="276" w:lineRule="auto"/>
        <w:jc w:val="both"/>
        <w:rPr>
          <w:rFonts w:ascii="Calibri" w:hAnsi="Calibri" w:cs="Calibri"/>
          <w:b/>
        </w:rPr>
      </w:pPr>
      <w:r w:rsidRPr="002A1A2E">
        <w:rPr>
          <w:rFonts w:ascii="Calibri" w:hAnsi="Calibri" w:cs="Calibri"/>
          <w:b/>
        </w:rPr>
        <w:lastRenderedPageBreak/>
        <w:t>Wizja lokalna</w:t>
      </w:r>
    </w:p>
    <w:p w14:paraId="789159C3" w14:textId="40D5C1F2" w:rsidR="00FB2B35" w:rsidRPr="002A1A2E" w:rsidRDefault="005A323A" w:rsidP="005A323A">
      <w:pPr>
        <w:spacing w:line="276" w:lineRule="auto"/>
        <w:jc w:val="both"/>
        <w:rPr>
          <w:rFonts w:ascii="Calibri" w:hAnsi="Calibri" w:cs="Calibri"/>
        </w:rPr>
      </w:pPr>
      <w:r w:rsidRPr="002A1A2E">
        <w:rPr>
          <w:rFonts w:ascii="Calibri" w:hAnsi="Calibri" w:cs="Calibri"/>
        </w:rPr>
        <w:t xml:space="preserve">Przed złożeniem oferty Wykonawca zobowiązany jest do przeprowadzenia wizji lokalnej. Nieprzeprowadzenie przez Wykonawcę wizji lokalnej będzie skutkowało odrzuceniem jego oferty zgodnie z art. 226 ust. 1 pkt.18 </w:t>
      </w:r>
      <w:proofErr w:type="spellStart"/>
      <w:r w:rsidRPr="002A1A2E">
        <w:rPr>
          <w:rFonts w:ascii="Calibri" w:hAnsi="Calibri" w:cs="Calibri"/>
        </w:rPr>
        <w:t>Pzp</w:t>
      </w:r>
      <w:proofErr w:type="spellEnd"/>
      <w:r w:rsidRPr="002A1A2E">
        <w:rPr>
          <w:rFonts w:ascii="Calibri" w:hAnsi="Calibri" w:cs="Calibri"/>
        </w:rPr>
        <w:t>.</w:t>
      </w:r>
      <w:r w:rsidR="00301E65" w:rsidRPr="002A1A2E">
        <w:rPr>
          <w:rFonts w:ascii="Calibri" w:hAnsi="Calibri" w:cs="Calibri"/>
        </w:rPr>
        <w:t xml:space="preserve"> W celu umówienia wizji lokalnej Wykonawca proszony jest o kontakt z Referatem Inwestycji i Transportu Urzędu Gminy w Wielkiej Nieszawce</w:t>
      </w:r>
      <w:r w:rsidR="00FF17D9" w:rsidRPr="002A1A2E">
        <w:rPr>
          <w:rFonts w:ascii="Calibri" w:hAnsi="Calibri" w:cs="Calibri"/>
        </w:rPr>
        <w:t>.</w:t>
      </w:r>
    </w:p>
    <w:p w14:paraId="7B2D78C2" w14:textId="77777777" w:rsidR="00FB2B35" w:rsidRPr="0097654B" w:rsidRDefault="00FB2B35" w:rsidP="00DE1A92">
      <w:pPr>
        <w:numPr>
          <w:ilvl w:val="0"/>
          <w:numId w:val="23"/>
        </w:numPr>
        <w:spacing w:line="276" w:lineRule="auto"/>
        <w:jc w:val="both"/>
        <w:rPr>
          <w:rFonts w:ascii="Calibri" w:hAnsi="Calibri" w:cs="Calibri"/>
          <w:b/>
        </w:rPr>
      </w:pPr>
      <w:r w:rsidRPr="0097654B">
        <w:rPr>
          <w:rFonts w:ascii="Calibri" w:hAnsi="Calibri" w:cs="Calibri"/>
          <w:b/>
        </w:rPr>
        <w:t>Termin  wykonania  zamówienia</w:t>
      </w:r>
    </w:p>
    <w:p w14:paraId="1A7EB279" w14:textId="77777777" w:rsidR="0097654B" w:rsidRPr="0097654B" w:rsidRDefault="00FB2B35" w:rsidP="0097654B">
      <w:pPr>
        <w:rPr>
          <w:rFonts w:ascii="Calibri" w:hAnsi="Calibri" w:cs="Calibri"/>
          <w:color w:val="000000"/>
        </w:rPr>
      </w:pPr>
      <w:r w:rsidRPr="0097654B">
        <w:rPr>
          <w:rFonts w:ascii="Calibri" w:hAnsi="Calibri" w:cs="Calibri"/>
          <w:color w:val="000000"/>
        </w:rPr>
        <w:t>Zamawiający wymaga, aby przedmiot zamówienia został zrealizowany w terminie</w:t>
      </w:r>
      <w:r w:rsidR="00A7637D" w:rsidRPr="0097654B">
        <w:rPr>
          <w:rFonts w:ascii="Calibri" w:hAnsi="Calibri" w:cs="Calibri"/>
          <w:color w:val="000000"/>
        </w:rPr>
        <w:t xml:space="preserve"> </w:t>
      </w:r>
      <w:r w:rsidR="009A2465" w:rsidRPr="0097654B">
        <w:rPr>
          <w:rFonts w:ascii="Calibri" w:hAnsi="Calibri" w:cs="Calibri"/>
          <w:color w:val="000000"/>
        </w:rPr>
        <w:t xml:space="preserve">do </w:t>
      </w:r>
    </w:p>
    <w:p w14:paraId="54D89092" w14:textId="494782F0" w:rsidR="003F00C9" w:rsidRPr="003F00C9" w:rsidRDefault="0097654B" w:rsidP="003F00C9">
      <w:pPr>
        <w:rPr>
          <w:rFonts w:ascii="Calibri" w:hAnsi="Calibri" w:cs="Calibri"/>
          <w:color w:val="000000"/>
          <w:lang w:val="x-none"/>
        </w:rPr>
      </w:pPr>
      <w:r w:rsidRPr="0097654B">
        <w:rPr>
          <w:rFonts w:ascii="Calibri" w:hAnsi="Calibri" w:cs="Calibri"/>
          <w:color w:val="000000"/>
          <w:lang w:val="x-none"/>
        </w:rPr>
        <w:t>etap 1</w:t>
      </w:r>
      <w:r w:rsidRPr="0097654B">
        <w:rPr>
          <w:rFonts w:ascii="Calibri" w:hAnsi="Calibri" w:cs="Calibri"/>
          <w:color w:val="000000"/>
        </w:rPr>
        <w:t xml:space="preserve"> tj. </w:t>
      </w:r>
      <w:r w:rsidRPr="0097654B">
        <w:rPr>
          <w:rFonts w:ascii="Calibri" w:hAnsi="Calibri" w:cs="Calibri"/>
          <w:color w:val="000000"/>
          <w:lang w:val="x-none"/>
        </w:rPr>
        <w:t xml:space="preserve">do </w:t>
      </w:r>
      <w:r w:rsidR="003F00C9">
        <w:rPr>
          <w:rFonts w:ascii="Calibri" w:hAnsi="Calibri" w:cs="Calibri"/>
          <w:color w:val="000000"/>
        </w:rPr>
        <w:t>9</w:t>
      </w:r>
      <w:r w:rsidR="003F00C9" w:rsidRPr="003F00C9">
        <w:rPr>
          <w:rFonts w:ascii="Calibri" w:hAnsi="Calibri" w:cs="Calibri"/>
          <w:color w:val="000000"/>
          <w:lang w:val="x-none"/>
        </w:rPr>
        <w:t xml:space="preserve">0 dni od dnia podpisania umowy prace projektowe niezbędne do złożenia </w:t>
      </w:r>
    </w:p>
    <w:p w14:paraId="09919983" w14:textId="534CB5FB" w:rsidR="0097654B" w:rsidRPr="0097654B" w:rsidRDefault="003F00C9" w:rsidP="003F00C9">
      <w:pPr>
        <w:rPr>
          <w:rFonts w:ascii="Calibri" w:hAnsi="Calibri" w:cs="Calibri"/>
          <w:color w:val="000000"/>
          <w:lang w:val="x-none"/>
        </w:rPr>
      </w:pPr>
      <w:r w:rsidRPr="003F00C9">
        <w:rPr>
          <w:rFonts w:ascii="Calibri" w:hAnsi="Calibri" w:cs="Calibri"/>
          <w:color w:val="000000"/>
          <w:lang w:val="x-none"/>
        </w:rPr>
        <w:t>wniosku o pozwolenie na budowę, do 120 dni od dnia podpisania umowy na wykonanie pozostałej dokumentacji.</w:t>
      </w:r>
    </w:p>
    <w:p w14:paraId="31BAE9FE" w14:textId="77777777" w:rsidR="0097654B" w:rsidRPr="0097654B" w:rsidRDefault="0097654B" w:rsidP="0097654B">
      <w:pPr>
        <w:spacing w:line="276" w:lineRule="auto"/>
        <w:jc w:val="both"/>
        <w:rPr>
          <w:rFonts w:ascii="Calibri" w:hAnsi="Calibri" w:cs="Calibri"/>
          <w:color w:val="000000"/>
          <w:lang w:val="x-none"/>
        </w:rPr>
      </w:pPr>
      <w:r w:rsidRPr="0097654B">
        <w:rPr>
          <w:rFonts w:ascii="Calibri" w:hAnsi="Calibri" w:cs="Calibri"/>
          <w:color w:val="000000"/>
          <w:lang w:val="x-none"/>
        </w:rPr>
        <w:t xml:space="preserve">etap 2 </w:t>
      </w:r>
      <w:r w:rsidRPr="0097654B">
        <w:rPr>
          <w:rFonts w:ascii="Calibri" w:hAnsi="Calibri" w:cs="Calibri"/>
          <w:color w:val="000000"/>
        </w:rPr>
        <w:t xml:space="preserve">tj. roboty budowlane </w:t>
      </w:r>
      <w:r w:rsidRPr="0097654B">
        <w:rPr>
          <w:rFonts w:ascii="Calibri" w:hAnsi="Calibri" w:cs="Calibri"/>
          <w:color w:val="000000"/>
          <w:lang w:val="x-none"/>
        </w:rPr>
        <w:t>– w terminie do</w:t>
      </w:r>
      <w:r w:rsidRPr="0097654B">
        <w:rPr>
          <w:rFonts w:ascii="Calibri" w:hAnsi="Calibri" w:cs="Calibri"/>
          <w:color w:val="000000"/>
        </w:rPr>
        <w:t xml:space="preserve"> 365</w:t>
      </w:r>
      <w:r w:rsidRPr="0097654B">
        <w:rPr>
          <w:rFonts w:ascii="Calibri" w:hAnsi="Calibri" w:cs="Calibri"/>
          <w:color w:val="000000"/>
          <w:lang w:val="x-none"/>
        </w:rPr>
        <w:t xml:space="preserve"> dnia od dnia podpisania umowy.</w:t>
      </w:r>
    </w:p>
    <w:p w14:paraId="69CD7754" w14:textId="77777777" w:rsidR="00704B0E" w:rsidRPr="00787233" w:rsidRDefault="00704B0E" w:rsidP="00A7637D">
      <w:pPr>
        <w:jc w:val="both"/>
        <w:rPr>
          <w:rFonts w:ascii="Calibri" w:hAnsi="Calibri" w:cs="Calibri"/>
          <w:color w:val="FFFF00"/>
          <w:highlight w:val="yellow"/>
        </w:rPr>
      </w:pPr>
    </w:p>
    <w:p w14:paraId="0A67C5BC" w14:textId="77777777" w:rsidR="00FB2B35" w:rsidRPr="002A1A2E" w:rsidRDefault="00FB2B35" w:rsidP="00DE1A92">
      <w:pPr>
        <w:numPr>
          <w:ilvl w:val="0"/>
          <w:numId w:val="23"/>
        </w:numPr>
        <w:spacing w:line="276" w:lineRule="auto"/>
        <w:jc w:val="both"/>
        <w:rPr>
          <w:rFonts w:ascii="Calibri" w:hAnsi="Calibri" w:cs="Calibri"/>
          <w:b/>
        </w:rPr>
      </w:pPr>
      <w:r w:rsidRPr="002A1A2E">
        <w:rPr>
          <w:rFonts w:ascii="Calibri" w:hAnsi="Calibri" w:cs="Calibri"/>
          <w:b/>
        </w:rPr>
        <w:t xml:space="preserve">Informacja o warunkach udziału w postępowaniu o udzielenie zamówienia publicznego </w:t>
      </w:r>
    </w:p>
    <w:p w14:paraId="4A196635" w14:textId="77777777" w:rsidR="00FB2B35" w:rsidRPr="002A1A2E" w:rsidRDefault="00FB2B35" w:rsidP="0055650A">
      <w:pPr>
        <w:spacing w:line="276" w:lineRule="auto"/>
        <w:jc w:val="both"/>
        <w:rPr>
          <w:rFonts w:ascii="Calibri" w:hAnsi="Calibri" w:cs="Calibri"/>
        </w:rPr>
      </w:pPr>
      <w:r w:rsidRPr="002A1A2E">
        <w:rPr>
          <w:rFonts w:ascii="Calibri" w:hAnsi="Calibri" w:cs="Calibri"/>
        </w:rPr>
        <w:t xml:space="preserve">Na podstawie art. 112 ustawy </w:t>
      </w:r>
      <w:proofErr w:type="spellStart"/>
      <w:r w:rsidRPr="002A1A2E">
        <w:rPr>
          <w:rFonts w:ascii="Calibri" w:hAnsi="Calibri" w:cs="Calibri"/>
        </w:rPr>
        <w:t>Pzp</w:t>
      </w:r>
      <w:proofErr w:type="spellEnd"/>
      <w:r w:rsidRPr="002A1A2E">
        <w:rPr>
          <w:rFonts w:ascii="Calibri" w:hAnsi="Calibri" w:cs="Calibri"/>
        </w:rPr>
        <w:t>, zamawiający określa warunek/warunki udziału w postępowaniu dotyczące:</w:t>
      </w:r>
    </w:p>
    <w:p w14:paraId="4B72DFD6" w14:textId="77777777" w:rsidR="00FB2B35" w:rsidRPr="002A1A2E" w:rsidRDefault="00FB2B35" w:rsidP="0055650A">
      <w:pPr>
        <w:numPr>
          <w:ilvl w:val="0"/>
          <w:numId w:val="1"/>
        </w:numPr>
        <w:spacing w:line="276" w:lineRule="auto"/>
        <w:jc w:val="both"/>
        <w:rPr>
          <w:rFonts w:ascii="Calibri" w:hAnsi="Calibri" w:cs="Calibri"/>
        </w:rPr>
      </w:pPr>
      <w:r w:rsidRPr="002A1A2E">
        <w:rPr>
          <w:rFonts w:ascii="Calibri" w:hAnsi="Calibri" w:cs="Calibri"/>
          <w:b/>
        </w:rPr>
        <w:t>zdolności do występowania w obrocie gospodarczym</w:t>
      </w:r>
      <w:r w:rsidRPr="002A1A2E">
        <w:rPr>
          <w:rFonts w:ascii="Calibri" w:hAnsi="Calibri" w:cs="Calibri"/>
        </w:rPr>
        <w:t xml:space="preserve"> – zamawiający nie stawia szczegółowego warunku w tym zakresie </w:t>
      </w:r>
    </w:p>
    <w:p w14:paraId="1101F3C1" w14:textId="77777777" w:rsidR="00FB2B35" w:rsidRPr="002A1A2E" w:rsidRDefault="00FB2B35" w:rsidP="0055650A">
      <w:pPr>
        <w:numPr>
          <w:ilvl w:val="0"/>
          <w:numId w:val="1"/>
        </w:numPr>
        <w:spacing w:line="276" w:lineRule="auto"/>
        <w:jc w:val="both"/>
        <w:rPr>
          <w:rFonts w:ascii="Calibri" w:hAnsi="Calibri" w:cs="Calibri"/>
        </w:rPr>
      </w:pPr>
      <w:r w:rsidRPr="002A1A2E">
        <w:rPr>
          <w:rFonts w:ascii="Calibri" w:hAnsi="Calibri" w:cs="Calibri"/>
          <w:b/>
        </w:rPr>
        <w:t>uprawnień do prowadzenia określonej działalności gospodarczej lub zawodowej, o ile wynika to z odrębnych przepisów</w:t>
      </w:r>
      <w:r w:rsidRPr="002A1A2E">
        <w:rPr>
          <w:rFonts w:ascii="Calibri" w:hAnsi="Calibri" w:cs="Calibri"/>
        </w:rPr>
        <w:t xml:space="preserve"> – nie dotyczy </w:t>
      </w:r>
    </w:p>
    <w:p w14:paraId="12F0F2E1" w14:textId="0C6BD249" w:rsidR="00FB2B35" w:rsidRPr="002A1A2E" w:rsidRDefault="00FB2B35" w:rsidP="002A1A2E">
      <w:pPr>
        <w:pStyle w:val="Akapitzlist10"/>
        <w:numPr>
          <w:ilvl w:val="0"/>
          <w:numId w:val="1"/>
        </w:numPr>
        <w:ind w:left="0"/>
        <w:jc w:val="both"/>
        <w:rPr>
          <w:color w:val="000000"/>
          <w:sz w:val="24"/>
          <w:szCs w:val="24"/>
        </w:rPr>
      </w:pPr>
      <w:r w:rsidRPr="002A1A2E">
        <w:rPr>
          <w:rFonts w:eastAsia="Lucida Sans Unicode" w:cs="Calibri"/>
          <w:b/>
          <w:sz w:val="24"/>
          <w:szCs w:val="24"/>
        </w:rPr>
        <w:t>sytuacji ekonomicznej lub finansowej</w:t>
      </w:r>
      <w:r w:rsidRPr="002A1A2E">
        <w:rPr>
          <w:rFonts w:cs="Calibri"/>
        </w:rPr>
        <w:t xml:space="preserve"> - </w:t>
      </w:r>
      <w:r w:rsidR="00506B80" w:rsidRPr="002A1A2E">
        <w:rPr>
          <w:color w:val="000000"/>
          <w:sz w:val="24"/>
          <w:szCs w:val="24"/>
        </w:rPr>
        <w:t>Wykonawca przedstawi dokument potwierdzający, że jest ubezpieczony od odpowiedzialności cywilnej w zakresie prowadzonej działalności związanej z przedmiotem zamówienia do kwoty</w:t>
      </w:r>
      <w:r w:rsidR="002A1A2E" w:rsidRPr="002A1A2E">
        <w:rPr>
          <w:color w:val="000000"/>
          <w:sz w:val="24"/>
          <w:szCs w:val="24"/>
        </w:rPr>
        <w:t xml:space="preserve"> 800</w:t>
      </w:r>
      <w:r w:rsidR="003F00C9">
        <w:rPr>
          <w:color w:val="000000"/>
          <w:sz w:val="24"/>
          <w:szCs w:val="24"/>
        </w:rPr>
        <w:t xml:space="preserve"> </w:t>
      </w:r>
      <w:r w:rsidR="009A2465" w:rsidRPr="002A1A2E">
        <w:rPr>
          <w:color w:val="000000"/>
          <w:sz w:val="24"/>
          <w:szCs w:val="24"/>
        </w:rPr>
        <w:t>000,00 zł</w:t>
      </w:r>
    </w:p>
    <w:p w14:paraId="40A26B51" w14:textId="77777777" w:rsidR="00FB2B35" w:rsidRPr="002A1A2E" w:rsidRDefault="00FB2B35" w:rsidP="0055650A">
      <w:pPr>
        <w:numPr>
          <w:ilvl w:val="0"/>
          <w:numId w:val="1"/>
        </w:numPr>
        <w:spacing w:line="276" w:lineRule="auto"/>
        <w:jc w:val="both"/>
        <w:rPr>
          <w:rFonts w:ascii="Calibri" w:hAnsi="Calibri" w:cs="Calibri"/>
          <w:color w:val="000000"/>
        </w:rPr>
      </w:pPr>
      <w:r w:rsidRPr="002A1A2E">
        <w:rPr>
          <w:rFonts w:ascii="Calibri" w:hAnsi="Calibri" w:cs="Calibri"/>
          <w:b/>
          <w:color w:val="000000"/>
        </w:rPr>
        <w:t>zdolności technicznej lub zawodowej</w:t>
      </w:r>
      <w:r w:rsidRPr="002A1A2E">
        <w:rPr>
          <w:rFonts w:ascii="Calibri" w:hAnsi="Calibri" w:cs="Calibri"/>
          <w:color w:val="000000"/>
        </w:rPr>
        <w:t>:</w:t>
      </w:r>
    </w:p>
    <w:p w14:paraId="31FBEA81" w14:textId="77777777" w:rsidR="003A06C2" w:rsidRPr="002A1A2E" w:rsidRDefault="009B52C8" w:rsidP="009A2465">
      <w:pPr>
        <w:numPr>
          <w:ilvl w:val="0"/>
          <w:numId w:val="14"/>
        </w:numPr>
        <w:spacing w:line="276" w:lineRule="auto"/>
        <w:jc w:val="both"/>
        <w:rPr>
          <w:rFonts w:ascii="Calibri" w:eastAsia="Calibri" w:hAnsi="Calibri"/>
          <w:color w:val="000000"/>
        </w:rPr>
      </w:pPr>
      <w:r w:rsidRPr="002A1A2E">
        <w:rPr>
          <w:rFonts w:ascii="Calibri" w:eastAsia="Calibri" w:hAnsi="Calibri"/>
          <w:color w:val="000000"/>
        </w:rPr>
        <w:t>Wykonawca spełni ten warunek jeżeli  wykaże, że w okresie ostatnich 5 lat przed upływem terminu składania ofert, a jeżeli okres prowadzenia działalności jest krótszy – w tym okresie,</w:t>
      </w:r>
      <w:r w:rsidR="00A2685E" w:rsidRPr="002A1A2E">
        <w:rPr>
          <w:rFonts w:ascii="Calibri" w:eastAsia="Calibri" w:hAnsi="Calibri"/>
          <w:color w:val="000000"/>
        </w:rPr>
        <w:t xml:space="preserve"> - co </w:t>
      </w:r>
      <w:r w:rsidR="00736750" w:rsidRPr="002A1A2E">
        <w:rPr>
          <w:rFonts w:ascii="Calibri" w:eastAsia="Calibri" w:hAnsi="Calibri"/>
          <w:color w:val="000000"/>
        </w:rPr>
        <w:t>najmniej jedną robotę budowlaną</w:t>
      </w:r>
      <w:r w:rsidR="009A2465" w:rsidRPr="002A1A2E">
        <w:rPr>
          <w:rFonts w:ascii="Calibri" w:eastAsia="Calibri" w:hAnsi="Calibri"/>
          <w:color w:val="000000"/>
        </w:rPr>
        <w:t xml:space="preserve"> polegającą na budowie </w:t>
      </w:r>
      <w:r w:rsidR="00D97768">
        <w:rPr>
          <w:rFonts w:ascii="Calibri" w:eastAsia="Calibri" w:hAnsi="Calibri"/>
          <w:color w:val="000000"/>
        </w:rPr>
        <w:t>budynku użyteczności publicznej</w:t>
      </w:r>
      <w:r w:rsidR="009A2465" w:rsidRPr="002A1A2E">
        <w:rPr>
          <w:rFonts w:ascii="Calibri" w:eastAsia="Calibri" w:hAnsi="Calibri"/>
          <w:color w:val="000000"/>
        </w:rPr>
        <w:t xml:space="preserve"> o wartości co najmniej </w:t>
      </w:r>
      <w:r w:rsidR="002A1A2E" w:rsidRPr="002A1A2E">
        <w:rPr>
          <w:rFonts w:ascii="Calibri" w:eastAsia="Calibri" w:hAnsi="Calibri"/>
          <w:color w:val="000000"/>
        </w:rPr>
        <w:t>8</w:t>
      </w:r>
      <w:r w:rsidR="009A2465" w:rsidRPr="002A1A2E">
        <w:rPr>
          <w:rFonts w:ascii="Calibri" w:eastAsia="Calibri" w:hAnsi="Calibri"/>
          <w:color w:val="000000"/>
        </w:rPr>
        <w:t>00 000,00 zł</w:t>
      </w:r>
    </w:p>
    <w:p w14:paraId="286015CE" w14:textId="77777777" w:rsidR="002742E7" w:rsidRPr="00F00B72" w:rsidRDefault="002742E7" w:rsidP="00A80FA6">
      <w:pPr>
        <w:pStyle w:val="Default"/>
        <w:numPr>
          <w:ilvl w:val="0"/>
          <w:numId w:val="14"/>
        </w:numPr>
        <w:spacing w:line="276" w:lineRule="auto"/>
        <w:jc w:val="both"/>
        <w:rPr>
          <w:rFonts w:ascii="Calibri" w:hAnsi="Calibri" w:cs="Calibri"/>
        </w:rPr>
      </w:pPr>
      <w:r w:rsidRPr="00F00B72">
        <w:rPr>
          <w:rFonts w:ascii="Calibri" w:hAnsi="Calibri" w:cs="Calibri"/>
        </w:rPr>
        <w:t>Wykonawca wykaże, że dysponuje osobami, które b</w:t>
      </w:r>
      <w:r w:rsidRPr="00F00B72">
        <w:rPr>
          <w:rFonts w:ascii="Calibri" w:eastAsia="TimesNewRoman" w:hAnsi="Calibri" w:cs="Calibri"/>
        </w:rPr>
        <w:t>ę</w:t>
      </w:r>
      <w:r w:rsidRPr="00F00B72">
        <w:rPr>
          <w:rFonts w:ascii="Calibri" w:hAnsi="Calibri" w:cs="Calibri"/>
        </w:rPr>
        <w:t>d</w:t>
      </w:r>
      <w:r w:rsidRPr="00F00B72">
        <w:rPr>
          <w:rFonts w:ascii="Calibri" w:eastAsia="TimesNewRoman" w:hAnsi="Calibri" w:cs="Calibri"/>
        </w:rPr>
        <w:t xml:space="preserve">ą </w:t>
      </w:r>
      <w:r w:rsidRPr="00F00B72">
        <w:rPr>
          <w:rFonts w:ascii="Calibri" w:hAnsi="Calibri" w:cs="Calibri"/>
        </w:rPr>
        <w:t>uczestniczy</w:t>
      </w:r>
      <w:r w:rsidRPr="00F00B72">
        <w:rPr>
          <w:rFonts w:ascii="Calibri" w:eastAsia="TimesNewRoman" w:hAnsi="Calibri" w:cs="Calibri"/>
        </w:rPr>
        <w:t xml:space="preserve">ć </w:t>
      </w:r>
      <w:r w:rsidRPr="00F00B72">
        <w:rPr>
          <w:rFonts w:ascii="Calibri" w:hAnsi="Calibri" w:cs="Calibri"/>
        </w:rPr>
        <w:t>w wykonaniu zamówienia</w:t>
      </w:r>
      <w:r w:rsidRPr="00F00B72">
        <w:rPr>
          <w:rFonts w:ascii="Calibri" w:eastAsia="TimesNewRoman" w:hAnsi="Calibri" w:cs="Calibri"/>
        </w:rPr>
        <w:t xml:space="preserve">  i </w:t>
      </w:r>
      <w:r w:rsidRPr="00F00B72">
        <w:rPr>
          <w:rFonts w:ascii="Calibri" w:hAnsi="Calibri" w:cs="Calibri"/>
        </w:rPr>
        <w:t xml:space="preserve">posiadają odpowiednie uprawnienia, na stanowisku: </w:t>
      </w:r>
    </w:p>
    <w:p w14:paraId="0931497E" w14:textId="77777777" w:rsidR="00F00B72" w:rsidRPr="00F00B72" w:rsidRDefault="00F00B72" w:rsidP="00F00B72">
      <w:pPr>
        <w:widowControl/>
        <w:suppressAutoHyphens w:val="0"/>
        <w:spacing w:line="276" w:lineRule="auto"/>
        <w:jc w:val="both"/>
        <w:rPr>
          <w:rFonts w:ascii="Calibri" w:eastAsia="Calibri" w:hAnsi="Calibri" w:cs="Calibri"/>
        </w:rPr>
      </w:pPr>
      <w:r>
        <w:rPr>
          <w:rFonts w:ascii="Calibri" w:eastAsia="Calibri" w:hAnsi="Calibri" w:cs="Calibri"/>
        </w:rPr>
        <w:t xml:space="preserve">- </w:t>
      </w:r>
      <w:r w:rsidRPr="00F00B72">
        <w:rPr>
          <w:rFonts w:ascii="Calibri" w:eastAsia="Calibri" w:hAnsi="Calibri" w:cs="Calibri"/>
        </w:rPr>
        <w:t>jedną osobą na stanowisko: Kierownik Budowy: Wymagane kwalifikacje: uprawnienia budowlane do kierowania robotami budowlanymi w specjalności konstrukcyjno-budowlanej</w:t>
      </w:r>
    </w:p>
    <w:p w14:paraId="42DD2F74" w14:textId="77777777" w:rsidR="00F00B72" w:rsidRPr="00F00B72" w:rsidRDefault="00F00B72" w:rsidP="00F00B72">
      <w:pPr>
        <w:widowControl/>
        <w:suppressAutoHyphens w:val="0"/>
        <w:spacing w:line="276" w:lineRule="auto"/>
        <w:jc w:val="both"/>
        <w:rPr>
          <w:rFonts w:ascii="Calibri" w:eastAsia="Calibri" w:hAnsi="Calibri" w:cs="Calibri"/>
        </w:rPr>
      </w:pPr>
      <w:r>
        <w:rPr>
          <w:rFonts w:ascii="Calibri" w:eastAsia="Calibri" w:hAnsi="Calibri" w:cs="Calibri"/>
        </w:rPr>
        <w:t xml:space="preserve">-  </w:t>
      </w:r>
      <w:r w:rsidRPr="00F00B72">
        <w:rPr>
          <w:rFonts w:ascii="Calibri" w:eastAsia="Calibri" w:hAnsi="Calibri" w:cs="Calibri"/>
        </w:rPr>
        <w:t>jedną osobą uprawnioną do projektowania w specjalności konstrukcyjno-budowlanej: Wymagane kwalifikacje: uprawnienia budowlane do projektowania w specjalności konstrukcyjno-budowlanej</w:t>
      </w:r>
    </w:p>
    <w:p w14:paraId="3A725653" w14:textId="77777777" w:rsidR="00F00B72" w:rsidRPr="00F00B72" w:rsidRDefault="00F00B72" w:rsidP="00F00B72">
      <w:pPr>
        <w:widowControl/>
        <w:suppressAutoHyphens w:val="0"/>
        <w:spacing w:line="276" w:lineRule="auto"/>
        <w:jc w:val="both"/>
        <w:rPr>
          <w:rFonts w:ascii="Calibri" w:eastAsia="Calibri" w:hAnsi="Calibri" w:cs="Calibri"/>
        </w:rPr>
      </w:pPr>
      <w:r>
        <w:rPr>
          <w:rFonts w:ascii="Calibri" w:eastAsia="Calibri" w:hAnsi="Calibri" w:cs="Calibri"/>
        </w:rPr>
        <w:t xml:space="preserve">- </w:t>
      </w:r>
      <w:r w:rsidRPr="00F00B72">
        <w:rPr>
          <w:rFonts w:ascii="Calibri" w:eastAsia="Calibri" w:hAnsi="Calibri" w:cs="Calibri"/>
        </w:rPr>
        <w:t xml:space="preserve"> jedną osobą uprawnioną do projektowania w specjalności architektonicznej: Wymagane kwalifikacje: uprawnienia budowlane do projektowania w specjalności architektonicznej</w:t>
      </w:r>
    </w:p>
    <w:p w14:paraId="4F66782E" w14:textId="77777777" w:rsidR="00F00B72" w:rsidRPr="00F00B72" w:rsidRDefault="00F00B72" w:rsidP="00F00B72">
      <w:pPr>
        <w:widowControl/>
        <w:suppressAutoHyphens w:val="0"/>
        <w:spacing w:line="276" w:lineRule="auto"/>
        <w:jc w:val="both"/>
        <w:rPr>
          <w:rFonts w:ascii="Calibri" w:eastAsia="Calibri" w:hAnsi="Calibri" w:cs="Calibri"/>
        </w:rPr>
      </w:pPr>
      <w:r>
        <w:rPr>
          <w:rFonts w:ascii="Calibri" w:eastAsia="Calibri" w:hAnsi="Calibri" w:cs="Calibri"/>
        </w:rPr>
        <w:t xml:space="preserve">- </w:t>
      </w:r>
      <w:r w:rsidRPr="00F00B72">
        <w:rPr>
          <w:rFonts w:ascii="Calibri" w:eastAsia="Calibri" w:hAnsi="Calibri" w:cs="Calibri"/>
        </w:rPr>
        <w:t>jedną osobą uprawnioną do projektowania w specjalności sanitarnej: Wymagane kwalifikacje: uprawnienia budowlane do projektowania w specjalności instalacyjnej w zakresie sieci, instalacji i urządzeń cieplnych, wentylacyjnych, gazowych, wodociągowych i kanalizacyjnych,</w:t>
      </w:r>
    </w:p>
    <w:p w14:paraId="291D683C" w14:textId="77777777" w:rsidR="00F00B72" w:rsidRDefault="00F00B72" w:rsidP="00F00B72">
      <w:pPr>
        <w:widowControl/>
        <w:suppressAutoHyphens w:val="0"/>
        <w:spacing w:line="276" w:lineRule="auto"/>
        <w:jc w:val="both"/>
        <w:rPr>
          <w:rFonts w:ascii="Calibri" w:eastAsia="Calibri" w:hAnsi="Calibri" w:cs="Calibri"/>
        </w:rPr>
      </w:pPr>
      <w:r>
        <w:rPr>
          <w:rFonts w:ascii="Calibri" w:eastAsia="Calibri" w:hAnsi="Calibri" w:cs="Calibri"/>
        </w:rPr>
        <w:lastRenderedPageBreak/>
        <w:t xml:space="preserve">- </w:t>
      </w:r>
      <w:r w:rsidRPr="00F00B72">
        <w:rPr>
          <w:rFonts w:ascii="Calibri" w:eastAsia="Calibri" w:hAnsi="Calibri" w:cs="Calibri"/>
        </w:rPr>
        <w:t>jedną osobą uprawnioną do projektowania w specjalności elektrycznej: Wymagane kwalifikacje: uprawnienia budowlane do projektowania w specjalności instalacyjnej w zakresie sieci, instalacji i urządzeń elektrycznych i elektroenergetycznych</w:t>
      </w:r>
    </w:p>
    <w:p w14:paraId="6834925F" w14:textId="77777777" w:rsidR="00F00B72" w:rsidRPr="00F00B72" w:rsidRDefault="00F00B72" w:rsidP="00F00B72">
      <w:pPr>
        <w:widowControl/>
        <w:suppressAutoHyphens w:val="0"/>
        <w:spacing w:line="276" w:lineRule="auto"/>
        <w:jc w:val="both"/>
        <w:rPr>
          <w:rFonts w:ascii="Calibri" w:eastAsia="Calibri" w:hAnsi="Calibri" w:cs="Calibri"/>
          <w:u w:val="single"/>
        </w:rPr>
      </w:pPr>
      <w:r w:rsidRPr="00F00B72">
        <w:rPr>
          <w:rFonts w:ascii="Calibri" w:eastAsia="Calibri" w:hAnsi="Calibri" w:cs="Calibri"/>
          <w:u w:val="single"/>
        </w:rPr>
        <w:t>Uwagi:</w:t>
      </w:r>
    </w:p>
    <w:p w14:paraId="43E038C7" w14:textId="77777777"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1. </w:t>
      </w:r>
      <w:r w:rsidRPr="00F00B72">
        <w:rPr>
          <w:rFonts w:ascii="Calibri" w:eastAsia="ArialNarrow" w:hAnsi="Calibri"/>
          <w:bCs/>
          <w:i/>
          <w:iCs/>
        </w:rPr>
        <w:t xml:space="preserve">Pod pojęciami „budowa”, „przebudowa” rozumie się pojęcia zdefiniowane odpowiednio w art. 3 pkt. 6 i 7a ustawy z dnia 7 lipca 1994 r. Prawo budowlane (Dz. U. z 2021 r. poz. 2351 ze zmianami). </w:t>
      </w:r>
    </w:p>
    <w:p w14:paraId="0BEF0436" w14:textId="77777777"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2. </w:t>
      </w:r>
      <w:r w:rsidRPr="00F00B72">
        <w:rPr>
          <w:rFonts w:ascii="Calibri" w:eastAsia="ArialNarrow" w:hAnsi="Calibri"/>
          <w:bCs/>
          <w:i/>
          <w:iCs/>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 </w:t>
      </w:r>
    </w:p>
    <w:p w14:paraId="6B813DE4" w14:textId="77777777"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3. </w:t>
      </w:r>
      <w:r w:rsidRPr="00F00B72">
        <w:rPr>
          <w:rFonts w:ascii="Calibri" w:eastAsia="ArialNarrow" w:hAnsi="Calibri"/>
          <w:bCs/>
          <w:i/>
          <w:iCs/>
        </w:rPr>
        <w:t>Zamawiający uzna za spełniony warunek SWZ również w przypadku, gdy doświadczenie wykazane przez Wykonawcę obejmuje szerszy zakres robót budowlanych</w:t>
      </w:r>
      <w:r w:rsidRPr="00F00B72">
        <w:rPr>
          <w:rFonts w:ascii="Calibri" w:eastAsia="ArialNarrow" w:hAnsi="Calibri"/>
          <w:bCs/>
        </w:rPr>
        <w:t xml:space="preserve"> </w:t>
      </w:r>
      <w:r w:rsidRPr="00F00B72">
        <w:rPr>
          <w:rFonts w:ascii="Calibri" w:eastAsia="ArialNarrow" w:hAnsi="Calibri"/>
          <w:bCs/>
          <w:i/>
          <w:iCs/>
        </w:rPr>
        <w:t xml:space="preserve">od wymaganych przez Zamawiającego. </w:t>
      </w:r>
    </w:p>
    <w:p w14:paraId="58304F75" w14:textId="77777777"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4. </w:t>
      </w:r>
      <w:r w:rsidRPr="00F00B72">
        <w:rPr>
          <w:rFonts w:ascii="Calibri" w:eastAsia="ArialNarrow" w:hAnsi="Calibri"/>
          <w:bCs/>
          <w:i/>
          <w:iCs/>
        </w:rPr>
        <w:t xml:space="preserve">W przypadku warunku dotyczącego dysponowania odpowiednim personelem zdolnym do wykonania zamówienia, Zamawiający dopuszcza łączenie funkcji. </w:t>
      </w:r>
    </w:p>
    <w:p w14:paraId="5065309E" w14:textId="77777777" w:rsidR="00F00B72" w:rsidRPr="00F00B72" w:rsidRDefault="00F00B72" w:rsidP="00F00B72">
      <w:pPr>
        <w:jc w:val="both"/>
        <w:rPr>
          <w:rFonts w:ascii="Calibri" w:eastAsia="ArialNarrow" w:hAnsi="Calibri"/>
          <w:bCs/>
          <w:i/>
          <w:iCs/>
        </w:rPr>
      </w:pPr>
    </w:p>
    <w:p w14:paraId="5506F391" w14:textId="77777777" w:rsidR="00F00B72" w:rsidRPr="00F00B72" w:rsidRDefault="00F00B72" w:rsidP="00F00B72">
      <w:pPr>
        <w:jc w:val="both"/>
        <w:rPr>
          <w:rFonts w:ascii="Calibri" w:eastAsia="ArialNarrow" w:hAnsi="Calibri"/>
          <w:bCs/>
          <w:i/>
          <w:iCs/>
        </w:rPr>
      </w:pPr>
      <w:r w:rsidRPr="00F00B72">
        <w:rPr>
          <w:rFonts w:ascii="Calibri" w:eastAsia="ArialNarrow" w:hAnsi="Calibri"/>
          <w:bCs/>
          <w:i/>
          <w:iCs/>
        </w:rPr>
        <w:t xml:space="preserve">Dodatkowo: </w:t>
      </w:r>
    </w:p>
    <w:p w14:paraId="06BAD72C" w14:textId="77777777"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1. </w:t>
      </w:r>
      <w:r w:rsidRPr="00F00B72">
        <w:rPr>
          <w:rFonts w:ascii="Calibri" w:eastAsia="ArialNarrow" w:hAnsi="Calibri"/>
          <w:bCs/>
          <w:i/>
          <w:iCs/>
        </w:rPr>
        <w:t xml:space="preserve">Uprawnienia, o których mowa powyżej, powinny być zgodne z ustawą z dnia 7 lipca 1994 r. Prawo budowlane (t. j. Dz. U. z 2021 r. poz. 2351 ze zm.) lub muszą to być ważne odpowiadające im kwalifikacje, nadane na podstawie wcześniej obowiązujących przepisów upoważniające do kierowania robotami budowlanymi w zakresie objętym niniejszym zamówieniem. </w:t>
      </w:r>
    </w:p>
    <w:p w14:paraId="48DD7020" w14:textId="77777777"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2. </w:t>
      </w:r>
      <w:r w:rsidRPr="00F00B72">
        <w:rPr>
          <w:rFonts w:ascii="Calibri" w:eastAsia="ArialNarrow" w:hAnsi="Calibri"/>
          <w:bCs/>
          <w:i/>
          <w:iCs/>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72235DDA" w14:textId="77777777" w:rsidR="00F00B72" w:rsidRPr="00F00B72" w:rsidRDefault="00F00B72" w:rsidP="00F00B72">
      <w:pPr>
        <w:ind w:left="284"/>
        <w:jc w:val="both"/>
        <w:rPr>
          <w:rFonts w:ascii="Calibri" w:eastAsia="ArialNarrow" w:hAnsi="Calibri"/>
          <w:bCs/>
          <w:i/>
          <w:iCs/>
        </w:rPr>
      </w:pPr>
      <w:r w:rsidRPr="00F00B72">
        <w:rPr>
          <w:rFonts w:ascii="Calibri" w:eastAsia="ArialNarrow" w:hAnsi="Calibri"/>
          <w:b/>
          <w:bCs/>
          <w:i/>
          <w:iCs/>
        </w:rPr>
        <w:t xml:space="preserve">3. </w:t>
      </w:r>
      <w:r w:rsidRPr="00F00B72">
        <w:rPr>
          <w:rFonts w:ascii="Calibri" w:eastAsia="ArialNarrow" w:hAnsi="Calibri"/>
          <w:bCs/>
          <w:i/>
          <w:iCs/>
        </w:rPr>
        <w:t xml:space="preserve">Osoba ta musi posiadać aktualne zaświadczenie o przynależności do właściwej izby samorządu zawodowego oraz uprawnienia budowlane wymagane zgodnie z ustawą z dnia 7 lipca 1994 r. Prawo budowlane (t. j. Dz. U. z 2021 r. poz. 2351 ze zmianami) i - jeżeli jest to wymagane- ubezpieczenia od odpowiedzialności cywilnej </w:t>
      </w:r>
    </w:p>
    <w:p w14:paraId="51D4796B" w14:textId="77777777" w:rsidR="009B52C8" w:rsidRPr="00787233" w:rsidRDefault="009B52C8" w:rsidP="009B52C8">
      <w:pPr>
        <w:ind w:left="284"/>
        <w:jc w:val="both"/>
        <w:rPr>
          <w:rFonts w:ascii="Calibri" w:hAnsi="Calibri" w:cs="Calibri"/>
          <w:b/>
          <w:highlight w:val="yellow"/>
        </w:rPr>
      </w:pPr>
    </w:p>
    <w:p w14:paraId="5F42D636" w14:textId="77777777" w:rsidR="007155DE" w:rsidRPr="00F00B72" w:rsidRDefault="007155DE" w:rsidP="00DE1A92">
      <w:pPr>
        <w:numPr>
          <w:ilvl w:val="0"/>
          <w:numId w:val="24"/>
        </w:numPr>
        <w:jc w:val="both"/>
        <w:rPr>
          <w:rFonts w:ascii="Calibri" w:hAnsi="Calibri" w:cs="Calibri"/>
          <w:color w:val="000000"/>
        </w:rPr>
      </w:pPr>
      <w:r w:rsidRPr="00F00B72">
        <w:rPr>
          <w:rFonts w:ascii="Calibri" w:hAnsi="Calibri" w:cs="Calibri"/>
          <w:b/>
          <w:color w:val="000000"/>
        </w:rPr>
        <w:t>Podstawy wykluczenia</w:t>
      </w:r>
    </w:p>
    <w:p w14:paraId="2220B561" w14:textId="77777777" w:rsidR="007155DE" w:rsidRPr="00F00B72" w:rsidRDefault="007155DE" w:rsidP="0055650A">
      <w:pPr>
        <w:autoSpaceDE w:val="0"/>
        <w:spacing w:line="276" w:lineRule="auto"/>
        <w:jc w:val="both"/>
        <w:rPr>
          <w:rFonts w:ascii="Calibri" w:hAnsi="Calibri" w:cs="Calibri"/>
          <w:color w:val="000000"/>
        </w:rPr>
      </w:pPr>
      <w:r w:rsidRPr="00F00B72">
        <w:rPr>
          <w:rFonts w:ascii="Calibri" w:hAnsi="Calibri" w:cs="Calibri"/>
          <w:color w:val="000000"/>
        </w:rPr>
        <w:t xml:space="preserve">Zamawiający wykluczy z postępowania wykonawców, wobec których zachodzą podstawy wykluczenia, o których mowa w art. 108 ust. 1 ustawy </w:t>
      </w:r>
      <w:proofErr w:type="spellStart"/>
      <w:r w:rsidRPr="00F00B72">
        <w:rPr>
          <w:rFonts w:ascii="Calibri" w:hAnsi="Calibri" w:cs="Calibri"/>
          <w:color w:val="000000"/>
        </w:rPr>
        <w:t>Pzp</w:t>
      </w:r>
      <w:proofErr w:type="spellEnd"/>
      <w:r w:rsidRPr="00F00B72">
        <w:rPr>
          <w:rFonts w:ascii="Calibri" w:hAnsi="Calibri" w:cs="Calibri"/>
          <w:color w:val="000000"/>
        </w:rPr>
        <w:t xml:space="preserve">. </w:t>
      </w:r>
    </w:p>
    <w:p w14:paraId="5BDB02F5" w14:textId="77777777" w:rsidR="007155DE" w:rsidRPr="00F00B72" w:rsidRDefault="007155DE" w:rsidP="0055650A">
      <w:pPr>
        <w:spacing w:line="276" w:lineRule="auto"/>
        <w:jc w:val="both"/>
        <w:rPr>
          <w:rFonts w:ascii="Calibri" w:hAnsi="Calibri" w:cs="Calibri"/>
          <w:color w:val="000000"/>
        </w:rPr>
      </w:pPr>
      <w:r w:rsidRPr="00F00B72">
        <w:rPr>
          <w:rFonts w:ascii="Calibri" w:hAnsi="Calibri" w:cs="Calibri"/>
          <w:color w:val="000000"/>
        </w:rPr>
        <w:t>Z postępowania o udzielenie zamówienia wyklucza się wykonawcę:</w:t>
      </w:r>
    </w:p>
    <w:p w14:paraId="7C0D5E19" w14:textId="77777777" w:rsidR="007155DE" w:rsidRPr="00F00B72" w:rsidRDefault="007155DE" w:rsidP="0055650A">
      <w:pPr>
        <w:spacing w:line="276" w:lineRule="auto"/>
        <w:jc w:val="both"/>
        <w:rPr>
          <w:rFonts w:ascii="Calibri" w:hAnsi="Calibri" w:cs="Calibri"/>
          <w:color w:val="000000"/>
        </w:rPr>
      </w:pPr>
      <w:r w:rsidRPr="00F00B72">
        <w:rPr>
          <w:rFonts w:ascii="Calibri" w:hAnsi="Calibri" w:cs="Calibri"/>
          <w:color w:val="000000"/>
        </w:rPr>
        <w:t>1)</w:t>
      </w:r>
      <w:r w:rsidR="0055650A" w:rsidRPr="00F00B72">
        <w:rPr>
          <w:rFonts w:ascii="Calibri" w:hAnsi="Calibri" w:cs="Calibri"/>
          <w:color w:val="000000"/>
        </w:rPr>
        <w:t xml:space="preserve"> </w:t>
      </w:r>
      <w:r w:rsidRPr="00F00B72">
        <w:rPr>
          <w:rFonts w:ascii="Calibri" w:hAnsi="Calibri" w:cs="Calibri"/>
          <w:color w:val="000000"/>
        </w:rPr>
        <w:t>będącego osobą fizyczną, którego prawomocnie skazano za przestępstwo:</w:t>
      </w:r>
    </w:p>
    <w:p w14:paraId="27DFD0E8" w14:textId="77777777" w:rsidR="007155DE" w:rsidRPr="00F00B72" w:rsidRDefault="007155DE" w:rsidP="0055650A">
      <w:pPr>
        <w:spacing w:line="276" w:lineRule="auto"/>
        <w:jc w:val="both"/>
        <w:rPr>
          <w:rFonts w:ascii="Calibri" w:hAnsi="Calibri" w:cs="Calibri"/>
          <w:color w:val="000000"/>
        </w:rPr>
      </w:pPr>
      <w:r w:rsidRPr="00F00B72">
        <w:rPr>
          <w:rFonts w:ascii="Calibri" w:hAnsi="Calibri" w:cs="Calibri"/>
          <w:color w:val="000000"/>
        </w:rPr>
        <w:t>a)</w:t>
      </w:r>
      <w:r w:rsidR="0055650A" w:rsidRPr="00F00B72">
        <w:rPr>
          <w:rFonts w:ascii="Calibri" w:hAnsi="Calibri" w:cs="Calibri"/>
          <w:color w:val="000000"/>
        </w:rPr>
        <w:t xml:space="preserve"> </w:t>
      </w:r>
      <w:r w:rsidRPr="00F00B72">
        <w:rPr>
          <w:rFonts w:ascii="Calibri" w:hAnsi="Calibri" w:cs="Calibri"/>
          <w:color w:val="000000"/>
        </w:rPr>
        <w:t>udziału w zorganizowanej grupie przestępczej albo związku mającym na celu popełnienie przestępstwa lub przestępstwa skarbowego, o którym mowa w</w:t>
      </w:r>
      <w:r w:rsidR="0055650A" w:rsidRPr="00F00B72">
        <w:rPr>
          <w:rFonts w:ascii="Calibri" w:hAnsi="Calibri" w:cs="Calibri"/>
          <w:color w:val="000000"/>
        </w:rPr>
        <w:t xml:space="preserve"> </w:t>
      </w:r>
      <w:r w:rsidRPr="00F00B72">
        <w:rPr>
          <w:rFonts w:ascii="Calibri" w:hAnsi="Calibri" w:cs="Calibri"/>
          <w:color w:val="000000"/>
        </w:rPr>
        <w:t>art.258</w:t>
      </w:r>
      <w:r w:rsidR="0055650A" w:rsidRPr="00F00B72">
        <w:rPr>
          <w:rFonts w:ascii="Calibri" w:hAnsi="Calibri" w:cs="Calibri"/>
          <w:color w:val="000000"/>
        </w:rPr>
        <w:t xml:space="preserve"> </w:t>
      </w:r>
      <w:r w:rsidRPr="00F00B72">
        <w:rPr>
          <w:rFonts w:ascii="Calibri" w:hAnsi="Calibri" w:cs="Calibri"/>
          <w:color w:val="000000"/>
        </w:rPr>
        <w:t>Kodeksu karnego,</w:t>
      </w:r>
    </w:p>
    <w:p w14:paraId="505E1671" w14:textId="77777777" w:rsidR="007155DE" w:rsidRPr="00F00B72" w:rsidRDefault="007155DE" w:rsidP="0055650A">
      <w:pPr>
        <w:spacing w:line="276" w:lineRule="auto"/>
        <w:jc w:val="both"/>
        <w:rPr>
          <w:rFonts w:ascii="Calibri" w:hAnsi="Calibri" w:cs="Calibri"/>
          <w:color w:val="000000"/>
        </w:rPr>
      </w:pPr>
      <w:r w:rsidRPr="00F00B72">
        <w:rPr>
          <w:rFonts w:ascii="Calibri" w:hAnsi="Calibri" w:cs="Calibri"/>
          <w:color w:val="000000"/>
        </w:rPr>
        <w:t>b)</w:t>
      </w:r>
      <w:r w:rsidR="0055650A" w:rsidRPr="00F00B72">
        <w:rPr>
          <w:rFonts w:ascii="Calibri" w:hAnsi="Calibri" w:cs="Calibri"/>
          <w:color w:val="000000"/>
        </w:rPr>
        <w:t xml:space="preserve"> </w:t>
      </w:r>
      <w:r w:rsidRPr="00F00B72">
        <w:rPr>
          <w:rFonts w:ascii="Calibri" w:hAnsi="Calibri" w:cs="Calibri"/>
          <w:color w:val="000000"/>
        </w:rPr>
        <w:t>handlu ludźmi, o którym mowa w</w:t>
      </w:r>
      <w:r w:rsidR="0055650A" w:rsidRPr="00F00B72">
        <w:rPr>
          <w:rFonts w:ascii="Calibri" w:hAnsi="Calibri" w:cs="Calibri"/>
          <w:color w:val="000000"/>
        </w:rPr>
        <w:t xml:space="preserve"> </w:t>
      </w:r>
      <w:r w:rsidRPr="00F00B72">
        <w:rPr>
          <w:rFonts w:ascii="Calibri" w:hAnsi="Calibri" w:cs="Calibri"/>
          <w:color w:val="000000"/>
        </w:rPr>
        <w:t>art.189a Kodeksu karnego,</w:t>
      </w:r>
    </w:p>
    <w:p w14:paraId="448FD5CD" w14:textId="77777777" w:rsidR="007155DE" w:rsidRPr="00F00B72" w:rsidRDefault="007155DE" w:rsidP="0055650A">
      <w:pPr>
        <w:spacing w:line="276" w:lineRule="auto"/>
        <w:jc w:val="both"/>
        <w:rPr>
          <w:rFonts w:ascii="Calibri" w:hAnsi="Calibri" w:cs="Calibri"/>
          <w:color w:val="000000"/>
        </w:rPr>
      </w:pPr>
      <w:r w:rsidRPr="00F00B72">
        <w:rPr>
          <w:rFonts w:ascii="Calibri" w:hAnsi="Calibri" w:cs="Calibri"/>
          <w:color w:val="000000"/>
        </w:rPr>
        <w:t>c)</w:t>
      </w:r>
      <w:r w:rsidR="0055650A" w:rsidRPr="00F00B72">
        <w:rPr>
          <w:rFonts w:ascii="Calibri" w:hAnsi="Calibri" w:cs="Calibri"/>
          <w:color w:val="000000"/>
        </w:rPr>
        <w:t xml:space="preserve"> </w:t>
      </w:r>
      <w:r w:rsidRPr="00F00B72">
        <w:rPr>
          <w:rFonts w:ascii="Calibri" w:hAnsi="Calibri" w:cs="Calibri"/>
          <w:color w:val="000000"/>
        </w:rPr>
        <w:t>o którym mowa w</w:t>
      </w:r>
      <w:r w:rsidR="0055650A" w:rsidRPr="00F00B72">
        <w:rPr>
          <w:rFonts w:ascii="Calibri" w:hAnsi="Calibri" w:cs="Calibri"/>
          <w:color w:val="000000"/>
        </w:rPr>
        <w:t xml:space="preserve"> </w:t>
      </w:r>
      <w:r w:rsidRPr="00F00B72">
        <w:rPr>
          <w:rFonts w:ascii="Calibri" w:hAnsi="Calibri" w:cs="Calibri"/>
          <w:color w:val="000000"/>
        </w:rPr>
        <w:t>art.228–230a, art.250a Kodeksu karnego lub w</w:t>
      </w:r>
      <w:r w:rsidR="0055650A" w:rsidRPr="00F00B72">
        <w:rPr>
          <w:rFonts w:ascii="Calibri" w:hAnsi="Calibri" w:cs="Calibri"/>
          <w:color w:val="000000"/>
        </w:rPr>
        <w:t xml:space="preserve"> </w:t>
      </w:r>
      <w:r w:rsidRPr="00F00B72">
        <w:rPr>
          <w:rFonts w:ascii="Calibri" w:hAnsi="Calibri" w:cs="Calibri"/>
          <w:color w:val="000000"/>
        </w:rPr>
        <w:t xml:space="preserve">art.46 lub art.48 ustawy </w:t>
      </w:r>
      <w:r w:rsidRPr="00F00B72">
        <w:rPr>
          <w:rFonts w:ascii="Calibri" w:hAnsi="Calibri" w:cs="Calibri"/>
          <w:color w:val="000000"/>
        </w:rPr>
        <w:lastRenderedPageBreak/>
        <w:t>z dnia 25</w:t>
      </w:r>
      <w:r w:rsidR="009B52C8" w:rsidRPr="00F00B72">
        <w:rPr>
          <w:rFonts w:ascii="Calibri" w:hAnsi="Calibri" w:cs="Calibri"/>
          <w:color w:val="000000"/>
        </w:rPr>
        <w:t xml:space="preserve"> </w:t>
      </w:r>
      <w:r w:rsidRPr="00F00B72">
        <w:rPr>
          <w:rFonts w:ascii="Calibri" w:hAnsi="Calibri" w:cs="Calibri"/>
          <w:color w:val="000000"/>
        </w:rPr>
        <w:t>czerwca 2010r. o sporcie,</w:t>
      </w:r>
    </w:p>
    <w:p w14:paraId="5D09F0C3" w14:textId="77777777" w:rsidR="007155DE" w:rsidRPr="00F00B72" w:rsidRDefault="007155DE" w:rsidP="0055650A">
      <w:pPr>
        <w:spacing w:line="276" w:lineRule="auto"/>
        <w:jc w:val="both"/>
        <w:rPr>
          <w:rFonts w:ascii="Calibri" w:hAnsi="Calibri" w:cs="Calibri"/>
          <w:color w:val="000000"/>
        </w:rPr>
      </w:pPr>
      <w:r w:rsidRPr="00F00B72">
        <w:rPr>
          <w:rFonts w:ascii="Calibri" w:hAnsi="Calibri" w:cs="Calibri"/>
          <w:color w:val="000000"/>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F00B72">
        <w:rPr>
          <w:rFonts w:ascii="Calibri" w:hAnsi="Calibri" w:cs="Calibri"/>
          <w:color w:val="000000"/>
        </w:rPr>
        <w:t xml:space="preserve"> </w:t>
      </w:r>
      <w:r w:rsidRPr="00F00B72">
        <w:rPr>
          <w:rFonts w:ascii="Calibri" w:hAnsi="Calibri" w:cs="Calibri"/>
          <w:color w:val="000000"/>
        </w:rPr>
        <w:t>art.299</w:t>
      </w:r>
      <w:r w:rsidR="009505F5" w:rsidRPr="00F00B72">
        <w:rPr>
          <w:rFonts w:ascii="Calibri" w:hAnsi="Calibri" w:cs="Calibri"/>
          <w:color w:val="000000"/>
        </w:rPr>
        <w:t xml:space="preserve"> </w:t>
      </w:r>
      <w:r w:rsidRPr="00F00B72">
        <w:rPr>
          <w:rFonts w:ascii="Calibri" w:hAnsi="Calibri" w:cs="Calibri"/>
          <w:color w:val="000000"/>
        </w:rPr>
        <w:t>Kodeksu karnego,</w:t>
      </w:r>
    </w:p>
    <w:p w14:paraId="61665A21" w14:textId="77777777" w:rsidR="007155DE" w:rsidRPr="00F00B72" w:rsidRDefault="007155DE" w:rsidP="0055650A">
      <w:pPr>
        <w:spacing w:line="276" w:lineRule="auto"/>
        <w:jc w:val="both"/>
        <w:rPr>
          <w:rFonts w:ascii="Calibri" w:hAnsi="Calibri" w:cs="Calibri"/>
        </w:rPr>
      </w:pPr>
      <w:r w:rsidRPr="00F00B72">
        <w:rPr>
          <w:rFonts w:ascii="Calibri" w:hAnsi="Calibri" w:cs="Calibri"/>
          <w:color w:val="000000"/>
        </w:rPr>
        <w:t>e) o charakterze terrorystycznym, o którym mowa w</w:t>
      </w:r>
      <w:r w:rsidR="0055650A" w:rsidRPr="00F00B72">
        <w:rPr>
          <w:rFonts w:ascii="Calibri" w:hAnsi="Calibri" w:cs="Calibri"/>
          <w:color w:val="000000"/>
        </w:rPr>
        <w:t xml:space="preserve"> </w:t>
      </w:r>
      <w:r w:rsidRPr="00F00B72">
        <w:rPr>
          <w:rFonts w:ascii="Calibri" w:hAnsi="Calibri" w:cs="Calibri"/>
          <w:color w:val="000000"/>
        </w:rPr>
        <w:t>art.115</w:t>
      </w:r>
      <w:r w:rsidR="0055650A" w:rsidRPr="00F00B72">
        <w:rPr>
          <w:rFonts w:ascii="Calibri" w:hAnsi="Calibri" w:cs="Calibri"/>
          <w:color w:val="000000"/>
        </w:rPr>
        <w:t xml:space="preserve"> </w:t>
      </w:r>
      <w:r w:rsidRPr="00F00B72">
        <w:rPr>
          <w:rFonts w:ascii="Calibri" w:hAnsi="Calibri" w:cs="Calibri"/>
          <w:color w:val="000000"/>
        </w:rPr>
        <w:t>§</w:t>
      </w:r>
      <w:r w:rsidR="0055650A" w:rsidRPr="00F00B72">
        <w:rPr>
          <w:rFonts w:ascii="Calibri" w:hAnsi="Calibri" w:cs="Calibri"/>
          <w:color w:val="000000"/>
        </w:rPr>
        <w:t xml:space="preserve"> </w:t>
      </w:r>
      <w:r w:rsidRPr="00F00B72">
        <w:rPr>
          <w:rFonts w:ascii="Calibri" w:hAnsi="Calibri" w:cs="Calibri"/>
          <w:color w:val="000000"/>
        </w:rPr>
        <w:t>20Kodeksu karnego, lub</w:t>
      </w:r>
      <w:r w:rsidRPr="00F00B72">
        <w:rPr>
          <w:rFonts w:ascii="Calibri" w:hAnsi="Calibri" w:cs="Calibri"/>
        </w:rPr>
        <w:t xml:space="preserve"> mające na celu popełnienie tego przestępstwa,</w:t>
      </w:r>
    </w:p>
    <w:p w14:paraId="2E9C9668" w14:textId="77777777" w:rsidR="007155DE" w:rsidRPr="00F00B72" w:rsidRDefault="007155DE" w:rsidP="0055650A">
      <w:pPr>
        <w:spacing w:line="276" w:lineRule="auto"/>
        <w:jc w:val="both"/>
        <w:rPr>
          <w:rFonts w:ascii="Calibri" w:hAnsi="Calibri" w:cs="Calibri"/>
        </w:rPr>
      </w:pPr>
      <w:r w:rsidRPr="00F00B72">
        <w:rPr>
          <w:rFonts w:ascii="Calibri" w:hAnsi="Calibri" w:cs="Calibri"/>
        </w:rPr>
        <w:t>f)</w:t>
      </w:r>
      <w:r w:rsidR="009B52C8" w:rsidRPr="00F00B72">
        <w:rPr>
          <w:rFonts w:ascii="Calibri" w:hAnsi="Calibri" w:cs="Calibri"/>
        </w:rPr>
        <w:t xml:space="preserve"> </w:t>
      </w:r>
      <w:r w:rsidRPr="00F00B72">
        <w:rPr>
          <w:rFonts w:ascii="Calibri" w:hAnsi="Calibri" w:cs="Calibri"/>
        </w:rPr>
        <w:t>pracy małoletnich cudzoziemców powierzenia wykonywania pracy małoletniemu cudzoziemców i, o którym mowa w</w:t>
      </w:r>
      <w:r w:rsidR="0055650A" w:rsidRPr="00F00B72">
        <w:rPr>
          <w:rFonts w:ascii="Calibri" w:hAnsi="Calibri" w:cs="Calibri"/>
        </w:rPr>
        <w:t xml:space="preserve"> </w:t>
      </w:r>
      <w:r w:rsidRPr="00F00B72">
        <w:rPr>
          <w:rFonts w:ascii="Calibri" w:hAnsi="Calibri" w:cs="Calibri"/>
        </w:rPr>
        <w:t>art.</w:t>
      </w:r>
      <w:r w:rsidR="0055650A" w:rsidRPr="00F00B72">
        <w:rPr>
          <w:rFonts w:ascii="Calibri" w:hAnsi="Calibri" w:cs="Calibri"/>
        </w:rPr>
        <w:t xml:space="preserve"> </w:t>
      </w:r>
      <w:r w:rsidRPr="00F00B72">
        <w:rPr>
          <w:rFonts w:ascii="Calibri" w:hAnsi="Calibri" w:cs="Calibri"/>
        </w:rPr>
        <w:t>9</w:t>
      </w:r>
      <w:r w:rsidR="0055650A" w:rsidRPr="00F00B72">
        <w:rPr>
          <w:rFonts w:ascii="Calibri" w:hAnsi="Calibri" w:cs="Calibri"/>
        </w:rPr>
        <w:t xml:space="preserve"> </w:t>
      </w:r>
      <w:r w:rsidRPr="00F00B72">
        <w:rPr>
          <w:rFonts w:ascii="Calibri" w:hAnsi="Calibri" w:cs="Calibri"/>
        </w:rPr>
        <w:t>ust.2 ustawy z dnia 15czerwca 2012</w:t>
      </w:r>
      <w:r w:rsidR="009B52C8" w:rsidRPr="00F00B72">
        <w:rPr>
          <w:rFonts w:ascii="Calibri" w:hAnsi="Calibri" w:cs="Calibri"/>
        </w:rPr>
        <w:t xml:space="preserve"> </w:t>
      </w:r>
      <w:r w:rsidRPr="00F00B72">
        <w:rPr>
          <w:rFonts w:ascii="Calibri" w:hAnsi="Calibri" w:cs="Calibri"/>
        </w:rPr>
        <w:t>r. o skutkach powierzania wykonywania pracy cudzoziemcom przebywającym wbrew przepisom na terytorium Rzeczypospolitej Polskiej (Dz.U. poz.769),</w:t>
      </w:r>
    </w:p>
    <w:p w14:paraId="4842D545" w14:textId="77777777" w:rsidR="007155DE" w:rsidRPr="00F00B72" w:rsidRDefault="007155DE" w:rsidP="0055650A">
      <w:pPr>
        <w:spacing w:line="276" w:lineRule="auto"/>
        <w:jc w:val="both"/>
        <w:rPr>
          <w:rFonts w:ascii="Calibri" w:hAnsi="Calibri" w:cs="Calibri"/>
        </w:rPr>
      </w:pPr>
      <w:r w:rsidRPr="00F00B72">
        <w:rPr>
          <w:rFonts w:ascii="Calibri" w:hAnsi="Calibri" w:cs="Calibri"/>
        </w:rPr>
        <w:t>g)</w:t>
      </w:r>
      <w:r w:rsidR="009B52C8" w:rsidRPr="00F00B72">
        <w:rPr>
          <w:rFonts w:ascii="Calibri" w:hAnsi="Calibri" w:cs="Calibri"/>
        </w:rPr>
        <w:t xml:space="preserve"> </w:t>
      </w:r>
      <w:r w:rsidRPr="00F00B72">
        <w:rPr>
          <w:rFonts w:ascii="Calibri" w:hAnsi="Calibri" w:cs="Calibri"/>
        </w:rPr>
        <w:t>przeciwko obrotowi gospodarczemu, o których mowa w</w:t>
      </w:r>
      <w:r w:rsidR="0055650A" w:rsidRPr="00F00B72">
        <w:rPr>
          <w:rFonts w:ascii="Calibri" w:hAnsi="Calibri" w:cs="Calibri"/>
        </w:rPr>
        <w:t xml:space="preserve"> </w:t>
      </w:r>
      <w:r w:rsidRPr="00F00B72">
        <w:rPr>
          <w:rFonts w:ascii="Calibri" w:hAnsi="Calibri" w:cs="Calibri"/>
        </w:rPr>
        <w:t>art.296–307</w:t>
      </w:r>
      <w:r w:rsidR="009B52C8" w:rsidRPr="00F00B72">
        <w:rPr>
          <w:rFonts w:ascii="Calibri" w:hAnsi="Calibri" w:cs="Calibri"/>
        </w:rPr>
        <w:t xml:space="preserve"> </w:t>
      </w:r>
      <w:r w:rsidRPr="00F00B72">
        <w:rPr>
          <w:rFonts w:ascii="Calibri" w:hAnsi="Calibri" w:cs="Calibri"/>
        </w:rPr>
        <w:t>Kodeksu karnego, przestępstwo oszustwa, o którym mowa w</w:t>
      </w:r>
      <w:r w:rsidR="0055650A" w:rsidRPr="00F00B72">
        <w:rPr>
          <w:rFonts w:ascii="Calibri" w:hAnsi="Calibri" w:cs="Calibri"/>
        </w:rPr>
        <w:t xml:space="preserve"> </w:t>
      </w:r>
      <w:r w:rsidRPr="00F00B72">
        <w:rPr>
          <w:rFonts w:ascii="Calibri" w:hAnsi="Calibri" w:cs="Calibri"/>
        </w:rPr>
        <w:t>art.286</w:t>
      </w:r>
      <w:r w:rsidR="009B52C8" w:rsidRPr="00F00B72">
        <w:rPr>
          <w:rFonts w:ascii="Calibri" w:hAnsi="Calibri" w:cs="Calibri"/>
        </w:rPr>
        <w:t xml:space="preserve"> </w:t>
      </w:r>
      <w:r w:rsidRPr="00F00B72">
        <w:rPr>
          <w:rFonts w:ascii="Calibri" w:hAnsi="Calibri" w:cs="Calibri"/>
        </w:rPr>
        <w:t>Kodeksu karnego, przestępstwo przeciwko wiarygodności dokumentów, o których mowa w</w:t>
      </w:r>
      <w:r w:rsidR="0055650A" w:rsidRPr="00F00B72">
        <w:rPr>
          <w:rFonts w:ascii="Calibri" w:hAnsi="Calibri" w:cs="Calibri"/>
        </w:rPr>
        <w:t xml:space="preserve"> </w:t>
      </w:r>
      <w:r w:rsidRPr="00F00B72">
        <w:rPr>
          <w:rFonts w:ascii="Calibri" w:hAnsi="Calibri" w:cs="Calibri"/>
        </w:rPr>
        <w:t>art.270–277d Kodeksu karnego, lub przestępstwo skarbowe,</w:t>
      </w:r>
    </w:p>
    <w:p w14:paraId="46FC8877" w14:textId="77777777" w:rsidR="007155DE" w:rsidRPr="00F00B72" w:rsidRDefault="007155DE" w:rsidP="0055650A">
      <w:pPr>
        <w:spacing w:line="276" w:lineRule="auto"/>
        <w:jc w:val="both"/>
        <w:rPr>
          <w:rFonts w:ascii="Calibri" w:hAnsi="Calibri" w:cs="Calibri"/>
        </w:rPr>
      </w:pPr>
      <w:r w:rsidRPr="00F00B72">
        <w:rPr>
          <w:rFonts w:ascii="Calibri" w:hAnsi="Calibri" w:cs="Calibri"/>
        </w:rPr>
        <w:t>h)</w:t>
      </w:r>
      <w:r w:rsidR="0055650A" w:rsidRPr="00F00B72">
        <w:rPr>
          <w:rFonts w:ascii="Calibri" w:hAnsi="Calibri" w:cs="Calibri"/>
        </w:rPr>
        <w:t xml:space="preserve"> </w:t>
      </w:r>
      <w:r w:rsidRPr="00F00B72">
        <w:rPr>
          <w:rFonts w:ascii="Calibri" w:hAnsi="Calibri" w:cs="Calibri"/>
        </w:rPr>
        <w:t>o którym mowa wart.9ust.1 i3 lub art.10 ustawy z dnia 15czerwca 2012</w:t>
      </w:r>
      <w:r w:rsidR="009B52C8" w:rsidRPr="00F00B72">
        <w:rPr>
          <w:rFonts w:ascii="Calibri" w:hAnsi="Calibri" w:cs="Calibri"/>
        </w:rPr>
        <w:t xml:space="preserve"> </w:t>
      </w:r>
      <w:r w:rsidRPr="00F00B72">
        <w:rPr>
          <w:rFonts w:ascii="Calibri" w:hAnsi="Calibri" w:cs="Calibri"/>
        </w:rPr>
        <w:t>r. o skutkach powierzania wykonywania pracy cudzoziemcom przebywającym wbrew przepisom na terytorium Rzeczypospolitej Polskiej lub za odpowiedni czyn zabroniony określony w przepisach prawa obcego;</w:t>
      </w:r>
    </w:p>
    <w:p w14:paraId="610C133F" w14:textId="77777777" w:rsidR="007155DE" w:rsidRPr="00F00B72" w:rsidRDefault="007155DE" w:rsidP="0055650A">
      <w:pPr>
        <w:spacing w:line="276" w:lineRule="auto"/>
        <w:jc w:val="both"/>
        <w:rPr>
          <w:rFonts w:ascii="Calibri" w:hAnsi="Calibri" w:cs="Calibri"/>
        </w:rPr>
      </w:pPr>
      <w:r w:rsidRPr="00F00B72">
        <w:rPr>
          <w:rFonts w:ascii="Calibri" w:hAnsi="Calibri" w:cs="Calibri"/>
        </w:rPr>
        <w:t>2)</w:t>
      </w:r>
      <w:r w:rsidR="0055650A" w:rsidRPr="00F00B72">
        <w:rPr>
          <w:rFonts w:ascii="Calibri" w:hAnsi="Calibri" w:cs="Calibri"/>
        </w:rPr>
        <w:t xml:space="preserve"> </w:t>
      </w:r>
      <w:r w:rsidRPr="00F00B72">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F00B72">
        <w:rPr>
          <w:rFonts w:ascii="Calibri" w:hAnsi="Calibri" w:cs="Calibri"/>
        </w:rPr>
        <w:t xml:space="preserve"> </w:t>
      </w:r>
      <w:r w:rsidRPr="00F00B72">
        <w:rPr>
          <w:rFonts w:ascii="Calibri" w:hAnsi="Calibri" w:cs="Calibri"/>
        </w:rPr>
        <w:t>pkt</w:t>
      </w:r>
      <w:r w:rsidR="0055650A" w:rsidRPr="00F00B72">
        <w:rPr>
          <w:rFonts w:ascii="Calibri" w:hAnsi="Calibri" w:cs="Calibri"/>
        </w:rPr>
        <w:t xml:space="preserve"> </w:t>
      </w:r>
      <w:r w:rsidRPr="00F00B72">
        <w:rPr>
          <w:rFonts w:ascii="Calibri" w:hAnsi="Calibri" w:cs="Calibri"/>
        </w:rPr>
        <w:t>1;</w:t>
      </w:r>
    </w:p>
    <w:p w14:paraId="274B45CF" w14:textId="77777777" w:rsidR="007155DE" w:rsidRPr="00F00B72" w:rsidRDefault="007155DE" w:rsidP="0055650A">
      <w:pPr>
        <w:spacing w:line="276" w:lineRule="auto"/>
        <w:jc w:val="both"/>
        <w:rPr>
          <w:rFonts w:ascii="Calibri" w:hAnsi="Calibri" w:cs="Calibri"/>
        </w:rPr>
      </w:pPr>
      <w:r w:rsidRPr="00F00B72">
        <w:rPr>
          <w:rFonts w:ascii="Calibri" w:hAnsi="Calibri" w:cs="Calibri"/>
        </w:rPr>
        <w:t>3)</w:t>
      </w:r>
      <w:r w:rsidR="0055650A" w:rsidRPr="00F00B72">
        <w:rPr>
          <w:rFonts w:ascii="Calibri" w:hAnsi="Calibri" w:cs="Calibri"/>
        </w:rPr>
        <w:t xml:space="preserve"> </w:t>
      </w:r>
      <w:r w:rsidRPr="00F00B72">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C1DB96" w14:textId="77777777" w:rsidR="007155DE" w:rsidRPr="00F00B72" w:rsidRDefault="007155DE" w:rsidP="0055650A">
      <w:pPr>
        <w:spacing w:line="276" w:lineRule="auto"/>
        <w:jc w:val="both"/>
        <w:rPr>
          <w:rFonts w:ascii="Calibri" w:hAnsi="Calibri" w:cs="Calibri"/>
        </w:rPr>
      </w:pPr>
      <w:r w:rsidRPr="00F00B72">
        <w:rPr>
          <w:rFonts w:ascii="Calibri" w:hAnsi="Calibri" w:cs="Calibri"/>
        </w:rPr>
        <w:t>4)</w:t>
      </w:r>
      <w:r w:rsidR="0055650A" w:rsidRPr="00F00B72">
        <w:rPr>
          <w:rFonts w:ascii="Calibri" w:hAnsi="Calibri" w:cs="Calibri"/>
        </w:rPr>
        <w:t xml:space="preserve"> </w:t>
      </w:r>
      <w:r w:rsidRPr="00F00B72">
        <w:rPr>
          <w:rFonts w:ascii="Calibri" w:hAnsi="Calibri" w:cs="Calibri"/>
        </w:rPr>
        <w:t>wobec którego prawomocnie orzeczono zakaz ubiegania się o zamówienia publiczne;</w:t>
      </w:r>
    </w:p>
    <w:p w14:paraId="6111C49C" w14:textId="77777777" w:rsidR="007155DE" w:rsidRPr="00F00B72" w:rsidRDefault="007155DE" w:rsidP="0055650A">
      <w:pPr>
        <w:spacing w:line="276" w:lineRule="auto"/>
        <w:jc w:val="both"/>
        <w:rPr>
          <w:rFonts w:ascii="Calibri" w:hAnsi="Calibri" w:cs="Calibri"/>
        </w:rPr>
      </w:pPr>
      <w:r w:rsidRPr="00F00B72">
        <w:rPr>
          <w:rFonts w:ascii="Calibri" w:hAnsi="Calibri" w:cs="Calibri"/>
        </w:rPr>
        <w:t>5)</w:t>
      </w:r>
      <w:r w:rsidR="0055650A" w:rsidRPr="00F00B72">
        <w:rPr>
          <w:rFonts w:ascii="Calibri" w:hAnsi="Calibri" w:cs="Calibri"/>
        </w:rPr>
        <w:t xml:space="preserve"> </w:t>
      </w:r>
      <w:r w:rsidRPr="00F00B72">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F00B72">
        <w:rPr>
          <w:rFonts w:ascii="Calibri" w:hAnsi="Calibri" w:cs="Calibri"/>
        </w:rPr>
        <w:t xml:space="preserve"> </w:t>
      </w:r>
      <w:r w:rsidRPr="00F00B72">
        <w:rPr>
          <w:rFonts w:ascii="Calibri" w:hAnsi="Calibri" w:cs="Calibri"/>
        </w:rPr>
        <w:t>lutego 2007</w:t>
      </w:r>
      <w:r w:rsidR="009B52C8" w:rsidRPr="00F00B72">
        <w:rPr>
          <w:rFonts w:ascii="Calibri" w:hAnsi="Calibri" w:cs="Calibri"/>
        </w:rPr>
        <w:t xml:space="preserve"> </w:t>
      </w:r>
      <w:r w:rsidRPr="00F00B72">
        <w:rPr>
          <w:rFonts w:ascii="Calibri" w:hAnsi="Calibri" w:cs="Calibri"/>
        </w:rPr>
        <w:t>r. o ochronie konkurencji i konsumentów, złożyli odrębne oferty, oferty częściowe lub wnioski odo-puszczenie do udziału w postępowaniu, chyba że wykażą, że przygotowali te oferty lub wnioski niezależnie od siebie;</w:t>
      </w:r>
    </w:p>
    <w:p w14:paraId="01B07A94" w14:textId="77777777" w:rsidR="007155DE" w:rsidRDefault="007155DE" w:rsidP="0055650A">
      <w:pPr>
        <w:spacing w:line="276" w:lineRule="auto"/>
        <w:jc w:val="both"/>
        <w:rPr>
          <w:rFonts w:ascii="Calibri" w:hAnsi="Calibri" w:cs="Calibri"/>
        </w:rPr>
      </w:pPr>
      <w:r w:rsidRPr="00F00B72">
        <w:rPr>
          <w:rFonts w:ascii="Calibri" w:hAnsi="Calibri" w:cs="Calibri"/>
        </w:rPr>
        <w:t>6)</w:t>
      </w:r>
      <w:r w:rsidR="0055650A" w:rsidRPr="00F00B72">
        <w:rPr>
          <w:rFonts w:ascii="Calibri" w:hAnsi="Calibri" w:cs="Calibri"/>
        </w:rPr>
        <w:t xml:space="preserve"> </w:t>
      </w:r>
      <w:r w:rsidRPr="00F00B72">
        <w:rPr>
          <w:rFonts w:ascii="Calibri" w:hAnsi="Calibri" w:cs="Calibri"/>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F00B72">
        <w:rPr>
          <w:rFonts w:ascii="Calibri" w:hAnsi="Calibri" w:cs="Calibri"/>
        </w:rPr>
        <w:t xml:space="preserve"> </w:t>
      </w:r>
      <w:r w:rsidRPr="00F00B72">
        <w:rPr>
          <w:rFonts w:ascii="Calibri" w:hAnsi="Calibri" w:cs="Calibri"/>
        </w:rPr>
        <w:t xml:space="preserve">lutego 2007r. o ochronie konkurencji i konsumentów, chyba że spowodowane tym zakłócenie konkurencji może być wyeliminowane winny sposób niż przez wykluczenie wykonawcy z udziału w </w:t>
      </w:r>
      <w:r w:rsidRPr="00F00B72">
        <w:rPr>
          <w:rFonts w:ascii="Calibri" w:hAnsi="Calibri" w:cs="Calibri"/>
        </w:rPr>
        <w:lastRenderedPageBreak/>
        <w:t>postępowaniu o udzielenie zamówienia</w:t>
      </w:r>
    </w:p>
    <w:p w14:paraId="6A5B3470" w14:textId="77777777" w:rsidR="00AB7CF3" w:rsidRPr="00AB7CF3" w:rsidRDefault="00AB7CF3" w:rsidP="00AB7CF3">
      <w:pPr>
        <w:spacing w:line="276" w:lineRule="auto"/>
        <w:jc w:val="both"/>
        <w:rPr>
          <w:rFonts w:ascii="Calibri" w:hAnsi="Calibri" w:cs="Calibri"/>
        </w:rPr>
      </w:pPr>
      <w:r w:rsidRPr="00AB7CF3">
        <w:rPr>
          <w:rFonts w:ascii="Calibri" w:hAnsi="Calibri" w:cs="Calibri"/>
        </w:rPr>
        <w:t>7) w przypadku o którym mowa w art.7 ust. 1 ustawy z dnia 13.04.2022 r. o szczególnych rozwiązaniach w zakresie przeciwdziałania wspieraniu agresji na Ukrainę oraz służących ochronie (Dz.U. z 2022 r. poz. 835)</w:t>
      </w:r>
    </w:p>
    <w:p w14:paraId="47F7A121" w14:textId="77777777" w:rsidR="00F00B72" w:rsidRPr="00F00B72" w:rsidRDefault="00F00B72" w:rsidP="0055650A">
      <w:pPr>
        <w:spacing w:line="276" w:lineRule="auto"/>
        <w:jc w:val="both"/>
        <w:rPr>
          <w:rFonts w:ascii="Calibri" w:hAnsi="Calibri" w:cs="Calibri"/>
        </w:rPr>
      </w:pPr>
    </w:p>
    <w:p w14:paraId="01ED43D0" w14:textId="77777777" w:rsidR="007155DE" w:rsidRPr="00AB7CF3" w:rsidRDefault="007155DE" w:rsidP="00A555E5">
      <w:pPr>
        <w:jc w:val="both"/>
        <w:rPr>
          <w:rFonts w:ascii="Calibri" w:hAnsi="Calibri" w:cs="Calibri"/>
        </w:rPr>
      </w:pPr>
    </w:p>
    <w:p w14:paraId="064F275B" w14:textId="77777777" w:rsidR="007155DE" w:rsidRPr="00AB7CF3" w:rsidRDefault="007155DE" w:rsidP="00DE1A92">
      <w:pPr>
        <w:numPr>
          <w:ilvl w:val="0"/>
          <w:numId w:val="24"/>
        </w:numPr>
        <w:jc w:val="both"/>
        <w:rPr>
          <w:rFonts w:ascii="Arial" w:hAnsi="Arial" w:cs="Arial"/>
          <w:b/>
          <w:sz w:val="18"/>
          <w:szCs w:val="18"/>
        </w:rPr>
      </w:pPr>
      <w:r w:rsidRPr="00AB7CF3">
        <w:rPr>
          <w:rFonts w:ascii="Calibri" w:hAnsi="Calibri" w:cs="Calibri"/>
          <w:b/>
        </w:rPr>
        <w:t>Podmiotowe środki dowodowe</w:t>
      </w:r>
    </w:p>
    <w:p w14:paraId="25A588A8" w14:textId="77777777" w:rsidR="007155DE" w:rsidRPr="00AB7CF3" w:rsidRDefault="007155DE" w:rsidP="00A555E5">
      <w:pPr>
        <w:jc w:val="both"/>
        <w:rPr>
          <w:rFonts w:ascii="Calibri" w:hAnsi="Calibri" w:cs="Calibri"/>
          <w:b/>
        </w:rPr>
      </w:pPr>
    </w:p>
    <w:p w14:paraId="5A786126" w14:textId="77777777" w:rsidR="007155DE" w:rsidRPr="00AB7CF3" w:rsidRDefault="007155DE" w:rsidP="00A555E5">
      <w:pPr>
        <w:rPr>
          <w:rFonts w:ascii="Calibri" w:hAnsi="Calibri" w:cs="Calibri"/>
          <w:b/>
        </w:rPr>
      </w:pPr>
      <w:r w:rsidRPr="00AB7CF3">
        <w:rPr>
          <w:rFonts w:ascii="Calibri" w:hAnsi="Calibri" w:cs="Calibri"/>
          <w:b/>
        </w:rPr>
        <w:t>14.1.  Dokumenty składane wraz z ofertą:</w:t>
      </w:r>
    </w:p>
    <w:p w14:paraId="5733CE60" w14:textId="77777777" w:rsidR="007155DE" w:rsidRPr="00AB7CF3" w:rsidRDefault="007155DE" w:rsidP="00A555E5">
      <w:pPr>
        <w:tabs>
          <w:tab w:val="left" w:pos="284"/>
        </w:tabs>
        <w:autoSpaceDE w:val="0"/>
        <w:rPr>
          <w:rFonts w:ascii="Calibri" w:hAnsi="Calibri" w:cs="Calibri"/>
          <w:b/>
        </w:rPr>
      </w:pPr>
    </w:p>
    <w:p w14:paraId="798119AE" w14:textId="77777777" w:rsidR="007155DE" w:rsidRPr="00AB7CF3" w:rsidRDefault="007155DE" w:rsidP="0055650A">
      <w:pPr>
        <w:tabs>
          <w:tab w:val="left" w:pos="284"/>
        </w:tabs>
        <w:autoSpaceDE w:val="0"/>
        <w:spacing w:line="276" w:lineRule="auto"/>
        <w:jc w:val="both"/>
        <w:rPr>
          <w:rFonts w:ascii="Calibri" w:hAnsi="Calibri" w:cs="Calibri"/>
        </w:rPr>
      </w:pPr>
      <w:r w:rsidRPr="00AB7CF3">
        <w:rPr>
          <w:rFonts w:ascii="Calibri" w:hAnsi="Calibri" w:cs="Calibri"/>
        </w:rPr>
        <w:t>a)</w:t>
      </w:r>
      <w:r w:rsidR="00645DB9" w:rsidRPr="00AB7CF3">
        <w:rPr>
          <w:rFonts w:ascii="Calibri" w:hAnsi="Calibri" w:cs="Calibri"/>
        </w:rPr>
        <w:t xml:space="preserve">   </w:t>
      </w:r>
      <w:r w:rsidRPr="00AB7CF3">
        <w:rPr>
          <w:rFonts w:ascii="Calibri" w:hAnsi="Calibri" w:cs="Calibri"/>
        </w:rPr>
        <w:t>Formularz ofertowy – załącznik nr 1 do SWZ</w:t>
      </w:r>
    </w:p>
    <w:p w14:paraId="68C31C1F" w14:textId="77777777" w:rsidR="007155DE" w:rsidRPr="00AB7CF3" w:rsidRDefault="007155DE" w:rsidP="0055650A">
      <w:pPr>
        <w:tabs>
          <w:tab w:val="left" w:pos="284"/>
        </w:tabs>
        <w:autoSpaceDE w:val="0"/>
        <w:spacing w:line="276" w:lineRule="auto"/>
        <w:jc w:val="both"/>
        <w:rPr>
          <w:rFonts w:ascii="Calibri" w:hAnsi="Calibri" w:cs="Calibri"/>
        </w:rPr>
      </w:pPr>
      <w:r w:rsidRPr="00AB7CF3">
        <w:rPr>
          <w:rFonts w:ascii="Calibri" w:hAnsi="Calibri" w:cs="Calibri"/>
        </w:rPr>
        <w:t xml:space="preserve">b)  Oświadczenie, o których mowa w art. 125 ust. 1 ustawy o niepodleganiu wykluczeniu – w zakresie wskazanym w pkt 13 SWZ i o spełnianiu warunków udziału w postępowaniu w zakresie wskazanym w pkt 12 SWZ - </w:t>
      </w:r>
      <w:r w:rsidRPr="00AB7CF3">
        <w:rPr>
          <w:rFonts w:ascii="Calibri" w:hAnsi="Calibri" w:cs="Calibri"/>
          <w:u w:val="single"/>
        </w:rPr>
        <w:t xml:space="preserve">załącznik nr 2  do SWZ </w:t>
      </w:r>
      <w:r w:rsidRPr="00AB7CF3">
        <w:rPr>
          <w:rFonts w:ascii="Calibri" w:hAnsi="Calibri" w:cs="Calibri"/>
        </w:rPr>
        <w:t>Wymagana forma: Oświadczenia składane są pod rygorem nieważności w formie elektronicznej lub w postaci elektronicznej opatrzonej podpisem zaufanym, lub podpisem osobistym.</w:t>
      </w:r>
    </w:p>
    <w:p w14:paraId="201AD177" w14:textId="77777777" w:rsidR="00301E65" w:rsidRPr="00AB7CF3" w:rsidRDefault="00301E65" w:rsidP="0055650A">
      <w:pPr>
        <w:tabs>
          <w:tab w:val="left" w:pos="284"/>
        </w:tabs>
        <w:autoSpaceDE w:val="0"/>
        <w:spacing w:line="276" w:lineRule="auto"/>
        <w:jc w:val="both"/>
        <w:rPr>
          <w:rFonts w:ascii="Calibri" w:hAnsi="Calibri" w:cs="Calibri"/>
        </w:rPr>
      </w:pPr>
      <w:r w:rsidRPr="00AB7CF3">
        <w:rPr>
          <w:rFonts w:ascii="Calibri" w:hAnsi="Calibri" w:cs="Calibri"/>
        </w:rPr>
        <w:t>c) dowód opłaty wadium</w:t>
      </w:r>
    </w:p>
    <w:p w14:paraId="3FE293E7" w14:textId="77777777" w:rsidR="007155DE" w:rsidRPr="00787233" w:rsidRDefault="007155DE" w:rsidP="00A555E5">
      <w:pPr>
        <w:tabs>
          <w:tab w:val="left" w:pos="284"/>
        </w:tabs>
        <w:autoSpaceDE w:val="0"/>
        <w:jc w:val="both"/>
        <w:rPr>
          <w:rFonts w:ascii="Calibri" w:hAnsi="Calibri" w:cs="Calibri"/>
          <w:highlight w:val="yellow"/>
        </w:rPr>
      </w:pPr>
    </w:p>
    <w:p w14:paraId="7250DE4E" w14:textId="77777777" w:rsidR="007155DE" w:rsidRPr="00AB7CF3" w:rsidRDefault="007155DE" w:rsidP="00A555E5">
      <w:pPr>
        <w:rPr>
          <w:rFonts w:ascii="Calibri" w:hAnsi="Calibri" w:cs="Calibri"/>
          <w:b/>
        </w:rPr>
      </w:pPr>
      <w:r w:rsidRPr="00AB7CF3">
        <w:rPr>
          <w:rFonts w:ascii="Calibri" w:hAnsi="Calibri" w:cs="Calibri"/>
          <w:b/>
        </w:rPr>
        <w:t>14.1.1.W przypadku podmiotów wspólnie ubiegających się o udzielenie zamówienia lub podmiotów udostępniających swoje zasoby powyższe oświadczenia składają odrębnie:</w:t>
      </w:r>
    </w:p>
    <w:p w14:paraId="236D4AED" w14:textId="77777777" w:rsidR="007155DE" w:rsidRPr="00AB7CF3" w:rsidRDefault="007155DE" w:rsidP="00A555E5">
      <w:pPr>
        <w:rPr>
          <w:rFonts w:ascii="Calibri" w:hAnsi="Calibri" w:cs="Calibri"/>
          <w:b/>
        </w:rPr>
      </w:pPr>
    </w:p>
    <w:p w14:paraId="32E031DA" w14:textId="77777777" w:rsidR="007155DE" w:rsidRPr="00AB7CF3" w:rsidRDefault="007155DE" w:rsidP="0055650A">
      <w:pPr>
        <w:pStyle w:val="Tekstpodstawowy"/>
        <w:widowControl/>
        <w:numPr>
          <w:ilvl w:val="0"/>
          <w:numId w:val="2"/>
        </w:numPr>
        <w:suppressAutoHyphens w:val="0"/>
        <w:spacing w:after="0" w:line="276" w:lineRule="auto"/>
        <w:ind w:right="20"/>
        <w:jc w:val="both"/>
        <w:rPr>
          <w:rFonts w:ascii="Calibri" w:hAnsi="Calibri" w:cs="Calibri"/>
          <w:b/>
        </w:rPr>
      </w:pPr>
      <w:r w:rsidRPr="00AB7CF3">
        <w:rPr>
          <w:rFonts w:ascii="Calibri" w:hAnsi="Calibri" w:cs="Calibri"/>
          <w:b/>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DE5442C" w14:textId="77777777" w:rsidR="007155DE" w:rsidRPr="00AB7CF3" w:rsidRDefault="007155DE" w:rsidP="0055650A">
      <w:pPr>
        <w:pStyle w:val="Tekstpodstawowy"/>
        <w:widowControl/>
        <w:numPr>
          <w:ilvl w:val="0"/>
          <w:numId w:val="2"/>
        </w:numPr>
        <w:suppressAutoHyphens w:val="0"/>
        <w:spacing w:after="0" w:line="276" w:lineRule="auto"/>
        <w:ind w:right="20"/>
        <w:jc w:val="both"/>
        <w:rPr>
          <w:rFonts w:ascii="Calibri" w:hAnsi="Calibri" w:cs="Calibri"/>
          <w:b/>
        </w:rPr>
      </w:pPr>
      <w:r w:rsidRPr="00AB7CF3">
        <w:rPr>
          <w:rFonts w:ascii="Calibri" w:hAnsi="Calibri" w:cs="Calibri"/>
          <w:b/>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F752CDE" w14:textId="77777777" w:rsidR="007155DE" w:rsidRPr="00AB7CF3" w:rsidRDefault="007155DE" w:rsidP="00A555E5">
      <w:pPr>
        <w:autoSpaceDE w:val="0"/>
        <w:ind w:right="-108"/>
        <w:jc w:val="both"/>
        <w:rPr>
          <w:rFonts w:ascii="Arial" w:hAnsi="Arial" w:cs="Arial"/>
          <w:sz w:val="18"/>
          <w:szCs w:val="18"/>
        </w:rPr>
      </w:pPr>
    </w:p>
    <w:p w14:paraId="0D47152C" w14:textId="77777777" w:rsidR="007155DE" w:rsidRPr="00AB7CF3" w:rsidRDefault="007155DE" w:rsidP="00A555E5">
      <w:pPr>
        <w:rPr>
          <w:rFonts w:ascii="Calibri" w:hAnsi="Calibri" w:cs="Calibri"/>
          <w:b/>
        </w:rPr>
      </w:pPr>
      <w:r w:rsidRPr="00AB7CF3">
        <w:rPr>
          <w:rFonts w:ascii="Calibri" w:hAnsi="Calibri" w:cs="Calibri"/>
          <w:b/>
        </w:rPr>
        <w:t xml:space="preserve">14.1.2.  Do oferty wykonawca załącza również: </w:t>
      </w:r>
    </w:p>
    <w:p w14:paraId="7B03E843" w14:textId="77777777" w:rsidR="004D03A4" w:rsidRPr="00AB7CF3" w:rsidRDefault="004D03A4" w:rsidP="00A555E5">
      <w:pPr>
        <w:rPr>
          <w:rFonts w:ascii="Calibri" w:hAnsi="Calibri" w:cs="Calibri"/>
          <w:b/>
        </w:rPr>
      </w:pPr>
    </w:p>
    <w:p w14:paraId="5FF243C8" w14:textId="77777777" w:rsidR="004D03A4" w:rsidRPr="00AB7CF3"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rPr>
      </w:pPr>
      <w:r w:rsidRPr="00AB7CF3">
        <w:rPr>
          <w:rFonts w:ascii="Calibri" w:hAnsi="Calibri" w:cs="Calibri"/>
        </w:rPr>
        <w:t xml:space="preserve">pełnomocnictwo- zakres umocowanie do złożenia oferty lub do złożenia oferty i podpisania umowy. </w:t>
      </w:r>
      <w:r w:rsidRPr="00AB7CF3">
        <w:rPr>
          <w:rFonts w:ascii="Calibri" w:eastAsia="Times New Roman" w:hAnsi="Calibri" w:cs="Calibri"/>
          <w:bCs/>
        </w:rPr>
        <w:t>Pełnomocnictwo powinno być załączone do oferty i powinno zawierać w szczególności wskazanie:</w:t>
      </w:r>
    </w:p>
    <w:p w14:paraId="6C1F29CB" w14:textId="77777777" w:rsidR="004D03A4" w:rsidRPr="00AB7CF3"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rPr>
      </w:pPr>
      <w:r w:rsidRPr="00AB7CF3">
        <w:rPr>
          <w:rFonts w:ascii="Calibri" w:eastAsia="Times New Roman" w:hAnsi="Calibri" w:cs="Calibri"/>
          <w:bCs/>
        </w:rPr>
        <w:t>postępowania o zamówienie publiczne, którego dotyczy,</w:t>
      </w:r>
    </w:p>
    <w:p w14:paraId="02933E4C" w14:textId="77777777" w:rsidR="004D03A4" w:rsidRPr="00AB7CF3"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rPr>
      </w:pPr>
      <w:r w:rsidRPr="00AB7CF3">
        <w:rPr>
          <w:rFonts w:ascii="Calibri" w:eastAsia="Times New Roman" w:hAnsi="Calibri" w:cs="Calibri"/>
          <w:bCs/>
        </w:rPr>
        <w:t>wszystkich wykonawców ubiegających się wspólnie o udzielenie zamówienia wymienionych z nazwy z określeniem adresu siedziby,</w:t>
      </w:r>
    </w:p>
    <w:p w14:paraId="65C98C4D" w14:textId="77777777" w:rsidR="004D03A4" w:rsidRPr="00AB7CF3"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rPr>
      </w:pPr>
      <w:r w:rsidRPr="00AB7CF3">
        <w:rPr>
          <w:rFonts w:ascii="Calibri" w:eastAsia="Times New Roman" w:hAnsi="Calibri" w:cs="Calibri"/>
          <w:bCs/>
        </w:rPr>
        <w:t>ustanowionego pełnomocnika oraz zakresu jego umocowania.</w:t>
      </w:r>
    </w:p>
    <w:p w14:paraId="001843A4" w14:textId="77777777" w:rsidR="004D03A4" w:rsidRPr="00AB7CF3" w:rsidRDefault="004D03A4" w:rsidP="0055650A">
      <w:pPr>
        <w:pStyle w:val="Tekstpodstawowy"/>
        <w:spacing w:after="0" w:line="276" w:lineRule="auto"/>
        <w:ind w:right="20"/>
        <w:jc w:val="both"/>
        <w:rPr>
          <w:rFonts w:ascii="Calibri" w:hAnsi="Calibri" w:cs="Calibri"/>
        </w:rPr>
      </w:pPr>
      <w:r w:rsidRPr="00AB7CF3">
        <w:rPr>
          <w:rFonts w:ascii="Calibri" w:hAnsi="Calibri" w:cs="Calibri"/>
        </w:rPr>
        <w:t>Wymagana forma:</w:t>
      </w:r>
    </w:p>
    <w:p w14:paraId="3DE790A4" w14:textId="77777777" w:rsidR="004D03A4" w:rsidRPr="00AB7CF3" w:rsidRDefault="004D03A4" w:rsidP="0055650A">
      <w:pPr>
        <w:pStyle w:val="Tekstpodstawowy"/>
        <w:spacing w:after="0" w:line="276" w:lineRule="auto"/>
        <w:ind w:right="20"/>
        <w:jc w:val="both"/>
        <w:rPr>
          <w:rFonts w:ascii="Calibri" w:hAnsi="Calibri" w:cs="Calibri"/>
        </w:rPr>
      </w:pPr>
      <w:r w:rsidRPr="00AB7CF3">
        <w:rPr>
          <w:rFonts w:ascii="Calibri" w:hAnsi="Calibri" w:cs="Calibri"/>
        </w:rPr>
        <w:t xml:space="preserve">Pełnomocnictwo powinno zostać złożone w formie elektronicznej lub w postaci elektronicznej opatrzonej podpisem zaufanym, lub podpisem osobistym. </w:t>
      </w:r>
    </w:p>
    <w:p w14:paraId="77A4C7E8" w14:textId="77777777" w:rsidR="004D03A4" w:rsidRPr="00AB7CF3" w:rsidRDefault="004D03A4" w:rsidP="0055650A">
      <w:pPr>
        <w:pStyle w:val="Tekstpodstawowy"/>
        <w:spacing w:after="0" w:line="276" w:lineRule="auto"/>
        <w:ind w:right="20"/>
        <w:jc w:val="both"/>
        <w:rPr>
          <w:rFonts w:ascii="Calibri" w:hAnsi="Calibri" w:cs="Calibri"/>
        </w:rPr>
      </w:pPr>
      <w:r w:rsidRPr="00AB7CF3">
        <w:rPr>
          <w:rFonts w:ascii="Calibri" w:hAnsi="Calibri" w:cs="Calibri"/>
        </w:rPr>
        <w:t xml:space="preserve">Dopuszcza się również przedłożenie elektronicznej kopii dokumentu poświadczonej za zgodność z oryginałem przez notariusza, tj. podpisanej kwalifikowanym podpisem </w:t>
      </w:r>
      <w:r w:rsidRPr="00AB7CF3">
        <w:rPr>
          <w:rFonts w:ascii="Calibri" w:hAnsi="Calibri" w:cs="Calibri"/>
        </w:rPr>
        <w:lastRenderedPageBreak/>
        <w:t>elektronicznym osoby posiadającej uprawnienia notariusza.</w:t>
      </w:r>
    </w:p>
    <w:p w14:paraId="0795FF14" w14:textId="77777777" w:rsidR="004D03A4" w:rsidRPr="00AB7CF3"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rPr>
      </w:pPr>
      <w:r w:rsidRPr="00AB7CF3">
        <w:rPr>
          <w:rFonts w:ascii="Calibri" w:hAnsi="Calibri" w:cs="Calibri"/>
        </w:rPr>
        <w:t>oświadczenie wykonawców wspólnie ubiegających się o udzielenie zamówienia</w:t>
      </w:r>
      <w:r w:rsidRPr="00AB7CF3">
        <w:rPr>
          <w:rFonts w:ascii="Calibri" w:hAnsi="Calibri" w:cs="Calibri"/>
          <w:i/>
        </w:rPr>
        <w:t>(o ile dotyczy)</w:t>
      </w:r>
    </w:p>
    <w:p w14:paraId="2067560B" w14:textId="77777777" w:rsidR="004D03A4" w:rsidRPr="00AB7CF3" w:rsidRDefault="004D03A4" w:rsidP="0055650A">
      <w:pPr>
        <w:pStyle w:val="Tekstpodstawowy"/>
        <w:spacing w:after="0" w:line="276" w:lineRule="auto"/>
        <w:ind w:right="20"/>
        <w:jc w:val="both"/>
        <w:rPr>
          <w:rFonts w:ascii="Calibri" w:hAnsi="Calibri" w:cs="Calibri"/>
        </w:rPr>
      </w:pPr>
      <w:r w:rsidRPr="00AB7CF3">
        <w:rPr>
          <w:rFonts w:ascii="Calibri" w:hAnsi="Calibri" w:cs="Calibri"/>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375CAB2E" w14:textId="77777777" w:rsidR="004D03A4" w:rsidRPr="00AB7CF3"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rPr>
      </w:pPr>
      <w:r w:rsidRPr="00AB7CF3">
        <w:rPr>
          <w:rFonts w:ascii="Calibri" w:hAnsi="Calibri" w:cs="Calibri"/>
        </w:rPr>
        <w:t>zastrzeżenie tajemnicy przedsiębiorstwa</w:t>
      </w:r>
      <w:r w:rsidRPr="00AB7CF3">
        <w:rPr>
          <w:rFonts w:ascii="Calibri" w:hAnsi="Calibri" w:cs="Calibri"/>
          <w:i/>
        </w:rPr>
        <w:t>(o ile dotyczy)</w:t>
      </w:r>
      <w:r w:rsidRPr="00AB7CF3">
        <w:rPr>
          <w:rFonts w:ascii="Calibri" w:hAnsi="Calibri" w:cs="Calibri"/>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91FCC9D" w14:textId="77777777" w:rsidR="004D03A4" w:rsidRPr="00AB7CF3" w:rsidRDefault="004D03A4" w:rsidP="0055650A">
      <w:pPr>
        <w:tabs>
          <w:tab w:val="left" w:pos="284"/>
        </w:tabs>
        <w:spacing w:line="276" w:lineRule="auto"/>
        <w:ind w:right="-108"/>
        <w:jc w:val="both"/>
        <w:rPr>
          <w:rFonts w:ascii="Calibri" w:hAnsi="Calibri" w:cs="Calibri"/>
          <w:b/>
        </w:rPr>
      </w:pPr>
      <w:r w:rsidRPr="00AB7CF3">
        <w:rPr>
          <w:rFonts w:ascii="Calibri" w:hAnsi="Calibri" w:cs="Calibri"/>
        </w:rPr>
        <w:t>d)</w:t>
      </w:r>
      <w:r w:rsidR="00645DB9" w:rsidRPr="00AB7CF3">
        <w:rPr>
          <w:rFonts w:ascii="Calibri" w:hAnsi="Calibri" w:cs="Calibri"/>
        </w:rPr>
        <w:t xml:space="preserve"> </w:t>
      </w:r>
      <w:r w:rsidRPr="00AB7CF3">
        <w:rPr>
          <w:rFonts w:ascii="Calibri" w:hAnsi="Calibri" w:cs="Calibri"/>
        </w:rPr>
        <w:t xml:space="preserve">informacje dotyczące wykonawcy (załącznik nr 1 do SWZ - </w:t>
      </w:r>
      <w:r w:rsidRPr="00AB7CF3">
        <w:rPr>
          <w:rFonts w:ascii="Calibri" w:hAnsi="Calibri" w:cs="Calibri"/>
          <w:b/>
          <w:u w:val="single"/>
        </w:rPr>
        <w:t>dodatkowy formularz ofertowy)</w:t>
      </w:r>
      <w:r w:rsidRPr="00AB7CF3">
        <w:rPr>
          <w:rFonts w:ascii="Calibri" w:hAnsi="Calibri" w:cs="Calibri"/>
          <w:b/>
        </w:rPr>
        <w:t xml:space="preserve"> – </w:t>
      </w:r>
      <w:r w:rsidRPr="00AB7CF3">
        <w:rPr>
          <w:rFonts w:ascii="Calibri" w:hAnsi="Calibri" w:cs="Calibri"/>
          <w:bCs/>
        </w:rPr>
        <w:t xml:space="preserve">w </w:t>
      </w:r>
      <w:r w:rsidRPr="00AB7CF3">
        <w:rPr>
          <w:rFonts w:ascii="Calibri" w:hAnsi="Calibri" w:cs="Calibri"/>
        </w:rPr>
        <w:t>tym dokumencie wykonawca składa oświadczenie w zakresie:</w:t>
      </w:r>
      <w:r w:rsidR="00467763" w:rsidRPr="00AB7CF3">
        <w:rPr>
          <w:rFonts w:ascii="Calibri" w:hAnsi="Calibri" w:cs="Calibri"/>
        </w:rPr>
        <w:t xml:space="preserve"> </w:t>
      </w:r>
      <w:r w:rsidRPr="00AB7CF3">
        <w:rPr>
          <w:rFonts w:ascii="Calibri" w:hAnsi="Calibri" w:cs="Calibri"/>
        </w:rPr>
        <w:t>spełnienia wymogów RODO i podwykonawców oraz informację, czy wybór oferty wykonawcy będzie prowadził do powstania u zamawiającego obowiązku podatkowego.</w:t>
      </w:r>
    </w:p>
    <w:p w14:paraId="53F9991F" w14:textId="77777777" w:rsidR="004D03A4" w:rsidRPr="00AB7CF3" w:rsidRDefault="004D03A4" w:rsidP="0055650A">
      <w:pPr>
        <w:pStyle w:val="Tekstpodstawowy"/>
        <w:tabs>
          <w:tab w:val="left" w:pos="426"/>
          <w:tab w:val="left" w:pos="567"/>
        </w:tabs>
        <w:spacing w:after="0" w:line="276" w:lineRule="auto"/>
        <w:ind w:right="20"/>
        <w:jc w:val="both"/>
        <w:rPr>
          <w:rFonts w:ascii="Calibri" w:hAnsi="Calibri" w:cs="Calibri"/>
        </w:rPr>
      </w:pPr>
      <w:r w:rsidRPr="00AB7CF3">
        <w:rPr>
          <w:rFonts w:ascii="Calibri" w:hAnsi="Calibri" w:cs="Calibri"/>
        </w:rPr>
        <w:t xml:space="preserve">e) 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29741E4B" w14:textId="77777777" w:rsidR="004D03A4" w:rsidRPr="00AB7CF3" w:rsidRDefault="004D03A4" w:rsidP="00A555E5">
      <w:pPr>
        <w:pStyle w:val="Tekstpodstawowy"/>
        <w:spacing w:after="0"/>
        <w:ind w:right="20"/>
        <w:jc w:val="both"/>
        <w:rPr>
          <w:rFonts w:ascii="Calibri" w:hAnsi="Calibri" w:cs="Calibri"/>
          <w:b/>
        </w:rPr>
      </w:pPr>
    </w:p>
    <w:p w14:paraId="66BAE987" w14:textId="77777777" w:rsidR="004D03A4" w:rsidRPr="00AB7CF3" w:rsidRDefault="004D03A4" w:rsidP="0055650A">
      <w:pPr>
        <w:pStyle w:val="Tekstpodstawowy"/>
        <w:spacing w:after="0" w:line="276" w:lineRule="auto"/>
        <w:ind w:right="20"/>
        <w:jc w:val="both"/>
        <w:rPr>
          <w:rFonts w:ascii="Calibri" w:hAnsi="Calibri" w:cs="Calibri"/>
          <w:b/>
        </w:rPr>
      </w:pPr>
      <w:r w:rsidRPr="00AB7CF3">
        <w:rPr>
          <w:rFonts w:ascii="Calibri" w:hAnsi="Calibri" w:cs="Calibri"/>
          <w:b/>
        </w:rPr>
        <w:t>Wymagana forma dla dokumentów, o których mowa w pkt od b do e.</w:t>
      </w:r>
    </w:p>
    <w:p w14:paraId="2B9DC86B" w14:textId="77777777" w:rsidR="004D03A4" w:rsidRPr="00AB7CF3" w:rsidRDefault="004D03A4" w:rsidP="0055650A">
      <w:pPr>
        <w:pStyle w:val="Tekstpodstawowy"/>
        <w:spacing w:after="0" w:line="276" w:lineRule="auto"/>
        <w:ind w:right="20"/>
        <w:jc w:val="both"/>
        <w:rPr>
          <w:rFonts w:ascii="Calibri" w:hAnsi="Calibri" w:cs="Calibri"/>
        </w:rPr>
      </w:pPr>
      <w:r w:rsidRPr="00AB7CF3">
        <w:rPr>
          <w:rFonts w:ascii="Calibri" w:hAnsi="Calibri" w:cs="Calibri"/>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F1E8BAF" w14:textId="77777777" w:rsidR="004D03A4" w:rsidRPr="00AB7CF3" w:rsidRDefault="004D03A4" w:rsidP="00A555E5">
      <w:pPr>
        <w:pStyle w:val="Tekstpodstawowy"/>
        <w:spacing w:after="0"/>
        <w:ind w:right="20"/>
        <w:jc w:val="both"/>
        <w:rPr>
          <w:rFonts w:ascii="Calibri" w:hAnsi="Calibri" w:cs="Calibri"/>
        </w:rPr>
      </w:pPr>
    </w:p>
    <w:p w14:paraId="31E1981C" w14:textId="77777777" w:rsidR="004D03A4" w:rsidRPr="00AB7CF3" w:rsidRDefault="004D03A4" w:rsidP="00DE1A92">
      <w:pPr>
        <w:numPr>
          <w:ilvl w:val="0"/>
          <w:numId w:val="25"/>
        </w:numPr>
        <w:rPr>
          <w:rFonts w:ascii="Calibri" w:hAnsi="Calibri" w:cs="Calibri"/>
          <w:b/>
        </w:rPr>
      </w:pPr>
      <w:r w:rsidRPr="00AB7CF3">
        <w:rPr>
          <w:rFonts w:ascii="Calibri" w:hAnsi="Calibri" w:cs="Calibri"/>
          <w:b/>
        </w:rPr>
        <w:t>Dokumenty składane na wezwanie:</w:t>
      </w:r>
    </w:p>
    <w:p w14:paraId="3695345A" w14:textId="77777777" w:rsidR="004D03A4" w:rsidRPr="00AB7CF3" w:rsidRDefault="004D03A4" w:rsidP="00A555E5">
      <w:pPr>
        <w:rPr>
          <w:rFonts w:ascii="Calibri" w:hAnsi="Calibri" w:cs="Calibri"/>
          <w:b/>
        </w:rPr>
      </w:pPr>
    </w:p>
    <w:p w14:paraId="150633CB" w14:textId="77777777" w:rsidR="004D03A4" w:rsidRPr="00AB7CF3" w:rsidRDefault="004D03A4" w:rsidP="0055650A">
      <w:pPr>
        <w:pStyle w:val="Tekstpodstawowy"/>
        <w:spacing w:after="0" w:line="276" w:lineRule="auto"/>
        <w:ind w:right="20"/>
        <w:jc w:val="both"/>
        <w:rPr>
          <w:rFonts w:ascii="Calibri" w:hAnsi="Calibri" w:cs="Calibri"/>
          <w:u w:val="single"/>
        </w:rPr>
      </w:pPr>
      <w:r w:rsidRPr="00AB7CF3">
        <w:rPr>
          <w:rFonts w:ascii="Calibri" w:hAnsi="Calibri" w:cs="Calibri"/>
        </w:rPr>
        <w:t xml:space="preserve">Zgodnie z art. 274 ust. 1 ustawy </w:t>
      </w:r>
      <w:proofErr w:type="spellStart"/>
      <w:r w:rsidRPr="00AB7CF3">
        <w:rPr>
          <w:rFonts w:ascii="Calibri" w:hAnsi="Calibri" w:cs="Calibri"/>
        </w:rPr>
        <w:t>Pzp</w:t>
      </w:r>
      <w:proofErr w:type="spellEnd"/>
      <w:r w:rsidRPr="00AB7CF3">
        <w:rPr>
          <w:rFonts w:ascii="Calibri" w:hAnsi="Calibri" w:cs="Calibri"/>
        </w:rPr>
        <w:t xml:space="preserve">, Zamawiający przed wyborem najkorzystniejszej oferty wezwie wykonawcę, którego oferta została najwyżej oceniona, do złożenia w wyznaczonym terminie, nie krótszym niż 5 dni, aktualnych na dzień złożenia, </w:t>
      </w:r>
      <w:r w:rsidRPr="00AB7CF3">
        <w:rPr>
          <w:rFonts w:ascii="Calibri" w:hAnsi="Calibri" w:cs="Calibri"/>
          <w:u w:val="single"/>
        </w:rPr>
        <w:t>następujących podmiotowych środków dowodowych:</w:t>
      </w:r>
    </w:p>
    <w:p w14:paraId="29FDB715" w14:textId="77777777" w:rsidR="004D03A4" w:rsidRPr="00AB7CF3" w:rsidRDefault="004D03A4" w:rsidP="0055650A">
      <w:pPr>
        <w:numPr>
          <w:ilvl w:val="0"/>
          <w:numId w:val="5"/>
        </w:numPr>
        <w:autoSpaceDE w:val="0"/>
        <w:spacing w:line="276" w:lineRule="auto"/>
        <w:ind w:left="426" w:hanging="426"/>
        <w:jc w:val="both"/>
        <w:rPr>
          <w:rFonts w:ascii="Calibri" w:hAnsi="Calibri" w:cs="Calibri"/>
          <w:iCs/>
        </w:rPr>
      </w:pPr>
      <w:r w:rsidRPr="00AB7CF3">
        <w:rPr>
          <w:rFonts w:ascii="Calibri" w:hAnsi="Calibri" w:cs="Calibri"/>
          <w:iCs/>
          <w:color w:val="000000"/>
        </w:rPr>
        <w:t xml:space="preserve">Oświadczenie Wykonawcy o aktualności informacji zawartych w oświadczeniu o którym mowa w art. 125 ust. 1 ustawy,  w zakresie podstaw wykluczenia z postępowania, wskazanych w art. 108 ust.1 ustawy </w:t>
      </w:r>
      <w:r w:rsidRPr="00AB7CF3">
        <w:rPr>
          <w:rFonts w:ascii="Calibri" w:hAnsi="Calibri" w:cs="Calibri"/>
          <w:iCs/>
        </w:rPr>
        <w:t xml:space="preserve">– </w:t>
      </w:r>
      <w:r w:rsidRPr="00AB7CF3">
        <w:rPr>
          <w:rFonts w:ascii="Calibri" w:hAnsi="Calibri" w:cs="Calibri"/>
          <w:b/>
          <w:iCs/>
        </w:rPr>
        <w:t>załącznik nr 4</w:t>
      </w:r>
    </w:p>
    <w:p w14:paraId="05656D49" w14:textId="77777777" w:rsidR="004D03A4" w:rsidRPr="00AB7CF3" w:rsidRDefault="004D03A4" w:rsidP="0055650A">
      <w:pPr>
        <w:autoSpaceDE w:val="0"/>
        <w:spacing w:line="276" w:lineRule="auto"/>
        <w:jc w:val="both"/>
        <w:rPr>
          <w:rFonts w:ascii="Calibri" w:hAnsi="Calibri" w:cs="Calibri"/>
          <w:iCs/>
          <w:color w:val="FF0000"/>
        </w:rPr>
      </w:pPr>
      <w:r w:rsidRPr="00AB7CF3">
        <w:rPr>
          <w:rFonts w:ascii="Calibri" w:hAnsi="Calibri" w:cs="Calibri"/>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1F1E3607" w14:textId="2555CD8F" w:rsidR="004D03A4" w:rsidRPr="00AB7CF3"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rPr>
      </w:pPr>
      <w:r w:rsidRPr="00AB7CF3">
        <w:rPr>
          <w:rFonts w:ascii="Calibri" w:hAnsi="Calibri" w:cs="Calibri"/>
        </w:rPr>
        <w:lastRenderedPageBreak/>
        <w:t>Wykaz robót budowlanych wykonanych nie wcześniej niż w okresie ostatnich 5</w:t>
      </w:r>
      <w:r w:rsidR="00726586" w:rsidRPr="00AB7CF3">
        <w:rPr>
          <w:rFonts w:ascii="Calibri" w:hAnsi="Calibri" w:cs="Calibri"/>
        </w:rPr>
        <w:t xml:space="preserve"> </w:t>
      </w:r>
      <w:r w:rsidRPr="00AB7CF3">
        <w:rPr>
          <w:rFonts w:ascii="Calibri" w:hAnsi="Calibri" w:cs="Calibri"/>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AB7CF3">
        <w:rPr>
          <w:rFonts w:ascii="Calibri" w:hAnsi="Calibri" w:cs="Calibri"/>
        </w:rPr>
        <w:t xml:space="preserve"> </w:t>
      </w:r>
      <w:r w:rsidRPr="00AB7CF3">
        <w:rPr>
          <w:rFonts w:ascii="Calibri" w:hAnsi="Calibri" w:cs="Calibri"/>
        </w:rPr>
        <w:t xml:space="preserve">inne odpowiednie dokumenty  - </w:t>
      </w:r>
      <w:r w:rsidRPr="00AB7CF3">
        <w:rPr>
          <w:rFonts w:ascii="Calibri" w:hAnsi="Calibri" w:cs="Calibri"/>
          <w:color w:val="000000"/>
        </w:rPr>
        <w:t>wypełniony załącznik nr 5  do SWZ</w:t>
      </w:r>
      <w:r w:rsidRPr="00AB7CF3">
        <w:rPr>
          <w:rFonts w:ascii="Calibri" w:hAnsi="Calibri" w:cs="Calibri"/>
        </w:rPr>
        <w:t>.</w:t>
      </w:r>
    </w:p>
    <w:p w14:paraId="650B8055" w14:textId="67BBBB77" w:rsidR="00924A97" w:rsidRPr="00AB7CF3" w:rsidRDefault="00726586" w:rsidP="00280849">
      <w:pPr>
        <w:pStyle w:val="Akapitzlist10"/>
        <w:numPr>
          <w:ilvl w:val="0"/>
          <w:numId w:val="5"/>
        </w:numPr>
        <w:ind w:left="284" w:hanging="284"/>
        <w:jc w:val="both"/>
        <w:rPr>
          <w:color w:val="000000"/>
          <w:sz w:val="24"/>
          <w:szCs w:val="24"/>
        </w:rPr>
      </w:pPr>
      <w:r w:rsidRPr="00AB7CF3">
        <w:rPr>
          <w:sz w:val="24"/>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05473C43" w14:textId="77777777" w:rsidR="00407526" w:rsidRPr="00AB7CF3" w:rsidRDefault="00407526" w:rsidP="00407526">
      <w:pPr>
        <w:pStyle w:val="Akapitzlist10"/>
        <w:numPr>
          <w:ilvl w:val="0"/>
          <w:numId w:val="5"/>
        </w:numPr>
        <w:ind w:left="284" w:hanging="284"/>
        <w:jc w:val="both"/>
        <w:rPr>
          <w:sz w:val="24"/>
          <w:szCs w:val="24"/>
        </w:rPr>
      </w:pPr>
      <w:r w:rsidRPr="00AB7CF3">
        <w:rPr>
          <w:sz w:val="24"/>
          <w:szCs w:val="24"/>
        </w:rPr>
        <w:t xml:space="preserve">dokument potwierdzający, że jest Wykonawca jest ubezpieczony od odpowiedzialności cywilnej w zakresie prowadzonej działalności związanej z przedmiotem zamówienia </w:t>
      </w:r>
    </w:p>
    <w:p w14:paraId="18DF81BA" w14:textId="77777777" w:rsidR="004D03A4" w:rsidRPr="00AB7CF3" w:rsidRDefault="004D03A4" w:rsidP="00280849">
      <w:pPr>
        <w:pStyle w:val="Tekstpodstawowy"/>
        <w:tabs>
          <w:tab w:val="left" w:pos="426"/>
          <w:tab w:val="left" w:pos="567"/>
        </w:tabs>
        <w:suppressAutoHyphens w:val="0"/>
        <w:spacing w:after="0" w:line="276" w:lineRule="auto"/>
        <w:ind w:right="20"/>
        <w:jc w:val="both"/>
        <w:rPr>
          <w:rFonts w:ascii="Calibri" w:hAnsi="Calibri" w:cs="Calibri"/>
        </w:rPr>
      </w:pPr>
      <w:r w:rsidRPr="00AB7CF3">
        <w:rPr>
          <w:rFonts w:ascii="Calibri" w:hAnsi="Calibri" w:cs="Calibri"/>
        </w:rPr>
        <w:t>Zamawiający, na podstawie § 3 Rozporządzenia Ministra Transportu, Rozwoju, Pracy</w:t>
      </w:r>
      <w:r w:rsidRPr="00AB7CF3">
        <w:rPr>
          <w:rFonts w:ascii="Calibri" w:hAnsi="Calibri" w:cs="Calibri"/>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51807690" w14:textId="77777777" w:rsidR="002C0E6F" w:rsidRPr="00AB7CF3" w:rsidRDefault="002C0E6F" w:rsidP="00A555E5">
      <w:pPr>
        <w:pStyle w:val="Tekstpodstawowy"/>
        <w:tabs>
          <w:tab w:val="left" w:pos="426"/>
          <w:tab w:val="left" w:pos="567"/>
        </w:tabs>
        <w:suppressAutoHyphens w:val="0"/>
        <w:spacing w:after="0"/>
        <w:ind w:right="20"/>
        <w:jc w:val="both"/>
        <w:rPr>
          <w:rFonts w:ascii="Calibri" w:hAnsi="Calibri" w:cs="Calibri"/>
        </w:rPr>
      </w:pPr>
    </w:p>
    <w:p w14:paraId="485162C8" w14:textId="77777777" w:rsidR="002C0E6F" w:rsidRPr="00AB7CF3" w:rsidRDefault="002C0E6F" w:rsidP="00A555E5">
      <w:pPr>
        <w:rPr>
          <w:rFonts w:ascii="Calibri" w:hAnsi="Calibri" w:cs="Calibri"/>
          <w:b/>
        </w:rPr>
      </w:pPr>
      <w:r w:rsidRPr="00AB7CF3">
        <w:rPr>
          <w:rFonts w:ascii="Calibri" w:hAnsi="Calibri" w:cs="Calibri"/>
          <w:b/>
        </w:rPr>
        <w:t xml:space="preserve">16.Wadium </w:t>
      </w:r>
    </w:p>
    <w:p w14:paraId="75475EC8" w14:textId="77777777" w:rsidR="002C0E6F" w:rsidRPr="00AB7CF3" w:rsidRDefault="002C0E6F" w:rsidP="00A555E5">
      <w:pPr>
        <w:rPr>
          <w:rFonts w:ascii="Calibri" w:hAnsi="Calibri" w:cs="Calibri"/>
          <w:b/>
        </w:rPr>
      </w:pPr>
    </w:p>
    <w:p w14:paraId="4E0C0D7A" w14:textId="7F7BEC7C" w:rsidR="002C0E6F" w:rsidRPr="00AB7CF3" w:rsidRDefault="002C0E6F" w:rsidP="00280849">
      <w:pPr>
        <w:pStyle w:val="Tekstpodstawowy"/>
        <w:tabs>
          <w:tab w:val="left" w:pos="426"/>
          <w:tab w:val="left" w:pos="567"/>
        </w:tabs>
        <w:suppressAutoHyphens w:val="0"/>
        <w:spacing w:after="0" w:line="276" w:lineRule="auto"/>
        <w:ind w:right="20"/>
        <w:jc w:val="both"/>
        <w:rPr>
          <w:rFonts w:ascii="Calibri" w:hAnsi="Calibri" w:cs="Calibri"/>
        </w:rPr>
      </w:pPr>
      <w:r w:rsidRPr="00AB7CF3">
        <w:rPr>
          <w:rFonts w:ascii="Calibri" w:hAnsi="Calibri" w:cs="Calibri"/>
        </w:rPr>
        <w:t xml:space="preserve">Wadium w wysokości: </w:t>
      </w:r>
      <w:r w:rsidR="00AB7CF3" w:rsidRPr="00AB7CF3">
        <w:rPr>
          <w:rFonts w:ascii="Calibri" w:hAnsi="Calibri" w:cs="Calibri"/>
        </w:rPr>
        <w:t>12</w:t>
      </w:r>
      <w:r w:rsidR="003F00C9">
        <w:rPr>
          <w:rFonts w:ascii="Calibri" w:hAnsi="Calibri" w:cs="Calibri"/>
        </w:rPr>
        <w:t xml:space="preserve"> </w:t>
      </w:r>
      <w:r w:rsidR="00AB7CF3" w:rsidRPr="00AB7CF3">
        <w:rPr>
          <w:rFonts w:ascii="Calibri" w:hAnsi="Calibri" w:cs="Calibri"/>
        </w:rPr>
        <w:t>000</w:t>
      </w:r>
      <w:r w:rsidR="00657B4F" w:rsidRPr="00AB7CF3">
        <w:rPr>
          <w:rFonts w:ascii="Calibri" w:hAnsi="Calibri" w:cs="Calibri"/>
        </w:rPr>
        <w:t xml:space="preserve">,00 zł </w:t>
      </w:r>
      <w:r w:rsidRPr="00AB7CF3">
        <w:rPr>
          <w:rFonts w:ascii="Calibri" w:hAnsi="Calibri" w:cs="Calibri"/>
        </w:rPr>
        <w:t>powinno być wniesione przed upływem terminu składania ofert. Okres ważności wadium powinien być zgodny z terminem związania ofertą.</w:t>
      </w:r>
    </w:p>
    <w:p w14:paraId="3F6DCDAC" w14:textId="77777777" w:rsidR="002C0E6F" w:rsidRPr="00AB7CF3" w:rsidRDefault="002C0E6F" w:rsidP="00280849">
      <w:pPr>
        <w:pStyle w:val="Tekstpodstawowy"/>
        <w:tabs>
          <w:tab w:val="left" w:pos="426"/>
          <w:tab w:val="left" w:pos="567"/>
        </w:tabs>
        <w:suppressAutoHyphens w:val="0"/>
        <w:spacing w:after="0" w:line="276" w:lineRule="auto"/>
        <w:ind w:right="20"/>
        <w:jc w:val="both"/>
        <w:rPr>
          <w:rFonts w:ascii="Calibri" w:hAnsi="Calibri" w:cs="Calibri"/>
        </w:rPr>
      </w:pPr>
    </w:p>
    <w:p w14:paraId="72781CD8" w14:textId="77777777" w:rsidR="002C0E6F" w:rsidRPr="00AB7CF3" w:rsidRDefault="002C0E6F"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Wadium może być wniesione w następujących formach:</w:t>
      </w:r>
    </w:p>
    <w:p w14:paraId="04F770C0" w14:textId="77777777" w:rsidR="002C0E6F" w:rsidRPr="00AB7CF3" w:rsidRDefault="002C0E6F" w:rsidP="00280849">
      <w:pPr>
        <w:pStyle w:val="Akapitzlist"/>
        <w:numPr>
          <w:ilvl w:val="0"/>
          <w:numId w:val="6"/>
        </w:numPr>
        <w:tabs>
          <w:tab w:val="left" w:pos="360"/>
          <w:tab w:val="center" w:pos="4524"/>
        </w:tabs>
        <w:ind w:left="426" w:hanging="426"/>
        <w:contextualSpacing w:val="0"/>
        <w:jc w:val="both"/>
        <w:rPr>
          <w:rFonts w:cs="Calibri"/>
          <w:color w:val="000000"/>
          <w:sz w:val="24"/>
          <w:szCs w:val="24"/>
        </w:rPr>
      </w:pPr>
      <w:r w:rsidRPr="00AB7CF3">
        <w:rPr>
          <w:rFonts w:cs="Calibri"/>
          <w:color w:val="000000"/>
          <w:sz w:val="24"/>
          <w:szCs w:val="24"/>
        </w:rPr>
        <w:t>pieniądzu -  na konto U</w:t>
      </w:r>
      <w:r w:rsidR="00512D63" w:rsidRPr="00AB7CF3">
        <w:rPr>
          <w:rFonts w:cs="Calibri"/>
          <w:color w:val="000000"/>
          <w:sz w:val="24"/>
          <w:szCs w:val="24"/>
          <w:lang w:val="pl-PL"/>
        </w:rPr>
        <w:t>G Wielka Nieszawka</w:t>
      </w:r>
      <w:r w:rsidRPr="00AB7CF3">
        <w:rPr>
          <w:rFonts w:cs="Calibri"/>
          <w:color w:val="000000"/>
          <w:sz w:val="24"/>
          <w:szCs w:val="24"/>
        </w:rPr>
        <w:t xml:space="preserve"> </w:t>
      </w:r>
      <w:r w:rsidRPr="00AB7CF3">
        <w:rPr>
          <w:sz w:val="24"/>
          <w:szCs w:val="24"/>
        </w:rPr>
        <w:t xml:space="preserve">nr </w:t>
      </w:r>
      <w:r w:rsidR="00512D63" w:rsidRPr="00AB7CF3">
        <w:rPr>
          <w:sz w:val="24"/>
          <w:szCs w:val="24"/>
        </w:rPr>
        <w:t xml:space="preserve">33 1160 2202 0000 0000 6090 3309 </w:t>
      </w:r>
      <w:r w:rsidRPr="00AB7CF3">
        <w:rPr>
          <w:sz w:val="24"/>
          <w:szCs w:val="24"/>
        </w:rPr>
        <w:t>z</w:t>
      </w:r>
      <w:r w:rsidR="00512D63" w:rsidRPr="00AB7CF3">
        <w:rPr>
          <w:rFonts w:cs="Calibri"/>
          <w:color w:val="000000"/>
          <w:sz w:val="24"/>
          <w:szCs w:val="24"/>
          <w:lang w:val="pl-PL"/>
        </w:rPr>
        <w:t xml:space="preserve"> </w:t>
      </w:r>
      <w:r w:rsidRPr="00AB7CF3">
        <w:rPr>
          <w:rFonts w:cs="Calibri"/>
          <w:color w:val="000000"/>
          <w:sz w:val="24"/>
          <w:szCs w:val="24"/>
        </w:rPr>
        <w:t>adnotacją:</w:t>
      </w:r>
    </w:p>
    <w:p w14:paraId="23AD26FB" w14:textId="77777777" w:rsidR="002C0E6F" w:rsidRPr="00787233" w:rsidRDefault="002C0E6F" w:rsidP="00280849">
      <w:pPr>
        <w:pStyle w:val="Akapitzlist"/>
        <w:tabs>
          <w:tab w:val="left" w:pos="360"/>
          <w:tab w:val="center" w:pos="4524"/>
        </w:tabs>
        <w:jc w:val="both"/>
        <w:rPr>
          <w:rFonts w:cs="Calibri"/>
          <w:color w:val="000000"/>
          <w:sz w:val="24"/>
          <w:szCs w:val="24"/>
          <w:highlight w:val="yellow"/>
        </w:rPr>
      </w:pPr>
    </w:p>
    <w:p w14:paraId="44BD2B9F" w14:textId="3E336708" w:rsidR="00AB7CF3" w:rsidRPr="00AB7CF3" w:rsidRDefault="00512D63" w:rsidP="00AB7CF3">
      <w:pPr>
        <w:spacing w:line="276" w:lineRule="auto"/>
        <w:jc w:val="center"/>
        <w:rPr>
          <w:rFonts w:ascii="Calibri" w:hAnsi="Calibri"/>
          <w:b/>
        </w:rPr>
      </w:pPr>
      <w:r w:rsidRPr="00AB7CF3">
        <w:rPr>
          <w:rFonts w:ascii="Calibri" w:hAnsi="Calibri" w:cs="Calibri"/>
          <w:b/>
          <w:bCs/>
          <w:u w:val="single"/>
        </w:rPr>
        <w:t>RIT.271.</w:t>
      </w:r>
      <w:r w:rsidR="003F00C9">
        <w:rPr>
          <w:rFonts w:ascii="Calibri" w:hAnsi="Calibri" w:cs="Calibri"/>
          <w:b/>
          <w:bCs/>
          <w:u w:val="single"/>
        </w:rPr>
        <w:t>30</w:t>
      </w:r>
      <w:r w:rsidRPr="00AB7CF3">
        <w:rPr>
          <w:rFonts w:ascii="Calibri" w:hAnsi="Calibri" w:cs="Calibri"/>
          <w:b/>
          <w:bCs/>
          <w:u w:val="single"/>
        </w:rPr>
        <w:t>.202</w:t>
      </w:r>
      <w:r w:rsidR="00950901" w:rsidRPr="00AB7CF3">
        <w:rPr>
          <w:rFonts w:ascii="Calibri" w:hAnsi="Calibri" w:cs="Calibri"/>
          <w:b/>
          <w:bCs/>
          <w:u w:val="single"/>
        </w:rPr>
        <w:t>2</w:t>
      </w:r>
      <w:r w:rsidRPr="00AB7CF3">
        <w:rPr>
          <w:rFonts w:ascii="Calibri" w:hAnsi="Calibri" w:cs="Calibri"/>
          <w:u w:val="single"/>
        </w:rPr>
        <w:t xml:space="preserve"> – wadium</w:t>
      </w:r>
      <w:r w:rsidR="00AB7CF3" w:rsidRPr="00AB7CF3">
        <w:rPr>
          <w:rFonts w:ascii="Calibri" w:hAnsi="Calibri" w:cs="Calibri"/>
          <w:u w:val="single"/>
        </w:rPr>
        <w:t xml:space="preserve">: </w:t>
      </w:r>
      <w:r w:rsidRPr="00AB7CF3">
        <w:rPr>
          <w:rFonts w:ascii="Calibri" w:hAnsi="Calibri" w:cs="Calibri"/>
          <w:u w:val="single"/>
        </w:rPr>
        <w:t xml:space="preserve"> </w:t>
      </w:r>
      <w:r w:rsidR="00AB7CF3" w:rsidRPr="00AB7CF3">
        <w:rPr>
          <w:rFonts w:ascii="Calibri" w:hAnsi="Calibri"/>
          <w:b/>
        </w:rPr>
        <w:t>Budowa świetlicy wiejskiej w miejscowości Brzoza</w:t>
      </w:r>
    </w:p>
    <w:p w14:paraId="283F54B2" w14:textId="77777777" w:rsidR="00A2685E" w:rsidRPr="00AB7CF3" w:rsidRDefault="00A2685E" w:rsidP="00A2685E">
      <w:pPr>
        <w:spacing w:line="276" w:lineRule="auto"/>
        <w:jc w:val="center"/>
        <w:rPr>
          <w:rFonts w:ascii="Calibri" w:hAnsi="Calibri"/>
          <w:b/>
        </w:rPr>
      </w:pPr>
    </w:p>
    <w:p w14:paraId="20A0F3A7" w14:textId="77777777" w:rsidR="002C0E6F" w:rsidRPr="00AB7CF3" w:rsidRDefault="002C0E6F" w:rsidP="00280849">
      <w:pPr>
        <w:spacing w:line="276" w:lineRule="auto"/>
        <w:jc w:val="both"/>
        <w:rPr>
          <w:rFonts w:ascii="Calibri" w:hAnsi="Calibri" w:cs="Calibri"/>
          <w:u w:val="single"/>
        </w:rPr>
      </w:pPr>
    </w:p>
    <w:p w14:paraId="59B00FFA" w14:textId="77777777" w:rsidR="002C0E6F" w:rsidRPr="00AB7CF3" w:rsidRDefault="002C0E6F" w:rsidP="00280849">
      <w:pPr>
        <w:spacing w:line="276" w:lineRule="auto"/>
        <w:jc w:val="both"/>
        <w:rPr>
          <w:rFonts w:ascii="Calibri" w:hAnsi="Calibri" w:cs="Calibri"/>
        </w:rPr>
      </w:pPr>
    </w:p>
    <w:p w14:paraId="5261E082" w14:textId="77777777" w:rsidR="002C0E6F" w:rsidRPr="00AB7CF3" w:rsidRDefault="002C0E6F" w:rsidP="00280849">
      <w:pPr>
        <w:spacing w:line="276" w:lineRule="auto"/>
        <w:jc w:val="both"/>
        <w:rPr>
          <w:rFonts w:ascii="Calibri" w:hAnsi="Calibri" w:cs="Calibri"/>
          <w:i/>
        </w:rPr>
      </w:pPr>
      <w:r w:rsidRPr="00AB7CF3">
        <w:rPr>
          <w:rFonts w:ascii="Calibri" w:hAnsi="Calibri" w:cs="Calibri"/>
        </w:rPr>
        <w:t xml:space="preserve">Za datę  i godzinę wniesienia wadium przyjmuję się datę i godzinę jego </w:t>
      </w:r>
      <w:r w:rsidRPr="00AB7CF3">
        <w:rPr>
          <w:rFonts w:ascii="Calibri" w:hAnsi="Calibri" w:cs="Calibri"/>
          <w:b/>
        </w:rPr>
        <w:t>wpływu</w:t>
      </w:r>
      <w:r w:rsidRPr="00AB7CF3">
        <w:rPr>
          <w:rFonts w:ascii="Calibri" w:hAnsi="Calibri" w:cs="Calibri"/>
        </w:rPr>
        <w:t xml:space="preserve"> na konto Zamawiającego.</w:t>
      </w:r>
    </w:p>
    <w:p w14:paraId="0FEEAA47" w14:textId="77777777" w:rsidR="002C0E6F" w:rsidRPr="00AB7CF3" w:rsidRDefault="002C0E6F" w:rsidP="00280849">
      <w:pPr>
        <w:pStyle w:val="Tekstpodstawowy"/>
        <w:tabs>
          <w:tab w:val="left" w:pos="426"/>
          <w:tab w:val="left" w:pos="567"/>
        </w:tabs>
        <w:suppressAutoHyphens w:val="0"/>
        <w:spacing w:after="0" w:line="276" w:lineRule="auto"/>
        <w:ind w:right="20"/>
        <w:jc w:val="both"/>
        <w:rPr>
          <w:rFonts w:ascii="Calibri" w:hAnsi="Calibri" w:cs="Calibri"/>
          <w:color w:val="000000"/>
        </w:rPr>
      </w:pPr>
    </w:p>
    <w:p w14:paraId="52073178" w14:textId="77777777"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lastRenderedPageBreak/>
        <w:t xml:space="preserve">Wadium może być wnoszone według wyboru wykonawcy w jednej lub kilku następujących formach: </w:t>
      </w:r>
    </w:p>
    <w:p w14:paraId="7901B3F6" w14:textId="77777777"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1) pieniądzu; </w:t>
      </w:r>
    </w:p>
    <w:p w14:paraId="5161EFBC" w14:textId="77777777"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2) gwarancjach bankowych; </w:t>
      </w:r>
    </w:p>
    <w:p w14:paraId="3536D371" w14:textId="77777777"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3) gwarancjach ubezpieczeniowych; </w:t>
      </w:r>
    </w:p>
    <w:p w14:paraId="135A6F38" w14:textId="77777777"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4) poręczeniach udzielanych przez podmioty, o których mowa w art. 6b </w:t>
      </w:r>
      <w:r w:rsidR="00512D63" w:rsidRPr="00AB7CF3">
        <w:rPr>
          <w:rFonts w:ascii="Calibri" w:hAnsi="Calibri" w:cs="Calibri"/>
        </w:rPr>
        <w:t>ust. 5 pkt 2 ustawy z dnia 9 li</w:t>
      </w:r>
      <w:r w:rsidRPr="00AB7CF3">
        <w:rPr>
          <w:rFonts w:ascii="Calibri" w:hAnsi="Calibri" w:cs="Calibri"/>
        </w:rPr>
        <w:t>stopada 2000 r. o utworzeniu Polskiej Agencji Rozwoju Przedsiębiorczości (</w:t>
      </w:r>
      <w:r w:rsidR="00117098" w:rsidRPr="00AB7CF3">
        <w:rPr>
          <w:rFonts w:ascii="Calibri" w:hAnsi="Calibri" w:cs="Calibri"/>
        </w:rPr>
        <w:t>Dz.U. z 2020 r., poz. 299</w:t>
      </w:r>
      <w:r w:rsidRPr="00AB7CF3">
        <w:rPr>
          <w:rFonts w:ascii="Calibri" w:hAnsi="Calibri" w:cs="Calibri"/>
        </w:rPr>
        <w:t xml:space="preserve">). </w:t>
      </w:r>
    </w:p>
    <w:p w14:paraId="0F6970AB" w14:textId="77777777"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8. Wadium wnoszone w pieniądzu wpłaca się przelewem na rachunek bankowy wskazany przez zamawiającego. </w:t>
      </w:r>
    </w:p>
    <w:p w14:paraId="5B1401DF" w14:textId="77777777" w:rsidR="002C0E6F" w:rsidRPr="00AB7CF3" w:rsidRDefault="002C0E6F" w:rsidP="00280849">
      <w:pPr>
        <w:pStyle w:val="Default"/>
        <w:spacing w:line="276" w:lineRule="auto"/>
        <w:jc w:val="both"/>
        <w:rPr>
          <w:rFonts w:ascii="Calibri" w:hAnsi="Calibri" w:cs="Calibri"/>
        </w:rPr>
      </w:pPr>
      <w:r w:rsidRPr="00AB7CF3">
        <w:rPr>
          <w:rFonts w:ascii="Calibri" w:hAnsi="Calibri" w:cs="Calibri"/>
        </w:rPr>
        <w:t xml:space="preserve">9. Wadium wniesione w pieniądzu zamawiający przechowuje na rachunku bankowym. </w:t>
      </w:r>
    </w:p>
    <w:p w14:paraId="2998B93B" w14:textId="77777777" w:rsidR="002C0E6F" w:rsidRPr="00AB7CF3" w:rsidRDefault="002C0E6F" w:rsidP="00280849">
      <w:pPr>
        <w:pStyle w:val="Standard"/>
        <w:spacing w:line="276" w:lineRule="auto"/>
        <w:jc w:val="both"/>
        <w:rPr>
          <w:rFonts w:ascii="Calibri" w:hAnsi="Calibri" w:cs="Calibri"/>
          <w:color w:val="000000"/>
          <w:sz w:val="24"/>
          <w:szCs w:val="24"/>
        </w:rPr>
      </w:pPr>
      <w:r w:rsidRPr="00AB7CF3">
        <w:rPr>
          <w:rFonts w:ascii="Calibri" w:hAnsi="Calibri" w:cs="Calibri"/>
          <w:sz w:val="24"/>
          <w:szCs w:val="24"/>
        </w:rPr>
        <w:t>10. Jeżeli wadium jest wnoszone w formie gwarancji lub poręczenia, o których mowa w ust. 7 pkt 2–4, Ustawy wykonawca przekazuje zamawiającemu oryginał gwarancji lub poręczenia, w postaci elektronicznej.</w:t>
      </w:r>
    </w:p>
    <w:p w14:paraId="6306D184" w14:textId="77777777" w:rsidR="003A1EC4" w:rsidRPr="00AB7CF3" w:rsidRDefault="003A1EC4" w:rsidP="00A555E5">
      <w:pPr>
        <w:pStyle w:val="Standard"/>
        <w:rPr>
          <w:rFonts w:ascii="Calibri" w:hAnsi="Calibri" w:cs="Calibri"/>
          <w:b/>
          <w:bCs/>
          <w:color w:val="000000"/>
          <w:sz w:val="24"/>
          <w:szCs w:val="24"/>
        </w:rPr>
      </w:pPr>
    </w:p>
    <w:p w14:paraId="17A0A0ED" w14:textId="77777777" w:rsidR="00CE1B26" w:rsidRPr="00AB7CF3" w:rsidRDefault="00CE1B26" w:rsidP="00A555E5">
      <w:pPr>
        <w:pStyle w:val="Standard"/>
        <w:rPr>
          <w:rFonts w:ascii="Calibri" w:hAnsi="Calibri" w:cs="Calibri"/>
          <w:b/>
          <w:bCs/>
          <w:color w:val="000000"/>
          <w:sz w:val="24"/>
          <w:szCs w:val="24"/>
        </w:rPr>
      </w:pPr>
      <w:r w:rsidRPr="00AB7CF3">
        <w:rPr>
          <w:rFonts w:ascii="Calibri" w:hAnsi="Calibri" w:cs="Calibri"/>
          <w:b/>
          <w:bCs/>
          <w:color w:val="000000"/>
          <w:sz w:val="24"/>
          <w:szCs w:val="24"/>
        </w:rPr>
        <w:t>Zwrot wadium</w:t>
      </w:r>
    </w:p>
    <w:p w14:paraId="084A7420" w14:textId="77777777" w:rsidR="00CE1B26" w:rsidRPr="00AB7CF3" w:rsidRDefault="00CE1B26" w:rsidP="00A555E5">
      <w:pPr>
        <w:pStyle w:val="Standard"/>
        <w:rPr>
          <w:rFonts w:ascii="Calibri" w:hAnsi="Calibri" w:cs="Calibri"/>
          <w:b/>
          <w:bCs/>
          <w:color w:val="000000"/>
          <w:sz w:val="24"/>
          <w:szCs w:val="24"/>
        </w:rPr>
      </w:pPr>
    </w:p>
    <w:p w14:paraId="2B55A2CD"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1.Zamawiający zwraca wadium niezwłocznie, nie później jednak niż w terminie 7 dni od dnia wystąpienia jednej z okoliczności: </w:t>
      </w:r>
    </w:p>
    <w:p w14:paraId="0F536EA3"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1) upływu terminu związania ofertą; </w:t>
      </w:r>
    </w:p>
    <w:p w14:paraId="0EC826BB"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2) zawarcia umowy w sprawie zamówienia publicznego;</w:t>
      </w:r>
    </w:p>
    <w:p w14:paraId="2F827A4C"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3) unieważnienia postępowania o udzielenie zamówienia, z wyjątkiem sytuacji gdy nie zostało rozstrzygnięte odwołanie na czynność unieważnienia albo nie upłynął termin do jego wniesienia. </w:t>
      </w:r>
    </w:p>
    <w:p w14:paraId="3B9A8F73"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2. Zamawiający, niezwłocznie, nie później jednak niż w terminie 7 dni od dnia złożenia wniosku zwraca wadium wykonawcy: </w:t>
      </w:r>
    </w:p>
    <w:p w14:paraId="337E0073"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1) który wycofał ofertę przed upływem terminu składania ofert; </w:t>
      </w:r>
    </w:p>
    <w:p w14:paraId="03E4152C"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2) którego oferta została odrzucona; </w:t>
      </w:r>
    </w:p>
    <w:p w14:paraId="600CE0D8"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3) po wyborze najkorzystniejszej oferty, z wyjątkiem wykonawcy, którego oferta została wybrana jako najkorzystniejsza; </w:t>
      </w:r>
    </w:p>
    <w:p w14:paraId="691AB095"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4) po unieważnieniu postępowania, w przypadku gdy nie zostało rozstrzygnięte odwołanie na czynność unieważnienia albo nie upłynął termin do jego wniesienia.</w:t>
      </w:r>
    </w:p>
    <w:p w14:paraId="3FF53678"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3. Złożenie wniosku o zwrot wadium, o którym mowa w ust. 2, powoduje rozwiązanie stosunku prawnego z wykonawcą wraz z utratą przez niego prawa do korzystania ze środków ochrony prawnej, o których mowa w dziale IX. </w:t>
      </w:r>
    </w:p>
    <w:p w14:paraId="3D377A7A"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4.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14626ED8"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5. Zamawiający zwraca wadium wniesione w innej formie niż w pieniądzu poprzez złożenie gwarantowi lub poręczycielowi oświadczenia o zwolnieniu wadium. </w:t>
      </w:r>
    </w:p>
    <w:p w14:paraId="1F4303C0"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lastRenderedPageBreak/>
        <w:t xml:space="preserve">6. Zamawiający zatrzymuje wadium wraz z odsetkami, a w przypadku wadium wniesionego w formie gwarancji lub poręczenia, o których mowa w art. 97 ust. 7 pkt 2–4, występuje odpowiednio do gwaranta lub poręczyciela z żądaniem zapłaty wadium, jeżeli: </w:t>
      </w:r>
    </w:p>
    <w:p w14:paraId="68F3A7D3"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667A4A01"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2) wykonawca, którego oferta została wybrana: </w:t>
      </w:r>
    </w:p>
    <w:p w14:paraId="7C75E7F8"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a) odmówił podpisania umowy w sprawie zamówienia publicznego na warunkach określonych w ofercie, </w:t>
      </w:r>
    </w:p>
    <w:p w14:paraId="52510C9B" w14:textId="77777777" w:rsidR="00CE1B26" w:rsidRPr="00AB7CF3" w:rsidRDefault="00CE1B26" w:rsidP="00280849">
      <w:pPr>
        <w:pStyle w:val="Default"/>
        <w:spacing w:line="276" w:lineRule="auto"/>
        <w:jc w:val="both"/>
        <w:rPr>
          <w:rFonts w:ascii="Calibri" w:hAnsi="Calibri" w:cs="Calibri"/>
        </w:rPr>
      </w:pPr>
      <w:r w:rsidRPr="00AB7CF3">
        <w:rPr>
          <w:rFonts w:ascii="Calibri" w:hAnsi="Calibri" w:cs="Calibri"/>
        </w:rPr>
        <w:t xml:space="preserve">b) nie wniósł wymaganego zabezpieczenia należytego wykonania umowy; </w:t>
      </w:r>
    </w:p>
    <w:p w14:paraId="0A5D655D" w14:textId="77777777" w:rsidR="004D03A4" w:rsidRPr="00AB7CF3" w:rsidRDefault="00CE1B26" w:rsidP="00280849">
      <w:pPr>
        <w:pStyle w:val="Default"/>
        <w:spacing w:line="276" w:lineRule="auto"/>
        <w:jc w:val="both"/>
        <w:rPr>
          <w:rFonts w:ascii="Calibri" w:hAnsi="Calibri" w:cs="Calibri"/>
        </w:rPr>
      </w:pPr>
      <w:r w:rsidRPr="00AB7CF3">
        <w:rPr>
          <w:rFonts w:ascii="Calibri" w:hAnsi="Calibri" w:cs="Calibri"/>
        </w:rPr>
        <w:t>3) zawarcie umowy w sprawie zamówienia publicznego stało się niemożliwe z przyczyn leżących po stronie wykonawcy, którego oferta została wybr</w:t>
      </w:r>
      <w:r w:rsidR="00A555E5" w:rsidRPr="00AB7CF3">
        <w:rPr>
          <w:rFonts w:ascii="Calibri" w:hAnsi="Calibri" w:cs="Calibri"/>
        </w:rPr>
        <w:t>ana</w:t>
      </w:r>
    </w:p>
    <w:p w14:paraId="3C06461A" w14:textId="77777777" w:rsidR="004D03A4" w:rsidRPr="00AB7CF3" w:rsidRDefault="004D03A4" w:rsidP="00A555E5">
      <w:pPr>
        <w:pStyle w:val="Tekstpodstawowy"/>
        <w:spacing w:after="0"/>
        <w:ind w:right="20"/>
        <w:jc w:val="both"/>
        <w:rPr>
          <w:rFonts w:ascii="Calibri" w:hAnsi="Calibri" w:cs="Calibri"/>
        </w:rPr>
      </w:pPr>
    </w:p>
    <w:p w14:paraId="57BC1874" w14:textId="77777777" w:rsidR="007155DE" w:rsidRPr="00AB7CF3" w:rsidRDefault="00CE1B26" w:rsidP="00280849">
      <w:pPr>
        <w:spacing w:line="276" w:lineRule="auto"/>
        <w:rPr>
          <w:rFonts w:ascii="Calibri" w:hAnsi="Calibri" w:cs="Calibri"/>
          <w:b/>
        </w:rPr>
      </w:pPr>
      <w:r w:rsidRPr="00AB7CF3">
        <w:rPr>
          <w:rFonts w:ascii="Calibri" w:hAnsi="Calibri" w:cs="Calibri"/>
          <w:b/>
        </w:rPr>
        <w:t>17. Informacje o sposobie porozumiewania się Zamawiającego z Wykonawcami oraz przekazywania oferty, oświadczeń lub dokumentów</w:t>
      </w:r>
    </w:p>
    <w:p w14:paraId="6602FF24" w14:textId="77777777" w:rsidR="00CE1B26" w:rsidRPr="00AB7CF3" w:rsidRDefault="00CE1B26" w:rsidP="00280849">
      <w:pPr>
        <w:spacing w:line="276" w:lineRule="auto"/>
        <w:rPr>
          <w:rFonts w:ascii="Calibri" w:hAnsi="Calibri" w:cs="Calibri"/>
          <w:b/>
        </w:rPr>
      </w:pPr>
    </w:p>
    <w:p w14:paraId="1C030297" w14:textId="77777777" w:rsidR="00CE1B26" w:rsidRPr="00AB7CF3" w:rsidRDefault="00CE1B26" w:rsidP="00280849">
      <w:pPr>
        <w:spacing w:line="276" w:lineRule="auto"/>
        <w:rPr>
          <w:rFonts w:ascii="Calibri" w:hAnsi="Calibri" w:cs="Calibri"/>
          <w:b/>
        </w:rPr>
      </w:pPr>
      <w:r w:rsidRPr="00AB7CF3">
        <w:rPr>
          <w:rFonts w:ascii="Calibri" w:hAnsi="Calibri" w:cs="Calibri"/>
          <w:b/>
        </w:rPr>
        <w:t>17.</w:t>
      </w:r>
      <w:r w:rsidR="00991677" w:rsidRPr="00AB7CF3">
        <w:rPr>
          <w:rFonts w:ascii="Calibri" w:hAnsi="Calibri" w:cs="Calibri"/>
          <w:b/>
        </w:rPr>
        <w:t>1</w:t>
      </w:r>
      <w:r w:rsidRPr="00AB7CF3">
        <w:rPr>
          <w:rFonts w:ascii="Calibri" w:hAnsi="Calibri" w:cs="Calibri"/>
          <w:b/>
        </w:rPr>
        <w:t>. Złożenie oferty</w:t>
      </w:r>
    </w:p>
    <w:p w14:paraId="3A870DA8" w14:textId="77777777" w:rsidR="00CE1B26" w:rsidRPr="00AB7CF3"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sz w:val="24"/>
          <w:szCs w:val="24"/>
        </w:rPr>
      </w:pPr>
      <w:r w:rsidRPr="00AB7CF3">
        <w:rPr>
          <w:rFonts w:cs="Calibri"/>
          <w:sz w:val="24"/>
          <w:szCs w:val="24"/>
        </w:rPr>
        <w:t>Wykonawca może złożyć tylko jedną</w:t>
      </w:r>
      <w:r w:rsidRPr="00AB7CF3">
        <w:rPr>
          <w:rFonts w:cs="Calibri"/>
          <w:spacing w:val="-5"/>
          <w:sz w:val="24"/>
          <w:szCs w:val="24"/>
        </w:rPr>
        <w:t xml:space="preserve"> </w:t>
      </w:r>
      <w:r w:rsidRPr="00AB7CF3">
        <w:rPr>
          <w:rFonts w:cs="Calibri"/>
          <w:sz w:val="24"/>
          <w:szCs w:val="24"/>
        </w:rPr>
        <w:t>ofertę.</w:t>
      </w:r>
    </w:p>
    <w:p w14:paraId="6A23C5B6" w14:textId="77777777" w:rsidR="00CE1B26" w:rsidRPr="00AB7CF3" w:rsidRDefault="00CE1B26" w:rsidP="00280849">
      <w:pPr>
        <w:pStyle w:val="Akapitzlist"/>
        <w:widowControl w:val="0"/>
        <w:numPr>
          <w:ilvl w:val="0"/>
          <w:numId w:val="7"/>
        </w:numPr>
        <w:tabs>
          <w:tab w:val="left" w:pos="567"/>
        </w:tabs>
        <w:autoSpaceDE w:val="0"/>
        <w:autoSpaceDN w:val="0"/>
        <w:spacing w:before="59"/>
        <w:ind w:hanging="1244"/>
        <w:contextualSpacing w:val="0"/>
        <w:rPr>
          <w:rFonts w:cs="Calibri"/>
          <w:sz w:val="24"/>
          <w:szCs w:val="24"/>
        </w:rPr>
      </w:pPr>
      <w:r w:rsidRPr="00AB7CF3">
        <w:rPr>
          <w:rFonts w:cs="Calibri"/>
          <w:sz w:val="24"/>
          <w:szCs w:val="24"/>
        </w:rPr>
        <w:t>Treść oferty musi odpowiadać treści</w:t>
      </w:r>
      <w:r w:rsidRPr="00AB7CF3">
        <w:rPr>
          <w:rFonts w:cs="Calibri"/>
          <w:spacing w:val="-6"/>
          <w:sz w:val="24"/>
          <w:szCs w:val="24"/>
        </w:rPr>
        <w:t xml:space="preserve"> </w:t>
      </w:r>
      <w:r w:rsidRPr="00AB7CF3">
        <w:rPr>
          <w:rFonts w:cs="Calibri"/>
          <w:sz w:val="24"/>
          <w:szCs w:val="24"/>
        </w:rPr>
        <w:t>SWZ.</w:t>
      </w:r>
    </w:p>
    <w:p w14:paraId="7964D598" w14:textId="77777777" w:rsidR="00CE1B26" w:rsidRPr="00AB7CF3" w:rsidRDefault="00CE1B26" w:rsidP="00280849">
      <w:pPr>
        <w:pStyle w:val="Akapitzlist"/>
        <w:widowControl w:val="0"/>
        <w:numPr>
          <w:ilvl w:val="0"/>
          <w:numId w:val="7"/>
        </w:numPr>
        <w:tabs>
          <w:tab w:val="left" w:pos="567"/>
        </w:tabs>
        <w:autoSpaceDE w:val="0"/>
        <w:autoSpaceDN w:val="0"/>
        <w:spacing w:before="56"/>
        <w:ind w:left="0" w:right="213" w:firstLine="0"/>
        <w:contextualSpacing w:val="0"/>
        <w:rPr>
          <w:rFonts w:cs="Calibri"/>
          <w:sz w:val="24"/>
          <w:szCs w:val="24"/>
        </w:rPr>
      </w:pPr>
      <w:r w:rsidRPr="00AB7CF3">
        <w:rPr>
          <w:rFonts w:cs="Calibri"/>
          <w:sz w:val="24"/>
          <w:szCs w:val="24"/>
        </w:rPr>
        <w:t xml:space="preserve">Ofertę składa się na Formularzu Ofertowym – zgodnie z </w:t>
      </w:r>
      <w:r w:rsidRPr="00AB7CF3">
        <w:rPr>
          <w:rFonts w:cs="Calibri"/>
          <w:b/>
          <w:sz w:val="24"/>
          <w:szCs w:val="24"/>
        </w:rPr>
        <w:t>Załącznikiem nr 1 do SWZ</w:t>
      </w:r>
      <w:r w:rsidRPr="00AB7CF3">
        <w:rPr>
          <w:rFonts w:cs="Calibri"/>
          <w:sz w:val="24"/>
          <w:szCs w:val="24"/>
        </w:rPr>
        <w:t>. Wraz z ofertą Wykonawca jest zobowiązany</w:t>
      </w:r>
      <w:r w:rsidRPr="00AB7CF3">
        <w:rPr>
          <w:rFonts w:cs="Calibri"/>
          <w:spacing w:val="-14"/>
          <w:sz w:val="24"/>
          <w:szCs w:val="24"/>
        </w:rPr>
        <w:t xml:space="preserve"> </w:t>
      </w:r>
      <w:r w:rsidRPr="00AB7CF3">
        <w:rPr>
          <w:rFonts w:cs="Calibri"/>
          <w:sz w:val="24"/>
          <w:szCs w:val="24"/>
        </w:rPr>
        <w:t>złożyć:</w:t>
      </w:r>
    </w:p>
    <w:p w14:paraId="2C631970" w14:textId="77777777" w:rsidR="00991677" w:rsidRPr="00AB7CF3" w:rsidRDefault="00991677" w:rsidP="00EF0721">
      <w:pPr>
        <w:pStyle w:val="Akapitzlist"/>
        <w:widowControl w:val="0"/>
        <w:numPr>
          <w:ilvl w:val="0"/>
          <w:numId w:val="8"/>
        </w:numPr>
        <w:tabs>
          <w:tab w:val="left" w:pos="1244"/>
          <w:tab w:val="left" w:pos="1245"/>
        </w:tabs>
        <w:autoSpaceDE w:val="0"/>
        <w:autoSpaceDN w:val="0"/>
        <w:ind w:right="213"/>
        <w:contextualSpacing w:val="0"/>
        <w:rPr>
          <w:rFonts w:cs="Calibri"/>
          <w:sz w:val="24"/>
          <w:szCs w:val="24"/>
        </w:rPr>
      </w:pPr>
      <w:r w:rsidRPr="00AB7CF3">
        <w:rPr>
          <w:rFonts w:cs="Calibri"/>
          <w:sz w:val="24"/>
          <w:szCs w:val="24"/>
          <w:lang w:val="pl-PL"/>
        </w:rPr>
        <w:t>Dokumenty o których mowa w pkt. 14.1.</w:t>
      </w:r>
    </w:p>
    <w:p w14:paraId="70D3A2D8" w14:textId="77777777" w:rsidR="00991677" w:rsidRPr="00AB7CF3" w:rsidRDefault="00991677" w:rsidP="00EF0721">
      <w:pPr>
        <w:pStyle w:val="Akapitzlist"/>
        <w:widowControl w:val="0"/>
        <w:numPr>
          <w:ilvl w:val="0"/>
          <w:numId w:val="8"/>
        </w:numPr>
        <w:tabs>
          <w:tab w:val="left" w:pos="1244"/>
          <w:tab w:val="left" w:pos="1245"/>
        </w:tabs>
        <w:autoSpaceDE w:val="0"/>
        <w:autoSpaceDN w:val="0"/>
        <w:ind w:right="213"/>
        <w:contextualSpacing w:val="0"/>
        <w:rPr>
          <w:rFonts w:cs="Calibri"/>
          <w:sz w:val="24"/>
          <w:szCs w:val="24"/>
        </w:rPr>
      </w:pPr>
      <w:r w:rsidRPr="00AB7CF3">
        <w:rPr>
          <w:rFonts w:cs="Calibri"/>
          <w:sz w:val="24"/>
          <w:szCs w:val="24"/>
          <w:lang w:val="pl-PL"/>
        </w:rPr>
        <w:t>Dowód wniesienia wadium.</w:t>
      </w:r>
    </w:p>
    <w:p w14:paraId="021B2B6A" w14:textId="77777777" w:rsidR="00CE1B26" w:rsidRPr="00AB7CF3" w:rsidRDefault="00CE1B26" w:rsidP="00EF0721">
      <w:pPr>
        <w:pStyle w:val="Tekstpodstawowy"/>
        <w:spacing w:after="0" w:line="276" w:lineRule="auto"/>
        <w:ind w:right="215"/>
        <w:jc w:val="both"/>
        <w:rPr>
          <w:rFonts w:ascii="Calibri" w:hAnsi="Calibri" w:cs="Calibri"/>
        </w:rPr>
      </w:pPr>
      <w:r w:rsidRPr="00AB7CF3">
        <w:rPr>
          <w:rFonts w:ascii="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675D2732" w14:textId="77777777" w:rsidR="00CE1B26" w:rsidRPr="00AB7CF3" w:rsidRDefault="00CE1B26" w:rsidP="00280849">
      <w:pPr>
        <w:pStyle w:val="Akapitzlist"/>
        <w:widowControl w:val="0"/>
        <w:tabs>
          <w:tab w:val="left" w:pos="1245"/>
        </w:tabs>
        <w:autoSpaceDE w:val="0"/>
        <w:autoSpaceDN w:val="0"/>
        <w:spacing w:before="58"/>
        <w:ind w:left="0" w:right="216"/>
        <w:contextualSpacing w:val="0"/>
        <w:jc w:val="both"/>
        <w:rPr>
          <w:rFonts w:cs="Calibri"/>
          <w:sz w:val="24"/>
          <w:szCs w:val="24"/>
          <w:lang w:val="pl-PL"/>
        </w:rPr>
      </w:pPr>
      <w:r w:rsidRPr="00AB7CF3">
        <w:rPr>
          <w:rFonts w:cs="Calibri"/>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AB7CF3">
        <w:rPr>
          <w:rFonts w:cs="Calibri"/>
          <w:spacing w:val="-12"/>
          <w:sz w:val="24"/>
          <w:szCs w:val="24"/>
        </w:rPr>
        <w:t xml:space="preserve"> </w:t>
      </w:r>
      <w:r w:rsidRPr="00AB7CF3">
        <w:rPr>
          <w:rFonts w:cs="Calibri"/>
          <w:sz w:val="24"/>
          <w:szCs w:val="24"/>
        </w:rPr>
        <w:t>wierszy.</w:t>
      </w:r>
    </w:p>
    <w:p w14:paraId="7BB59104" w14:textId="77777777"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lang w:val="pl-PL"/>
        </w:rPr>
        <w:t>4.</w:t>
      </w:r>
      <w:r w:rsidR="00A555E5" w:rsidRPr="00AB7CF3">
        <w:rPr>
          <w:rFonts w:cs="Calibri"/>
          <w:sz w:val="24"/>
          <w:szCs w:val="24"/>
          <w:lang w:val="pl-PL"/>
        </w:rPr>
        <w:t xml:space="preserve"> </w:t>
      </w:r>
      <w:r w:rsidRPr="00AB7CF3">
        <w:rPr>
          <w:rFonts w:cs="Calibri"/>
          <w:sz w:val="24"/>
          <w:szCs w:val="24"/>
        </w:rPr>
        <w:t>Ofertę składa się pod rygorem nieważności w formie elektronicznej lub w postaci elektronicznej opatrzonej podpisem kwalifikowanym lub zaufanym albo podpisem osobistym.</w:t>
      </w:r>
    </w:p>
    <w:p w14:paraId="7F892DDA" w14:textId="77777777"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lang w:val="pl-PL"/>
        </w:rPr>
      </w:pPr>
      <w:r w:rsidRPr="00AB7CF3">
        <w:rPr>
          <w:rFonts w:cs="Calibri"/>
          <w:sz w:val="24"/>
          <w:szCs w:val="24"/>
          <w:lang w:val="pl-PL"/>
        </w:rPr>
        <w:t>5.</w:t>
      </w:r>
      <w:r w:rsidR="00A555E5" w:rsidRPr="00AB7CF3">
        <w:rPr>
          <w:rFonts w:cs="Calibri"/>
          <w:sz w:val="24"/>
          <w:szCs w:val="24"/>
          <w:lang w:val="pl-PL"/>
        </w:rPr>
        <w:t xml:space="preserve"> </w:t>
      </w:r>
      <w:r w:rsidRPr="00AB7CF3">
        <w:rPr>
          <w:rFonts w:cs="Calibri"/>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AB7CF3">
        <w:rPr>
          <w:rFonts w:cs="Calibri"/>
          <w:sz w:val="24"/>
          <w:szCs w:val="24"/>
        </w:rPr>
        <w:t>t.j</w:t>
      </w:r>
      <w:proofErr w:type="spellEnd"/>
      <w:r w:rsidRPr="00AB7CF3">
        <w:rPr>
          <w:rFonts w:cs="Calibri"/>
          <w:sz w:val="24"/>
          <w:szCs w:val="24"/>
        </w:rPr>
        <w:t>. z dnia 2017.12.05).</w:t>
      </w:r>
    </w:p>
    <w:p w14:paraId="4CB0F782" w14:textId="77777777"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rPr>
        <w:lastRenderedPageBreak/>
        <w:t>Zamawiający nie dopuszcza przesyłania plików w następujących formatach:</w:t>
      </w:r>
    </w:p>
    <w:p w14:paraId="3C14250C" w14:textId="77777777" w:rsidR="00991677" w:rsidRPr="00AB7CF3"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AB7CF3">
        <w:rPr>
          <w:rFonts w:cs="Calibri"/>
          <w:sz w:val="24"/>
          <w:szCs w:val="24"/>
        </w:rPr>
        <w:t>.com</w:t>
      </w:r>
    </w:p>
    <w:p w14:paraId="6BDE09A2" w14:textId="77777777" w:rsidR="00991677" w:rsidRPr="00AB7CF3"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AB7CF3">
        <w:rPr>
          <w:rFonts w:cs="Calibri"/>
          <w:sz w:val="24"/>
          <w:szCs w:val="24"/>
        </w:rPr>
        <w:t>.exe</w:t>
      </w:r>
    </w:p>
    <w:p w14:paraId="4024889C" w14:textId="77777777" w:rsidR="00991677" w:rsidRPr="00AB7CF3"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AB7CF3">
        <w:rPr>
          <w:rFonts w:cs="Calibri"/>
          <w:sz w:val="24"/>
          <w:szCs w:val="24"/>
        </w:rPr>
        <w:t>.bat</w:t>
      </w:r>
    </w:p>
    <w:p w14:paraId="54998CC8" w14:textId="77777777" w:rsidR="00991677" w:rsidRPr="00AB7CF3"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AB7CF3">
        <w:rPr>
          <w:rFonts w:cs="Calibri"/>
          <w:sz w:val="24"/>
          <w:szCs w:val="24"/>
        </w:rPr>
        <w:t>.</w:t>
      </w:r>
      <w:proofErr w:type="spellStart"/>
      <w:r w:rsidRPr="00AB7CF3">
        <w:rPr>
          <w:rFonts w:cs="Calibri"/>
          <w:sz w:val="24"/>
          <w:szCs w:val="24"/>
        </w:rPr>
        <w:t>msi</w:t>
      </w:r>
      <w:proofErr w:type="spellEnd"/>
      <w:r w:rsidRPr="00AB7CF3">
        <w:rPr>
          <w:rFonts w:cs="Calibri"/>
          <w:sz w:val="24"/>
          <w:szCs w:val="24"/>
        </w:rPr>
        <w:t>.</w:t>
      </w:r>
    </w:p>
    <w:p w14:paraId="21BAB2C5" w14:textId="77777777"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lang w:val="pl-PL"/>
        </w:rPr>
        <w:t>6.</w:t>
      </w:r>
      <w:r w:rsidR="006019BE" w:rsidRPr="00AB7CF3">
        <w:rPr>
          <w:rFonts w:cs="Calibri"/>
          <w:sz w:val="24"/>
          <w:szCs w:val="24"/>
          <w:lang w:val="pl-PL"/>
        </w:rPr>
        <w:t xml:space="preserve"> </w:t>
      </w:r>
      <w:r w:rsidRPr="00AB7CF3">
        <w:rPr>
          <w:rFonts w:cs="Calibri"/>
          <w:sz w:val="24"/>
          <w:szCs w:val="24"/>
        </w:rPr>
        <w:t>Oferta powinna być sporządzona w języku polskim. Każdy dokument składający się na ofertę powinien być czytelny.</w:t>
      </w:r>
    </w:p>
    <w:p w14:paraId="1268E871" w14:textId="77777777"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lang w:val="pl-PL"/>
        </w:rPr>
        <w:t>7.</w:t>
      </w:r>
      <w:r w:rsidR="006019BE" w:rsidRPr="00AB7CF3">
        <w:rPr>
          <w:rFonts w:cs="Calibri"/>
          <w:sz w:val="24"/>
          <w:szCs w:val="24"/>
          <w:lang w:val="pl-PL"/>
        </w:rPr>
        <w:t xml:space="preserve"> </w:t>
      </w:r>
      <w:r w:rsidRPr="00AB7CF3">
        <w:rPr>
          <w:rFonts w:cs="Calibri"/>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5DA9E55B" w14:textId="77777777"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lang w:val="pl-PL"/>
        </w:rPr>
        <w:t>8.</w:t>
      </w:r>
      <w:r w:rsidR="006019BE" w:rsidRPr="00AB7CF3">
        <w:rPr>
          <w:rFonts w:cs="Calibri"/>
          <w:sz w:val="24"/>
          <w:szCs w:val="24"/>
          <w:lang w:val="pl-PL"/>
        </w:rPr>
        <w:t xml:space="preserve"> </w:t>
      </w:r>
      <w:r w:rsidRPr="00AB7CF3">
        <w:rPr>
          <w:rFonts w:cs="Calibri"/>
          <w:sz w:val="24"/>
          <w:szCs w:val="24"/>
        </w:rPr>
        <w:t xml:space="preserve">W   celu   złożenia   oferty   należy   zarejestrować   (zalogować)   się   na   </w:t>
      </w:r>
      <w:proofErr w:type="spellStart"/>
      <w:r w:rsidRPr="00AB7CF3">
        <w:rPr>
          <w:rFonts w:cs="Calibri"/>
          <w:sz w:val="24"/>
          <w:szCs w:val="24"/>
        </w:rPr>
        <w:t>miniPortalu</w:t>
      </w:r>
      <w:proofErr w:type="spellEnd"/>
      <w:r w:rsidRPr="00AB7CF3">
        <w:rPr>
          <w:rFonts w:cs="Calibri"/>
          <w:sz w:val="24"/>
          <w:szCs w:val="24"/>
        </w:rPr>
        <w:t xml:space="preserve">     i postępować zgodnie z instrukcjami dostępnymi u dostawcy rozwiązania informatycznego pod adresem https://miniportal.uzp.gov.pl/WarunkiUslugi.</w:t>
      </w:r>
    </w:p>
    <w:p w14:paraId="59D0B7A3" w14:textId="77777777" w:rsidR="00991677" w:rsidRPr="00AB7CF3"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lang w:val="pl-PL"/>
        </w:rPr>
        <w:t xml:space="preserve">9. </w:t>
      </w:r>
      <w:r w:rsidRPr="00AB7CF3">
        <w:rPr>
          <w:rFonts w:cs="Calibri"/>
          <w:sz w:val="24"/>
          <w:szCs w:val="24"/>
        </w:rPr>
        <w:t>Przed  upływem  terminu  składania   ofert,   Wykonawca   może   wprowadzić   zmiany   do złożonej oferty lub wycofać ofertę. W tym celu należy w systemie Platformy kliknąć przycisk</w:t>
      </w:r>
      <w:r w:rsidR="00645DB9" w:rsidRPr="00AB7CF3">
        <w:rPr>
          <w:rFonts w:cs="Calibri"/>
          <w:sz w:val="24"/>
          <w:szCs w:val="24"/>
          <w:lang w:val="pl-PL"/>
        </w:rPr>
        <w:t xml:space="preserve"> </w:t>
      </w:r>
      <w:r w:rsidRPr="00AB7CF3">
        <w:rPr>
          <w:rFonts w:cs="Calibri"/>
          <w:sz w:val="24"/>
          <w:szCs w:val="24"/>
        </w:rPr>
        <w:t>„Wycofaj ofertę”. Zmiana oferty następuje poprzez wycofanie oferty oraz jej ponownym złożeniu.</w:t>
      </w:r>
    </w:p>
    <w:p w14:paraId="3721D16A" w14:textId="77777777" w:rsidR="00991677" w:rsidRPr="00AB7CF3" w:rsidRDefault="0040381F"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lang w:val="pl-PL"/>
        </w:rPr>
        <w:t>10</w:t>
      </w:r>
      <w:r w:rsidR="00991677" w:rsidRPr="00AB7CF3">
        <w:rPr>
          <w:rFonts w:cs="Calibri"/>
          <w:sz w:val="24"/>
          <w:szCs w:val="24"/>
          <w:lang w:val="pl-PL"/>
        </w:rPr>
        <w:t>.</w:t>
      </w:r>
      <w:r w:rsidR="00A555E5" w:rsidRPr="00AB7CF3">
        <w:rPr>
          <w:rFonts w:cs="Calibri"/>
          <w:sz w:val="24"/>
          <w:szCs w:val="24"/>
          <w:lang w:val="pl-PL"/>
        </w:rPr>
        <w:t xml:space="preserve"> </w:t>
      </w:r>
      <w:r w:rsidR="00991677" w:rsidRPr="00AB7CF3">
        <w:rPr>
          <w:rFonts w:cs="Calibri"/>
          <w:sz w:val="24"/>
          <w:szCs w:val="24"/>
        </w:rPr>
        <w:t>Podmiotowe środki dowodowe lub inne dokumenty, w tym dokumenty potwierdzające umocowanie  do   reprezentowania,   sporządzone   w   języku   obcym   przekazuje   się   wraz z tłumaczeniem na język polski.</w:t>
      </w:r>
    </w:p>
    <w:p w14:paraId="276BAA3F" w14:textId="77777777" w:rsidR="00991677" w:rsidRPr="00AB7CF3" w:rsidRDefault="0040381F" w:rsidP="00280849">
      <w:pPr>
        <w:pStyle w:val="Akapitzlist"/>
        <w:widowControl w:val="0"/>
        <w:tabs>
          <w:tab w:val="left" w:pos="1245"/>
        </w:tabs>
        <w:autoSpaceDE w:val="0"/>
        <w:autoSpaceDN w:val="0"/>
        <w:ind w:left="0" w:right="216"/>
        <w:contextualSpacing w:val="0"/>
        <w:jc w:val="both"/>
        <w:rPr>
          <w:rFonts w:cs="Calibri"/>
          <w:sz w:val="24"/>
          <w:szCs w:val="24"/>
          <w:lang w:val="pl-PL"/>
        </w:rPr>
      </w:pPr>
      <w:r w:rsidRPr="00AB7CF3">
        <w:rPr>
          <w:rFonts w:cs="Calibri"/>
          <w:sz w:val="24"/>
          <w:szCs w:val="24"/>
          <w:lang w:val="pl-PL"/>
        </w:rPr>
        <w:t>11</w:t>
      </w:r>
      <w:r w:rsidR="00991677" w:rsidRPr="00AB7CF3">
        <w:rPr>
          <w:rFonts w:cs="Calibri"/>
          <w:sz w:val="24"/>
          <w:szCs w:val="24"/>
          <w:lang w:val="pl-PL"/>
        </w:rPr>
        <w:t>.</w:t>
      </w:r>
      <w:r w:rsidR="00A555E5" w:rsidRPr="00AB7CF3">
        <w:rPr>
          <w:rFonts w:cs="Calibri"/>
          <w:sz w:val="24"/>
          <w:szCs w:val="24"/>
          <w:lang w:val="pl-PL"/>
        </w:rPr>
        <w:t xml:space="preserve"> </w:t>
      </w:r>
      <w:r w:rsidR="00991677" w:rsidRPr="00AB7CF3">
        <w:rPr>
          <w:rFonts w:cs="Calibri"/>
          <w:sz w:val="24"/>
          <w:szCs w:val="24"/>
        </w:rPr>
        <w:t>Wszystkie koszty związane z uczestnictwem w postępowaniu, w szczególności z przygotowaniem i złożeniem oferty ponosi Wykonawca składający ofertę. Zamawiający nie przewiduje zwrotu kosztów udziału w postępowaniu.</w:t>
      </w:r>
    </w:p>
    <w:p w14:paraId="686F0B73" w14:textId="77777777" w:rsidR="00991677" w:rsidRPr="00787233"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highlight w:val="yellow"/>
          <w:lang w:val="pl-PL"/>
        </w:rPr>
      </w:pPr>
    </w:p>
    <w:p w14:paraId="07172F72" w14:textId="77777777" w:rsidR="00991677" w:rsidRPr="00AB7CF3" w:rsidRDefault="00991677" w:rsidP="00A555E5">
      <w:pPr>
        <w:rPr>
          <w:rFonts w:ascii="Calibri" w:hAnsi="Calibri" w:cs="Calibri"/>
          <w:b/>
        </w:rPr>
      </w:pPr>
      <w:r w:rsidRPr="00AB7CF3">
        <w:rPr>
          <w:rFonts w:ascii="Calibri" w:hAnsi="Calibri" w:cs="Calibri"/>
          <w:b/>
        </w:rPr>
        <w:t>18.</w:t>
      </w:r>
      <w:r w:rsidR="00527308" w:rsidRPr="00AB7CF3">
        <w:rPr>
          <w:rFonts w:ascii="Calibri" w:hAnsi="Calibri" w:cs="Calibri"/>
          <w:b/>
        </w:rPr>
        <w:t xml:space="preserve"> </w:t>
      </w:r>
      <w:r w:rsidRPr="00AB7CF3">
        <w:rPr>
          <w:rFonts w:ascii="Calibri" w:hAnsi="Calibri" w:cs="Calibri"/>
          <w:b/>
        </w:rPr>
        <w:t>Opis sposobu obliczenia ceny oferty</w:t>
      </w:r>
    </w:p>
    <w:p w14:paraId="1F83D4C6" w14:textId="77777777" w:rsidR="00991677" w:rsidRPr="00AB7CF3"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lang w:val="pl-PL"/>
        </w:rPr>
      </w:pPr>
    </w:p>
    <w:p w14:paraId="1F8677CA" w14:textId="77777777" w:rsidR="00DB216A" w:rsidRPr="00AB7CF3" w:rsidRDefault="006019BE" w:rsidP="00280849">
      <w:pPr>
        <w:pStyle w:val="Akapitzlist"/>
        <w:widowControl w:val="0"/>
        <w:tabs>
          <w:tab w:val="left" w:pos="1245"/>
        </w:tabs>
        <w:autoSpaceDE w:val="0"/>
        <w:autoSpaceDN w:val="0"/>
        <w:ind w:left="0" w:right="216"/>
        <w:contextualSpacing w:val="0"/>
        <w:jc w:val="both"/>
        <w:rPr>
          <w:sz w:val="24"/>
          <w:szCs w:val="24"/>
          <w:lang w:val="pl-PL"/>
        </w:rPr>
      </w:pPr>
      <w:r w:rsidRPr="00AB7CF3">
        <w:rPr>
          <w:rFonts w:cs="Calibri"/>
          <w:sz w:val="24"/>
          <w:szCs w:val="24"/>
        </w:rPr>
        <w:t>1.</w:t>
      </w:r>
      <w:r w:rsidR="00A555E5" w:rsidRPr="00AB7CF3">
        <w:rPr>
          <w:rFonts w:cs="Calibri"/>
          <w:sz w:val="24"/>
          <w:szCs w:val="24"/>
          <w:lang w:val="pl-PL"/>
        </w:rPr>
        <w:t xml:space="preserve"> </w:t>
      </w:r>
      <w:r w:rsidR="0040381F" w:rsidRPr="00AB7CF3">
        <w:rPr>
          <w:rFonts w:cs="Calibri"/>
          <w:sz w:val="24"/>
          <w:szCs w:val="24"/>
          <w:lang w:val="pl-PL"/>
        </w:rPr>
        <w:t xml:space="preserve"> </w:t>
      </w:r>
      <w:r w:rsidR="00DB216A" w:rsidRPr="00AB7CF3">
        <w:rPr>
          <w:sz w:val="24"/>
          <w:szCs w:val="24"/>
          <w:lang w:val="pl-PL"/>
        </w:rPr>
        <w:t>Cena oferty brutto jest ceną ryczałtową za wykonanie całego przedmiotu zamówienia uwzględniającą podatek VAT i musi obejmować wszystkie koszty i składniki związane z wykonaniem zamówienia oraz warunkami stawianymi przez Zamawiającego.</w:t>
      </w:r>
    </w:p>
    <w:p w14:paraId="04AE3B48" w14:textId="77777777" w:rsidR="006019BE" w:rsidRPr="00AB7CF3" w:rsidRDefault="006019BE" w:rsidP="00280849">
      <w:pPr>
        <w:pStyle w:val="Akapitzlist"/>
        <w:widowControl w:val="0"/>
        <w:tabs>
          <w:tab w:val="left" w:pos="1245"/>
        </w:tabs>
        <w:autoSpaceDE w:val="0"/>
        <w:autoSpaceDN w:val="0"/>
        <w:ind w:left="0" w:right="216"/>
        <w:contextualSpacing w:val="0"/>
        <w:jc w:val="both"/>
        <w:rPr>
          <w:rFonts w:cs="Calibri"/>
          <w:sz w:val="24"/>
          <w:szCs w:val="24"/>
        </w:rPr>
      </w:pPr>
      <w:r w:rsidRPr="00AB7CF3">
        <w:rPr>
          <w:rFonts w:cs="Calibri"/>
          <w:sz w:val="24"/>
          <w:szCs w:val="24"/>
        </w:rPr>
        <w:t xml:space="preserve">2.  Zgodnie z art. 225 ustawy </w:t>
      </w:r>
      <w:proofErr w:type="spellStart"/>
      <w:r w:rsidRPr="00AB7CF3">
        <w:rPr>
          <w:rFonts w:cs="Calibri"/>
          <w:sz w:val="24"/>
          <w:szCs w:val="24"/>
        </w:rPr>
        <w:t>Pzp</w:t>
      </w:r>
      <w:proofErr w:type="spellEnd"/>
      <w:r w:rsidRPr="00AB7CF3">
        <w:rPr>
          <w:rFonts w:cs="Calibri"/>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2B24E3CB" w14:textId="77777777" w:rsidR="006019BE" w:rsidRPr="00AB7CF3"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AB7CF3">
        <w:rPr>
          <w:rFonts w:cs="Calibri"/>
          <w:sz w:val="24"/>
          <w:szCs w:val="24"/>
        </w:rPr>
        <w:t>1)</w:t>
      </w:r>
      <w:r w:rsidR="00A555E5" w:rsidRPr="00AB7CF3">
        <w:rPr>
          <w:rFonts w:cs="Calibri"/>
          <w:sz w:val="24"/>
          <w:szCs w:val="24"/>
          <w:lang w:val="pl-PL"/>
        </w:rPr>
        <w:t xml:space="preserve"> </w:t>
      </w:r>
      <w:r w:rsidRPr="00AB7CF3">
        <w:rPr>
          <w:rFonts w:cs="Calibri"/>
          <w:sz w:val="24"/>
          <w:szCs w:val="24"/>
        </w:rPr>
        <w:t>poinformowania zamawiającego, że wybór jego oferty będzie prowadził do powstania u zamawiającego obowiązku podatkowego;</w:t>
      </w:r>
    </w:p>
    <w:p w14:paraId="4143A3C9" w14:textId="77777777" w:rsidR="006019BE" w:rsidRPr="00AB7CF3"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AB7CF3">
        <w:rPr>
          <w:rFonts w:cs="Calibri"/>
          <w:sz w:val="24"/>
          <w:szCs w:val="24"/>
        </w:rPr>
        <w:t>2)</w:t>
      </w:r>
      <w:r w:rsidR="00A555E5" w:rsidRPr="00AB7CF3">
        <w:rPr>
          <w:rFonts w:cs="Calibri"/>
          <w:sz w:val="24"/>
          <w:szCs w:val="24"/>
          <w:lang w:val="pl-PL"/>
        </w:rPr>
        <w:t xml:space="preserve"> </w:t>
      </w:r>
      <w:r w:rsidRPr="00AB7CF3">
        <w:rPr>
          <w:rFonts w:cs="Calibri"/>
          <w:sz w:val="24"/>
          <w:szCs w:val="24"/>
        </w:rPr>
        <w:t>wskazania nazwy (rodzaju) towaru lub usługi, których dostawa lub świadczenie będą prowadziły do powstania obowiązku podatkowego;</w:t>
      </w:r>
    </w:p>
    <w:p w14:paraId="5AEF22F8" w14:textId="77777777" w:rsidR="006019BE" w:rsidRPr="00AB7CF3"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AB7CF3">
        <w:rPr>
          <w:rFonts w:cs="Calibri"/>
          <w:sz w:val="24"/>
          <w:szCs w:val="24"/>
        </w:rPr>
        <w:t>3)</w:t>
      </w:r>
      <w:r w:rsidR="00A555E5" w:rsidRPr="00AB7CF3">
        <w:rPr>
          <w:rFonts w:cs="Calibri"/>
          <w:sz w:val="24"/>
          <w:szCs w:val="24"/>
          <w:lang w:val="pl-PL"/>
        </w:rPr>
        <w:t xml:space="preserve"> </w:t>
      </w:r>
      <w:r w:rsidRPr="00AB7CF3">
        <w:rPr>
          <w:rFonts w:cs="Calibri"/>
          <w:sz w:val="24"/>
          <w:szCs w:val="24"/>
        </w:rPr>
        <w:t xml:space="preserve">wskazania wartości towaru lub usługi objętego obowiązkiem podatkowym </w:t>
      </w:r>
      <w:r w:rsidRPr="00AB7CF3">
        <w:rPr>
          <w:rFonts w:cs="Calibri"/>
          <w:sz w:val="24"/>
          <w:szCs w:val="24"/>
        </w:rPr>
        <w:lastRenderedPageBreak/>
        <w:t>zamawiającego, bez kwoty podatku;</w:t>
      </w:r>
    </w:p>
    <w:p w14:paraId="231D72D7" w14:textId="77777777" w:rsidR="006019BE" w:rsidRPr="00AB7CF3"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AB7CF3">
        <w:rPr>
          <w:rFonts w:cs="Calibri"/>
          <w:sz w:val="24"/>
          <w:szCs w:val="24"/>
        </w:rPr>
        <w:t>4)</w:t>
      </w:r>
      <w:r w:rsidR="00A555E5" w:rsidRPr="00AB7CF3">
        <w:rPr>
          <w:rFonts w:cs="Calibri"/>
          <w:sz w:val="24"/>
          <w:szCs w:val="24"/>
          <w:lang w:val="pl-PL"/>
        </w:rPr>
        <w:t xml:space="preserve"> </w:t>
      </w:r>
      <w:r w:rsidRPr="00AB7CF3">
        <w:rPr>
          <w:rFonts w:cs="Calibri"/>
          <w:sz w:val="24"/>
          <w:szCs w:val="24"/>
        </w:rPr>
        <w:t>wskazania stawki podatku od towarów i usług, która zgodnie z wiedzą wykonawcy, będzie miała zastosowanie.</w:t>
      </w:r>
    </w:p>
    <w:p w14:paraId="3BCB676A" w14:textId="77777777" w:rsidR="006019BE" w:rsidRPr="00AB7CF3"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lang w:val="pl-PL"/>
        </w:rPr>
      </w:pPr>
      <w:r w:rsidRPr="00AB7CF3">
        <w:rPr>
          <w:rFonts w:cs="Calibri"/>
          <w:sz w:val="24"/>
          <w:szCs w:val="24"/>
        </w:rPr>
        <w:t>Informację w powyższym zakresie wykonawca składa w formularzu ofertowym stanowiącym załącznik nr 1 do SWZ. Brak złożenia ww. informacji będzie postrzegany jako brak powstania obowiązku podatkowego u zamawiającego.</w:t>
      </w:r>
    </w:p>
    <w:p w14:paraId="054B2806" w14:textId="77777777" w:rsidR="0040381F" w:rsidRPr="00787233" w:rsidRDefault="0040381F" w:rsidP="00A555E5">
      <w:pPr>
        <w:pStyle w:val="Akapitzlist"/>
        <w:widowControl w:val="0"/>
        <w:tabs>
          <w:tab w:val="left" w:pos="1245"/>
        </w:tabs>
        <w:autoSpaceDE w:val="0"/>
        <w:autoSpaceDN w:val="0"/>
        <w:spacing w:before="58" w:line="240" w:lineRule="auto"/>
        <w:ind w:left="0" w:right="216"/>
        <w:contextualSpacing w:val="0"/>
        <w:jc w:val="both"/>
        <w:rPr>
          <w:highlight w:val="yellow"/>
          <w:lang w:val="pl-PL"/>
        </w:rPr>
      </w:pPr>
    </w:p>
    <w:p w14:paraId="2F4B31D7" w14:textId="77777777" w:rsidR="0040381F" w:rsidRPr="00787233"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highlight w:val="yellow"/>
          <w:lang w:val="pl-PL"/>
        </w:rPr>
      </w:pPr>
    </w:p>
    <w:p w14:paraId="72C3DFC4" w14:textId="77777777" w:rsidR="006019BE" w:rsidRPr="00AB7CF3" w:rsidRDefault="006019BE" w:rsidP="00280849">
      <w:pPr>
        <w:tabs>
          <w:tab w:val="left" w:pos="284"/>
        </w:tabs>
        <w:spacing w:line="276" w:lineRule="auto"/>
        <w:rPr>
          <w:rFonts w:ascii="Calibri" w:hAnsi="Calibri" w:cs="Calibri"/>
          <w:b/>
        </w:rPr>
      </w:pPr>
      <w:r w:rsidRPr="00AB7CF3">
        <w:rPr>
          <w:rFonts w:ascii="Calibri" w:hAnsi="Calibri" w:cs="Calibri"/>
          <w:b/>
        </w:rPr>
        <w:t>19.Termin składania ofert</w:t>
      </w:r>
    </w:p>
    <w:p w14:paraId="5F6C5A29" w14:textId="77777777" w:rsidR="006019BE" w:rsidRPr="00AB7CF3" w:rsidRDefault="006019BE" w:rsidP="00280849">
      <w:pPr>
        <w:pStyle w:val="Akapitzlist"/>
        <w:ind w:left="0"/>
        <w:rPr>
          <w:rFonts w:ascii="Arial" w:eastAsia="Times New Roman" w:hAnsi="Arial" w:cs="Arial"/>
          <w:sz w:val="18"/>
          <w:szCs w:val="18"/>
          <w:lang w:val="pl-PL"/>
        </w:rPr>
      </w:pPr>
    </w:p>
    <w:p w14:paraId="5ACBCFC1" w14:textId="7B16CC6E" w:rsidR="006019BE" w:rsidRPr="00AB7CF3" w:rsidRDefault="006019BE" w:rsidP="00280849">
      <w:pPr>
        <w:spacing w:line="276" w:lineRule="auto"/>
        <w:ind w:right="-108"/>
        <w:jc w:val="both"/>
        <w:rPr>
          <w:rFonts w:ascii="Calibri" w:hAnsi="Calibri" w:cs="Calibri"/>
          <w:b/>
          <w:color w:val="000000"/>
        </w:rPr>
      </w:pPr>
      <w:r w:rsidRPr="00AB7CF3">
        <w:rPr>
          <w:rFonts w:ascii="Calibri" w:hAnsi="Calibri" w:cs="Calibri"/>
        </w:rPr>
        <w:t xml:space="preserve">1.Ofertę należy złożyć </w:t>
      </w:r>
      <w:r w:rsidRPr="00AB7CF3">
        <w:rPr>
          <w:rFonts w:ascii="Calibri" w:hAnsi="Calibri" w:cs="Calibri"/>
          <w:color w:val="000000"/>
        </w:rPr>
        <w:t xml:space="preserve">w terminie do dnia </w:t>
      </w:r>
      <w:r w:rsidR="003F00C9">
        <w:rPr>
          <w:rFonts w:ascii="Calibri" w:hAnsi="Calibri" w:cs="Calibri"/>
          <w:b/>
          <w:color w:val="000000"/>
        </w:rPr>
        <w:t>18.10</w:t>
      </w:r>
      <w:r w:rsidR="00DD7D5A" w:rsidRPr="00AB7CF3">
        <w:rPr>
          <w:rFonts w:ascii="Calibri" w:hAnsi="Calibri" w:cs="Calibri"/>
          <w:b/>
          <w:color w:val="000000"/>
        </w:rPr>
        <w:t>.</w:t>
      </w:r>
      <w:r w:rsidRPr="00AB7CF3">
        <w:rPr>
          <w:rFonts w:ascii="Calibri" w:hAnsi="Calibri" w:cs="Calibri"/>
          <w:b/>
          <w:color w:val="000000"/>
        </w:rPr>
        <w:t>202</w:t>
      </w:r>
      <w:r w:rsidR="00950901" w:rsidRPr="00AB7CF3">
        <w:rPr>
          <w:rFonts w:ascii="Calibri" w:hAnsi="Calibri" w:cs="Calibri"/>
          <w:b/>
          <w:color w:val="000000"/>
        </w:rPr>
        <w:t>2</w:t>
      </w:r>
      <w:r w:rsidRPr="00AB7CF3">
        <w:rPr>
          <w:rFonts w:ascii="Calibri" w:hAnsi="Calibri" w:cs="Calibri"/>
          <w:b/>
          <w:color w:val="000000"/>
        </w:rPr>
        <w:t xml:space="preserve"> r. do godz. 1</w:t>
      </w:r>
      <w:r w:rsidR="00405C95">
        <w:rPr>
          <w:rFonts w:ascii="Calibri" w:hAnsi="Calibri" w:cs="Calibri"/>
          <w:b/>
          <w:color w:val="000000"/>
        </w:rPr>
        <w:t>2</w:t>
      </w:r>
      <w:r w:rsidRPr="00AB7CF3">
        <w:rPr>
          <w:rFonts w:ascii="Calibri" w:hAnsi="Calibri" w:cs="Calibri"/>
          <w:b/>
          <w:color w:val="000000"/>
        </w:rPr>
        <w:t>:</w:t>
      </w:r>
      <w:r w:rsidR="00405C95">
        <w:rPr>
          <w:rFonts w:ascii="Calibri" w:hAnsi="Calibri" w:cs="Calibri"/>
          <w:b/>
          <w:color w:val="000000"/>
        </w:rPr>
        <w:t>00</w:t>
      </w:r>
      <w:r w:rsidRPr="00AB7CF3">
        <w:rPr>
          <w:rFonts w:ascii="Calibri" w:hAnsi="Calibri" w:cs="Calibri"/>
          <w:b/>
          <w:color w:val="000000"/>
        </w:rPr>
        <w:t>.</w:t>
      </w:r>
    </w:p>
    <w:p w14:paraId="57EDF86D" w14:textId="79D13896" w:rsidR="006019BE" w:rsidRPr="00AB7CF3" w:rsidRDefault="006019BE" w:rsidP="00280849">
      <w:pPr>
        <w:tabs>
          <w:tab w:val="left" w:pos="567"/>
        </w:tabs>
        <w:spacing w:line="276" w:lineRule="auto"/>
        <w:ind w:right="-108"/>
        <w:jc w:val="both"/>
        <w:rPr>
          <w:rFonts w:ascii="Calibri" w:hAnsi="Calibri" w:cs="Calibri"/>
        </w:rPr>
      </w:pPr>
      <w:r w:rsidRPr="00AB7CF3">
        <w:rPr>
          <w:rFonts w:ascii="Calibri" w:hAnsi="Calibri" w:cs="Calibri"/>
        </w:rPr>
        <w:t xml:space="preserve">2. Otwarcie ofert nastąpi w </w:t>
      </w:r>
      <w:r w:rsidRPr="00AB7CF3">
        <w:rPr>
          <w:rFonts w:ascii="Calibri" w:hAnsi="Calibri" w:cs="Calibri"/>
          <w:color w:val="000000"/>
        </w:rPr>
        <w:t xml:space="preserve">dniu </w:t>
      </w:r>
      <w:r w:rsidR="003F00C9">
        <w:rPr>
          <w:rFonts w:ascii="Calibri" w:hAnsi="Calibri" w:cs="Calibri"/>
          <w:b/>
          <w:color w:val="000000"/>
        </w:rPr>
        <w:t>18.10</w:t>
      </w:r>
      <w:r w:rsidR="00056ACD">
        <w:rPr>
          <w:rFonts w:ascii="Calibri" w:hAnsi="Calibri" w:cs="Calibri"/>
          <w:b/>
          <w:color w:val="000000"/>
        </w:rPr>
        <w:t>.</w:t>
      </w:r>
      <w:r w:rsidRPr="00AB7CF3">
        <w:rPr>
          <w:rFonts w:ascii="Calibri" w:hAnsi="Calibri" w:cs="Calibri"/>
          <w:b/>
          <w:color w:val="000000"/>
        </w:rPr>
        <w:t>202</w:t>
      </w:r>
      <w:r w:rsidR="00950901" w:rsidRPr="00AB7CF3">
        <w:rPr>
          <w:rFonts w:ascii="Calibri" w:hAnsi="Calibri" w:cs="Calibri"/>
          <w:b/>
          <w:color w:val="000000"/>
        </w:rPr>
        <w:t>2</w:t>
      </w:r>
      <w:r w:rsidRPr="00AB7CF3">
        <w:rPr>
          <w:rFonts w:ascii="Calibri" w:hAnsi="Calibri" w:cs="Calibri"/>
          <w:b/>
          <w:color w:val="000000"/>
        </w:rPr>
        <w:t xml:space="preserve"> r. o godz.</w:t>
      </w:r>
      <w:r w:rsidR="00405C95">
        <w:rPr>
          <w:rFonts w:ascii="Calibri" w:hAnsi="Calibri" w:cs="Calibri"/>
          <w:b/>
          <w:color w:val="000000"/>
        </w:rPr>
        <w:t>12</w:t>
      </w:r>
      <w:r w:rsidRPr="00AB7CF3">
        <w:rPr>
          <w:rFonts w:ascii="Calibri" w:hAnsi="Calibri" w:cs="Calibri"/>
          <w:b/>
          <w:color w:val="000000"/>
        </w:rPr>
        <w:t>:</w:t>
      </w:r>
      <w:r w:rsidR="00405C95">
        <w:rPr>
          <w:rFonts w:ascii="Calibri" w:hAnsi="Calibri" w:cs="Calibri"/>
          <w:b/>
          <w:color w:val="000000"/>
        </w:rPr>
        <w:t>15</w:t>
      </w:r>
      <w:r w:rsidRPr="00AB7CF3">
        <w:rPr>
          <w:rFonts w:ascii="Calibri" w:hAnsi="Calibri" w:cs="Calibri"/>
          <w:b/>
        </w:rPr>
        <w:t xml:space="preserve"> </w:t>
      </w:r>
    </w:p>
    <w:p w14:paraId="5F605B37" w14:textId="77777777" w:rsidR="006019BE" w:rsidRPr="00AB7CF3" w:rsidRDefault="006019BE" w:rsidP="00280849">
      <w:pPr>
        <w:tabs>
          <w:tab w:val="left" w:pos="567"/>
        </w:tabs>
        <w:spacing w:line="276" w:lineRule="auto"/>
        <w:ind w:right="-108"/>
        <w:jc w:val="both"/>
        <w:rPr>
          <w:rFonts w:ascii="Calibri" w:hAnsi="Calibri" w:cs="Calibri"/>
        </w:rPr>
      </w:pPr>
      <w:r w:rsidRPr="00AB7CF3">
        <w:rPr>
          <w:rFonts w:ascii="Calibri" w:hAnsi="Calibri" w:cs="Calibri"/>
        </w:rPr>
        <w:t>3. Zamawiający, najpóźniej przed otwarciem ofert, udostępni na stronie internetowej prowadzonego postępowania informację o kwocie, jaką zamierza przeznaczyć na sfinansowanie zamówienia.</w:t>
      </w:r>
    </w:p>
    <w:p w14:paraId="0E984338" w14:textId="77777777" w:rsidR="006019BE" w:rsidRPr="00AB7CF3" w:rsidRDefault="006019BE" w:rsidP="00280849">
      <w:pPr>
        <w:widowControl/>
        <w:tabs>
          <w:tab w:val="left" w:pos="567"/>
        </w:tabs>
        <w:suppressAutoHyphens w:val="0"/>
        <w:spacing w:line="276" w:lineRule="auto"/>
        <w:ind w:right="-108"/>
        <w:jc w:val="both"/>
        <w:rPr>
          <w:rFonts w:ascii="Calibri" w:hAnsi="Calibri" w:cs="Calibri"/>
        </w:rPr>
      </w:pPr>
      <w:r w:rsidRPr="00AB7CF3">
        <w:rPr>
          <w:rFonts w:ascii="Calibri" w:hAnsi="Calibri" w:cs="Calibri"/>
        </w:rPr>
        <w:t>Zamawiający, niezwłocznie po otwarciu ofert, udostępnia na stronie internetowej prowadzonego postępowania informacje o:</w:t>
      </w:r>
    </w:p>
    <w:p w14:paraId="025786F3" w14:textId="77777777" w:rsidR="006019BE" w:rsidRPr="00AB7CF3" w:rsidRDefault="006019BE" w:rsidP="00280849">
      <w:pPr>
        <w:tabs>
          <w:tab w:val="left" w:pos="284"/>
        </w:tabs>
        <w:spacing w:line="276" w:lineRule="auto"/>
        <w:ind w:right="-108"/>
        <w:jc w:val="both"/>
        <w:rPr>
          <w:rFonts w:ascii="Calibri" w:hAnsi="Calibri" w:cs="Calibri"/>
        </w:rPr>
      </w:pPr>
      <w:r w:rsidRPr="00AB7CF3">
        <w:rPr>
          <w:rFonts w:ascii="Calibri" w:hAnsi="Calibri" w:cs="Calibri"/>
        </w:rPr>
        <w:t>1)</w:t>
      </w:r>
      <w:r w:rsidRPr="00AB7CF3">
        <w:rPr>
          <w:rFonts w:ascii="Calibri" w:hAnsi="Calibri" w:cs="Calibri"/>
        </w:rPr>
        <w:tab/>
        <w:t>nazwach albo imionach i nazwiskach oraz siedzibach lub miejscach prowadzonej działalności gospodarczej bądź miejscach zamieszkania wykonawców, których oferty zostały otwarte;</w:t>
      </w:r>
    </w:p>
    <w:p w14:paraId="72E0D651" w14:textId="77777777" w:rsidR="006019BE" w:rsidRPr="00AB7CF3" w:rsidRDefault="006019BE" w:rsidP="00280849">
      <w:pPr>
        <w:tabs>
          <w:tab w:val="left" w:pos="284"/>
        </w:tabs>
        <w:spacing w:line="276" w:lineRule="auto"/>
        <w:ind w:right="-108"/>
        <w:jc w:val="both"/>
        <w:rPr>
          <w:rFonts w:ascii="Calibri" w:hAnsi="Calibri" w:cs="Calibri"/>
        </w:rPr>
      </w:pPr>
      <w:r w:rsidRPr="00AB7CF3">
        <w:rPr>
          <w:rFonts w:ascii="Calibri" w:hAnsi="Calibri" w:cs="Calibri"/>
        </w:rPr>
        <w:t>2)</w:t>
      </w:r>
      <w:r w:rsidRPr="00AB7CF3">
        <w:rPr>
          <w:rFonts w:ascii="Calibri" w:hAnsi="Calibri" w:cs="Calibri"/>
        </w:rPr>
        <w:tab/>
        <w:t>cenach lub kosztach zawartych w ofertach.</w:t>
      </w:r>
    </w:p>
    <w:p w14:paraId="368ACA8E" w14:textId="77777777" w:rsidR="00A555E5" w:rsidRPr="00AB7CF3" w:rsidRDefault="00A555E5" w:rsidP="00A555E5">
      <w:pPr>
        <w:tabs>
          <w:tab w:val="left" w:pos="284"/>
        </w:tabs>
        <w:ind w:right="-108"/>
        <w:jc w:val="both"/>
        <w:rPr>
          <w:rFonts w:ascii="Calibri" w:hAnsi="Calibri" w:cs="Calibri"/>
        </w:rPr>
      </w:pPr>
    </w:p>
    <w:p w14:paraId="05896E00" w14:textId="77777777" w:rsidR="00A555E5" w:rsidRPr="00AB7CF3" w:rsidRDefault="00A555E5" w:rsidP="00280849">
      <w:pPr>
        <w:tabs>
          <w:tab w:val="left" w:pos="284"/>
        </w:tabs>
        <w:spacing w:line="276" w:lineRule="auto"/>
        <w:rPr>
          <w:rFonts w:ascii="Calibri" w:hAnsi="Calibri" w:cs="Calibri"/>
          <w:b/>
          <w:color w:val="000000"/>
        </w:rPr>
      </w:pPr>
      <w:r w:rsidRPr="00AB7CF3">
        <w:rPr>
          <w:rFonts w:ascii="Calibri" w:hAnsi="Calibri" w:cs="Calibri"/>
          <w:b/>
          <w:color w:val="000000"/>
        </w:rPr>
        <w:t xml:space="preserve">20. Termin związania ofertą </w:t>
      </w:r>
    </w:p>
    <w:p w14:paraId="044DA343" w14:textId="77777777" w:rsidR="00A555E5" w:rsidRPr="00AB7CF3" w:rsidRDefault="00A555E5" w:rsidP="00280849">
      <w:pPr>
        <w:tabs>
          <w:tab w:val="left" w:pos="284"/>
        </w:tabs>
        <w:spacing w:line="276" w:lineRule="auto"/>
        <w:rPr>
          <w:rFonts w:ascii="Calibri" w:hAnsi="Calibri" w:cs="Calibri"/>
          <w:b/>
          <w:color w:val="000000"/>
        </w:rPr>
      </w:pPr>
    </w:p>
    <w:p w14:paraId="317CE9BA" w14:textId="4800026C" w:rsidR="00A555E5" w:rsidRPr="00AB7CF3" w:rsidRDefault="00A555E5" w:rsidP="00280849">
      <w:pPr>
        <w:tabs>
          <w:tab w:val="left" w:pos="567"/>
        </w:tabs>
        <w:spacing w:line="276" w:lineRule="auto"/>
        <w:ind w:right="-108"/>
        <w:jc w:val="both"/>
        <w:rPr>
          <w:rFonts w:ascii="Calibri" w:hAnsi="Calibri" w:cs="Calibri"/>
          <w:color w:val="000000"/>
        </w:rPr>
      </w:pPr>
      <w:r w:rsidRPr="00AB7CF3">
        <w:rPr>
          <w:rFonts w:ascii="Calibri" w:hAnsi="Calibri" w:cs="Calibri"/>
          <w:color w:val="000000"/>
        </w:rPr>
        <w:t xml:space="preserve">Wykonawca pozostaje związany ofertą do dnia </w:t>
      </w:r>
      <w:r w:rsidR="003F00C9" w:rsidRPr="003F00C9">
        <w:rPr>
          <w:rFonts w:ascii="Calibri" w:hAnsi="Calibri" w:cs="Calibri"/>
          <w:b/>
          <w:bCs/>
          <w:color w:val="000000"/>
        </w:rPr>
        <w:t>17.11</w:t>
      </w:r>
      <w:r w:rsidR="00DD7D5A" w:rsidRPr="003F00C9">
        <w:rPr>
          <w:rFonts w:ascii="Calibri" w:hAnsi="Calibri" w:cs="Calibri"/>
          <w:b/>
          <w:bCs/>
          <w:color w:val="000000"/>
        </w:rPr>
        <w:t>.</w:t>
      </w:r>
      <w:r w:rsidRPr="003F00C9">
        <w:rPr>
          <w:rFonts w:ascii="Calibri" w:hAnsi="Calibri" w:cs="Calibri"/>
          <w:b/>
          <w:bCs/>
          <w:color w:val="000000"/>
        </w:rPr>
        <w:t>202</w:t>
      </w:r>
      <w:r w:rsidR="00950901" w:rsidRPr="003F00C9">
        <w:rPr>
          <w:rFonts w:ascii="Calibri" w:hAnsi="Calibri" w:cs="Calibri"/>
          <w:b/>
          <w:bCs/>
          <w:color w:val="000000"/>
        </w:rPr>
        <w:t>2</w:t>
      </w:r>
      <w:r w:rsidRPr="003F00C9">
        <w:rPr>
          <w:rFonts w:ascii="Calibri" w:hAnsi="Calibri" w:cs="Calibri"/>
          <w:b/>
          <w:bCs/>
          <w:color w:val="000000"/>
        </w:rPr>
        <w:t xml:space="preserve"> r.</w:t>
      </w:r>
    </w:p>
    <w:p w14:paraId="201F5ABD" w14:textId="77777777" w:rsidR="00A555E5" w:rsidRPr="00AB7CF3" w:rsidRDefault="00A555E5" w:rsidP="00280849">
      <w:pPr>
        <w:tabs>
          <w:tab w:val="left" w:pos="567"/>
        </w:tabs>
        <w:spacing w:line="276" w:lineRule="auto"/>
        <w:ind w:right="-108"/>
        <w:jc w:val="both"/>
        <w:rPr>
          <w:rFonts w:ascii="Calibri" w:hAnsi="Calibri" w:cs="Calibri"/>
          <w:color w:val="000000"/>
        </w:rPr>
      </w:pPr>
      <w:r w:rsidRPr="00AB7CF3">
        <w:rPr>
          <w:rFonts w:ascii="Calibri" w:hAnsi="Calibri" w:cs="Calibri"/>
          <w:color w:val="000000"/>
        </w:rPr>
        <w:t>Bieg terminu związania ofertą rozpoczyna się wraz z upływem terminu składania ofert.</w:t>
      </w:r>
    </w:p>
    <w:p w14:paraId="6DE8DA27" w14:textId="77777777" w:rsidR="00A555E5" w:rsidRPr="00AB7CF3" w:rsidRDefault="00A555E5" w:rsidP="00A555E5">
      <w:pPr>
        <w:tabs>
          <w:tab w:val="left" w:pos="567"/>
        </w:tabs>
        <w:ind w:right="-108"/>
        <w:jc w:val="both"/>
        <w:rPr>
          <w:rFonts w:ascii="Calibri" w:hAnsi="Calibri" w:cs="Calibri"/>
          <w:color w:val="000000"/>
        </w:rPr>
      </w:pPr>
    </w:p>
    <w:p w14:paraId="1905EDAD" w14:textId="77777777" w:rsidR="00A555E5" w:rsidRPr="00AB7CF3" w:rsidRDefault="00A555E5" w:rsidP="00280849">
      <w:pPr>
        <w:tabs>
          <w:tab w:val="left" w:pos="284"/>
        </w:tabs>
        <w:spacing w:line="276" w:lineRule="auto"/>
        <w:rPr>
          <w:rFonts w:ascii="Calibri" w:hAnsi="Calibri" w:cs="Calibri"/>
          <w:b/>
          <w:color w:val="000000"/>
        </w:rPr>
      </w:pPr>
      <w:r w:rsidRPr="00AB7CF3">
        <w:rPr>
          <w:rFonts w:ascii="Calibri" w:hAnsi="Calibri" w:cs="Calibri"/>
          <w:b/>
          <w:color w:val="000000"/>
        </w:rPr>
        <w:t>21.Opis kryteriów oceny ofert i sposób oceny</w:t>
      </w:r>
    </w:p>
    <w:p w14:paraId="137BC1B8" w14:textId="77777777" w:rsidR="00A555E5" w:rsidRPr="00AB7CF3" w:rsidRDefault="00A555E5" w:rsidP="00280849">
      <w:pPr>
        <w:tabs>
          <w:tab w:val="left" w:pos="567"/>
        </w:tabs>
        <w:spacing w:line="276" w:lineRule="auto"/>
        <w:ind w:right="-108"/>
        <w:jc w:val="both"/>
        <w:rPr>
          <w:rFonts w:ascii="Calibri" w:hAnsi="Calibri" w:cs="Calibri"/>
          <w:color w:val="000000"/>
        </w:rPr>
      </w:pPr>
    </w:p>
    <w:p w14:paraId="0DC36858" w14:textId="77777777" w:rsidR="00A555E5" w:rsidRPr="00AB7CF3" w:rsidRDefault="00A555E5" w:rsidP="00280849">
      <w:pPr>
        <w:pStyle w:val="Standard"/>
        <w:spacing w:line="276" w:lineRule="auto"/>
        <w:jc w:val="both"/>
        <w:rPr>
          <w:rFonts w:ascii="Calibri" w:hAnsi="Calibri" w:cs="Calibri"/>
          <w:bCs/>
          <w:color w:val="000000"/>
          <w:sz w:val="24"/>
          <w:szCs w:val="24"/>
        </w:rPr>
      </w:pPr>
      <w:r w:rsidRPr="00AB7CF3">
        <w:rPr>
          <w:rFonts w:ascii="Calibri" w:hAnsi="Calibri" w:cs="Calibri"/>
          <w:bCs/>
          <w:color w:val="000000"/>
          <w:sz w:val="24"/>
          <w:szCs w:val="24"/>
        </w:rPr>
        <w:t>a) cena oferty –  60 %</w:t>
      </w:r>
    </w:p>
    <w:p w14:paraId="1C86A9CC" w14:textId="77777777" w:rsidR="00A555E5" w:rsidRPr="00AB7CF3" w:rsidRDefault="00A555E5" w:rsidP="00280849">
      <w:pPr>
        <w:pStyle w:val="Standard"/>
        <w:spacing w:line="276" w:lineRule="auto"/>
        <w:jc w:val="both"/>
        <w:rPr>
          <w:rFonts w:ascii="Calibri" w:hAnsi="Calibri" w:cs="Calibri"/>
          <w:bCs/>
          <w:color w:val="000000"/>
          <w:sz w:val="24"/>
          <w:szCs w:val="24"/>
        </w:rPr>
      </w:pPr>
      <w:r w:rsidRPr="00AB7CF3">
        <w:rPr>
          <w:rFonts w:ascii="Calibri" w:hAnsi="Calibri" w:cs="Calibri"/>
          <w:bCs/>
          <w:color w:val="000000"/>
          <w:sz w:val="24"/>
          <w:szCs w:val="24"/>
        </w:rPr>
        <w:t xml:space="preserve">b) okres </w:t>
      </w:r>
      <w:r w:rsidR="007E33A6" w:rsidRPr="00AB7CF3">
        <w:rPr>
          <w:rFonts w:ascii="Calibri" w:hAnsi="Calibri" w:cs="Calibri"/>
          <w:bCs/>
          <w:color w:val="000000"/>
          <w:sz w:val="24"/>
          <w:szCs w:val="24"/>
        </w:rPr>
        <w:t xml:space="preserve">gwarancji </w:t>
      </w:r>
      <w:r w:rsidRPr="00AB7CF3">
        <w:rPr>
          <w:rFonts w:ascii="Calibri" w:hAnsi="Calibri" w:cs="Calibri"/>
          <w:bCs/>
          <w:color w:val="000000"/>
          <w:sz w:val="24"/>
          <w:szCs w:val="24"/>
        </w:rPr>
        <w:t>w miesiącach –  40 %  -  nie krócej niż  60  miesięcy i nie dłużej niż 72 miesiące</w:t>
      </w:r>
    </w:p>
    <w:p w14:paraId="752CC8EE" w14:textId="77777777" w:rsidR="00A555E5" w:rsidRPr="00AB7CF3" w:rsidRDefault="00A555E5" w:rsidP="00280849">
      <w:pPr>
        <w:pStyle w:val="Standard"/>
        <w:spacing w:line="276" w:lineRule="auto"/>
        <w:jc w:val="both"/>
        <w:rPr>
          <w:rFonts w:ascii="Calibri" w:hAnsi="Calibri" w:cs="Calibri"/>
          <w:i/>
          <w:iCs/>
          <w:color w:val="000000"/>
          <w:sz w:val="24"/>
          <w:szCs w:val="24"/>
        </w:rPr>
      </w:pPr>
      <w:r w:rsidRPr="00AB7CF3">
        <w:rPr>
          <w:rFonts w:ascii="Calibri" w:hAnsi="Calibri" w:cs="Calibri"/>
          <w:i/>
          <w:iCs/>
          <w:color w:val="000000"/>
          <w:sz w:val="24"/>
          <w:szCs w:val="24"/>
        </w:rPr>
        <w:t xml:space="preserve">Zamawiający ustala maksymalny okres </w:t>
      </w:r>
      <w:r w:rsidR="007E33A6" w:rsidRPr="00AB7CF3">
        <w:rPr>
          <w:rFonts w:ascii="Calibri" w:hAnsi="Calibri" w:cs="Calibri"/>
          <w:i/>
          <w:iCs/>
          <w:color w:val="000000"/>
          <w:sz w:val="24"/>
          <w:szCs w:val="24"/>
        </w:rPr>
        <w:t xml:space="preserve">gwarancji </w:t>
      </w:r>
      <w:r w:rsidRPr="00AB7CF3">
        <w:rPr>
          <w:rFonts w:ascii="Calibri" w:hAnsi="Calibri" w:cs="Calibri"/>
          <w:i/>
          <w:iCs/>
          <w:color w:val="000000"/>
          <w:sz w:val="24"/>
          <w:szCs w:val="24"/>
        </w:rPr>
        <w:t xml:space="preserve"> na 72  miesiące.</w:t>
      </w:r>
    </w:p>
    <w:p w14:paraId="522539C9" w14:textId="77777777" w:rsidR="00A555E5" w:rsidRPr="00AB7CF3" w:rsidRDefault="00A555E5" w:rsidP="00280849">
      <w:pPr>
        <w:pStyle w:val="Standard"/>
        <w:spacing w:line="276" w:lineRule="auto"/>
        <w:jc w:val="both"/>
        <w:rPr>
          <w:rFonts w:ascii="Calibri" w:hAnsi="Calibri" w:cs="Calibri"/>
          <w:i/>
          <w:iCs/>
          <w:color w:val="000000"/>
          <w:sz w:val="24"/>
          <w:szCs w:val="24"/>
        </w:rPr>
      </w:pPr>
    </w:p>
    <w:p w14:paraId="7926C070" w14:textId="77777777" w:rsidR="00A555E5" w:rsidRPr="00AB7CF3" w:rsidRDefault="00A555E5" w:rsidP="00280849">
      <w:pPr>
        <w:spacing w:line="276" w:lineRule="auto"/>
        <w:jc w:val="both"/>
        <w:rPr>
          <w:rFonts w:ascii="Calibri" w:hAnsi="Calibri" w:cs="Calibri"/>
          <w:i/>
          <w:iCs/>
          <w:color w:val="000000"/>
        </w:rPr>
      </w:pPr>
      <w:r w:rsidRPr="00AB7CF3">
        <w:rPr>
          <w:rFonts w:ascii="Calibri" w:hAnsi="Calibri" w:cs="Calibri"/>
          <w:i/>
          <w:iCs/>
          <w:color w:val="000000"/>
        </w:rPr>
        <w:t xml:space="preserve">W przypadku zadeklarowania w formularzu ofertowym okresu  </w:t>
      </w:r>
      <w:r w:rsidR="007E33A6" w:rsidRPr="00AB7CF3">
        <w:rPr>
          <w:rFonts w:ascii="Calibri" w:hAnsi="Calibri" w:cs="Calibri"/>
          <w:i/>
          <w:iCs/>
          <w:color w:val="000000"/>
        </w:rPr>
        <w:t xml:space="preserve">gwarancji </w:t>
      </w:r>
      <w:r w:rsidRPr="00AB7CF3">
        <w:rPr>
          <w:rFonts w:ascii="Calibri" w:hAnsi="Calibri" w:cs="Calibri"/>
          <w:i/>
          <w:iCs/>
          <w:color w:val="000000"/>
        </w:rPr>
        <w:t xml:space="preserve">powyżej 72 miesięcy do obliczenia punktacji w kryterium okresu </w:t>
      </w:r>
      <w:r w:rsidR="007E33A6" w:rsidRPr="00AB7CF3">
        <w:rPr>
          <w:rFonts w:ascii="Calibri" w:hAnsi="Calibri" w:cs="Calibri"/>
          <w:i/>
          <w:iCs/>
          <w:color w:val="000000"/>
        </w:rPr>
        <w:t xml:space="preserve">gwarancji </w:t>
      </w:r>
      <w:r w:rsidRPr="00AB7CF3">
        <w:rPr>
          <w:rFonts w:ascii="Calibri" w:hAnsi="Calibri" w:cs="Calibri"/>
          <w:i/>
          <w:iCs/>
          <w:color w:val="000000"/>
        </w:rPr>
        <w:t xml:space="preserve"> </w:t>
      </w:r>
      <w:r w:rsidRPr="00AB7CF3">
        <w:rPr>
          <w:rFonts w:ascii="Calibri" w:eastAsia="MyriadPro-Regular" w:hAnsi="Calibri" w:cs="Calibri"/>
          <w:i/>
          <w:iCs/>
          <w:color w:val="000000"/>
        </w:rPr>
        <w:t>z</w:t>
      </w:r>
      <w:r w:rsidRPr="00AB7CF3">
        <w:rPr>
          <w:rFonts w:ascii="Calibri" w:hAnsi="Calibri" w:cs="Calibri"/>
          <w:i/>
          <w:iCs/>
          <w:color w:val="000000"/>
        </w:rPr>
        <w:t xml:space="preserve">amawiający przyjmie okres 72 miesiące, natomiast umowie zostanie wskazany jako wiążący wykonawcę okres </w:t>
      </w:r>
      <w:r w:rsidR="007E33A6" w:rsidRPr="00AB7CF3">
        <w:rPr>
          <w:rFonts w:ascii="Calibri" w:hAnsi="Calibri" w:cs="Calibri"/>
          <w:i/>
          <w:iCs/>
          <w:color w:val="000000"/>
        </w:rPr>
        <w:t xml:space="preserve">gwarancji </w:t>
      </w:r>
      <w:r w:rsidRPr="00AB7CF3">
        <w:rPr>
          <w:rFonts w:ascii="Calibri" w:hAnsi="Calibri" w:cs="Calibri"/>
          <w:i/>
          <w:iCs/>
          <w:color w:val="000000"/>
        </w:rPr>
        <w:t>wskazany w ofercie.</w:t>
      </w:r>
    </w:p>
    <w:p w14:paraId="5EB18285" w14:textId="77777777" w:rsidR="00A555E5" w:rsidRPr="00AB7CF3" w:rsidRDefault="00A555E5" w:rsidP="00A555E5">
      <w:pPr>
        <w:jc w:val="both"/>
        <w:rPr>
          <w:rFonts w:ascii="Calibri" w:hAnsi="Calibri" w:cs="Calibri"/>
          <w:i/>
          <w:iCs/>
          <w:color w:val="000000"/>
        </w:rPr>
      </w:pPr>
    </w:p>
    <w:p w14:paraId="5AE90FA4" w14:textId="77777777" w:rsidR="00A555E5" w:rsidRPr="00AB7CF3" w:rsidRDefault="00A555E5" w:rsidP="00A555E5">
      <w:pPr>
        <w:tabs>
          <w:tab w:val="left" w:pos="284"/>
        </w:tabs>
        <w:jc w:val="both"/>
        <w:rPr>
          <w:rFonts w:ascii="Calibri" w:hAnsi="Calibri" w:cs="Calibri"/>
          <w:b/>
        </w:rPr>
      </w:pPr>
      <w:r w:rsidRPr="00AB7CF3">
        <w:rPr>
          <w:rFonts w:ascii="Calibri" w:hAnsi="Calibri" w:cs="Calibri"/>
          <w:b/>
        </w:rPr>
        <w:t>21.1. Sposób oceny ofert</w:t>
      </w:r>
    </w:p>
    <w:p w14:paraId="3A09F2ED" w14:textId="77777777" w:rsidR="00A555E5" w:rsidRPr="00AB7CF3" w:rsidRDefault="00A555E5" w:rsidP="00A555E5">
      <w:pPr>
        <w:tabs>
          <w:tab w:val="left" w:pos="284"/>
        </w:tabs>
        <w:jc w:val="both"/>
        <w:rPr>
          <w:rFonts w:ascii="Calibri" w:hAnsi="Calibri" w:cs="Calibri"/>
          <w:b/>
        </w:rPr>
      </w:pPr>
    </w:p>
    <w:p w14:paraId="2AB93A9A" w14:textId="77777777"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lastRenderedPageBreak/>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1F09EAE2" w14:textId="77777777"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2)W trakcie oceny ofert kolejno ocenianym ofertom przyznawane będą punkty.</w:t>
      </w:r>
    </w:p>
    <w:p w14:paraId="5A8497C6" w14:textId="77777777"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3)Każda oferta może uzyskać za dane kryterium 0 – 100 pkt przy zastosowaniu wzoru:</w:t>
      </w:r>
    </w:p>
    <w:p w14:paraId="2BBF5F32" w14:textId="77777777" w:rsidR="00A555E5" w:rsidRPr="00AB7CF3" w:rsidRDefault="00A555E5" w:rsidP="00A555E5">
      <w:pPr>
        <w:pStyle w:val="WW-Domy3flnie"/>
        <w:spacing w:after="0" w:line="240" w:lineRule="auto"/>
        <w:ind w:left="708"/>
        <w:jc w:val="both"/>
        <w:rPr>
          <w:b/>
          <w:bCs/>
          <w:i/>
          <w:iCs/>
          <w:color w:val="000000"/>
          <w:sz w:val="24"/>
          <w:szCs w:val="24"/>
          <w:lang w:eastAsia="pl-PL"/>
        </w:rPr>
      </w:pPr>
      <w:r w:rsidRPr="00AB7CF3">
        <w:rPr>
          <w:b/>
          <w:bCs/>
          <w:i/>
          <w:iCs/>
          <w:color w:val="000000"/>
          <w:sz w:val="24"/>
          <w:szCs w:val="24"/>
          <w:lang w:eastAsia="pl-PL"/>
        </w:rPr>
        <w:t xml:space="preserve">                              </w:t>
      </w:r>
    </w:p>
    <w:p w14:paraId="67B3D9F4" w14:textId="77777777" w:rsidR="00A555E5" w:rsidRPr="00AB7CF3" w:rsidRDefault="00A555E5" w:rsidP="00A555E5">
      <w:pPr>
        <w:pStyle w:val="WW-Domy3flnie"/>
        <w:spacing w:after="0" w:line="240" w:lineRule="auto"/>
        <w:ind w:left="708"/>
        <w:jc w:val="both"/>
        <w:rPr>
          <w:b/>
          <w:bCs/>
          <w:i/>
          <w:iCs/>
          <w:color w:val="000000"/>
          <w:sz w:val="24"/>
          <w:szCs w:val="24"/>
          <w:lang w:eastAsia="pl-PL"/>
        </w:rPr>
      </w:pPr>
      <w:r w:rsidRPr="00AB7CF3">
        <w:rPr>
          <w:b/>
          <w:bCs/>
          <w:i/>
          <w:iCs/>
          <w:color w:val="000000"/>
          <w:sz w:val="24"/>
          <w:szCs w:val="24"/>
          <w:lang w:eastAsia="pl-PL"/>
        </w:rPr>
        <w:t xml:space="preserve">   </w:t>
      </w:r>
    </w:p>
    <w:p w14:paraId="79BD48D8" w14:textId="77777777" w:rsidR="00A555E5" w:rsidRPr="00AB7CF3" w:rsidRDefault="00A555E5" w:rsidP="00A555E5">
      <w:pPr>
        <w:pStyle w:val="WW-Domy3flnie"/>
        <w:spacing w:after="0" w:line="240" w:lineRule="auto"/>
        <w:ind w:left="708"/>
        <w:jc w:val="both"/>
        <w:rPr>
          <w:b/>
          <w:bCs/>
          <w:i/>
          <w:iCs/>
          <w:color w:val="000000"/>
          <w:sz w:val="24"/>
          <w:szCs w:val="24"/>
          <w:lang w:eastAsia="pl-PL"/>
        </w:rPr>
      </w:pPr>
    </w:p>
    <w:p w14:paraId="6DA07330" w14:textId="77777777" w:rsidR="00A555E5" w:rsidRPr="00AB7CF3" w:rsidRDefault="00A555E5" w:rsidP="00A555E5">
      <w:pPr>
        <w:pStyle w:val="WW-Domy3flnie"/>
        <w:spacing w:after="0" w:line="240" w:lineRule="auto"/>
        <w:jc w:val="both"/>
        <w:rPr>
          <w:b/>
          <w:bCs/>
          <w:i/>
          <w:iCs/>
          <w:color w:val="000000"/>
          <w:sz w:val="24"/>
          <w:szCs w:val="24"/>
          <w:lang w:eastAsia="pl-PL"/>
        </w:rPr>
      </w:pPr>
      <w:r w:rsidRPr="00AB7CF3">
        <w:rPr>
          <w:b/>
          <w:bCs/>
          <w:i/>
          <w:iCs/>
          <w:color w:val="000000"/>
          <w:sz w:val="24"/>
          <w:szCs w:val="24"/>
          <w:lang w:eastAsia="pl-PL"/>
        </w:rPr>
        <w:t xml:space="preserve">   </w:t>
      </w:r>
    </w:p>
    <w:p w14:paraId="3F6FE7DB" w14:textId="77777777" w:rsidR="00A555E5" w:rsidRPr="00AB7CF3" w:rsidRDefault="00A555E5" w:rsidP="00A555E5">
      <w:pPr>
        <w:pStyle w:val="WW-Domy3flnie"/>
        <w:spacing w:after="0" w:line="240" w:lineRule="auto"/>
        <w:ind w:left="708"/>
        <w:jc w:val="both"/>
        <w:rPr>
          <w:b/>
          <w:bCs/>
          <w:i/>
          <w:iCs/>
          <w:color w:val="000000"/>
          <w:sz w:val="24"/>
          <w:szCs w:val="24"/>
          <w:lang w:eastAsia="pl-PL"/>
        </w:rPr>
      </w:pPr>
      <w:r w:rsidRPr="00AB7CF3">
        <w:rPr>
          <w:b/>
          <w:bCs/>
          <w:i/>
          <w:iCs/>
          <w:color w:val="000000"/>
          <w:sz w:val="24"/>
          <w:szCs w:val="24"/>
          <w:lang w:eastAsia="pl-PL"/>
        </w:rPr>
        <w:t xml:space="preserve">                                     najniższa oferowana cena spośród</w:t>
      </w:r>
    </w:p>
    <w:p w14:paraId="431E9A4B" w14:textId="77777777" w:rsidR="00A555E5" w:rsidRPr="00AB7CF3" w:rsidRDefault="00A555E5" w:rsidP="00A555E5">
      <w:pPr>
        <w:pStyle w:val="WW-Domy3flnie"/>
        <w:spacing w:after="0" w:line="240" w:lineRule="auto"/>
        <w:jc w:val="both"/>
        <w:rPr>
          <w:b/>
          <w:bCs/>
          <w:i/>
          <w:iCs/>
          <w:color w:val="000000"/>
          <w:sz w:val="24"/>
          <w:szCs w:val="24"/>
        </w:rPr>
      </w:pPr>
      <w:r w:rsidRPr="00AB7CF3">
        <w:rPr>
          <w:b/>
          <w:bCs/>
          <w:i/>
          <w:iCs/>
          <w:color w:val="000000"/>
          <w:sz w:val="24"/>
          <w:szCs w:val="24"/>
        </w:rPr>
        <w:t xml:space="preserve">                                                              złożonych ofert</w:t>
      </w:r>
    </w:p>
    <w:p w14:paraId="08121201" w14:textId="77777777" w:rsidR="00A555E5" w:rsidRPr="00AB7CF3" w:rsidRDefault="00A555E5" w:rsidP="00A555E5">
      <w:pPr>
        <w:pStyle w:val="WW-Domy3flnie"/>
        <w:spacing w:after="0" w:line="240" w:lineRule="auto"/>
        <w:jc w:val="both"/>
        <w:rPr>
          <w:b/>
          <w:bCs/>
          <w:i/>
          <w:iCs/>
          <w:color w:val="000000"/>
          <w:sz w:val="24"/>
          <w:szCs w:val="24"/>
        </w:rPr>
      </w:pPr>
      <w:r w:rsidRPr="00AB7CF3">
        <w:rPr>
          <w:b/>
          <w:bCs/>
          <w:i/>
          <w:iCs/>
          <w:color w:val="000000"/>
          <w:sz w:val="24"/>
          <w:szCs w:val="24"/>
        </w:rPr>
        <w:t>a)  P1 Cena   oferty   =         ---------------------------------------------------------------  x  znaczenie kryterium tj. 60 % x 100 pkt</w:t>
      </w:r>
    </w:p>
    <w:p w14:paraId="38497346" w14:textId="77777777" w:rsidR="00A555E5" w:rsidRPr="00AB7CF3" w:rsidRDefault="00A555E5" w:rsidP="00A555E5">
      <w:pPr>
        <w:pStyle w:val="WW-Domy3flnie"/>
        <w:spacing w:after="0" w:line="240" w:lineRule="auto"/>
        <w:jc w:val="both"/>
        <w:rPr>
          <w:b/>
          <w:bCs/>
          <w:i/>
          <w:iCs/>
          <w:color w:val="000000"/>
          <w:sz w:val="24"/>
          <w:szCs w:val="24"/>
        </w:rPr>
      </w:pPr>
      <w:r w:rsidRPr="00AB7CF3">
        <w:rPr>
          <w:b/>
          <w:bCs/>
          <w:i/>
          <w:iCs/>
          <w:color w:val="000000"/>
          <w:sz w:val="24"/>
          <w:szCs w:val="24"/>
        </w:rPr>
        <w:t xml:space="preserve">                                                           cena oferty badanej</w:t>
      </w:r>
    </w:p>
    <w:p w14:paraId="74D82622" w14:textId="77777777" w:rsidR="00A555E5" w:rsidRPr="00AB7CF3" w:rsidRDefault="00A555E5" w:rsidP="00A555E5">
      <w:pPr>
        <w:pStyle w:val="WW-Domy3flnie"/>
        <w:spacing w:after="0" w:line="240" w:lineRule="auto"/>
        <w:jc w:val="both"/>
        <w:rPr>
          <w:b/>
          <w:bCs/>
          <w:i/>
          <w:iCs/>
          <w:color w:val="000000"/>
          <w:sz w:val="24"/>
          <w:szCs w:val="24"/>
        </w:rPr>
      </w:pPr>
    </w:p>
    <w:p w14:paraId="233BE129" w14:textId="77777777" w:rsidR="00A555E5" w:rsidRPr="00AB7CF3" w:rsidRDefault="00A555E5" w:rsidP="00A555E5">
      <w:pPr>
        <w:pStyle w:val="WW-Domy3flnie"/>
        <w:spacing w:after="0" w:line="240" w:lineRule="auto"/>
        <w:jc w:val="both"/>
        <w:rPr>
          <w:b/>
          <w:bCs/>
          <w:i/>
          <w:iCs/>
          <w:color w:val="000000"/>
          <w:sz w:val="24"/>
          <w:szCs w:val="24"/>
        </w:rPr>
      </w:pPr>
    </w:p>
    <w:p w14:paraId="4B39B0A5" w14:textId="77777777" w:rsidR="00A555E5" w:rsidRPr="00AB7CF3" w:rsidRDefault="00A555E5" w:rsidP="00A555E5">
      <w:pPr>
        <w:autoSpaceDE w:val="0"/>
        <w:adjustRightInd w:val="0"/>
        <w:jc w:val="both"/>
        <w:rPr>
          <w:rFonts w:ascii="Calibri" w:hAnsi="Calibri" w:cs="Calibri"/>
          <w:b/>
          <w:bCs/>
          <w:i/>
          <w:iCs/>
          <w:color w:val="000000"/>
        </w:rPr>
      </w:pPr>
    </w:p>
    <w:p w14:paraId="7F3A801B" w14:textId="77777777" w:rsidR="00A555E5" w:rsidRPr="00AB7CF3" w:rsidRDefault="00A555E5" w:rsidP="00A555E5">
      <w:pPr>
        <w:autoSpaceDE w:val="0"/>
        <w:adjustRightInd w:val="0"/>
        <w:jc w:val="both"/>
        <w:rPr>
          <w:rFonts w:ascii="Calibri" w:hAnsi="Calibri" w:cs="Calibri"/>
          <w:b/>
          <w:bCs/>
          <w:i/>
          <w:iCs/>
          <w:color w:val="000000"/>
        </w:rPr>
      </w:pPr>
    </w:p>
    <w:p w14:paraId="025187AB" w14:textId="77777777" w:rsidR="00A555E5" w:rsidRPr="00AB7CF3" w:rsidRDefault="00A555E5" w:rsidP="00A555E5">
      <w:pPr>
        <w:autoSpaceDE w:val="0"/>
        <w:adjustRightInd w:val="0"/>
        <w:jc w:val="both"/>
        <w:rPr>
          <w:rFonts w:ascii="Calibri" w:hAnsi="Calibri" w:cs="Calibri"/>
          <w:b/>
          <w:bCs/>
          <w:i/>
          <w:iCs/>
          <w:color w:val="000000"/>
        </w:rPr>
      </w:pPr>
    </w:p>
    <w:p w14:paraId="0CCE6857" w14:textId="77777777" w:rsidR="00A555E5" w:rsidRPr="00AB7CF3" w:rsidRDefault="00A555E5" w:rsidP="00A555E5">
      <w:pPr>
        <w:autoSpaceDE w:val="0"/>
        <w:adjustRightInd w:val="0"/>
        <w:jc w:val="both"/>
        <w:rPr>
          <w:rFonts w:ascii="Calibri" w:hAnsi="Calibri" w:cs="Calibri"/>
          <w:b/>
          <w:bCs/>
          <w:i/>
          <w:iCs/>
          <w:color w:val="000000"/>
        </w:rPr>
      </w:pPr>
      <w:r w:rsidRPr="00AB7CF3">
        <w:rPr>
          <w:rFonts w:ascii="Calibri" w:hAnsi="Calibri" w:cs="Calibri"/>
          <w:b/>
          <w:bCs/>
          <w:i/>
          <w:iCs/>
          <w:color w:val="000000"/>
        </w:rPr>
        <w:t xml:space="preserve">                                                           okres </w:t>
      </w:r>
      <w:r w:rsidR="007E33A6" w:rsidRPr="00AB7CF3">
        <w:rPr>
          <w:rFonts w:ascii="Calibri" w:hAnsi="Calibri" w:cs="Calibri"/>
          <w:b/>
          <w:bCs/>
          <w:i/>
          <w:iCs/>
          <w:color w:val="000000"/>
        </w:rPr>
        <w:t xml:space="preserve">gwarancji </w:t>
      </w:r>
      <w:r w:rsidRPr="00AB7CF3">
        <w:rPr>
          <w:rFonts w:ascii="Calibri" w:hAnsi="Calibri" w:cs="Calibri"/>
          <w:b/>
          <w:bCs/>
          <w:i/>
          <w:iCs/>
          <w:color w:val="000000"/>
        </w:rPr>
        <w:t xml:space="preserve"> w ofercie badanej </w:t>
      </w:r>
    </w:p>
    <w:p w14:paraId="65859471" w14:textId="77777777" w:rsidR="00A555E5" w:rsidRPr="00AB7CF3" w:rsidRDefault="00A555E5" w:rsidP="00A555E5">
      <w:pPr>
        <w:autoSpaceDE w:val="0"/>
        <w:adjustRightInd w:val="0"/>
        <w:jc w:val="both"/>
        <w:rPr>
          <w:rFonts w:ascii="Calibri" w:hAnsi="Calibri" w:cs="Calibri"/>
          <w:b/>
          <w:bCs/>
          <w:i/>
          <w:iCs/>
          <w:color w:val="000000"/>
        </w:rPr>
      </w:pPr>
      <w:r w:rsidRPr="00AB7CF3">
        <w:rPr>
          <w:rFonts w:ascii="Calibri" w:hAnsi="Calibri" w:cs="Calibri"/>
          <w:b/>
          <w:bCs/>
          <w:i/>
          <w:iCs/>
          <w:color w:val="000000"/>
        </w:rPr>
        <w:t xml:space="preserve">b)  P2 Okres </w:t>
      </w:r>
      <w:r w:rsidR="007E33A6" w:rsidRPr="00AB7CF3">
        <w:rPr>
          <w:rFonts w:ascii="Calibri" w:hAnsi="Calibri" w:cs="Calibri"/>
          <w:b/>
          <w:bCs/>
          <w:i/>
          <w:iCs/>
          <w:color w:val="000000"/>
        </w:rPr>
        <w:t xml:space="preserve">gwarancji </w:t>
      </w:r>
      <w:r w:rsidRPr="00AB7CF3">
        <w:rPr>
          <w:rFonts w:ascii="Calibri" w:hAnsi="Calibri" w:cs="Calibri"/>
          <w:b/>
          <w:bCs/>
          <w:i/>
          <w:iCs/>
          <w:color w:val="000000"/>
        </w:rPr>
        <w:t xml:space="preserve">oferty =          </w:t>
      </w:r>
      <w:r w:rsidRPr="00AB7CF3">
        <w:rPr>
          <w:rFonts w:ascii="Calibri" w:hAnsi="Calibri" w:cs="Calibri"/>
          <w:i/>
          <w:iCs/>
          <w:color w:val="000000"/>
        </w:rPr>
        <w:t xml:space="preserve">---------------------------------------------------- </w:t>
      </w:r>
      <w:r w:rsidRPr="00AB7CF3">
        <w:rPr>
          <w:rFonts w:ascii="Calibri" w:hAnsi="Calibri" w:cs="Calibri"/>
          <w:b/>
          <w:bCs/>
          <w:i/>
          <w:iCs/>
          <w:color w:val="000000"/>
        </w:rPr>
        <w:t xml:space="preserve">  x  </w:t>
      </w:r>
      <w:r w:rsidRPr="00AB7CF3">
        <w:rPr>
          <w:rFonts w:ascii="Calibri" w:hAnsi="Calibri" w:cs="Calibri"/>
          <w:b/>
          <w:bCs/>
          <w:color w:val="000000"/>
        </w:rPr>
        <w:t>znaczenie kryterium tj. 40 % x 100 pkt</w:t>
      </w:r>
      <w:r w:rsidRPr="00AB7CF3">
        <w:rPr>
          <w:rFonts w:ascii="Calibri" w:hAnsi="Calibri" w:cs="Calibri"/>
          <w:b/>
          <w:bCs/>
          <w:color w:val="000000"/>
        </w:rPr>
        <w:br/>
      </w:r>
      <w:r w:rsidRPr="00AB7CF3">
        <w:rPr>
          <w:rFonts w:ascii="Calibri" w:hAnsi="Calibri" w:cs="Calibri"/>
          <w:b/>
          <w:bCs/>
          <w:i/>
          <w:iCs/>
          <w:color w:val="000000"/>
        </w:rPr>
        <w:t xml:space="preserve">                                                      najwyższy  oferowany okres </w:t>
      </w:r>
      <w:r w:rsidR="007E33A6" w:rsidRPr="00AB7CF3">
        <w:rPr>
          <w:rFonts w:ascii="Calibri" w:hAnsi="Calibri" w:cs="Calibri"/>
          <w:b/>
          <w:bCs/>
          <w:i/>
          <w:iCs/>
          <w:color w:val="000000"/>
        </w:rPr>
        <w:t xml:space="preserve">gwarancji </w:t>
      </w:r>
    </w:p>
    <w:p w14:paraId="509CA4C8" w14:textId="77777777" w:rsidR="00A555E5" w:rsidRPr="00AB7CF3" w:rsidRDefault="00A555E5" w:rsidP="00A555E5">
      <w:pPr>
        <w:autoSpaceDE w:val="0"/>
        <w:adjustRightInd w:val="0"/>
        <w:jc w:val="both"/>
        <w:rPr>
          <w:rFonts w:ascii="Calibri" w:hAnsi="Calibri" w:cs="Calibri"/>
          <w:b/>
          <w:bCs/>
          <w:i/>
          <w:iCs/>
          <w:color w:val="000000"/>
        </w:rPr>
      </w:pPr>
      <w:r w:rsidRPr="00AB7CF3">
        <w:rPr>
          <w:rFonts w:ascii="Calibri" w:hAnsi="Calibri" w:cs="Calibri"/>
          <w:b/>
          <w:bCs/>
          <w:i/>
          <w:iCs/>
          <w:color w:val="000000"/>
        </w:rPr>
        <w:t xml:space="preserve">                                                                      spośród złożonych ofert </w:t>
      </w:r>
    </w:p>
    <w:p w14:paraId="246A733C" w14:textId="77777777" w:rsidR="00A555E5" w:rsidRPr="00AB7CF3" w:rsidRDefault="00A555E5" w:rsidP="00A555E5">
      <w:pPr>
        <w:autoSpaceDE w:val="0"/>
        <w:adjustRightInd w:val="0"/>
        <w:jc w:val="both"/>
        <w:rPr>
          <w:rFonts w:ascii="Calibri" w:hAnsi="Calibri" w:cs="Calibri"/>
          <w:b/>
          <w:bCs/>
          <w:i/>
          <w:iCs/>
          <w:color w:val="000000"/>
        </w:rPr>
      </w:pPr>
    </w:p>
    <w:p w14:paraId="22D391D3" w14:textId="77777777" w:rsidR="00A555E5" w:rsidRPr="00AB7CF3" w:rsidRDefault="00A555E5" w:rsidP="00A555E5">
      <w:pPr>
        <w:pStyle w:val="Textbody"/>
        <w:spacing w:line="276" w:lineRule="auto"/>
        <w:ind w:left="284" w:hanging="284"/>
        <w:jc w:val="both"/>
        <w:rPr>
          <w:sz w:val="24"/>
          <w:szCs w:val="24"/>
        </w:rPr>
      </w:pPr>
      <w:r w:rsidRPr="00AB7CF3">
        <w:rPr>
          <w:sz w:val="24"/>
          <w:szCs w:val="24"/>
        </w:rPr>
        <w:t>Za ofertę najkorzystniejszą Zamawiający uzna ofertę, która  zdobędzie największą ilość punktów liczoną według wzoru:</w:t>
      </w:r>
    </w:p>
    <w:p w14:paraId="298E1B01" w14:textId="77777777" w:rsidR="00A555E5" w:rsidRPr="00AB7CF3" w:rsidRDefault="00A555E5" w:rsidP="00A555E5">
      <w:pPr>
        <w:pStyle w:val="Textbody"/>
        <w:spacing w:line="276" w:lineRule="auto"/>
        <w:jc w:val="both"/>
        <w:rPr>
          <w:b/>
          <w:i/>
          <w:sz w:val="24"/>
          <w:szCs w:val="24"/>
        </w:rPr>
      </w:pPr>
      <w:r w:rsidRPr="00AB7CF3">
        <w:rPr>
          <w:b/>
          <w:i/>
          <w:sz w:val="24"/>
          <w:szCs w:val="24"/>
        </w:rPr>
        <w:t>P = P1 + P2</w:t>
      </w:r>
    </w:p>
    <w:p w14:paraId="4BAEB68D" w14:textId="77777777" w:rsidR="00A555E5" w:rsidRPr="00AB7CF3" w:rsidRDefault="00A555E5" w:rsidP="00A555E5">
      <w:pPr>
        <w:pStyle w:val="Akapitzlist"/>
        <w:spacing w:line="240" w:lineRule="auto"/>
        <w:ind w:right="-108"/>
        <w:jc w:val="both"/>
        <w:rPr>
          <w:rFonts w:eastAsia="Times New Roman" w:cs="Calibri"/>
          <w:i/>
          <w:sz w:val="24"/>
          <w:szCs w:val="24"/>
        </w:rPr>
      </w:pPr>
    </w:p>
    <w:p w14:paraId="089E1A1D" w14:textId="77777777" w:rsidR="00A555E5" w:rsidRPr="00AB7CF3" w:rsidRDefault="00A555E5" w:rsidP="00A555E5">
      <w:pPr>
        <w:tabs>
          <w:tab w:val="left" w:pos="284"/>
        </w:tabs>
        <w:ind w:left="360" w:right="-108"/>
        <w:jc w:val="both"/>
        <w:rPr>
          <w:rFonts w:ascii="Calibri" w:hAnsi="Calibri" w:cs="Calibri"/>
          <w:b/>
          <w:u w:val="single"/>
        </w:rPr>
      </w:pPr>
      <w:r w:rsidRPr="00AB7CF3">
        <w:rPr>
          <w:rFonts w:ascii="Calibri" w:hAnsi="Calibri" w:cs="Calibri"/>
          <w:b/>
        </w:rPr>
        <w:t xml:space="preserve">Projektowane postanowienia umowy w sprawie zamówienia publicznego, które zostaną wprowadzone do umowy – </w:t>
      </w:r>
      <w:r w:rsidRPr="00AB7CF3">
        <w:rPr>
          <w:rFonts w:ascii="Calibri" w:hAnsi="Calibri" w:cs="Calibri"/>
          <w:b/>
          <w:u w:val="single"/>
        </w:rPr>
        <w:t xml:space="preserve">załącznik nr 3  do SWZ (wzór umowy). </w:t>
      </w:r>
    </w:p>
    <w:p w14:paraId="345C8AAD" w14:textId="77777777" w:rsidR="00A555E5" w:rsidRPr="00AB7CF3" w:rsidRDefault="00A555E5" w:rsidP="00A555E5">
      <w:pPr>
        <w:tabs>
          <w:tab w:val="left" w:pos="284"/>
        </w:tabs>
        <w:jc w:val="both"/>
        <w:rPr>
          <w:rFonts w:ascii="Calibri" w:hAnsi="Calibri" w:cs="Calibri"/>
          <w:b/>
        </w:rPr>
      </w:pPr>
      <w:r w:rsidRPr="00AB7CF3">
        <w:rPr>
          <w:rFonts w:ascii="Calibri" w:hAnsi="Calibri" w:cs="Calibri"/>
          <w:b/>
        </w:rPr>
        <w:t>22. Wybór oferty</w:t>
      </w:r>
    </w:p>
    <w:p w14:paraId="5D40D4E7" w14:textId="77777777" w:rsidR="00991677" w:rsidRPr="00AB7CF3"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lang w:val="pl-PL"/>
        </w:rPr>
      </w:pPr>
    </w:p>
    <w:p w14:paraId="1B349BC1" w14:textId="77777777"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 xml:space="preserve">1. Zamawiający podpisze umowę w terminie nie krótszym niż 5 dni od dnia przekazania </w:t>
      </w:r>
      <w:r w:rsidRPr="00AB7CF3">
        <w:rPr>
          <w:rFonts w:ascii="Calibri" w:hAnsi="Calibri" w:cs="Calibri"/>
          <w:sz w:val="24"/>
          <w:szCs w:val="24"/>
        </w:rPr>
        <w:t xml:space="preserve">drogą elektroniczną </w:t>
      </w:r>
      <w:r w:rsidRPr="00AB7CF3">
        <w:rPr>
          <w:rFonts w:ascii="Calibri" w:hAnsi="Calibri" w:cs="Calibri"/>
          <w:color w:val="000000"/>
          <w:sz w:val="24"/>
          <w:szCs w:val="24"/>
        </w:rPr>
        <w:t>zawiadomienia o wyborze oferty.</w:t>
      </w:r>
    </w:p>
    <w:p w14:paraId="4C47FBED" w14:textId="77777777"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2. Zamawiający może zawrzeć umowę w sprawie zamówienia publicznego przed upływem terminów, o których mowa w ust. 1,  jeżeli w postępowaniu o udzielenie zamówienia została złożona tylko jedna oferta.</w:t>
      </w:r>
    </w:p>
    <w:p w14:paraId="00989183" w14:textId="77777777" w:rsidR="00A555E5" w:rsidRPr="00AB7CF3" w:rsidRDefault="00A555E5" w:rsidP="00280849">
      <w:pPr>
        <w:pStyle w:val="Standard"/>
        <w:spacing w:line="276" w:lineRule="auto"/>
        <w:jc w:val="both"/>
        <w:rPr>
          <w:rFonts w:ascii="Calibri" w:hAnsi="Calibri" w:cs="Calibri"/>
          <w:color w:val="000000"/>
          <w:sz w:val="24"/>
          <w:szCs w:val="24"/>
        </w:rPr>
      </w:pPr>
    </w:p>
    <w:p w14:paraId="7812FCF8" w14:textId="77777777" w:rsidR="00A555E5" w:rsidRPr="00AB7CF3" w:rsidRDefault="00A555E5" w:rsidP="00280849">
      <w:pPr>
        <w:tabs>
          <w:tab w:val="left" w:pos="284"/>
        </w:tabs>
        <w:spacing w:line="276" w:lineRule="auto"/>
        <w:jc w:val="both"/>
        <w:rPr>
          <w:rFonts w:ascii="Calibri" w:hAnsi="Calibri" w:cs="Calibri"/>
          <w:b/>
        </w:rPr>
      </w:pPr>
      <w:r w:rsidRPr="00AB7CF3">
        <w:rPr>
          <w:rFonts w:ascii="Calibri" w:hAnsi="Calibri" w:cs="Calibri"/>
          <w:b/>
        </w:rPr>
        <w:t>23. Informacja dotyczące wniesienia zabezpieczenia</w:t>
      </w:r>
    </w:p>
    <w:p w14:paraId="0B7FA0A6" w14:textId="77777777" w:rsidR="00A555E5" w:rsidRPr="00AB7CF3" w:rsidRDefault="00A555E5" w:rsidP="00280849">
      <w:pPr>
        <w:tabs>
          <w:tab w:val="left" w:pos="284"/>
        </w:tabs>
        <w:spacing w:line="276" w:lineRule="auto"/>
        <w:jc w:val="both"/>
        <w:rPr>
          <w:rFonts w:ascii="Calibri" w:hAnsi="Calibri" w:cs="Calibri"/>
          <w:b/>
        </w:rPr>
      </w:pPr>
    </w:p>
    <w:p w14:paraId="3A42A432" w14:textId="77777777"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1. Zamawiający Wymaga wniesienia zabezpieczenia należytego wykonania umowy.</w:t>
      </w:r>
    </w:p>
    <w:p w14:paraId="29A1EC3B" w14:textId="77777777"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t>Wykonawca przed podpisaniem umowy zobowiązany jest do wniesienia zabezpieczenia należytego wykonania umowy w wysokości 5</w:t>
      </w:r>
      <w:r w:rsidRPr="00AB7CF3">
        <w:rPr>
          <w:rFonts w:ascii="Calibri" w:hAnsi="Calibri" w:cs="Calibri"/>
          <w:sz w:val="24"/>
          <w:szCs w:val="24"/>
        </w:rPr>
        <w:t>%</w:t>
      </w:r>
      <w:r w:rsidRPr="00AB7CF3">
        <w:rPr>
          <w:rFonts w:ascii="Calibri" w:hAnsi="Calibri" w:cs="Calibri"/>
          <w:color w:val="000000"/>
          <w:sz w:val="24"/>
          <w:szCs w:val="24"/>
        </w:rPr>
        <w:t xml:space="preserve"> ceny całkowitej podanej w ofercie.</w:t>
      </w:r>
    </w:p>
    <w:p w14:paraId="43F053A6" w14:textId="77777777" w:rsidR="00A555E5" w:rsidRPr="00AB7CF3" w:rsidRDefault="00A555E5" w:rsidP="00280849">
      <w:pPr>
        <w:pStyle w:val="Standard"/>
        <w:spacing w:line="276" w:lineRule="auto"/>
        <w:jc w:val="both"/>
        <w:rPr>
          <w:rFonts w:ascii="Calibri" w:hAnsi="Calibri" w:cs="Calibri"/>
          <w:color w:val="000000"/>
          <w:sz w:val="24"/>
          <w:szCs w:val="24"/>
        </w:rPr>
      </w:pPr>
      <w:r w:rsidRPr="00AB7CF3">
        <w:rPr>
          <w:rFonts w:ascii="Calibri" w:hAnsi="Calibri" w:cs="Calibri"/>
          <w:color w:val="000000"/>
          <w:sz w:val="24"/>
          <w:szCs w:val="24"/>
        </w:rPr>
        <w:lastRenderedPageBreak/>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75C5D454" w14:textId="77777777" w:rsidR="00A555E5" w:rsidRPr="00AB7CF3" w:rsidRDefault="00A555E5" w:rsidP="00280849">
      <w:pPr>
        <w:pStyle w:val="Standard"/>
        <w:spacing w:line="276" w:lineRule="auto"/>
        <w:jc w:val="both"/>
        <w:rPr>
          <w:rFonts w:ascii="Calibri" w:hAnsi="Calibri" w:cs="Calibri"/>
          <w:color w:val="000000"/>
          <w:sz w:val="24"/>
          <w:szCs w:val="24"/>
        </w:rPr>
      </w:pPr>
    </w:p>
    <w:p w14:paraId="416F903A" w14:textId="77777777" w:rsidR="00A555E5" w:rsidRPr="00AB7CF3" w:rsidRDefault="00A555E5" w:rsidP="00280849">
      <w:pPr>
        <w:tabs>
          <w:tab w:val="left" w:pos="284"/>
        </w:tabs>
        <w:spacing w:line="276" w:lineRule="auto"/>
        <w:jc w:val="both"/>
        <w:rPr>
          <w:rFonts w:ascii="Calibri" w:hAnsi="Calibri" w:cs="Calibri"/>
          <w:b/>
        </w:rPr>
      </w:pPr>
      <w:r w:rsidRPr="00AB7CF3">
        <w:rPr>
          <w:rFonts w:ascii="Calibri" w:hAnsi="Calibri" w:cs="Calibri"/>
          <w:b/>
        </w:rPr>
        <w:t xml:space="preserve">24. Informacje o formalnościach, jakie muszą być dopełnione po wyborze oferty w celu zawarcia umowy w sprawie zamówienia publicznego </w:t>
      </w:r>
    </w:p>
    <w:p w14:paraId="6FFCE8B2" w14:textId="77777777" w:rsidR="00A555E5" w:rsidRPr="00AB7CF3" w:rsidRDefault="00A555E5" w:rsidP="00280849">
      <w:pPr>
        <w:tabs>
          <w:tab w:val="left" w:pos="284"/>
        </w:tabs>
        <w:spacing w:line="276" w:lineRule="auto"/>
        <w:jc w:val="both"/>
        <w:rPr>
          <w:rFonts w:ascii="Calibri" w:hAnsi="Calibri" w:cs="Calibri"/>
          <w:b/>
        </w:rPr>
      </w:pPr>
    </w:p>
    <w:p w14:paraId="5477D685" w14:textId="77777777" w:rsidR="00A555E5" w:rsidRPr="00AB7CF3"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rPr>
      </w:pPr>
      <w:r w:rsidRPr="00AB7CF3">
        <w:rPr>
          <w:rFonts w:ascii="Calibri" w:hAnsi="Calibri" w:cs="Calibri"/>
        </w:rPr>
        <w:t>Zamawiający poinformuje wykonawcę, któremu zostanie udzielone zamówienie, o miejscu i terminie zawarcia umowy.</w:t>
      </w:r>
      <w:bookmarkStart w:id="0" w:name="_Toc42045493"/>
    </w:p>
    <w:p w14:paraId="146D8EDA" w14:textId="77777777" w:rsidR="00A555E5" w:rsidRPr="00AB7CF3" w:rsidRDefault="00A555E5" w:rsidP="00280849">
      <w:pPr>
        <w:widowControl/>
        <w:numPr>
          <w:ilvl w:val="0"/>
          <w:numId w:val="10"/>
        </w:numPr>
        <w:suppressAutoHyphens w:val="0"/>
        <w:spacing w:line="276" w:lineRule="auto"/>
        <w:ind w:right="-108"/>
        <w:jc w:val="both"/>
        <w:rPr>
          <w:rFonts w:ascii="Calibri" w:hAnsi="Calibri" w:cs="Calibri"/>
        </w:rPr>
      </w:pPr>
      <w:r w:rsidRPr="00AB7CF3">
        <w:rPr>
          <w:rFonts w:ascii="Calibri" w:hAnsi="Calibri" w:cs="Calibri"/>
        </w:rPr>
        <w:t>Wykonawca przed zawarciem umowy:</w:t>
      </w:r>
    </w:p>
    <w:p w14:paraId="4A0DEF33" w14:textId="77777777" w:rsidR="00A555E5" w:rsidRPr="00AB7CF3" w:rsidRDefault="00A555E5" w:rsidP="00280849">
      <w:pPr>
        <w:widowControl/>
        <w:numPr>
          <w:ilvl w:val="1"/>
          <w:numId w:val="11"/>
        </w:numPr>
        <w:suppressAutoHyphens w:val="0"/>
        <w:spacing w:line="276" w:lineRule="auto"/>
        <w:ind w:right="-108"/>
        <w:jc w:val="both"/>
        <w:rPr>
          <w:rFonts w:ascii="Calibri" w:hAnsi="Calibri" w:cs="Calibri"/>
        </w:rPr>
      </w:pPr>
      <w:r w:rsidRPr="00AB7CF3">
        <w:rPr>
          <w:rFonts w:ascii="Calibri" w:hAnsi="Calibri" w:cs="Calibri"/>
        </w:rPr>
        <w:t>poda wszelkie informacje niezbędne do wypełnienia treści umowy na wezwanie zamawiającego,</w:t>
      </w:r>
    </w:p>
    <w:p w14:paraId="139E659A" w14:textId="77777777" w:rsidR="00A555E5" w:rsidRPr="00AB7CF3" w:rsidRDefault="00A555E5" w:rsidP="00280849">
      <w:pPr>
        <w:numPr>
          <w:ilvl w:val="0"/>
          <w:numId w:val="12"/>
        </w:numPr>
        <w:spacing w:line="276" w:lineRule="auto"/>
        <w:ind w:left="426" w:right="-108" w:hanging="426"/>
        <w:jc w:val="both"/>
        <w:rPr>
          <w:rFonts w:ascii="Calibri" w:hAnsi="Calibri" w:cs="Calibri"/>
        </w:rPr>
      </w:pPr>
      <w:r w:rsidRPr="00AB7CF3">
        <w:rPr>
          <w:rFonts w:ascii="Calibri" w:hAnsi="Calibri" w:cs="Calibri"/>
        </w:rPr>
        <w:t>wniesie zabezpieczenie należytego wykonania umowy</w:t>
      </w:r>
    </w:p>
    <w:p w14:paraId="3EAC71E7" w14:textId="77777777" w:rsidR="00A555E5" w:rsidRPr="00AB7CF3" w:rsidRDefault="00A555E5" w:rsidP="00280849">
      <w:pPr>
        <w:spacing w:line="276" w:lineRule="auto"/>
        <w:ind w:right="-108"/>
        <w:jc w:val="both"/>
        <w:rPr>
          <w:rFonts w:ascii="Calibri" w:hAnsi="Calibri" w:cs="Calibri"/>
        </w:rPr>
      </w:pPr>
      <w:r w:rsidRPr="00AB7CF3">
        <w:rPr>
          <w:rFonts w:ascii="Calibri" w:hAnsi="Calibri" w:cs="Calibr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0"/>
    </w:p>
    <w:p w14:paraId="789A8428" w14:textId="77777777" w:rsidR="00A555E5" w:rsidRPr="00AB7CF3" w:rsidRDefault="00A555E5" w:rsidP="00280849">
      <w:pPr>
        <w:spacing w:line="276" w:lineRule="auto"/>
        <w:ind w:right="-108"/>
        <w:jc w:val="both"/>
        <w:rPr>
          <w:rFonts w:ascii="Calibri" w:hAnsi="Calibri" w:cs="Calibri"/>
        </w:rPr>
      </w:pPr>
      <w:r w:rsidRPr="00AB7CF3">
        <w:rPr>
          <w:rFonts w:ascii="Calibri" w:hAnsi="Calibri" w:cs="Calibr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AB7CF3">
        <w:rPr>
          <w:rFonts w:ascii="Calibri" w:hAnsi="Calibri" w:cs="Calibri"/>
        </w:rPr>
        <w:t>Pzp</w:t>
      </w:r>
      <w:proofErr w:type="spellEnd"/>
      <w:r w:rsidRPr="00AB7CF3">
        <w:rPr>
          <w:rFonts w:ascii="Calibri" w:hAnsi="Calibri" w:cs="Calibri"/>
        </w:rPr>
        <w:t>, będzie skutkowało zatrzymaniem przez zamawiającego wadium wraz z odsetkami, o ile wybyło wymagane.</w:t>
      </w:r>
    </w:p>
    <w:p w14:paraId="5ACCD92F" w14:textId="77777777" w:rsidR="00A555E5" w:rsidRPr="00AB7CF3" w:rsidRDefault="00A555E5" w:rsidP="00A555E5">
      <w:pPr>
        <w:tabs>
          <w:tab w:val="left" w:pos="284"/>
        </w:tabs>
        <w:jc w:val="both"/>
        <w:rPr>
          <w:rFonts w:ascii="Calibri" w:hAnsi="Calibri" w:cs="Calibri"/>
          <w:b/>
        </w:rPr>
      </w:pPr>
    </w:p>
    <w:p w14:paraId="7FB4B437" w14:textId="77777777" w:rsidR="0040381F" w:rsidRPr="00787233" w:rsidRDefault="0040381F" w:rsidP="00A555E5">
      <w:pPr>
        <w:tabs>
          <w:tab w:val="left" w:pos="284"/>
        </w:tabs>
        <w:jc w:val="both"/>
        <w:rPr>
          <w:rFonts w:ascii="Calibri" w:hAnsi="Calibri" w:cs="Calibri"/>
          <w:b/>
          <w:highlight w:val="yellow"/>
        </w:rPr>
      </w:pPr>
    </w:p>
    <w:p w14:paraId="5272A182" w14:textId="77777777" w:rsidR="00A555E5" w:rsidRPr="00AB7CF3" w:rsidRDefault="00A555E5" w:rsidP="00A555E5">
      <w:pPr>
        <w:tabs>
          <w:tab w:val="left" w:pos="284"/>
        </w:tabs>
        <w:jc w:val="both"/>
        <w:rPr>
          <w:rFonts w:ascii="Calibri" w:hAnsi="Calibri" w:cs="Calibri"/>
          <w:b/>
        </w:rPr>
      </w:pPr>
      <w:r w:rsidRPr="00AB7CF3">
        <w:rPr>
          <w:rFonts w:ascii="Calibri" w:hAnsi="Calibri" w:cs="Calibri"/>
          <w:b/>
        </w:rPr>
        <w:t>25.</w:t>
      </w:r>
      <w:r w:rsidR="0040381F" w:rsidRPr="00AB7CF3">
        <w:rPr>
          <w:rFonts w:ascii="Calibri" w:hAnsi="Calibri" w:cs="Calibri"/>
          <w:b/>
        </w:rPr>
        <w:t xml:space="preserve"> </w:t>
      </w:r>
      <w:r w:rsidRPr="00AB7CF3">
        <w:rPr>
          <w:rFonts w:ascii="Calibri" w:hAnsi="Calibri" w:cs="Calibri"/>
          <w:b/>
        </w:rPr>
        <w:t>Pouczenie o środkach ochrony prawnej</w:t>
      </w:r>
    </w:p>
    <w:p w14:paraId="12AAD810" w14:textId="77777777" w:rsidR="00A555E5" w:rsidRPr="00AB7CF3" w:rsidRDefault="00A555E5" w:rsidP="00280849">
      <w:pPr>
        <w:spacing w:line="276" w:lineRule="auto"/>
        <w:jc w:val="both"/>
        <w:rPr>
          <w:rFonts w:ascii="Calibri" w:hAnsi="Calibri" w:cs="Calibri"/>
        </w:rPr>
      </w:pPr>
      <w:r w:rsidRPr="00AB7CF3">
        <w:rPr>
          <w:rFonts w:ascii="Calibri" w:hAnsi="Calibri" w:cs="Calibri"/>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B7CF3">
        <w:rPr>
          <w:rFonts w:ascii="Calibri" w:hAnsi="Calibri" w:cs="Calibri"/>
        </w:rPr>
        <w:t>p.z.p</w:t>
      </w:r>
      <w:proofErr w:type="spellEnd"/>
      <w:r w:rsidRPr="00AB7CF3">
        <w:rPr>
          <w:rFonts w:ascii="Calibri" w:hAnsi="Calibri" w:cs="Calibri"/>
        </w:rPr>
        <w:t xml:space="preserve">. </w:t>
      </w:r>
    </w:p>
    <w:p w14:paraId="3F2F9D80" w14:textId="77777777" w:rsidR="00A555E5" w:rsidRPr="00AB7CF3" w:rsidRDefault="00A555E5" w:rsidP="00280849">
      <w:pPr>
        <w:pStyle w:val="Akapitzlist"/>
        <w:suppressAutoHyphens/>
        <w:ind w:left="0"/>
        <w:jc w:val="both"/>
        <w:rPr>
          <w:rFonts w:cs="Calibri"/>
          <w:sz w:val="24"/>
          <w:szCs w:val="24"/>
        </w:rPr>
      </w:pPr>
      <w:r w:rsidRPr="00AB7CF3">
        <w:rPr>
          <w:rFonts w:cs="Calibri"/>
          <w:sz w:val="24"/>
          <w:szCs w:val="24"/>
        </w:rPr>
        <w:t>2.</w:t>
      </w:r>
      <w:r w:rsidR="00280849" w:rsidRPr="00AB7CF3">
        <w:rPr>
          <w:rFonts w:cs="Calibri"/>
          <w:sz w:val="24"/>
          <w:szCs w:val="24"/>
          <w:lang w:val="pl-PL"/>
        </w:rPr>
        <w:t xml:space="preserve"> </w:t>
      </w:r>
      <w:r w:rsidRPr="00AB7CF3">
        <w:rPr>
          <w:rFonts w:cs="Calibr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B7CF3">
        <w:rPr>
          <w:rFonts w:cs="Calibri"/>
          <w:sz w:val="24"/>
          <w:szCs w:val="24"/>
        </w:rPr>
        <w:t>p.z.p</w:t>
      </w:r>
      <w:proofErr w:type="spellEnd"/>
      <w:r w:rsidRPr="00AB7CF3">
        <w:rPr>
          <w:rFonts w:cs="Calibri"/>
          <w:sz w:val="24"/>
          <w:szCs w:val="24"/>
        </w:rPr>
        <w:t>. oraz Rzecznikowi Małych i Średnich Przedsiębiorców.</w:t>
      </w:r>
    </w:p>
    <w:p w14:paraId="20BA207A" w14:textId="77777777" w:rsidR="00A555E5" w:rsidRPr="00AB7CF3" w:rsidRDefault="00A555E5" w:rsidP="00280849">
      <w:pPr>
        <w:pStyle w:val="Akapitzlist"/>
        <w:suppressAutoHyphens/>
        <w:ind w:left="0"/>
        <w:jc w:val="both"/>
        <w:rPr>
          <w:rFonts w:cs="Calibri"/>
          <w:sz w:val="24"/>
          <w:szCs w:val="24"/>
        </w:rPr>
      </w:pPr>
      <w:r w:rsidRPr="00AB7CF3">
        <w:rPr>
          <w:rFonts w:cs="Calibri"/>
          <w:sz w:val="24"/>
          <w:szCs w:val="24"/>
        </w:rPr>
        <w:t>3.</w:t>
      </w:r>
      <w:r w:rsidRPr="00AB7CF3">
        <w:rPr>
          <w:rFonts w:cs="Calibri"/>
          <w:sz w:val="24"/>
          <w:szCs w:val="24"/>
          <w:lang w:val="pl-PL"/>
        </w:rPr>
        <w:t xml:space="preserve"> </w:t>
      </w:r>
      <w:r w:rsidRPr="00AB7CF3">
        <w:rPr>
          <w:rFonts w:cs="Calibri"/>
          <w:sz w:val="24"/>
          <w:szCs w:val="24"/>
        </w:rPr>
        <w:t>Odwołanie przysługuje na:</w:t>
      </w:r>
    </w:p>
    <w:p w14:paraId="1F7CAE28" w14:textId="77777777" w:rsidR="00A555E5" w:rsidRPr="00AB7CF3" w:rsidRDefault="00A555E5" w:rsidP="00280849">
      <w:pPr>
        <w:spacing w:line="276" w:lineRule="auto"/>
        <w:jc w:val="both"/>
        <w:rPr>
          <w:rFonts w:ascii="Calibri" w:hAnsi="Calibri" w:cs="Calibri"/>
        </w:rPr>
      </w:pPr>
      <w:r w:rsidRPr="00AB7CF3">
        <w:rPr>
          <w:rFonts w:ascii="Calibri" w:hAnsi="Calibri" w:cs="Calibri"/>
        </w:rPr>
        <w:t>1)</w:t>
      </w:r>
      <w:r w:rsidRPr="00AB7CF3">
        <w:rPr>
          <w:rFonts w:ascii="Calibri" w:hAnsi="Calibri" w:cs="Calibri"/>
        </w:rPr>
        <w:tab/>
        <w:t xml:space="preserve">niezgodną z przepisami ustawy czynność Zamawiającego, podjętą w postępowaniu o </w:t>
      </w:r>
      <w:r w:rsidRPr="00AB7CF3">
        <w:rPr>
          <w:rFonts w:ascii="Calibri" w:hAnsi="Calibri" w:cs="Calibri"/>
        </w:rPr>
        <w:lastRenderedPageBreak/>
        <w:t>udzielenie zamówienia, w tym na projektowane postanowienie umowy;</w:t>
      </w:r>
    </w:p>
    <w:p w14:paraId="0D31F31A" w14:textId="77777777" w:rsidR="00A555E5" w:rsidRPr="00AB7CF3" w:rsidRDefault="00A555E5" w:rsidP="00280849">
      <w:pPr>
        <w:spacing w:line="276" w:lineRule="auto"/>
        <w:jc w:val="both"/>
        <w:rPr>
          <w:rFonts w:ascii="Calibri" w:hAnsi="Calibri" w:cs="Calibri"/>
        </w:rPr>
      </w:pPr>
      <w:r w:rsidRPr="00AB7CF3">
        <w:rPr>
          <w:rFonts w:ascii="Calibri" w:hAnsi="Calibri" w:cs="Calibri"/>
        </w:rPr>
        <w:t>2)</w:t>
      </w:r>
      <w:r w:rsidRPr="00AB7CF3">
        <w:rPr>
          <w:rFonts w:ascii="Calibri" w:hAnsi="Calibri" w:cs="Calibri"/>
        </w:rPr>
        <w:tab/>
        <w:t>zaniechanie czynności w postępowaniu o udzielenie zamówienia do której zamawiający był obowiązany na podstawie ustawy;</w:t>
      </w:r>
    </w:p>
    <w:p w14:paraId="5047D342" w14:textId="77777777" w:rsidR="00A555E5" w:rsidRPr="00AB7CF3" w:rsidRDefault="00A555E5" w:rsidP="00280849">
      <w:pPr>
        <w:spacing w:line="276" w:lineRule="auto"/>
        <w:jc w:val="both"/>
        <w:rPr>
          <w:rFonts w:ascii="Calibri" w:hAnsi="Calibri" w:cs="Calibri"/>
        </w:rPr>
      </w:pPr>
      <w:r w:rsidRPr="00AB7CF3">
        <w:rPr>
          <w:rFonts w:ascii="Calibri" w:hAnsi="Calibri" w:cs="Calibri"/>
        </w:rPr>
        <w:t>4. Odwołanie wnosi się do Prezesa Izby. Odwołujący przekazuje kopię odwołania zamawiającemu przed upływem terminu do wniesienia odwołania w taki sposób, aby mógł on zapoznać się z jego treścią przed upływem tego terminu.</w:t>
      </w:r>
    </w:p>
    <w:p w14:paraId="6E806843" w14:textId="77777777" w:rsidR="00A555E5" w:rsidRPr="00AB7CF3" w:rsidRDefault="00A555E5" w:rsidP="00280849">
      <w:pPr>
        <w:spacing w:line="276" w:lineRule="auto"/>
        <w:jc w:val="both"/>
        <w:rPr>
          <w:rFonts w:ascii="Calibri" w:hAnsi="Calibri" w:cs="Calibri"/>
        </w:rPr>
      </w:pPr>
      <w:r w:rsidRPr="00AB7CF3">
        <w:rPr>
          <w:rFonts w:ascii="Calibri" w:hAnsi="Calibri" w:cs="Calibri"/>
          <w:bCs/>
        </w:rPr>
        <w:t xml:space="preserve">5. </w:t>
      </w:r>
      <w:r w:rsidRPr="00AB7CF3">
        <w:rPr>
          <w:rFonts w:ascii="Calibri" w:hAnsi="Calibri" w:cs="Calibri"/>
        </w:rPr>
        <w:t>Odwołanie wobec treści ogłoszenia lub treści SWZ wnosi się w terminie 5 dni od dnia zamieszczenia ogłoszenia w Biuletynie Zamówień Publicznych lub treści SWZ na stronie internetowej.</w:t>
      </w:r>
    </w:p>
    <w:p w14:paraId="4F2CB1A6" w14:textId="77777777" w:rsidR="00A555E5" w:rsidRPr="00AB7CF3" w:rsidRDefault="00A555E5" w:rsidP="00280849">
      <w:pPr>
        <w:spacing w:line="276" w:lineRule="auto"/>
        <w:jc w:val="both"/>
        <w:rPr>
          <w:rFonts w:ascii="Calibri" w:hAnsi="Calibri" w:cs="Calibri"/>
        </w:rPr>
      </w:pPr>
      <w:r w:rsidRPr="00AB7CF3">
        <w:rPr>
          <w:rFonts w:ascii="Calibri" w:hAnsi="Calibri" w:cs="Calibri"/>
          <w:bCs/>
        </w:rPr>
        <w:t xml:space="preserve">6. </w:t>
      </w:r>
      <w:r w:rsidRPr="00AB7CF3">
        <w:rPr>
          <w:rFonts w:ascii="Calibri" w:hAnsi="Calibri" w:cs="Calibri"/>
        </w:rPr>
        <w:t>Odwołanie wnosi się w terminie:</w:t>
      </w:r>
    </w:p>
    <w:p w14:paraId="00A808F2" w14:textId="77777777" w:rsidR="00A555E5" w:rsidRPr="00AB7CF3" w:rsidRDefault="00A555E5" w:rsidP="00280849">
      <w:pPr>
        <w:spacing w:line="276" w:lineRule="auto"/>
        <w:jc w:val="both"/>
        <w:rPr>
          <w:rFonts w:ascii="Calibri" w:hAnsi="Calibri" w:cs="Calibri"/>
        </w:rPr>
      </w:pPr>
      <w:r w:rsidRPr="00AB7CF3">
        <w:rPr>
          <w:rFonts w:ascii="Calibri" w:hAnsi="Calibri" w:cs="Calibri"/>
        </w:rPr>
        <w:t>1)</w:t>
      </w:r>
      <w:r w:rsidRPr="00AB7CF3">
        <w:rPr>
          <w:rFonts w:ascii="Calibri" w:hAnsi="Calibri" w:cs="Calibri"/>
        </w:rPr>
        <w:tab/>
        <w:t>5 dni od dnia przekazania informacji o czynności zamawiającego stanowiącej podstawę jego wniesienia, jeżeli informacja została przekazana przy użyciu środków komunikacji elektronicznej,</w:t>
      </w:r>
    </w:p>
    <w:p w14:paraId="496BE502" w14:textId="77777777" w:rsidR="00A555E5" w:rsidRPr="00AB7CF3" w:rsidRDefault="00A555E5" w:rsidP="00280849">
      <w:pPr>
        <w:spacing w:line="276" w:lineRule="auto"/>
        <w:jc w:val="both"/>
        <w:rPr>
          <w:rFonts w:ascii="Calibri" w:hAnsi="Calibri" w:cs="Calibri"/>
        </w:rPr>
      </w:pPr>
      <w:r w:rsidRPr="00AB7CF3">
        <w:rPr>
          <w:rFonts w:ascii="Calibri" w:hAnsi="Calibri" w:cs="Calibri"/>
        </w:rPr>
        <w:t>2)</w:t>
      </w:r>
      <w:r w:rsidRPr="00AB7CF3">
        <w:rPr>
          <w:rFonts w:ascii="Calibri" w:hAnsi="Calibri" w:cs="Calibri"/>
        </w:rPr>
        <w:tab/>
        <w:t>10 dni od dnia przekazania informacji o czynności zamawiającego stanowiącej podstawę jego wniesienia, jeżeli informacja została przekazana w sposób inny niż określony w pkt 1).</w:t>
      </w:r>
    </w:p>
    <w:p w14:paraId="4B3D674D" w14:textId="77777777" w:rsidR="00A555E5" w:rsidRPr="00AB7CF3" w:rsidRDefault="00A555E5" w:rsidP="00280849">
      <w:pPr>
        <w:spacing w:line="276" w:lineRule="auto"/>
        <w:jc w:val="both"/>
        <w:rPr>
          <w:rFonts w:ascii="Calibri" w:hAnsi="Calibri" w:cs="Calibri"/>
        </w:rPr>
      </w:pPr>
      <w:r w:rsidRPr="00AB7CF3">
        <w:rPr>
          <w:rFonts w:ascii="Calibri" w:hAnsi="Calibri" w:cs="Calibri"/>
          <w:bCs/>
        </w:rPr>
        <w:t xml:space="preserve">7. </w:t>
      </w:r>
      <w:r w:rsidRPr="00AB7CF3">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DB0D7A8" w14:textId="77777777" w:rsidR="00A555E5" w:rsidRPr="00AB7CF3" w:rsidRDefault="00A555E5" w:rsidP="00280849">
      <w:pPr>
        <w:spacing w:line="276" w:lineRule="auto"/>
        <w:jc w:val="both"/>
        <w:rPr>
          <w:rFonts w:ascii="Calibri" w:hAnsi="Calibri" w:cs="Calibri"/>
        </w:rPr>
      </w:pPr>
      <w:r w:rsidRPr="00AB7CF3">
        <w:rPr>
          <w:rFonts w:ascii="Calibri" w:hAnsi="Calibri" w:cs="Calibri"/>
        </w:rPr>
        <w:t xml:space="preserve">8. Na orzeczenie Izby oraz postanowienie Prezesa Izby, o którym mowa w art. 519 ust. 1 ustawy </w:t>
      </w:r>
      <w:proofErr w:type="spellStart"/>
      <w:r w:rsidRPr="00AB7CF3">
        <w:rPr>
          <w:rFonts w:ascii="Calibri" w:hAnsi="Calibri" w:cs="Calibri"/>
        </w:rPr>
        <w:t>p.z.p</w:t>
      </w:r>
      <w:proofErr w:type="spellEnd"/>
      <w:r w:rsidRPr="00AB7CF3">
        <w:rPr>
          <w:rFonts w:ascii="Calibri" w:hAnsi="Calibri" w:cs="Calibri"/>
        </w:rPr>
        <w:t>., stronom oraz uczestnikom postępowania odwoławczego przysługuje skarga do sądu.</w:t>
      </w:r>
    </w:p>
    <w:p w14:paraId="544E03F9" w14:textId="77777777" w:rsidR="00A555E5" w:rsidRPr="00AB7CF3" w:rsidRDefault="00A555E5" w:rsidP="00280849">
      <w:pPr>
        <w:spacing w:line="276" w:lineRule="auto"/>
        <w:jc w:val="both"/>
        <w:rPr>
          <w:rFonts w:ascii="Calibri" w:hAnsi="Calibri" w:cs="Calibri"/>
        </w:rPr>
      </w:pPr>
      <w:r w:rsidRPr="00AB7CF3">
        <w:rPr>
          <w:rFonts w:ascii="Calibri" w:hAnsi="Calibri" w:cs="Calibri"/>
        </w:rPr>
        <w:t>9. W postępowaniu toczącym się wskutek wniesienia skargi stosuje się odpowiednio przepisy ustawy z dnia 17 listopada 1964 r. - Kodeks postępowania cywilnego o apelacji, jeżeli przepisy niniejszego rozdziału nie stanowią inaczej.</w:t>
      </w:r>
    </w:p>
    <w:p w14:paraId="4FFB4D49" w14:textId="77777777" w:rsidR="00A555E5" w:rsidRPr="00AB7CF3" w:rsidRDefault="00A555E5" w:rsidP="00280849">
      <w:pPr>
        <w:spacing w:line="276" w:lineRule="auto"/>
        <w:jc w:val="both"/>
        <w:rPr>
          <w:rFonts w:ascii="Calibri" w:hAnsi="Calibri" w:cs="Calibri"/>
        </w:rPr>
      </w:pPr>
      <w:r w:rsidRPr="00AB7CF3">
        <w:rPr>
          <w:rFonts w:ascii="Calibri" w:hAnsi="Calibri" w:cs="Calibri"/>
        </w:rPr>
        <w:t>10. Skargę wnosi się do Sądu Okręgowego w Warszawie - sądu zamówień publicznych, zwanego dalej "sądem zamówień publicznych".</w:t>
      </w:r>
    </w:p>
    <w:p w14:paraId="76D0BD96" w14:textId="77777777" w:rsidR="00A555E5" w:rsidRPr="00AB7CF3" w:rsidRDefault="00A555E5" w:rsidP="00280849">
      <w:pPr>
        <w:pStyle w:val="Akapitzlist"/>
        <w:suppressAutoHyphens/>
        <w:ind w:left="0"/>
        <w:jc w:val="both"/>
        <w:rPr>
          <w:rFonts w:cs="Calibri"/>
          <w:sz w:val="24"/>
          <w:szCs w:val="24"/>
        </w:rPr>
      </w:pPr>
      <w:r w:rsidRPr="00AB7CF3">
        <w:rPr>
          <w:rFonts w:cs="Calibri"/>
          <w:sz w:val="24"/>
          <w:szCs w:val="24"/>
        </w:rPr>
        <w:t xml:space="preserve">11.Skargę wnosi się za pośrednictwem Prezesa Izby, w terminie 14 dni od dnia doręczenia orzeczenia Izby lub postanowienia Prezesa Izby, o którym mowa w art. 519 ust. 1 ustawy </w:t>
      </w:r>
      <w:proofErr w:type="spellStart"/>
      <w:r w:rsidRPr="00AB7CF3">
        <w:rPr>
          <w:rFonts w:cs="Calibri"/>
          <w:sz w:val="24"/>
          <w:szCs w:val="24"/>
        </w:rPr>
        <w:t>p.z.p</w:t>
      </w:r>
      <w:proofErr w:type="spellEnd"/>
      <w:r w:rsidRPr="00AB7CF3">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41061C0D" w14:textId="77777777" w:rsidR="00A555E5" w:rsidRPr="00AB7CF3" w:rsidRDefault="00A555E5" w:rsidP="00280849">
      <w:pPr>
        <w:pStyle w:val="Akapitzlist"/>
        <w:suppressAutoHyphens/>
        <w:ind w:left="0"/>
        <w:jc w:val="both"/>
        <w:rPr>
          <w:rFonts w:cs="Calibri"/>
          <w:sz w:val="24"/>
          <w:szCs w:val="24"/>
        </w:rPr>
      </w:pPr>
      <w:r w:rsidRPr="00AB7CF3">
        <w:rPr>
          <w:rFonts w:cs="Calibri"/>
          <w:sz w:val="24"/>
          <w:szCs w:val="24"/>
        </w:rPr>
        <w:t>12.</w:t>
      </w:r>
      <w:r w:rsidRPr="00AB7CF3">
        <w:rPr>
          <w:rFonts w:cs="Calibri"/>
          <w:sz w:val="24"/>
          <w:szCs w:val="24"/>
          <w:lang w:val="pl-PL"/>
        </w:rPr>
        <w:t xml:space="preserve"> </w:t>
      </w:r>
      <w:r w:rsidRPr="00AB7CF3">
        <w:rPr>
          <w:rFonts w:cs="Calibri"/>
          <w:sz w:val="24"/>
          <w:szCs w:val="24"/>
        </w:rPr>
        <w:t>Prezes Izby przekazuje skargę wraz z aktami postępowania odwoławczego do sądu zamówień publicznych w terminie 7 dni od dnia jej otrzymania.</w:t>
      </w:r>
    </w:p>
    <w:p w14:paraId="226F029B" w14:textId="77777777" w:rsidR="00A555E5" w:rsidRPr="00AB7CF3" w:rsidRDefault="00A555E5" w:rsidP="00280849">
      <w:pPr>
        <w:pStyle w:val="Akapitzlist"/>
        <w:suppressAutoHyphens/>
        <w:ind w:left="0"/>
        <w:jc w:val="both"/>
        <w:rPr>
          <w:rFonts w:cs="Calibri"/>
          <w:sz w:val="24"/>
          <w:szCs w:val="24"/>
          <w:lang w:val="pl-PL"/>
        </w:rPr>
      </w:pPr>
      <w:r w:rsidRPr="00AB7CF3">
        <w:rPr>
          <w:rFonts w:cs="Calibri"/>
          <w:sz w:val="24"/>
          <w:szCs w:val="24"/>
        </w:rPr>
        <w:t>13.</w:t>
      </w:r>
      <w:r w:rsidRPr="00AB7CF3">
        <w:rPr>
          <w:rFonts w:cs="Calibri"/>
          <w:sz w:val="24"/>
          <w:szCs w:val="24"/>
          <w:lang w:val="pl-PL"/>
        </w:rPr>
        <w:t xml:space="preserve"> </w:t>
      </w:r>
      <w:r w:rsidRPr="00AB7CF3">
        <w:rPr>
          <w:rFonts w:cs="Calibri"/>
          <w:sz w:val="24"/>
          <w:szCs w:val="24"/>
        </w:rPr>
        <w:t xml:space="preserve">Szczegółowe zasady wnoszenia środków ochrony prawnej zawiera dział IX ustawy. </w:t>
      </w:r>
    </w:p>
    <w:p w14:paraId="0D2A9196" w14:textId="77777777" w:rsidR="00645DB9" w:rsidRPr="00AB7CF3" w:rsidRDefault="00645DB9" w:rsidP="00A555E5">
      <w:pPr>
        <w:tabs>
          <w:tab w:val="left" w:pos="284"/>
        </w:tabs>
        <w:jc w:val="both"/>
        <w:rPr>
          <w:rFonts w:ascii="Calibri" w:hAnsi="Calibri" w:cs="Calibri"/>
          <w:b/>
        </w:rPr>
      </w:pPr>
    </w:p>
    <w:p w14:paraId="351FE7B5" w14:textId="77777777" w:rsidR="00A555E5" w:rsidRPr="00AB7CF3" w:rsidRDefault="00A555E5" w:rsidP="00A555E5">
      <w:pPr>
        <w:tabs>
          <w:tab w:val="left" w:pos="284"/>
        </w:tabs>
        <w:jc w:val="both"/>
        <w:rPr>
          <w:rFonts w:ascii="Calibri" w:hAnsi="Calibri" w:cs="Calibri"/>
          <w:b/>
        </w:rPr>
      </w:pPr>
      <w:r w:rsidRPr="00AB7CF3">
        <w:rPr>
          <w:rFonts w:ascii="Calibri" w:hAnsi="Calibri" w:cs="Calibri"/>
          <w:b/>
        </w:rPr>
        <w:t xml:space="preserve">26.Ochrona danych osobowych zebranych przez zamawiającego w toku postępowania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417"/>
      </w:tblGrid>
      <w:tr w:rsidR="00997105" w:rsidRPr="00AB7CF3" w14:paraId="523EDFE6" w14:textId="77777777" w:rsidTr="00CA6E0F">
        <w:tc>
          <w:tcPr>
            <w:tcW w:w="8919" w:type="dxa"/>
            <w:gridSpan w:val="2"/>
            <w:shd w:val="clear" w:color="auto" w:fill="auto"/>
          </w:tcPr>
          <w:p w14:paraId="0DF384EB" w14:textId="77777777" w:rsidR="00997105" w:rsidRPr="00AB7CF3" w:rsidRDefault="00997105" w:rsidP="00997105">
            <w:pPr>
              <w:pStyle w:val="Akapitzlist"/>
              <w:jc w:val="both"/>
              <w:rPr>
                <w:rFonts w:eastAsia="Times New Roman" w:cs="Calibri"/>
                <w:color w:val="000000"/>
                <w:lang w:eastAsia="pl-PL"/>
              </w:rPr>
            </w:pPr>
            <w:r w:rsidRPr="00AB7CF3">
              <w:rPr>
                <w:rFonts w:eastAsia="Times New Roman" w:cs="Calibri"/>
                <w:color w:val="00000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AB7CF3" w14:paraId="0988D9E2" w14:textId="77777777" w:rsidTr="00CA6E0F">
        <w:tc>
          <w:tcPr>
            <w:tcW w:w="4502" w:type="dxa"/>
            <w:shd w:val="clear" w:color="auto" w:fill="auto"/>
          </w:tcPr>
          <w:p w14:paraId="512051B2" w14:textId="77777777" w:rsidR="00997105" w:rsidRPr="00AB7CF3" w:rsidRDefault="00997105" w:rsidP="00997105">
            <w:pPr>
              <w:pStyle w:val="Akapitzlist"/>
              <w:jc w:val="both"/>
              <w:rPr>
                <w:rFonts w:eastAsia="Times New Roman" w:cs="Calibri"/>
                <w:color w:val="000000"/>
                <w:lang w:eastAsia="pl-PL"/>
              </w:rPr>
            </w:pPr>
            <w:r w:rsidRPr="00AB7CF3">
              <w:rPr>
                <w:rFonts w:eastAsia="Times New Roman" w:cs="Calibri"/>
                <w:color w:val="000000"/>
                <w:lang w:eastAsia="pl-PL"/>
              </w:rPr>
              <w:lastRenderedPageBreak/>
              <w:t xml:space="preserve">Administratorem Państwa danych osobowych jest Urząd Gminy Wielka Nieszawka reprezentowany przez Wójta Gminy. Można się z nim kontaktować </w:t>
            </w:r>
            <w:r w:rsidRPr="00AB7CF3">
              <w:rPr>
                <w:rFonts w:eastAsia="Times New Roman" w:cs="Calibri"/>
                <w:color w:val="000000"/>
                <w:lang w:eastAsia="pl-PL"/>
              </w:rPr>
              <w:br/>
              <w:t xml:space="preserve">w następujący sposób: </w:t>
            </w:r>
          </w:p>
          <w:p w14:paraId="5FEAFD04" w14:textId="77777777" w:rsidR="00997105" w:rsidRPr="00AB7CF3" w:rsidRDefault="00997105" w:rsidP="00DE1A92">
            <w:pPr>
              <w:pStyle w:val="Akapitzlist"/>
              <w:numPr>
                <w:ilvl w:val="0"/>
                <w:numId w:val="29"/>
              </w:numPr>
              <w:spacing w:line="240" w:lineRule="auto"/>
              <w:jc w:val="both"/>
              <w:rPr>
                <w:rFonts w:eastAsia="Times New Roman" w:cs="Calibri"/>
                <w:color w:val="000000"/>
                <w:lang w:eastAsia="pl-PL"/>
              </w:rPr>
            </w:pPr>
            <w:r w:rsidRPr="00AB7CF3">
              <w:rPr>
                <w:rFonts w:eastAsia="Times New Roman" w:cs="Calibri"/>
                <w:color w:val="000000"/>
                <w:lang w:eastAsia="pl-PL"/>
              </w:rPr>
              <w:t>listownie na adres: Urząd Gminy Wielka Nieszawka, ul. Toruńska 12, 87-165 Cierpice</w:t>
            </w:r>
          </w:p>
          <w:p w14:paraId="54F97D1C" w14:textId="77777777" w:rsidR="00997105" w:rsidRPr="00AB7CF3" w:rsidRDefault="00997105" w:rsidP="00DE1A92">
            <w:pPr>
              <w:pStyle w:val="Akapitzlist"/>
              <w:numPr>
                <w:ilvl w:val="0"/>
                <w:numId w:val="29"/>
              </w:numPr>
              <w:spacing w:line="240" w:lineRule="auto"/>
              <w:jc w:val="both"/>
              <w:rPr>
                <w:rFonts w:eastAsia="Times New Roman" w:cs="Calibri"/>
                <w:color w:val="000000"/>
                <w:lang w:val="en-US" w:eastAsia="pl-PL"/>
              </w:rPr>
            </w:pPr>
            <w:r w:rsidRPr="00AB7CF3">
              <w:rPr>
                <w:rFonts w:eastAsia="Times New Roman" w:cs="Calibri"/>
                <w:color w:val="000000"/>
                <w:lang w:val="en-US" w:eastAsia="pl-PL"/>
              </w:rPr>
              <w:t xml:space="preserve">e-mail:  </w:t>
            </w:r>
            <w:hyperlink r:id="rId8" w:history="1">
              <w:r w:rsidRPr="00AB7CF3">
                <w:rPr>
                  <w:rStyle w:val="Hipercze"/>
                  <w:rFonts w:eastAsia="Times New Roman" w:cs="Calibri"/>
                  <w:lang w:val="en-US" w:eastAsia="pl-PL"/>
                </w:rPr>
                <w:t>zastepca.wojta@wielkanieszawka.pl</w:t>
              </w:r>
            </w:hyperlink>
            <w:r w:rsidRPr="00AB7CF3">
              <w:rPr>
                <w:rFonts w:eastAsia="Times New Roman" w:cs="Calibri"/>
                <w:color w:val="000000"/>
                <w:lang w:val="en-US" w:eastAsia="pl-PL"/>
              </w:rPr>
              <w:t xml:space="preserve">  </w:t>
            </w:r>
          </w:p>
          <w:p w14:paraId="02418247" w14:textId="77777777" w:rsidR="00997105" w:rsidRPr="00AB7CF3" w:rsidRDefault="00997105" w:rsidP="00DE1A92">
            <w:pPr>
              <w:pStyle w:val="Akapitzlist"/>
              <w:numPr>
                <w:ilvl w:val="0"/>
                <w:numId w:val="29"/>
              </w:numPr>
              <w:spacing w:line="240" w:lineRule="auto"/>
              <w:jc w:val="both"/>
              <w:rPr>
                <w:rFonts w:eastAsia="Times New Roman" w:cs="Calibri"/>
                <w:color w:val="000000"/>
                <w:lang w:eastAsia="pl-PL"/>
              </w:rPr>
            </w:pPr>
            <w:r w:rsidRPr="00AB7CF3">
              <w:rPr>
                <w:rFonts w:eastAsia="Times New Roman" w:cs="Calibri"/>
                <w:color w:val="000000"/>
                <w:lang w:eastAsia="pl-PL"/>
              </w:rPr>
              <w:t>telefonicznie: 56 678 12 12</w:t>
            </w:r>
          </w:p>
        </w:tc>
        <w:tc>
          <w:tcPr>
            <w:tcW w:w="4417" w:type="dxa"/>
            <w:shd w:val="clear" w:color="auto" w:fill="auto"/>
          </w:tcPr>
          <w:p w14:paraId="262F8EDF" w14:textId="77777777" w:rsidR="00997105" w:rsidRPr="00AB7CF3" w:rsidRDefault="00997105" w:rsidP="00997105">
            <w:pPr>
              <w:pStyle w:val="Akapitzlist"/>
              <w:spacing w:line="240" w:lineRule="auto"/>
              <w:jc w:val="both"/>
              <w:rPr>
                <w:rFonts w:eastAsia="Times New Roman" w:cs="Calibri"/>
                <w:color w:val="000000"/>
                <w:lang w:eastAsia="pl-PL"/>
              </w:rPr>
            </w:pPr>
            <w:r w:rsidRPr="00AB7CF3">
              <w:rPr>
                <w:rFonts w:eastAsia="Times New Roman" w:cs="Calibri"/>
                <w:color w:val="000000"/>
                <w:lang w:eastAsia="pl-PL"/>
              </w:rPr>
              <w:t xml:space="preserve">Do kontaktów w sprawie ochrony danych osobowych został także powołany inspektor ochrony danych, </w:t>
            </w:r>
            <w:r w:rsidRPr="00AB7CF3">
              <w:rPr>
                <w:rFonts w:eastAsia="Times New Roman" w:cs="Calibri"/>
                <w:color w:val="000000"/>
                <w:lang w:eastAsia="pl-PL"/>
              </w:rPr>
              <w:br/>
              <w:t xml:space="preserve">z którym można się kontaktować wysyłając e-mail na adres </w:t>
            </w:r>
            <w:hyperlink r:id="rId9" w:history="1">
              <w:r w:rsidRPr="00AB7CF3">
                <w:rPr>
                  <w:rStyle w:val="Hipercze"/>
                  <w:rFonts w:eastAsia="Times New Roman" w:cs="Calibri"/>
                  <w:lang w:eastAsia="pl-PL"/>
                </w:rPr>
                <w:t>iod1@wielkanieszawka.pl</w:t>
              </w:r>
            </w:hyperlink>
            <w:r w:rsidRPr="00AB7CF3">
              <w:rPr>
                <w:rFonts w:eastAsia="Times New Roman" w:cs="Calibri"/>
                <w:color w:val="000000"/>
                <w:u w:val="single"/>
                <w:lang w:eastAsia="pl-PL"/>
              </w:rPr>
              <w:t xml:space="preserve"> </w:t>
            </w:r>
          </w:p>
        </w:tc>
      </w:tr>
    </w:tbl>
    <w:p w14:paraId="621B678D" w14:textId="77777777" w:rsidR="00997105" w:rsidRPr="00AB7CF3" w:rsidRDefault="00997105" w:rsidP="00997105">
      <w:pPr>
        <w:pStyle w:val="Akapitzlist"/>
        <w:jc w:val="both"/>
        <w:rPr>
          <w:rFonts w:eastAsia="Times New Roman" w:cs="Calibri"/>
          <w:color w:val="000000"/>
          <w:sz w:val="24"/>
          <w:szCs w:val="24"/>
          <w:lang w:eastAsia="pl-PL"/>
        </w:rPr>
      </w:pPr>
    </w:p>
    <w:p w14:paraId="50606BC1" w14:textId="77777777" w:rsidR="00997105" w:rsidRPr="00AB7CF3" w:rsidRDefault="00997105" w:rsidP="00997105">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1. Państwa dane osobowe przetwarzane będą na podstawie:</w:t>
      </w:r>
    </w:p>
    <w:p w14:paraId="1E12BBA8" w14:textId="77777777" w:rsidR="00997105" w:rsidRPr="00AB7CF3" w:rsidRDefault="00997105" w:rsidP="00DE1A92">
      <w:pPr>
        <w:pStyle w:val="Akapitzlist"/>
        <w:numPr>
          <w:ilvl w:val="0"/>
          <w:numId w:val="27"/>
        </w:numPr>
        <w:spacing w:line="240" w:lineRule="auto"/>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4FB5EF20" w14:textId="77777777" w:rsidR="00997105" w:rsidRPr="00AB7CF3" w:rsidRDefault="00997105" w:rsidP="00DE1A92">
      <w:pPr>
        <w:pStyle w:val="Akapitzlist"/>
        <w:numPr>
          <w:ilvl w:val="0"/>
          <w:numId w:val="27"/>
        </w:numPr>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art. 6 ust. 1 lit b) RODO, w związku z ustawą z dnia 11 września 2019 r. Prawo zamówień publicznych</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11A38953" w14:textId="77777777" w:rsidR="00997105" w:rsidRPr="00AB7CF3" w:rsidRDefault="00997105" w:rsidP="00DE1A92">
      <w:pPr>
        <w:pStyle w:val="Akapitzlist"/>
        <w:numPr>
          <w:ilvl w:val="0"/>
          <w:numId w:val="27"/>
        </w:numPr>
        <w:ind w:left="709" w:hanging="425"/>
        <w:jc w:val="both"/>
        <w:rPr>
          <w:rFonts w:eastAsia="Times New Roman" w:cs="Calibri"/>
          <w:color w:val="000000"/>
          <w:sz w:val="24"/>
          <w:szCs w:val="24"/>
          <w:lang w:eastAsia="pl-PL"/>
        </w:rPr>
      </w:pPr>
      <w:r w:rsidRPr="00AB7CF3">
        <w:rPr>
          <w:rFonts w:eastAsia="Times New Roman" w:cs="Calibri"/>
          <w:color w:val="000000"/>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49D801CE" w14:textId="77777777" w:rsidR="00997105" w:rsidRPr="00AB7CF3" w:rsidRDefault="00997105" w:rsidP="00997105">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2. Państwa dane osobowe możemy ujawniać, przekazywać i udostępniać wyłącznie podmiotom uprawnionym na podstawie obowiązujących przepisów prawa są nimi m.in. wykonawcy, podmioty świadczące usługi pocztowe,</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bankowe, telekomunikacyjne oraz inne podmioty, gdy wystąpią z takim żądaniem oczywiście w oparciu o stosowną podstawę prawną. Pracownikom oraz współpracownikom administratora.</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Państwa dane osobowe możemy także przekazywać podmiotom, które przetwarzają je na zlecenie administratora</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 xml:space="preserve"> tzw. podmiotom przetwarzającym, są nimi m.in. podmioty świadczące usługi informatyczne i inne, jednakże</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przekazanie Państwa danych nastąpić może tylko wtedy, gdy zapewnią one odpowiednią ochronę Państwa praw.</w:t>
      </w:r>
    </w:p>
    <w:p w14:paraId="7ECA0EB4" w14:textId="77777777" w:rsidR="00997105" w:rsidRPr="00AB7CF3" w:rsidRDefault="00997105" w:rsidP="00997105">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28A30B8C" w14:textId="77777777" w:rsidR="00997105" w:rsidRPr="00AB7CF3" w:rsidRDefault="00997105" w:rsidP="00DE1A92">
      <w:pPr>
        <w:pStyle w:val="Akapitzlist"/>
        <w:numPr>
          <w:ilvl w:val="0"/>
          <w:numId w:val="26"/>
        </w:numPr>
        <w:spacing w:line="240" w:lineRule="auto"/>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przez okres 5 lat od dnia zakończenia postępowania o udzielenie zamówienia publicznego,</w:t>
      </w:r>
    </w:p>
    <w:p w14:paraId="11FED2F4" w14:textId="77777777" w:rsidR="00997105" w:rsidRPr="00AB7CF3" w:rsidRDefault="00997105" w:rsidP="00DE1A92">
      <w:pPr>
        <w:pStyle w:val="Akapitzlist"/>
        <w:numPr>
          <w:ilvl w:val="0"/>
          <w:numId w:val="26"/>
        </w:numPr>
        <w:spacing w:line="240" w:lineRule="auto"/>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jeżeli czas trwania umowy przekracza 4 lata, przez czas trwania umowy, do czasu przedawnienia roszczeń,</w:t>
      </w:r>
    </w:p>
    <w:p w14:paraId="77EF8CFD" w14:textId="77777777" w:rsidR="00997105" w:rsidRPr="00AB7CF3" w:rsidRDefault="00997105" w:rsidP="00DE1A92">
      <w:pPr>
        <w:pStyle w:val="Akapitzlist"/>
        <w:numPr>
          <w:ilvl w:val="0"/>
          <w:numId w:val="26"/>
        </w:numPr>
        <w:spacing w:line="240" w:lineRule="auto"/>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lastRenderedPageBreak/>
        <w:t>w zakresie danych, gdzie wyraziliście Państwo zgodę na ich przetwarzanie, do czasu cofnięcie zgody, nie dłużej jednak niż do czasu wskazanego w pkt 1.</w:t>
      </w:r>
    </w:p>
    <w:p w14:paraId="3C00C883" w14:textId="77777777" w:rsidR="00997105" w:rsidRPr="00AB7CF3" w:rsidRDefault="00997105" w:rsidP="00280849">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4. W związku z przetwarzaniem danych osobowych przez Administratora mają Państwo prawo do:</w:t>
      </w:r>
    </w:p>
    <w:p w14:paraId="05191426" w14:textId="77777777" w:rsidR="00997105" w:rsidRPr="00AB7CF3" w:rsidRDefault="00997105" w:rsidP="00DE1A92">
      <w:pPr>
        <w:pStyle w:val="Akapitzlist"/>
        <w:numPr>
          <w:ilvl w:val="0"/>
          <w:numId w:val="28"/>
        </w:numPr>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w szczególności podania nazwy lub daty postępowania o udzielenie zamówienia publicznego lub konkursu,</w:t>
      </w:r>
    </w:p>
    <w:p w14:paraId="2E269F04" w14:textId="77777777" w:rsidR="00997105" w:rsidRPr="00AB7CF3" w:rsidRDefault="00997105" w:rsidP="00DE1A92">
      <w:pPr>
        <w:pStyle w:val="Akapitzlist"/>
        <w:numPr>
          <w:ilvl w:val="0"/>
          <w:numId w:val="28"/>
        </w:numPr>
        <w:ind w:hanging="1002"/>
        <w:jc w:val="both"/>
        <w:rPr>
          <w:rFonts w:eastAsia="Times New Roman" w:cs="Calibri"/>
          <w:color w:val="000000"/>
          <w:sz w:val="24"/>
          <w:szCs w:val="24"/>
          <w:lang w:eastAsia="pl-PL"/>
        </w:rPr>
      </w:pPr>
      <w:r w:rsidRPr="00AB7CF3">
        <w:rPr>
          <w:rFonts w:eastAsia="Times New Roman" w:cs="Calibri"/>
          <w:color w:val="000000"/>
          <w:sz w:val="24"/>
          <w:szCs w:val="24"/>
          <w:lang w:eastAsia="pl-PL"/>
        </w:rPr>
        <w:t>sprostowania danych,</w:t>
      </w:r>
    </w:p>
    <w:p w14:paraId="1AAF328C" w14:textId="77777777" w:rsidR="00997105" w:rsidRPr="00AB7CF3" w:rsidRDefault="00997105" w:rsidP="00DE1A92">
      <w:pPr>
        <w:pStyle w:val="Akapitzlist"/>
        <w:numPr>
          <w:ilvl w:val="0"/>
          <w:numId w:val="28"/>
        </w:numPr>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usunięcia danych, jeżeli:</w:t>
      </w:r>
    </w:p>
    <w:p w14:paraId="4E32F362" w14:textId="77777777" w:rsidR="00997105" w:rsidRPr="00AB7CF3" w:rsidRDefault="00997105" w:rsidP="00280849">
      <w:pPr>
        <w:pStyle w:val="Akapitzlist"/>
        <w:ind w:left="284"/>
        <w:jc w:val="both"/>
        <w:rPr>
          <w:rFonts w:eastAsia="Times New Roman" w:cs="Calibri"/>
          <w:color w:val="000000"/>
          <w:sz w:val="24"/>
          <w:szCs w:val="24"/>
          <w:lang w:eastAsia="pl-PL"/>
        </w:rPr>
      </w:pPr>
      <w:r w:rsidRPr="00AB7CF3">
        <w:rPr>
          <w:rFonts w:eastAsia="Times New Roman" w:cs="Calibri"/>
          <w:color w:val="000000"/>
          <w:sz w:val="24"/>
          <w:szCs w:val="24"/>
          <w:lang w:eastAsia="pl-PL"/>
        </w:rPr>
        <w:t>      a) wycofają zgodę na przetwarzanie danych osobowych,</w:t>
      </w:r>
    </w:p>
    <w:p w14:paraId="13AFDE3B" w14:textId="77777777" w:rsidR="00997105" w:rsidRPr="00AB7CF3" w:rsidRDefault="00997105" w:rsidP="00280849">
      <w:pPr>
        <w:pStyle w:val="Akapitzlist"/>
        <w:ind w:left="142"/>
        <w:jc w:val="both"/>
        <w:rPr>
          <w:rFonts w:eastAsia="Times New Roman" w:cs="Calibri"/>
          <w:color w:val="000000"/>
          <w:sz w:val="24"/>
          <w:szCs w:val="24"/>
          <w:lang w:eastAsia="pl-PL"/>
        </w:rPr>
      </w:pPr>
      <w:r w:rsidRPr="00AB7CF3">
        <w:rPr>
          <w:rFonts w:eastAsia="Times New Roman" w:cs="Calibri"/>
          <w:color w:val="000000"/>
          <w:sz w:val="24"/>
          <w:szCs w:val="24"/>
          <w:lang w:eastAsia="pl-PL"/>
        </w:rPr>
        <w:t>      b) dane osobowe przestaną być niezbędne do celów, dla których zostały zebrane lub dla których były przetwarzane,</w:t>
      </w:r>
    </w:p>
    <w:p w14:paraId="5CED38ED" w14:textId="77777777" w:rsidR="00997105" w:rsidRPr="00AB7CF3" w:rsidRDefault="00997105" w:rsidP="00280849">
      <w:pPr>
        <w:pStyle w:val="Akapitzlist"/>
        <w:ind w:left="284"/>
        <w:jc w:val="both"/>
        <w:rPr>
          <w:rFonts w:eastAsia="Times New Roman" w:cs="Calibri"/>
          <w:color w:val="000000"/>
          <w:sz w:val="24"/>
          <w:szCs w:val="24"/>
          <w:lang w:eastAsia="pl-PL"/>
        </w:rPr>
      </w:pPr>
      <w:r w:rsidRPr="00AB7CF3">
        <w:rPr>
          <w:rFonts w:eastAsia="Times New Roman" w:cs="Calibri"/>
          <w:color w:val="000000"/>
          <w:sz w:val="24"/>
          <w:szCs w:val="24"/>
          <w:lang w:eastAsia="pl-PL"/>
        </w:rPr>
        <w:t>      c) dane są przetwarzane niezgodnie z prawem.</w:t>
      </w:r>
    </w:p>
    <w:p w14:paraId="13ADBE7B" w14:textId="77777777" w:rsidR="00997105" w:rsidRPr="00AB7CF3" w:rsidRDefault="00997105" w:rsidP="00DE1A92">
      <w:pPr>
        <w:pStyle w:val="Akapitzlist"/>
        <w:numPr>
          <w:ilvl w:val="0"/>
          <w:numId w:val="28"/>
        </w:numPr>
        <w:ind w:hanging="1002"/>
        <w:jc w:val="both"/>
        <w:rPr>
          <w:rFonts w:eastAsia="Times New Roman" w:cs="Calibri"/>
          <w:color w:val="000000"/>
          <w:sz w:val="24"/>
          <w:szCs w:val="24"/>
          <w:lang w:eastAsia="pl-PL"/>
        </w:rPr>
      </w:pPr>
      <w:r w:rsidRPr="00AB7CF3">
        <w:rPr>
          <w:rFonts w:eastAsia="Times New Roman" w:cs="Calibri"/>
          <w:color w:val="000000"/>
          <w:sz w:val="24"/>
          <w:szCs w:val="24"/>
          <w:lang w:eastAsia="pl-PL"/>
        </w:rPr>
        <w:t>ograniczenia przetwarzania danych, jeżeli:</w:t>
      </w:r>
    </w:p>
    <w:p w14:paraId="0B713B1F" w14:textId="77777777" w:rsidR="00997105" w:rsidRPr="00AB7CF3" w:rsidRDefault="00997105" w:rsidP="00280849">
      <w:pPr>
        <w:pStyle w:val="Akapitzlist"/>
        <w:ind w:left="567" w:hanging="141"/>
        <w:jc w:val="both"/>
        <w:rPr>
          <w:rFonts w:eastAsia="Times New Roman" w:cs="Calibri"/>
          <w:color w:val="000000"/>
          <w:sz w:val="24"/>
          <w:szCs w:val="24"/>
          <w:lang w:eastAsia="pl-PL"/>
        </w:rPr>
      </w:pPr>
      <w:r w:rsidRPr="00AB7CF3">
        <w:rPr>
          <w:rFonts w:eastAsia="Times New Roman" w:cs="Calibri"/>
          <w:color w:val="000000"/>
          <w:sz w:val="24"/>
          <w:szCs w:val="24"/>
          <w:lang w:eastAsia="pl-PL"/>
        </w:rPr>
        <w:t>      a) osoba, której dane dotyczą, kwestionuje prawidłowość danych osobowych,</w:t>
      </w:r>
    </w:p>
    <w:p w14:paraId="11F5BDDA" w14:textId="77777777" w:rsidR="00997105" w:rsidRPr="00AB7CF3" w:rsidRDefault="00997105" w:rsidP="00280849">
      <w:pPr>
        <w:pStyle w:val="Akapitzlist"/>
        <w:ind w:left="567"/>
        <w:jc w:val="both"/>
        <w:rPr>
          <w:rFonts w:eastAsia="Times New Roman" w:cs="Calibri"/>
          <w:color w:val="000000"/>
          <w:sz w:val="24"/>
          <w:szCs w:val="24"/>
          <w:lang w:eastAsia="pl-PL"/>
        </w:rPr>
      </w:pPr>
      <w:r w:rsidRPr="00AB7CF3">
        <w:rPr>
          <w:rFonts w:eastAsia="Times New Roman" w:cs="Calibri"/>
          <w:color w:val="000000"/>
          <w:sz w:val="24"/>
          <w:szCs w:val="24"/>
          <w:lang w:eastAsia="pl-PL"/>
        </w:rPr>
        <w:t>   b) przetwarzanie jest niezgodne z prawem, a osoba, której dane dotyczą, sprzeciwia się usunięciu danych osobowych, żądając w zamian ograniczenia ich wykorzystywania,</w:t>
      </w:r>
    </w:p>
    <w:p w14:paraId="1B810068" w14:textId="77777777" w:rsidR="00997105" w:rsidRPr="00AB7CF3" w:rsidRDefault="00997105" w:rsidP="00280849">
      <w:pPr>
        <w:pStyle w:val="Akapitzlist"/>
        <w:tabs>
          <w:tab w:val="left" w:pos="709"/>
        </w:tabs>
        <w:ind w:left="567" w:hanging="141"/>
        <w:jc w:val="both"/>
        <w:rPr>
          <w:rFonts w:eastAsia="Times New Roman" w:cs="Calibri"/>
          <w:color w:val="000000"/>
          <w:sz w:val="24"/>
          <w:szCs w:val="24"/>
          <w:lang w:eastAsia="pl-PL"/>
        </w:rPr>
      </w:pPr>
      <w:r w:rsidRPr="00AB7CF3">
        <w:rPr>
          <w:rFonts w:eastAsia="Times New Roman" w:cs="Calibri"/>
          <w:color w:val="000000"/>
          <w:sz w:val="24"/>
          <w:szCs w:val="24"/>
          <w:lang w:eastAsia="pl-PL"/>
        </w:rPr>
        <w:t>      c) administrator nie potrzebuje już danych osobowych do celów przetwarzania, ale są one potrzebne osobie, której dane dotyczą, do ustalenia, dochodzenia lub obrony roszczeń,</w:t>
      </w:r>
    </w:p>
    <w:p w14:paraId="3EF94FB4" w14:textId="77777777" w:rsidR="00997105" w:rsidRPr="00AB7CF3" w:rsidRDefault="00997105" w:rsidP="00280849">
      <w:pPr>
        <w:pStyle w:val="Akapitzlist"/>
        <w:ind w:hanging="436"/>
        <w:jc w:val="both"/>
        <w:rPr>
          <w:rFonts w:eastAsia="Times New Roman" w:cs="Calibri"/>
          <w:color w:val="000000"/>
          <w:sz w:val="24"/>
          <w:szCs w:val="24"/>
          <w:lang w:eastAsia="pl-PL"/>
        </w:rPr>
      </w:pPr>
      <w:r w:rsidRPr="00AB7CF3">
        <w:rPr>
          <w:rFonts w:eastAsia="Times New Roman" w:cs="Calibri"/>
          <w:color w:val="000000"/>
          <w:sz w:val="24"/>
          <w:szCs w:val="24"/>
          <w:lang w:eastAsia="pl-PL"/>
        </w:rPr>
        <w:t>      d) osoba, której dane dotyczą, wniosła sprzeciw wobec przetwarzania – do czasu stwierdzenia, czy prawnie uzasadnione podstawy po stronie administratora są nadrzędne wobec podstaw sprzeciw</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osoby, której dane dotyczą. Wystąpienie osoby z żądaniem ograniczenia przetwarzania danych nie ogranicza przetwarzania danych osobowych do czasu zakończenia postępowania o udzielenie</w:t>
      </w:r>
      <w:r w:rsidRPr="00AB7CF3">
        <w:rPr>
          <w:rFonts w:eastAsia="Times New Roman" w:cs="Calibri"/>
          <w:color w:val="000000"/>
          <w:sz w:val="24"/>
          <w:szCs w:val="24"/>
          <w:lang w:val="pl-PL" w:eastAsia="pl-PL"/>
        </w:rPr>
        <w:t xml:space="preserve"> </w:t>
      </w:r>
      <w:r w:rsidRPr="00AB7CF3">
        <w:rPr>
          <w:rFonts w:eastAsia="Times New Roman" w:cs="Calibri"/>
          <w:color w:val="000000"/>
          <w:sz w:val="24"/>
          <w:szCs w:val="24"/>
          <w:lang w:eastAsia="pl-PL"/>
        </w:rPr>
        <w:t>zamówienia publicznego lub konkursu.</w:t>
      </w:r>
    </w:p>
    <w:p w14:paraId="7D736F86" w14:textId="77777777" w:rsidR="00997105" w:rsidRPr="00AB7CF3" w:rsidRDefault="00997105" w:rsidP="00DE1A92">
      <w:pPr>
        <w:pStyle w:val="Akapitzlist"/>
        <w:numPr>
          <w:ilvl w:val="0"/>
          <w:numId w:val="28"/>
        </w:numPr>
        <w:ind w:left="851" w:hanging="425"/>
        <w:jc w:val="both"/>
        <w:rPr>
          <w:rFonts w:eastAsia="Times New Roman" w:cs="Calibri"/>
          <w:color w:val="000000"/>
          <w:sz w:val="24"/>
          <w:szCs w:val="24"/>
          <w:lang w:eastAsia="pl-PL"/>
        </w:rPr>
      </w:pPr>
      <w:r w:rsidRPr="00AB7CF3">
        <w:rPr>
          <w:rFonts w:eastAsia="Times New Roman" w:cs="Calibri"/>
          <w:color w:val="000000"/>
          <w:sz w:val="24"/>
          <w:szCs w:val="24"/>
          <w:lang w:eastAsia="pl-PL"/>
        </w:rPr>
        <w:t>cofnięcia zgody w dowolnym momencie. Cofnięcie zgody nie wpływa na przetwarzanie danych dokonywane   przez administratora przed jej cofnięciem.</w:t>
      </w:r>
    </w:p>
    <w:p w14:paraId="508A5E4A" w14:textId="77777777" w:rsidR="00997105" w:rsidRPr="00AB7CF3" w:rsidRDefault="00997105" w:rsidP="00280849">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5. Podanie Państwa danych:</w:t>
      </w:r>
    </w:p>
    <w:p w14:paraId="67502B66" w14:textId="77777777" w:rsidR="00997105" w:rsidRPr="00AB7CF3" w:rsidRDefault="00997105" w:rsidP="00280849">
      <w:pPr>
        <w:pStyle w:val="Akapitzlist"/>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099DE530" w14:textId="77777777" w:rsidR="00997105" w:rsidRPr="00AB7CF3" w:rsidRDefault="00997105" w:rsidP="00280849">
      <w:pPr>
        <w:pStyle w:val="Akapitzlist"/>
        <w:ind w:left="426"/>
        <w:jc w:val="both"/>
        <w:rPr>
          <w:rFonts w:eastAsia="Times New Roman" w:cs="Calibri"/>
          <w:color w:val="000000"/>
          <w:sz w:val="24"/>
          <w:szCs w:val="24"/>
          <w:lang w:eastAsia="pl-PL"/>
        </w:rPr>
      </w:pPr>
      <w:r w:rsidRPr="00AB7CF3">
        <w:rPr>
          <w:rFonts w:eastAsia="Times New Roman" w:cs="Calibri"/>
          <w:color w:val="000000"/>
          <w:sz w:val="24"/>
          <w:szCs w:val="24"/>
          <w:lang w:eastAsia="pl-PL"/>
        </w:rPr>
        <w:t xml:space="preserve">     zobowiązują go przepisy prawa,</w:t>
      </w:r>
    </w:p>
    <w:p w14:paraId="096E22F4" w14:textId="77777777" w:rsidR="00997105" w:rsidRPr="00AB7CF3" w:rsidRDefault="00997105" w:rsidP="00280849">
      <w:pPr>
        <w:pStyle w:val="Akapitzlist"/>
        <w:ind w:left="709" w:hanging="283"/>
        <w:jc w:val="both"/>
        <w:rPr>
          <w:rFonts w:eastAsia="Times New Roman" w:cs="Calibri"/>
          <w:color w:val="000000"/>
          <w:sz w:val="24"/>
          <w:szCs w:val="24"/>
          <w:lang w:eastAsia="pl-PL"/>
        </w:rPr>
      </w:pPr>
      <w:r w:rsidRPr="00AB7CF3">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14:paraId="613FAD2D" w14:textId="77777777" w:rsidR="00997105" w:rsidRPr="00AB7CF3" w:rsidRDefault="00997105" w:rsidP="00280849">
      <w:pPr>
        <w:pStyle w:val="Akapitzlist"/>
        <w:ind w:left="709" w:hanging="294"/>
        <w:jc w:val="both"/>
        <w:rPr>
          <w:rFonts w:eastAsia="Times New Roman" w:cs="Calibri"/>
          <w:color w:val="000000"/>
          <w:sz w:val="24"/>
          <w:szCs w:val="24"/>
          <w:lang w:eastAsia="pl-PL"/>
        </w:rPr>
      </w:pPr>
      <w:r w:rsidRPr="00AB7CF3">
        <w:rPr>
          <w:rFonts w:eastAsia="Times New Roman" w:cs="Calibri"/>
          <w:color w:val="000000"/>
          <w:sz w:val="24"/>
          <w:szCs w:val="24"/>
          <w:lang w:eastAsia="pl-PL"/>
        </w:rPr>
        <w:t>3)  jest dobrowolne w zakresie zgody, która może być cofnięta w dowolnym momencie.</w:t>
      </w:r>
    </w:p>
    <w:p w14:paraId="62E37C93" w14:textId="77777777" w:rsidR="00997105" w:rsidRPr="00AB7CF3" w:rsidRDefault="00997105" w:rsidP="00280849">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4C2EFC74" w14:textId="77777777" w:rsidR="00997105" w:rsidRPr="00AB7CF3" w:rsidRDefault="00997105" w:rsidP="00280849">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lastRenderedPageBreak/>
        <w:t>7. Dane nie podlegają zautomatyzowanemu podejmowaniu decyzji, w tym również w formie profilowania</w:t>
      </w:r>
    </w:p>
    <w:p w14:paraId="4197BAF1" w14:textId="77777777" w:rsidR="00997105" w:rsidRPr="00AB7CF3" w:rsidRDefault="00997105" w:rsidP="00280849">
      <w:pPr>
        <w:pStyle w:val="Akapitzlist"/>
        <w:ind w:left="0"/>
        <w:jc w:val="both"/>
        <w:rPr>
          <w:rFonts w:eastAsia="Times New Roman" w:cs="Calibri"/>
          <w:color w:val="000000"/>
          <w:sz w:val="24"/>
          <w:szCs w:val="24"/>
          <w:lang w:eastAsia="pl-PL"/>
        </w:rPr>
      </w:pPr>
      <w:r w:rsidRPr="00AB7CF3">
        <w:rPr>
          <w:rFonts w:eastAsia="Times New Roman" w:cs="Calibri"/>
          <w:color w:val="000000"/>
          <w:sz w:val="24"/>
          <w:szCs w:val="24"/>
          <w:lang w:eastAsia="pl-PL"/>
        </w:rPr>
        <w:t>8. Administrator nie przekazuje danych osobowych do państwa trzeciego lub organizacji międzynarodowych.</w:t>
      </w:r>
    </w:p>
    <w:p w14:paraId="74EB905B" w14:textId="77777777" w:rsidR="00997105" w:rsidRPr="00AB7CF3" w:rsidRDefault="00997105" w:rsidP="00997105">
      <w:pPr>
        <w:pStyle w:val="Akapitzlist"/>
        <w:jc w:val="both"/>
        <w:rPr>
          <w:rFonts w:eastAsia="Times New Roman" w:cs="Calibri"/>
          <w:color w:val="000000"/>
          <w:lang w:eastAsia="pl-PL"/>
        </w:rPr>
      </w:pPr>
    </w:p>
    <w:p w14:paraId="0C0DE6FA" w14:textId="299100C5" w:rsidR="001F0EA4" w:rsidRPr="00AB7CF3" w:rsidRDefault="001F0EA4" w:rsidP="001F0EA4">
      <w:pPr>
        <w:tabs>
          <w:tab w:val="left" w:pos="284"/>
        </w:tabs>
        <w:jc w:val="both"/>
        <w:rPr>
          <w:rFonts w:ascii="Calibri" w:hAnsi="Calibri" w:cs="Calibri"/>
          <w:b/>
        </w:rPr>
      </w:pPr>
      <w:r w:rsidRPr="00AB7CF3">
        <w:rPr>
          <w:rFonts w:ascii="Calibri" w:hAnsi="Calibri" w:cs="Calibri"/>
          <w:b/>
        </w:rPr>
        <w:t>27. Do spraw nieuregulowanych w SWZ mają zastosowanie przepisy ustawy z 11 września 2019 r. – Prawo zamówień publicznych (</w:t>
      </w:r>
      <w:r w:rsidR="00950901" w:rsidRPr="00AB7CF3">
        <w:rPr>
          <w:rFonts w:ascii="Calibri" w:hAnsi="Calibri" w:cs="Calibri"/>
          <w:b/>
        </w:rPr>
        <w:t>Dz.U. poz. 2021 poz. 1129</w:t>
      </w:r>
      <w:r w:rsidRPr="00AB7CF3">
        <w:rPr>
          <w:rFonts w:ascii="Calibri" w:hAnsi="Calibri" w:cs="Calibri"/>
          <w:b/>
        </w:rPr>
        <w:t>.).</w:t>
      </w:r>
    </w:p>
    <w:p w14:paraId="0C62B84D" w14:textId="77777777" w:rsidR="001F0EA4" w:rsidRPr="00AB7CF3" w:rsidRDefault="001F0EA4" w:rsidP="001F0EA4">
      <w:pPr>
        <w:tabs>
          <w:tab w:val="left" w:pos="284"/>
        </w:tabs>
        <w:jc w:val="both"/>
        <w:rPr>
          <w:rFonts w:ascii="Calibri" w:hAnsi="Calibri" w:cs="Calibri"/>
          <w:b/>
        </w:rPr>
      </w:pPr>
    </w:p>
    <w:p w14:paraId="42450D48" w14:textId="77777777" w:rsidR="001F0EA4" w:rsidRPr="00AB7CF3" w:rsidRDefault="001F0EA4" w:rsidP="001F0EA4">
      <w:pPr>
        <w:pStyle w:val="Standard"/>
        <w:rPr>
          <w:rFonts w:ascii="Calibri" w:hAnsi="Calibri" w:cs="Calibri"/>
          <w:i/>
          <w:color w:val="000000"/>
          <w:sz w:val="24"/>
          <w:szCs w:val="24"/>
        </w:rPr>
      </w:pPr>
      <w:r w:rsidRPr="00AB7CF3">
        <w:rPr>
          <w:rFonts w:ascii="Calibri" w:hAnsi="Calibri" w:cs="Calibri"/>
          <w:i/>
          <w:color w:val="000000"/>
          <w:sz w:val="24"/>
          <w:szCs w:val="24"/>
        </w:rPr>
        <w:t xml:space="preserve">Załączniki: </w:t>
      </w:r>
    </w:p>
    <w:p w14:paraId="6E1B5C8B" w14:textId="77777777" w:rsidR="001F0EA4" w:rsidRPr="00AB7CF3" w:rsidRDefault="001F0EA4" w:rsidP="00C73B1D">
      <w:pPr>
        <w:pStyle w:val="Standard"/>
        <w:numPr>
          <w:ilvl w:val="0"/>
          <w:numId w:val="13"/>
        </w:numPr>
        <w:autoSpaceDN w:val="0"/>
        <w:rPr>
          <w:rFonts w:ascii="Calibri" w:hAnsi="Calibri" w:cs="Calibri"/>
          <w:i/>
          <w:color w:val="000000"/>
          <w:sz w:val="24"/>
          <w:szCs w:val="24"/>
        </w:rPr>
      </w:pPr>
      <w:r w:rsidRPr="00AB7CF3">
        <w:rPr>
          <w:rFonts w:ascii="Calibri" w:hAnsi="Calibri" w:cs="Calibri"/>
          <w:i/>
          <w:color w:val="000000"/>
          <w:sz w:val="24"/>
          <w:szCs w:val="24"/>
        </w:rPr>
        <w:t>Formularz oferty</w:t>
      </w:r>
      <w:r w:rsidR="00AD52B1" w:rsidRPr="00AB7CF3">
        <w:rPr>
          <w:rFonts w:ascii="Calibri" w:hAnsi="Calibri" w:cs="Calibri"/>
          <w:i/>
          <w:color w:val="000000"/>
          <w:sz w:val="24"/>
          <w:szCs w:val="24"/>
        </w:rPr>
        <w:t>.</w:t>
      </w:r>
    </w:p>
    <w:p w14:paraId="2ABA3516" w14:textId="77777777" w:rsidR="001F0EA4" w:rsidRPr="00AB7CF3" w:rsidRDefault="001F0EA4" w:rsidP="00C73B1D">
      <w:pPr>
        <w:widowControl/>
        <w:numPr>
          <w:ilvl w:val="0"/>
          <w:numId w:val="13"/>
        </w:numPr>
        <w:tabs>
          <w:tab w:val="left" w:pos="600"/>
        </w:tabs>
        <w:jc w:val="both"/>
        <w:rPr>
          <w:rFonts w:ascii="Calibri" w:hAnsi="Calibri" w:cs="Calibri"/>
          <w:i/>
        </w:rPr>
      </w:pPr>
      <w:r w:rsidRPr="00AB7CF3">
        <w:rPr>
          <w:rFonts w:ascii="Calibri" w:hAnsi="Calibri" w:cs="Calibri"/>
          <w:i/>
        </w:rPr>
        <w:t>Oświadczenie wykonawcy, ze nie podlega wykluczenia z postępowania na podstawie art. 108 ust. 1 ustawy i o spełnianiu warunków udziału w postępowaniu</w:t>
      </w:r>
      <w:r w:rsidR="00AD52B1" w:rsidRPr="00AB7CF3">
        <w:rPr>
          <w:rFonts w:ascii="Calibri" w:hAnsi="Calibri" w:cs="Calibri"/>
          <w:i/>
        </w:rPr>
        <w:t>.</w:t>
      </w:r>
    </w:p>
    <w:p w14:paraId="449358BF" w14:textId="77777777" w:rsidR="001F0EA4" w:rsidRPr="00AB7CF3" w:rsidRDefault="001F0EA4" w:rsidP="00C73B1D">
      <w:pPr>
        <w:pStyle w:val="Akapitzlist"/>
        <w:numPr>
          <w:ilvl w:val="0"/>
          <w:numId w:val="13"/>
        </w:numPr>
        <w:autoSpaceDE w:val="0"/>
        <w:adjustRightInd w:val="0"/>
        <w:spacing w:line="240" w:lineRule="auto"/>
        <w:contextualSpacing w:val="0"/>
        <w:rPr>
          <w:rFonts w:cs="Calibri"/>
          <w:i/>
          <w:color w:val="000000"/>
          <w:sz w:val="24"/>
          <w:szCs w:val="24"/>
        </w:rPr>
      </w:pPr>
      <w:r w:rsidRPr="00AB7CF3">
        <w:rPr>
          <w:rFonts w:cs="Calibri"/>
          <w:i/>
          <w:color w:val="000000"/>
          <w:sz w:val="24"/>
          <w:szCs w:val="24"/>
        </w:rPr>
        <w:t>Wzór umowy</w:t>
      </w:r>
      <w:r w:rsidR="00AD52B1" w:rsidRPr="00AB7CF3">
        <w:rPr>
          <w:rFonts w:cs="Calibri"/>
          <w:i/>
          <w:color w:val="000000"/>
          <w:sz w:val="24"/>
          <w:szCs w:val="24"/>
          <w:lang w:val="pl-PL"/>
        </w:rPr>
        <w:t>.</w:t>
      </w:r>
      <w:r w:rsidRPr="00AB7CF3">
        <w:rPr>
          <w:rFonts w:cs="Calibri"/>
          <w:i/>
          <w:color w:val="000000"/>
          <w:sz w:val="24"/>
          <w:szCs w:val="24"/>
        </w:rPr>
        <w:t xml:space="preserve">  </w:t>
      </w:r>
    </w:p>
    <w:p w14:paraId="63C0635D" w14:textId="77777777" w:rsidR="001F0EA4" w:rsidRPr="00AB7CF3" w:rsidRDefault="001F0EA4" w:rsidP="00C73B1D">
      <w:pPr>
        <w:widowControl/>
        <w:numPr>
          <w:ilvl w:val="0"/>
          <w:numId w:val="13"/>
        </w:numPr>
        <w:tabs>
          <w:tab w:val="left" w:pos="600"/>
        </w:tabs>
        <w:jc w:val="both"/>
        <w:rPr>
          <w:rFonts w:ascii="Calibri" w:hAnsi="Calibri" w:cs="Calibri"/>
          <w:i/>
        </w:rPr>
      </w:pPr>
      <w:r w:rsidRPr="00AB7CF3">
        <w:rPr>
          <w:rFonts w:ascii="Calibri" w:hAnsi="Calibri" w:cs="Calibri"/>
          <w:i/>
          <w:color w:val="000000"/>
        </w:rPr>
        <w:t xml:space="preserve"> </w:t>
      </w:r>
      <w:r w:rsidR="00C62353" w:rsidRPr="00AB7CF3">
        <w:rPr>
          <w:rFonts w:ascii="Calibri" w:hAnsi="Calibri" w:cs="Calibri"/>
          <w:i/>
          <w:color w:val="000000"/>
        </w:rPr>
        <w:t xml:space="preserve">Oświadczenie o aktualności oświadczenia art. 125 ust. 1 - </w:t>
      </w:r>
      <w:r w:rsidR="00C62353" w:rsidRPr="00AB7CF3">
        <w:rPr>
          <w:rFonts w:ascii="Calibri" w:hAnsi="Calibri" w:cs="Calibri"/>
          <w:i/>
          <w:iCs/>
          <w:color w:val="000000"/>
        </w:rPr>
        <w:t>załącznik składany na wezwanie zamawiającego</w:t>
      </w:r>
      <w:r w:rsidR="00C62353" w:rsidRPr="00AB7CF3">
        <w:rPr>
          <w:rFonts w:ascii="Calibri" w:hAnsi="Calibri" w:cs="Calibri"/>
          <w:i/>
          <w:color w:val="000000"/>
        </w:rPr>
        <w:t xml:space="preserve"> </w:t>
      </w:r>
      <w:r w:rsidRPr="00AB7CF3">
        <w:rPr>
          <w:rFonts w:ascii="Calibri" w:hAnsi="Calibri" w:cs="Calibri"/>
          <w:i/>
          <w:color w:val="000000"/>
        </w:rPr>
        <w:t xml:space="preserve">- </w:t>
      </w:r>
      <w:r w:rsidRPr="00AB7CF3">
        <w:rPr>
          <w:rFonts w:ascii="Calibri" w:hAnsi="Calibri" w:cs="Calibri"/>
          <w:i/>
          <w:iCs/>
          <w:color w:val="000000"/>
        </w:rPr>
        <w:t>załącznik składany na wezwanie zamawiającego</w:t>
      </w:r>
      <w:r w:rsidR="00AD52B1" w:rsidRPr="00AB7CF3">
        <w:rPr>
          <w:rFonts w:ascii="Calibri" w:hAnsi="Calibri" w:cs="Calibri"/>
          <w:i/>
          <w:iCs/>
          <w:color w:val="000000"/>
        </w:rPr>
        <w:t>.</w:t>
      </w:r>
    </w:p>
    <w:p w14:paraId="66B0C7AA" w14:textId="77777777" w:rsidR="001F0EA4" w:rsidRPr="00AB7CF3" w:rsidRDefault="001F0EA4" w:rsidP="00C73B1D">
      <w:pPr>
        <w:widowControl/>
        <w:numPr>
          <w:ilvl w:val="0"/>
          <w:numId w:val="13"/>
        </w:numPr>
        <w:tabs>
          <w:tab w:val="left" w:pos="600"/>
        </w:tabs>
        <w:jc w:val="both"/>
        <w:rPr>
          <w:rFonts w:ascii="Calibri" w:hAnsi="Calibri" w:cs="Calibri"/>
          <w:i/>
        </w:rPr>
      </w:pPr>
      <w:r w:rsidRPr="00AB7CF3">
        <w:rPr>
          <w:rFonts w:ascii="Calibri" w:hAnsi="Calibri" w:cs="Calibri"/>
          <w:i/>
          <w:color w:val="000000"/>
        </w:rPr>
        <w:t xml:space="preserve">Wykaz robót </w:t>
      </w:r>
      <w:proofErr w:type="spellStart"/>
      <w:r w:rsidRPr="00AB7CF3">
        <w:rPr>
          <w:rFonts w:ascii="Calibri" w:hAnsi="Calibri" w:cs="Calibri"/>
          <w:i/>
          <w:color w:val="000000"/>
        </w:rPr>
        <w:t>budowlanych-</w:t>
      </w:r>
      <w:r w:rsidRPr="00AB7CF3">
        <w:rPr>
          <w:rFonts w:ascii="Calibri" w:hAnsi="Calibri" w:cs="Calibri"/>
          <w:i/>
          <w:iCs/>
          <w:color w:val="000000"/>
        </w:rPr>
        <w:t>załącznik</w:t>
      </w:r>
      <w:proofErr w:type="spellEnd"/>
      <w:r w:rsidRPr="00AB7CF3">
        <w:rPr>
          <w:rFonts w:ascii="Calibri" w:hAnsi="Calibri" w:cs="Calibri"/>
          <w:i/>
          <w:iCs/>
          <w:color w:val="000000"/>
        </w:rPr>
        <w:t xml:space="preserve"> składany na wezwanie zamawiającego</w:t>
      </w:r>
      <w:r w:rsidR="00AD52B1" w:rsidRPr="00AB7CF3">
        <w:rPr>
          <w:rFonts w:ascii="Calibri" w:hAnsi="Calibri" w:cs="Calibri"/>
          <w:i/>
          <w:iCs/>
          <w:color w:val="000000"/>
        </w:rPr>
        <w:t>.</w:t>
      </w:r>
    </w:p>
    <w:p w14:paraId="26E8BFA4" w14:textId="77777777" w:rsidR="00997105" w:rsidRPr="00AB7CF3" w:rsidRDefault="00997105" w:rsidP="00C73B1D">
      <w:pPr>
        <w:widowControl/>
        <w:numPr>
          <w:ilvl w:val="0"/>
          <w:numId w:val="13"/>
        </w:numPr>
        <w:tabs>
          <w:tab w:val="left" w:pos="600"/>
        </w:tabs>
        <w:jc w:val="both"/>
        <w:rPr>
          <w:rFonts w:ascii="Calibri" w:hAnsi="Calibri" w:cs="Calibri"/>
          <w:i/>
        </w:rPr>
      </w:pPr>
      <w:r w:rsidRPr="00AB7CF3">
        <w:rPr>
          <w:rFonts w:ascii="Calibri" w:hAnsi="Calibri" w:cs="Calibri"/>
          <w:i/>
          <w:iCs/>
          <w:color w:val="000000"/>
        </w:rPr>
        <w:t xml:space="preserve">Wykaz osób </w:t>
      </w:r>
      <w:r w:rsidRPr="00AB7CF3">
        <w:rPr>
          <w:rFonts w:ascii="Calibri" w:hAnsi="Calibri" w:cs="Calibri"/>
          <w:i/>
          <w:color w:val="000000"/>
        </w:rPr>
        <w:t>-</w:t>
      </w:r>
      <w:r w:rsidRPr="00AB7CF3">
        <w:rPr>
          <w:rFonts w:ascii="Calibri" w:hAnsi="Calibri" w:cs="Calibri"/>
          <w:i/>
          <w:iCs/>
          <w:color w:val="000000"/>
        </w:rPr>
        <w:t>załącznik składany na wezwanie zamawiającego</w:t>
      </w:r>
      <w:r w:rsidR="00AD52B1" w:rsidRPr="00AB7CF3">
        <w:rPr>
          <w:rFonts w:ascii="Calibri" w:hAnsi="Calibri" w:cs="Calibri"/>
          <w:i/>
          <w:iCs/>
          <w:color w:val="000000"/>
        </w:rPr>
        <w:t>.</w:t>
      </w:r>
    </w:p>
    <w:p w14:paraId="4A0CCC39" w14:textId="77777777" w:rsidR="00AD52B1" w:rsidRPr="00AB7CF3" w:rsidRDefault="00AD52B1" w:rsidP="00C73B1D">
      <w:pPr>
        <w:widowControl/>
        <w:numPr>
          <w:ilvl w:val="0"/>
          <w:numId w:val="13"/>
        </w:numPr>
        <w:tabs>
          <w:tab w:val="left" w:pos="600"/>
        </w:tabs>
        <w:jc w:val="both"/>
        <w:rPr>
          <w:rFonts w:ascii="Calibri" w:hAnsi="Calibri" w:cs="Calibri"/>
          <w:i/>
        </w:rPr>
      </w:pPr>
      <w:r w:rsidRPr="00AB7CF3">
        <w:rPr>
          <w:rFonts w:ascii="Calibri" w:hAnsi="Calibri" w:cs="Calibri"/>
          <w:i/>
          <w:iCs/>
          <w:color w:val="000000"/>
        </w:rPr>
        <w:t xml:space="preserve">Program </w:t>
      </w:r>
      <w:proofErr w:type="spellStart"/>
      <w:r w:rsidRPr="00AB7CF3">
        <w:rPr>
          <w:rFonts w:ascii="Calibri" w:hAnsi="Calibri" w:cs="Calibri"/>
          <w:i/>
          <w:iCs/>
          <w:color w:val="000000"/>
        </w:rPr>
        <w:t>Funkcjonalno</w:t>
      </w:r>
      <w:proofErr w:type="spellEnd"/>
      <w:r w:rsidRPr="00AB7CF3">
        <w:rPr>
          <w:rFonts w:ascii="Calibri" w:hAnsi="Calibri" w:cs="Calibri"/>
          <w:i/>
          <w:iCs/>
          <w:color w:val="000000"/>
        </w:rPr>
        <w:t xml:space="preserve"> – Użytkowy</w:t>
      </w:r>
      <w:r w:rsidR="00C62353" w:rsidRPr="00AB7CF3">
        <w:rPr>
          <w:rFonts w:ascii="Calibri" w:hAnsi="Calibri" w:cs="Calibri"/>
          <w:i/>
          <w:iCs/>
          <w:color w:val="000000"/>
        </w:rPr>
        <w:t xml:space="preserve"> </w:t>
      </w:r>
    </w:p>
    <w:p w14:paraId="680371C8" w14:textId="77777777" w:rsidR="00DD7D5A" w:rsidRPr="00787233" w:rsidRDefault="00DD7D5A" w:rsidP="00DD7D5A">
      <w:pPr>
        <w:widowControl/>
        <w:ind w:left="240"/>
        <w:jc w:val="both"/>
        <w:rPr>
          <w:rFonts w:ascii="Calibri" w:hAnsi="Calibri" w:cs="Calibri"/>
          <w:i/>
          <w:highlight w:val="yellow"/>
        </w:rPr>
      </w:pPr>
    </w:p>
    <w:p w14:paraId="67310602" w14:textId="77777777" w:rsidR="00AD1DB8" w:rsidRPr="00787233" w:rsidRDefault="00AD1DB8" w:rsidP="001F0EA4">
      <w:pPr>
        <w:widowControl/>
        <w:suppressAutoHyphens w:val="0"/>
        <w:jc w:val="right"/>
        <w:rPr>
          <w:rFonts w:ascii="Calibri" w:hAnsi="Calibri" w:cs="Calibri"/>
          <w:b/>
          <w:bCs/>
          <w:highlight w:val="yellow"/>
        </w:rPr>
      </w:pPr>
    </w:p>
    <w:p w14:paraId="5EC05A55" w14:textId="77777777" w:rsidR="00AD1DB8" w:rsidRPr="00787233" w:rsidRDefault="00AD1DB8" w:rsidP="001F0EA4">
      <w:pPr>
        <w:widowControl/>
        <w:suppressAutoHyphens w:val="0"/>
        <w:jc w:val="right"/>
        <w:rPr>
          <w:rFonts w:ascii="Calibri" w:hAnsi="Calibri" w:cs="Calibri"/>
          <w:b/>
          <w:bCs/>
          <w:highlight w:val="yellow"/>
        </w:rPr>
      </w:pPr>
    </w:p>
    <w:p w14:paraId="14566664" w14:textId="77777777" w:rsidR="00AD1DB8" w:rsidRPr="00787233" w:rsidRDefault="00AD1DB8" w:rsidP="001F0EA4">
      <w:pPr>
        <w:widowControl/>
        <w:suppressAutoHyphens w:val="0"/>
        <w:jc w:val="right"/>
        <w:rPr>
          <w:rFonts w:ascii="Calibri" w:hAnsi="Calibri" w:cs="Calibri"/>
          <w:b/>
          <w:bCs/>
          <w:highlight w:val="yellow"/>
        </w:rPr>
      </w:pPr>
    </w:p>
    <w:p w14:paraId="51A2D94D" w14:textId="77777777" w:rsidR="00AD1DB8" w:rsidRPr="00787233" w:rsidRDefault="00AD1DB8" w:rsidP="001F0EA4">
      <w:pPr>
        <w:widowControl/>
        <w:suppressAutoHyphens w:val="0"/>
        <w:jc w:val="right"/>
        <w:rPr>
          <w:rFonts w:ascii="Calibri" w:hAnsi="Calibri" w:cs="Calibri"/>
          <w:b/>
          <w:bCs/>
          <w:highlight w:val="yellow"/>
        </w:rPr>
      </w:pPr>
    </w:p>
    <w:p w14:paraId="6F774A0B" w14:textId="77777777" w:rsidR="00AD1DB8" w:rsidRPr="00787233" w:rsidRDefault="00AD1DB8" w:rsidP="001F0EA4">
      <w:pPr>
        <w:widowControl/>
        <w:suppressAutoHyphens w:val="0"/>
        <w:jc w:val="right"/>
        <w:rPr>
          <w:rFonts w:ascii="Calibri" w:hAnsi="Calibri" w:cs="Calibri"/>
          <w:b/>
          <w:bCs/>
          <w:highlight w:val="yellow"/>
        </w:rPr>
      </w:pPr>
    </w:p>
    <w:p w14:paraId="4E60777D" w14:textId="77777777" w:rsidR="00AD1DB8" w:rsidRPr="00787233" w:rsidRDefault="00AD1DB8" w:rsidP="001F0EA4">
      <w:pPr>
        <w:widowControl/>
        <w:suppressAutoHyphens w:val="0"/>
        <w:jc w:val="right"/>
        <w:rPr>
          <w:rFonts w:ascii="Calibri" w:hAnsi="Calibri" w:cs="Calibri"/>
          <w:b/>
          <w:bCs/>
          <w:highlight w:val="yellow"/>
        </w:rPr>
      </w:pPr>
    </w:p>
    <w:p w14:paraId="65D4DB09" w14:textId="77777777" w:rsidR="00AD1DB8" w:rsidRPr="00787233" w:rsidRDefault="00AD1DB8" w:rsidP="001F0EA4">
      <w:pPr>
        <w:widowControl/>
        <w:suppressAutoHyphens w:val="0"/>
        <w:jc w:val="right"/>
        <w:rPr>
          <w:rFonts w:ascii="Calibri" w:hAnsi="Calibri" w:cs="Calibri"/>
          <w:b/>
          <w:bCs/>
          <w:highlight w:val="yellow"/>
        </w:rPr>
      </w:pPr>
    </w:p>
    <w:p w14:paraId="31E3E64D" w14:textId="77777777" w:rsidR="00AD1DB8" w:rsidRPr="00787233" w:rsidRDefault="00AD1DB8" w:rsidP="001F0EA4">
      <w:pPr>
        <w:widowControl/>
        <w:suppressAutoHyphens w:val="0"/>
        <w:jc w:val="right"/>
        <w:rPr>
          <w:rFonts w:ascii="Calibri" w:hAnsi="Calibri" w:cs="Calibri"/>
          <w:b/>
          <w:bCs/>
          <w:highlight w:val="yellow"/>
        </w:rPr>
      </w:pPr>
    </w:p>
    <w:p w14:paraId="0F06DF62" w14:textId="77777777" w:rsidR="00AD1DB8" w:rsidRPr="00787233" w:rsidRDefault="00AD1DB8" w:rsidP="001F0EA4">
      <w:pPr>
        <w:widowControl/>
        <w:suppressAutoHyphens w:val="0"/>
        <w:jc w:val="right"/>
        <w:rPr>
          <w:rFonts w:ascii="Calibri" w:hAnsi="Calibri" w:cs="Calibri"/>
          <w:b/>
          <w:bCs/>
          <w:highlight w:val="yellow"/>
        </w:rPr>
      </w:pPr>
    </w:p>
    <w:p w14:paraId="15B46A0D" w14:textId="77777777" w:rsidR="00AD1DB8" w:rsidRPr="00787233" w:rsidRDefault="00AD1DB8" w:rsidP="001F0EA4">
      <w:pPr>
        <w:widowControl/>
        <w:suppressAutoHyphens w:val="0"/>
        <w:jc w:val="right"/>
        <w:rPr>
          <w:rFonts w:ascii="Calibri" w:hAnsi="Calibri" w:cs="Calibri"/>
          <w:b/>
          <w:bCs/>
          <w:highlight w:val="yellow"/>
        </w:rPr>
      </w:pPr>
    </w:p>
    <w:p w14:paraId="45553815" w14:textId="77777777" w:rsidR="00AD1DB8" w:rsidRPr="00787233" w:rsidRDefault="00AD1DB8" w:rsidP="001F0EA4">
      <w:pPr>
        <w:widowControl/>
        <w:suppressAutoHyphens w:val="0"/>
        <w:jc w:val="right"/>
        <w:rPr>
          <w:rFonts w:ascii="Calibri" w:hAnsi="Calibri" w:cs="Calibri"/>
          <w:b/>
          <w:bCs/>
          <w:highlight w:val="yellow"/>
        </w:rPr>
      </w:pPr>
    </w:p>
    <w:p w14:paraId="715562C8" w14:textId="77777777" w:rsidR="00AD1DB8" w:rsidRPr="00787233" w:rsidRDefault="00AD1DB8" w:rsidP="001F0EA4">
      <w:pPr>
        <w:widowControl/>
        <w:suppressAutoHyphens w:val="0"/>
        <w:jc w:val="right"/>
        <w:rPr>
          <w:rFonts w:ascii="Calibri" w:hAnsi="Calibri" w:cs="Calibri"/>
          <w:b/>
          <w:bCs/>
          <w:highlight w:val="yellow"/>
        </w:rPr>
      </w:pPr>
    </w:p>
    <w:p w14:paraId="73BB74BC" w14:textId="77777777" w:rsidR="00AB7CF3" w:rsidRDefault="00AB7CF3" w:rsidP="00056ACD">
      <w:pPr>
        <w:widowControl/>
        <w:suppressAutoHyphens w:val="0"/>
        <w:rPr>
          <w:rFonts w:ascii="Calibri" w:hAnsi="Calibri" w:cs="Calibri"/>
          <w:b/>
          <w:bCs/>
          <w:highlight w:val="yellow"/>
        </w:rPr>
      </w:pPr>
    </w:p>
    <w:p w14:paraId="797A47A8" w14:textId="77777777" w:rsidR="001F0EA4" w:rsidRPr="00AB7CF3" w:rsidRDefault="001F0EA4" w:rsidP="001F0EA4">
      <w:pPr>
        <w:widowControl/>
        <w:suppressAutoHyphens w:val="0"/>
        <w:jc w:val="right"/>
        <w:rPr>
          <w:rFonts w:ascii="Calibri" w:hAnsi="Calibri" w:cs="Calibri"/>
          <w:b/>
          <w:bCs/>
        </w:rPr>
      </w:pPr>
      <w:r w:rsidRPr="00AB7CF3">
        <w:rPr>
          <w:rFonts w:ascii="Calibri" w:hAnsi="Calibri" w:cs="Calibri"/>
          <w:b/>
          <w:bCs/>
        </w:rPr>
        <w:t>Załącznik nr 1</w:t>
      </w:r>
    </w:p>
    <w:p w14:paraId="631BDF81" w14:textId="77777777" w:rsidR="001F0EA4" w:rsidRPr="00AB7CF3" w:rsidRDefault="001F0EA4" w:rsidP="001F0EA4">
      <w:pPr>
        <w:pStyle w:val="Nagwek4"/>
        <w:ind w:left="864"/>
        <w:jc w:val="center"/>
        <w:rPr>
          <w:rFonts w:ascii="Calibri" w:hAnsi="Calibri" w:cs="Calibri"/>
          <w:color w:val="0D0D0D"/>
        </w:rPr>
      </w:pPr>
      <w:r w:rsidRPr="00AB7CF3">
        <w:rPr>
          <w:rFonts w:ascii="Calibri" w:hAnsi="Calibri" w:cs="Calibri"/>
          <w:color w:val="0D0D0D"/>
        </w:rPr>
        <w:t>FORMULARZ OFERTY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018"/>
      </w:tblGrid>
      <w:tr w:rsidR="001F0EA4" w:rsidRPr="00AB7CF3" w14:paraId="50236CCB" w14:textId="77777777" w:rsidTr="00D32AD7">
        <w:trPr>
          <w:trHeight w:val="718"/>
          <w:jc w:val="center"/>
        </w:trPr>
        <w:tc>
          <w:tcPr>
            <w:tcW w:w="2835" w:type="dxa"/>
          </w:tcPr>
          <w:p w14:paraId="3F5A5239" w14:textId="77777777" w:rsidR="001F0EA4" w:rsidRPr="00AB7CF3" w:rsidRDefault="001F0EA4" w:rsidP="001F0EA4">
            <w:pPr>
              <w:pStyle w:val="WW-Domy3flnie"/>
              <w:spacing w:after="0" w:line="240" w:lineRule="auto"/>
              <w:jc w:val="center"/>
              <w:rPr>
                <w:sz w:val="24"/>
                <w:szCs w:val="24"/>
              </w:rPr>
            </w:pPr>
            <w:r w:rsidRPr="00AB7CF3">
              <w:rPr>
                <w:b/>
                <w:bCs/>
                <w:sz w:val="24"/>
                <w:szCs w:val="24"/>
              </w:rPr>
              <w:t>PRZEDMIOT  ZAMÓWIENIA</w:t>
            </w:r>
          </w:p>
        </w:tc>
        <w:tc>
          <w:tcPr>
            <w:tcW w:w="7018" w:type="dxa"/>
          </w:tcPr>
          <w:p w14:paraId="07111FF0" w14:textId="77777777" w:rsidR="001F0EA4" w:rsidRPr="00AB7CF3" w:rsidRDefault="001F0EA4" w:rsidP="00D84C12">
            <w:pPr>
              <w:widowControl/>
              <w:suppressAutoHyphens w:val="0"/>
              <w:autoSpaceDE w:val="0"/>
              <w:adjustRightInd w:val="0"/>
              <w:rPr>
                <w:rFonts w:ascii="Calibri" w:hAnsi="Calibri" w:cs="Calibri"/>
                <w:b/>
                <w:lang w:eastAsia="pl-PL"/>
              </w:rPr>
            </w:pPr>
          </w:p>
          <w:p w14:paraId="3702FBC0" w14:textId="77777777" w:rsidR="00AB7CF3" w:rsidRPr="00AB7CF3" w:rsidRDefault="00AB7CF3" w:rsidP="00AB7CF3">
            <w:pPr>
              <w:spacing w:line="276" w:lineRule="auto"/>
              <w:jc w:val="center"/>
              <w:rPr>
                <w:rFonts w:ascii="Calibri" w:hAnsi="Calibri"/>
                <w:b/>
              </w:rPr>
            </w:pPr>
            <w:r w:rsidRPr="00AB7CF3">
              <w:rPr>
                <w:rFonts w:ascii="Calibri" w:hAnsi="Calibri"/>
                <w:b/>
              </w:rPr>
              <w:t>Budowa świetlicy wiejskiej w miejscowości Brzoza</w:t>
            </w:r>
            <w:r w:rsidR="00815752">
              <w:rPr>
                <w:rFonts w:ascii="Calibri" w:hAnsi="Calibri"/>
                <w:b/>
              </w:rPr>
              <w:t xml:space="preserve"> w trybie „zaprojektuj i wybuduj”</w:t>
            </w:r>
          </w:p>
          <w:p w14:paraId="0880CC1F" w14:textId="77777777" w:rsidR="001F0EA4" w:rsidRPr="00AB7CF3" w:rsidRDefault="001F0EA4" w:rsidP="00117098">
            <w:pPr>
              <w:spacing w:line="276" w:lineRule="auto"/>
              <w:jc w:val="center"/>
              <w:rPr>
                <w:rFonts w:ascii="Calibri" w:hAnsi="Calibri" w:cs="Calibri"/>
                <w:b/>
                <w:lang w:eastAsia="pl-PL"/>
              </w:rPr>
            </w:pPr>
          </w:p>
        </w:tc>
      </w:tr>
      <w:tr w:rsidR="001F0EA4" w:rsidRPr="00AB7CF3" w14:paraId="614E89C9" w14:textId="77777777" w:rsidTr="00D32AD7">
        <w:trPr>
          <w:trHeight w:val="1148"/>
          <w:jc w:val="center"/>
        </w:trPr>
        <w:tc>
          <w:tcPr>
            <w:tcW w:w="2835" w:type="dxa"/>
          </w:tcPr>
          <w:p w14:paraId="7A11960A" w14:textId="77777777" w:rsidR="001F0EA4" w:rsidRPr="00AB7CF3" w:rsidRDefault="001F0EA4" w:rsidP="001F0EA4">
            <w:pPr>
              <w:pStyle w:val="WW-Domy3flnie"/>
              <w:spacing w:after="0" w:line="240" w:lineRule="auto"/>
              <w:jc w:val="center"/>
              <w:rPr>
                <w:b/>
                <w:bCs/>
                <w:sz w:val="24"/>
                <w:szCs w:val="24"/>
              </w:rPr>
            </w:pPr>
          </w:p>
          <w:p w14:paraId="0FB5E5DD" w14:textId="77777777" w:rsidR="001F0EA4" w:rsidRPr="00AB7CF3" w:rsidRDefault="001F0EA4" w:rsidP="001F0EA4">
            <w:pPr>
              <w:pStyle w:val="WW-Domy3flnie"/>
              <w:spacing w:after="0" w:line="240" w:lineRule="auto"/>
              <w:jc w:val="center"/>
              <w:rPr>
                <w:sz w:val="24"/>
                <w:szCs w:val="24"/>
              </w:rPr>
            </w:pPr>
            <w:r w:rsidRPr="00AB7CF3">
              <w:rPr>
                <w:b/>
                <w:bCs/>
                <w:sz w:val="24"/>
                <w:szCs w:val="24"/>
              </w:rPr>
              <w:t>ZAMAWIAJĄCY</w:t>
            </w:r>
          </w:p>
        </w:tc>
        <w:tc>
          <w:tcPr>
            <w:tcW w:w="7018" w:type="dxa"/>
          </w:tcPr>
          <w:p w14:paraId="503FF5DF" w14:textId="77777777" w:rsidR="001F0EA4" w:rsidRPr="00AB7CF3" w:rsidRDefault="001F0EA4" w:rsidP="001F0EA4">
            <w:pPr>
              <w:widowControl/>
              <w:suppressAutoHyphens w:val="0"/>
              <w:jc w:val="center"/>
              <w:rPr>
                <w:rFonts w:ascii="Calibri" w:eastAsia="Times New Roman" w:hAnsi="Calibri" w:cs="Arial"/>
                <w:b/>
                <w:bCs/>
              </w:rPr>
            </w:pPr>
            <w:r w:rsidRPr="00AB7CF3">
              <w:rPr>
                <w:rFonts w:ascii="Calibri" w:eastAsia="Times New Roman" w:hAnsi="Calibri" w:cs="Arial"/>
                <w:b/>
                <w:bCs/>
              </w:rPr>
              <w:t>GMINA WIELKA NIESZAWKA</w:t>
            </w:r>
          </w:p>
          <w:p w14:paraId="40C85AC2" w14:textId="77777777" w:rsidR="001F0EA4" w:rsidRPr="00AB7CF3" w:rsidRDefault="001F0EA4" w:rsidP="001F0EA4">
            <w:pPr>
              <w:pStyle w:val="WW-Domy3flnie"/>
              <w:spacing w:after="0" w:line="240" w:lineRule="auto"/>
              <w:jc w:val="center"/>
              <w:rPr>
                <w:b/>
                <w:bCs/>
                <w:i/>
                <w:iCs/>
                <w:sz w:val="24"/>
                <w:szCs w:val="24"/>
              </w:rPr>
            </w:pPr>
            <w:r w:rsidRPr="00AB7CF3">
              <w:rPr>
                <w:rFonts w:cs="Arial"/>
                <w:b/>
                <w:bCs/>
              </w:rPr>
              <w:t>ul. Toruńska 12, 87-165 Cierpice</w:t>
            </w:r>
          </w:p>
        </w:tc>
      </w:tr>
      <w:tr w:rsidR="001F0EA4" w:rsidRPr="00AB7CF3" w14:paraId="528A33F0" w14:textId="77777777" w:rsidTr="00D32AD7">
        <w:trPr>
          <w:trHeight w:val="1900"/>
          <w:jc w:val="center"/>
        </w:trPr>
        <w:tc>
          <w:tcPr>
            <w:tcW w:w="2835" w:type="dxa"/>
          </w:tcPr>
          <w:p w14:paraId="1D08BE89" w14:textId="77777777" w:rsidR="001F0EA4" w:rsidRPr="00AB7CF3" w:rsidRDefault="001F0EA4" w:rsidP="001F0EA4">
            <w:pPr>
              <w:pStyle w:val="WW-Domy3flnie"/>
              <w:spacing w:after="0" w:line="240" w:lineRule="auto"/>
              <w:jc w:val="center"/>
              <w:rPr>
                <w:sz w:val="24"/>
                <w:szCs w:val="24"/>
              </w:rPr>
            </w:pPr>
            <w:r w:rsidRPr="00AB7CF3">
              <w:rPr>
                <w:b/>
                <w:bCs/>
                <w:sz w:val="24"/>
                <w:szCs w:val="24"/>
              </w:rPr>
              <w:lastRenderedPageBreak/>
              <w:t xml:space="preserve">WYKONAWCA                                      </w:t>
            </w:r>
            <w:r w:rsidRPr="00AB7CF3">
              <w:rPr>
                <w:sz w:val="24"/>
                <w:szCs w:val="24"/>
              </w:rPr>
              <w:t>(wpisać wszystkich członków Konsorcjum – jeśli Wykonawca ubiega się o zamówienie w trybie art. 23 ustawy )</w:t>
            </w:r>
          </w:p>
          <w:p w14:paraId="7382516D" w14:textId="77777777" w:rsidR="001F0EA4" w:rsidRPr="00AB7CF3" w:rsidRDefault="001F0EA4" w:rsidP="001F0EA4">
            <w:pPr>
              <w:pStyle w:val="WW-Domy3flnie"/>
              <w:spacing w:after="0" w:line="240" w:lineRule="auto"/>
              <w:jc w:val="center"/>
              <w:rPr>
                <w:b/>
                <w:bCs/>
                <w:sz w:val="24"/>
                <w:szCs w:val="24"/>
                <w:lang w:val="de-DE"/>
              </w:rPr>
            </w:pPr>
            <w:proofErr w:type="spellStart"/>
            <w:r w:rsidRPr="00AB7CF3">
              <w:rPr>
                <w:b/>
                <w:bCs/>
                <w:sz w:val="24"/>
                <w:szCs w:val="24"/>
                <w:lang w:val="de-DE"/>
              </w:rPr>
              <w:t>Adres</w:t>
            </w:r>
            <w:proofErr w:type="spellEnd"/>
            <w:r w:rsidRPr="00AB7CF3">
              <w:rPr>
                <w:b/>
                <w:bCs/>
                <w:sz w:val="24"/>
                <w:szCs w:val="24"/>
                <w:lang w:val="de-DE"/>
              </w:rPr>
              <w:t xml:space="preserve">, NIP, </w:t>
            </w:r>
            <w:proofErr w:type="spellStart"/>
            <w:r w:rsidRPr="00AB7CF3">
              <w:rPr>
                <w:b/>
                <w:bCs/>
                <w:sz w:val="24"/>
                <w:szCs w:val="24"/>
                <w:lang w:val="de-DE"/>
              </w:rPr>
              <w:t>Regon</w:t>
            </w:r>
            <w:proofErr w:type="spellEnd"/>
            <w:r w:rsidRPr="00AB7CF3">
              <w:rPr>
                <w:b/>
                <w:bCs/>
                <w:sz w:val="24"/>
                <w:szCs w:val="24"/>
                <w:lang w:val="de-DE"/>
              </w:rPr>
              <w:t xml:space="preserve"> </w:t>
            </w:r>
            <w:proofErr w:type="spellStart"/>
            <w:r w:rsidRPr="00AB7CF3">
              <w:rPr>
                <w:b/>
                <w:bCs/>
                <w:sz w:val="24"/>
                <w:szCs w:val="24"/>
                <w:lang w:val="de-DE"/>
              </w:rPr>
              <w:t>Numer</w:t>
            </w:r>
            <w:proofErr w:type="spellEnd"/>
            <w:r w:rsidRPr="00AB7CF3">
              <w:rPr>
                <w:b/>
                <w:bCs/>
                <w:sz w:val="24"/>
                <w:szCs w:val="24"/>
                <w:lang w:val="de-DE"/>
              </w:rPr>
              <w:t xml:space="preserve"> </w:t>
            </w:r>
            <w:proofErr w:type="spellStart"/>
            <w:r w:rsidRPr="00AB7CF3">
              <w:rPr>
                <w:b/>
                <w:bCs/>
                <w:sz w:val="24"/>
                <w:szCs w:val="24"/>
                <w:lang w:val="de-DE"/>
              </w:rPr>
              <w:t>telefonu</w:t>
            </w:r>
            <w:proofErr w:type="spellEnd"/>
            <w:r w:rsidRPr="00AB7CF3">
              <w:rPr>
                <w:b/>
                <w:bCs/>
                <w:sz w:val="24"/>
                <w:szCs w:val="24"/>
                <w:lang w:val="de-DE"/>
              </w:rPr>
              <w:t>/fax              Internet  http: //</w:t>
            </w:r>
            <w:proofErr w:type="spellStart"/>
            <w:r w:rsidRPr="00AB7CF3">
              <w:rPr>
                <w:b/>
                <w:bCs/>
                <w:sz w:val="24"/>
                <w:szCs w:val="24"/>
                <w:lang w:val="de-DE"/>
              </w:rPr>
              <w:t>e-mail</w:t>
            </w:r>
            <w:proofErr w:type="spellEnd"/>
          </w:p>
        </w:tc>
        <w:tc>
          <w:tcPr>
            <w:tcW w:w="7018" w:type="dxa"/>
          </w:tcPr>
          <w:p w14:paraId="697AC39F" w14:textId="77777777" w:rsidR="001F0EA4" w:rsidRPr="00AB7CF3" w:rsidRDefault="001F0EA4" w:rsidP="00D84C12">
            <w:pPr>
              <w:pStyle w:val="WW-Domy3flnie"/>
              <w:spacing w:after="0" w:line="240" w:lineRule="auto"/>
              <w:rPr>
                <w:b/>
                <w:bCs/>
                <w:sz w:val="24"/>
                <w:szCs w:val="24"/>
                <w:lang w:val="de-DE"/>
              </w:rPr>
            </w:pPr>
          </w:p>
          <w:p w14:paraId="25AFA2E0" w14:textId="77777777" w:rsidR="001F0EA4" w:rsidRPr="00AB7CF3" w:rsidRDefault="001F0EA4" w:rsidP="00D84C12">
            <w:pPr>
              <w:pStyle w:val="WW-Domy3flnie"/>
              <w:spacing w:after="0" w:line="240" w:lineRule="auto"/>
              <w:rPr>
                <w:b/>
                <w:bCs/>
                <w:sz w:val="24"/>
                <w:szCs w:val="24"/>
              </w:rPr>
            </w:pPr>
            <w:r w:rsidRPr="00AB7CF3">
              <w:rPr>
                <w:b/>
                <w:bCs/>
                <w:sz w:val="24"/>
                <w:szCs w:val="24"/>
              </w:rPr>
              <w:t>……………………………………………………………………………………………..…...</w:t>
            </w:r>
          </w:p>
          <w:p w14:paraId="5E08255E" w14:textId="77777777" w:rsidR="001F0EA4" w:rsidRPr="00AB7CF3" w:rsidRDefault="001F0EA4" w:rsidP="00D84C12">
            <w:pPr>
              <w:pStyle w:val="WW-Domy3flnie"/>
              <w:spacing w:after="0" w:line="240" w:lineRule="auto"/>
              <w:rPr>
                <w:b/>
                <w:bCs/>
                <w:sz w:val="24"/>
                <w:szCs w:val="24"/>
              </w:rPr>
            </w:pPr>
          </w:p>
          <w:p w14:paraId="798E779D" w14:textId="77777777" w:rsidR="001F0EA4" w:rsidRPr="00AB7CF3" w:rsidRDefault="001F0EA4" w:rsidP="00D84C12">
            <w:pPr>
              <w:pStyle w:val="WW-Domy3flnie"/>
              <w:spacing w:after="0" w:line="240" w:lineRule="auto"/>
              <w:rPr>
                <w:b/>
                <w:bCs/>
                <w:sz w:val="24"/>
                <w:szCs w:val="24"/>
              </w:rPr>
            </w:pPr>
            <w:r w:rsidRPr="00AB7CF3">
              <w:rPr>
                <w:b/>
                <w:bCs/>
                <w:sz w:val="24"/>
                <w:szCs w:val="24"/>
              </w:rPr>
              <w:t>…………………………………………………………………………………………….……</w:t>
            </w:r>
          </w:p>
          <w:p w14:paraId="698FB486" w14:textId="77777777" w:rsidR="001F0EA4" w:rsidRPr="00AB7CF3" w:rsidRDefault="001F0EA4" w:rsidP="00D84C12">
            <w:pPr>
              <w:pStyle w:val="WW-Domy3flnie"/>
              <w:spacing w:after="0" w:line="240" w:lineRule="auto"/>
              <w:rPr>
                <w:b/>
                <w:bCs/>
                <w:sz w:val="24"/>
                <w:szCs w:val="24"/>
              </w:rPr>
            </w:pPr>
          </w:p>
          <w:p w14:paraId="490D6780" w14:textId="77777777" w:rsidR="001F0EA4" w:rsidRPr="00AB7CF3" w:rsidRDefault="001F0EA4" w:rsidP="00D84C12">
            <w:pPr>
              <w:pStyle w:val="WW-Domy3flnie"/>
              <w:spacing w:after="0" w:line="240" w:lineRule="auto"/>
              <w:rPr>
                <w:b/>
                <w:bCs/>
                <w:sz w:val="24"/>
                <w:szCs w:val="24"/>
              </w:rPr>
            </w:pPr>
            <w:r w:rsidRPr="00AB7CF3">
              <w:rPr>
                <w:b/>
                <w:bCs/>
                <w:sz w:val="24"/>
                <w:szCs w:val="24"/>
              </w:rPr>
              <w:t>…………………………………………………………………………………………….……</w:t>
            </w:r>
          </w:p>
          <w:p w14:paraId="224865C7" w14:textId="77777777" w:rsidR="001F0EA4" w:rsidRPr="00AB7CF3" w:rsidRDefault="001F0EA4" w:rsidP="00D84C12">
            <w:pPr>
              <w:widowControl/>
              <w:suppressAutoHyphens w:val="0"/>
              <w:rPr>
                <w:rFonts w:ascii="Calibri" w:hAnsi="Calibri" w:cs="Calibri"/>
                <w:lang w:eastAsia="pl-PL"/>
              </w:rPr>
            </w:pPr>
          </w:p>
          <w:p w14:paraId="4E7559AF" w14:textId="77777777" w:rsidR="001F0EA4" w:rsidRPr="00AB7CF3" w:rsidRDefault="001F0EA4" w:rsidP="00D84C12">
            <w:pPr>
              <w:widowControl/>
              <w:suppressAutoHyphens w:val="0"/>
              <w:rPr>
                <w:rFonts w:ascii="Calibri" w:hAnsi="Calibri" w:cs="Calibri"/>
                <w:b/>
                <w:bCs/>
                <w:i/>
                <w:iCs/>
                <w:lang w:eastAsia="pl-PL"/>
              </w:rPr>
            </w:pPr>
            <w:r w:rsidRPr="00AB7CF3">
              <w:rPr>
                <w:rFonts w:ascii="Calibri" w:hAnsi="Calibri" w:cs="Calibri"/>
                <w:lang w:eastAsia="pl-PL"/>
              </w:rPr>
              <w:t xml:space="preserve">Wykonawca jest małym/średnim przedsiębiorcą : </w:t>
            </w:r>
            <w:r w:rsidRPr="00AB7CF3">
              <w:rPr>
                <w:rFonts w:ascii="Calibri" w:hAnsi="Calibri" w:cs="Calibri"/>
                <w:b/>
                <w:bCs/>
                <w:i/>
                <w:iCs/>
                <w:lang w:eastAsia="pl-PL"/>
              </w:rPr>
              <w:t>(zaznacz właściwe )</w:t>
            </w:r>
          </w:p>
          <w:p w14:paraId="06FE78FA" w14:textId="77777777" w:rsidR="001F0EA4" w:rsidRPr="00AB7CF3" w:rsidRDefault="001F0EA4" w:rsidP="00D84C12">
            <w:pPr>
              <w:widowControl/>
              <w:suppressAutoHyphens w:val="0"/>
              <w:rPr>
                <w:rFonts w:ascii="Calibri" w:hAnsi="Calibri" w:cs="Calibri"/>
                <w:lang w:eastAsia="pl-PL"/>
              </w:rPr>
            </w:pPr>
            <w:r w:rsidRPr="00AB7CF3">
              <w:rPr>
                <w:rFonts w:ascii="Calibri" w:hAnsi="Calibri" w:cs="Calibri"/>
                <w:lang w:eastAsia="pl-PL"/>
              </w:rPr>
              <w:t>tak □</w:t>
            </w:r>
          </w:p>
          <w:p w14:paraId="6B73BF99" w14:textId="77777777" w:rsidR="001F0EA4" w:rsidRPr="00AB7CF3" w:rsidRDefault="001F0EA4" w:rsidP="00D84C12">
            <w:pPr>
              <w:pStyle w:val="WW-Domy3flnie"/>
              <w:spacing w:after="0" w:line="240" w:lineRule="auto"/>
              <w:rPr>
                <w:b/>
                <w:bCs/>
                <w:sz w:val="24"/>
                <w:szCs w:val="24"/>
                <w:lang w:val="de-DE"/>
              </w:rPr>
            </w:pPr>
            <w:r w:rsidRPr="00AB7CF3">
              <w:rPr>
                <w:kern w:val="0"/>
                <w:sz w:val="24"/>
                <w:szCs w:val="24"/>
                <w:lang w:eastAsia="pl-PL"/>
              </w:rPr>
              <w:t>nie □</w:t>
            </w:r>
          </w:p>
        </w:tc>
      </w:tr>
      <w:tr w:rsidR="00657B4F" w:rsidRPr="00AB7CF3" w14:paraId="03B6A9EC" w14:textId="77777777" w:rsidTr="00EB56EC">
        <w:trPr>
          <w:cantSplit/>
          <w:trHeight w:val="2424"/>
          <w:jc w:val="center"/>
        </w:trPr>
        <w:tc>
          <w:tcPr>
            <w:tcW w:w="2835" w:type="dxa"/>
          </w:tcPr>
          <w:p w14:paraId="1AF752A2" w14:textId="77777777" w:rsidR="00657B4F" w:rsidRPr="00AB7CF3" w:rsidRDefault="00657B4F" w:rsidP="00D84C12">
            <w:pPr>
              <w:pStyle w:val="WW-Domy3flnie"/>
              <w:spacing w:after="0" w:line="240" w:lineRule="auto"/>
              <w:rPr>
                <w:b/>
                <w:bCs/>
                <w:sz w:val="24"/>
                <w:szCs w:val="24"/>
              </w:rPr>
            </w:pPr>
          </w:p>
          <w:p w14:paraId="1D29DF87" w14:textId="77777777" w:rsidR="00657B4F" w:rsidRPr="00AB7CF3" w:rsidRDefault="00657B4F" w:rsidP="00D84C12">
            <w:pPr>
              <w:pStyle w:val="WW-Domy3flnie"/>
              <w:spacing w:after="0" w:line="240" w:lineRule="auto"/>
              <w:rPr>
                <w:b/>
                <w:bCs/>
                <w:sz w:val="24"/>
                <w:szCs w:val="24"/>
              </w:rPr>
            </w:pPr>
            <w:r w:rsidRPr="00AB7CF3">
              <w:rPr>
                <w:b/>
                <w:bCs/>
                <w:sz w:val="24"/>
                <w:szCs w:val="24"/>
              </w:rPr>
              <w:t xml:space="preserve">CENA brutto                                                                     </w:t>
            </w:r>
            <w:r w:rsidRPr="00AB7CF3">
              <w:rPr>
                <w:sz w:val="24"/>
                <w:szCs w:val="24"/>
              </w:rPr>
              <w:t>(z podatkiem VAT</w:t>
            </w:r>
            <w:r w:rsidRPr="00AB7CF3">
              <w:rPr>
                <w:b/>
                <w:bCs/>
                <w:sz w:val="24"/>
                <w:szCs w:val="24"/>
              </w:rPr>
              <w:t>)</w:t>
            </w:r>
          </w:p>
          <w:p w14:paraId="6A710D3D" w14:textId="77777777" w:rsidR="00657B4F" w:rsidRPr="00AB7CF3" w:rsidRDefault="00657B4F" w:rsidP="00D84C12">
            <w:pPr>
              <w:pStyle w:val="WW-Domy3flnie"/>
              <w:spacing w:after="0" w:line="240" w:lineRule="auto"/>
              <w:rPr>
                <w:b/>
                <w:bCs/>
                <w:sz w:val="24"/>
                <w:szCs w:val="24"/>
                <w:u w:val="single"/>
              </w:rPr>
            </w:pPr>
          </w:p>
        </w:tc>
        <w:tc>
          <w:tcPr>
            <w:tcW w:w="7018" w:type="dxa"/>
          </w:tcPr>
          <w:p w14:paraId="0E15DD24" w14:textId="77777777" w:rsidR="00657B4F" w:rsidRPr="00AB7CF3" w:rsidRDefault="00657B4F" w:rsidP="00D32AD7">
            <w:pPr>
              <w:pStyle w:val="WW-Domy3flnie"/>
              <w:spacing w:after="0" w:line="240" w:lineRule="auto"/>
              <w:jc w:val="both"/>
              <w:rPr>
                <w:b/>
                <w:bCs/>
                <w:sz w:val="24"/>
                <w:szCs w:val="24"/>
              </w:rPr>
            </w:pPr>
          </w:p>
          <w:p w14:paraId="77D16AD8" w14:textId="77777777" w:rsidR="00657B4F" w:rsidRPr="00AB7CF3" w:rsidRDefault="00657B4F" w:rsidP="00D32AD7">
            <w:pPr>
              <w:pStyle w:val="WW-Domy3flnie"/>
              <w:spacing w:after="0" w:line="240" w:lineRule="auto"/>
              <w:jc w:val="both"/>
              <w:rPr>
                <w:b/>
                <w:bCs/>
                <w:sz w:val="24"/>
                <w:szCs w:val="24"/>
              </w:rPr>
            </w:pPr>
            <w:r w:rsidRPr="00AB7CF3">
              <w:rPr>
                <w:b/>
                <w:bCs/>
                <w:sz w:val="24"/>
                <w:szCs w:val="24"/>
              </w:rPr>
              <w:t>Cyfrowo:</w:t>
            </w:r>
          </w:p>
          <w:p w14:paraId="37FCC639" w14:textId="77777777" w:rsidR="00657B4F" w:rsidRPr="00AB7CF3" w:rsidRDefault="00657B4F" w:rsidP="00D32AD7">
            <w:pPr>
              <w:pStyle w:val="WW-Domy3flnie"/>
              <w:spacing w:after="0" w:line="240" w:lineRule="auto"/>
              <w:jc w:val="both"/>
              <w:rPr>
                <w:b/>
                <w:bCs/>
                <w:sz w:val="24"/>
                <w:szCs w:val="24"/>
              </w:rPr>
            </w:pPr>
            <w:r w:rsidRPr="00AB7CF3">
              <w:rPr>
                <w:b/>
                <w:bCs/>
                <w:sz w:val="24"/>
                <w:szCs w:val="24"/>
              </w:rPr>
              <w:t>………………………………………………………………</w:t>
            </w:r>
          </w:p>
          <w:p w14:paraId="774D45F4" w14:textId="77777777" w:rsidR="00657B4F" w:rsidRPr="00AB7CF3" w:rsidRDefault="00657B4F" w:rsidP="00D32AD7">
            <w:pPr>
              <w:pStyle w:val="WW-Domy3flnie"/>
              <w:spacing w:after="0" w:line="240" w:lineRule="auto"/>
              <w:jc w:val="both"/>
              <w:rPr>
                <w:b/>
                <w:bCs/>
                <w:sz w:val="24"/>
                <w:szCs w:val="24"/>
              </w:rPr>
            </w:pPr>
            <w:r w:rsidRPr="00AB7CF3">
              <w:rPr>
                <w:b/>
                <w:bCs/>
                <w:sz w:val="24"/>
                <w:szCs w:val="24"/>
              </w:rPr>
              <w:t>Słownie:</w:t>
            </w:r>
          </w:p>
          <w:p w14:paraId="6A81AC41" w14:textId="77777777" w:rsidR="00657B4F" w:rsidRPr="00AB7CF3" w:rsidRDefault="00657B4F" w:rsidP="00D32AD7">
            <w:pPr>
              <w:pStyle w:val="WW-Domy3flnie"/>
              <w:spacing w:after="0" w:line="240" w:lineRule="auto"/>
              <w:jc w:val="both"/>
              <w:rPr>
                <w:b/>
                <w:bCs/>
                <w:sz w:val="24"/>
                <w:szCs w:val="24"/>
              </w:rPr>
            </w:pPr>
            <w:r w:rsidRPr="00AB7CF3">
              <w:rPr>
                <w:b/>
                <w:bCs/>
                <w:sz w:val="24"/>
                <w:szCs w:val="24"/>
              </w:rPr>
              <w:t>………………………………………………………………</w:t>
            </w:r>
          </w:p>
          <w:p w14:paraId="0BBA3B51" w14:textId="77777777" w:rsidR="00657B4F" w:rsidRDefault="00657B4F" w:rsidP="00D32AD7">
            <w:pPr>
              <w:pStyle w:val="WW-Domy3flnie"/>
              <w:spacing w:after="0" w:line="240" w:lineRule="auto"/>
              <w:jc w:val="both"/>
              <w:rPr>
                <w:b/>
                <w:bCs/>
                <w:sz w:val="24"/>
                <w:szCs w:val="24"/>
              </w:rPr>
            </w:pPr>
          </w:p>
          <w:p w14:paraId="02825604" w14:textId="77777777" w:rsidR="00D82679" w:rsidRDefault="00D82679" w:rsidP="00D32AD7">
            <w:pPr>
              <w:pStyle w:val="WW-Domy3flnie"/>
              <w:spacing w:after="0" w:line="240" w:lineRule="auto"/>
              <w:jc w:val="both"/>
              <w:rPr>
                <w:b/>
                <w:bCs/>
                <w:sz w:val="24"/>
                <w:szCs w:val="24"/>
              </w:rPr>
            </w:pPr>
            <w:r>
              <w:rPr>
                <w:b/>
                <w:bCs/>
                <w:sz w:val="24"/>
                <w:szCs w:val="24"/>
              </w:rPr>
              <w:t>W tym:</w:t>
            </w:r>
          </w:p>
          <w:p w14:paraId="5D2A84C9" w14:textId="77777777" w:rsidR="00D82679" w:rsidRDefault="00D82679" w:rsidP="00D32AD7">
            <w:pPr>
              <w:pStyle w:val="WW-Domy3flnie"/>
              <w:spacing w:after="0" w:line="240" w:lineRule="auto"/>
              <w:jc w:val="both"/>
              <w:rPr>
                <w:b/>
                <w:bCs/>
                <w:sz w:val="24"/>
                <w:szCs w:val="24"/>
              </w:rPr>
            </w:pPr>
            <w:r>
              <w:rPr>
                <w:b/>
                <w:bCs/>
                <w:sz w:val="24"/>
                <w:szCs w:val="24"/>
              </w:rPr>
              <w:t>Wykonanie dokumentacji projektowej:…………………………………………….</w:t>
            </w:r>
          </w:p>
          <w:p w14:paraId="4334E8BD" w14:textId="77777777" w:rsidR="00D82679" w:rsidRPr="00AB7CF3" w:rsidRDefault="00D82679" w:rsidP="00D32AD7">
            <w:pPr>
              <w:pStyle w:val="WW-Domy3flnie"/>
              <w:spacing w:after="0" w:line="240" w:lineRule="auto"/>
              <w:jc w:val="both"/>
              <w:rPr>
                <w:b/>
                <w:bCs/>
                <w:sz w:val="24"/>
                <w:szCs w:val="24"/>
              </w:rPr>
            </w:pPr>
            <w:r>
              <w:rPr>
                <w:b/>
                <w:bCs/>
                <w:sz w:val="24"/>
                <w:szCs w:val="24"/>
              </w:rPr>
              <w:t>Wykonanie robót budowlanych:……………………………………………………….</w:t>
            </w:r>
          </w:p>
          <w:p w14:paraId="5FD183B5" w14:textId="77777777" w:rsidR="00657B4F" w:rsidRPr="00AB7CF3" w:rsidRDefault="00657B4F" w:rsidP="00657B4F">
            <w:pPr>
              <w:pStyle w:val="WW-Domy3flnie"/>
              <w:spacing w:after="0" w:line="240" w:lineRule="auto"/>
              <w:jc w:val="both"/>
              <w:rPr>
                <w:b/>
                <w:bCs/>
                <w:sz w:val="24"/>
                <w:szCs w:val="24"/>
              </w:rPr>
            </w:pPr>
          </w:p>
        </w:tc>
      </w:tr>
      <w:tr w:rsidR="001F0EA4" w:rsidRPr="00AB7CF3" w14:paraId="43D9A208" w14:textId="77777777" w:rsidTr="00D32AD7">
        <w:trPr>
          <w:cantSplit/>
          <w:trHeight w:val="569"/>
          <w:jc w:val="center"/>
        </w:trPr>
        <w:tc>
          <w:tcPr>
            <w:tcW w:w="2835" w:type="dxa"/>
          </w:tcPr>
          <w:p w14:paraId="11A17D2E" w14:textId="77777777" w:rsidR="001F0EA4" w:rsidRPr="00AB7CF3" w:rsidRDefault="001F0EA4" w:rsidP="00D84C12">
            <w:pPr>
              <w:autoSpaceDE w:val="0"/>
              <w:adjustRightInd w:val="0"/>
              <w:jc w:val="center"/>
              <w:rPr>
                <w:rFonts w:ascii="Calibri" w:hAnsi="Calibri" w:cs="Calibri"/>
                <w:b/>
                <w:bCs/>
              </w:rPr>
            </w:pPr>
          </w:p>
          <w:p w14:paraId="7B4C1B42" w14:textId="77777777" w:rsidR="001F0EA4" w:rsidRPr="00AB7CF3" w:rsidRDefault="001F0EA4" w:rsidP="00D84C12">
            <w:pPr>
              <w:autoSpaceDE w:val="0"/>
              <w:adjustRightInd w:val="0"/>
              <w:jc w:val="center"/>
              <w:rPr>
                <w:rFonts w:ascii="Calibri" w:hAnsi="Calibri" w:cs="Calibri"/>
                <w:b/>
                <w:bCs/>
              </w:rPr>
            </w:pPr>
            <w:r w:rsidRPr="00AB7CF3">
              <w:rPr>
                <w:rFonts w:ascii="Calibri" w:hAnsi="Calibri" w:cs="Calibri"/>
                <w:b/>
                <w:bCs/>
              </w:rPr>
              <w:t xml:space="preserve">Okres trwania </w:t>
            </w:r>
            <w:r w:rsidR="002756C1" w:rsidRPr="00AB7CF3">
              <w:rPr>
                <w:rFonts w:ascii="Calibri" w:hAnsi="Calibri" w:cs="Calibri"/>
                <w:b/>
                <w:bCs/>
              </w:rPr>
              <w:t>gwarancji</w:t>
            </w:r>
          </w:p>
          <w:p w14:paraId="31BEB31B" w14:textId="77777777" w:rsidR="001F0EA4" w:rsidRPr="00AB7CF3" w:rsidRDefault="001F0EA4" w:rsidP="00D84C12">
            <w:pPr>
              <w:pStyle w:val="WW-Domy3flnie"/>
              <w:spacing w:after="0" w:line="240" w:lineRule="auto"/>
              <w:jc w:val="center"/>
              <w:rPr>
                <w:b/>
                <w:bCs/>
                <w:i/>
                <w:iCs/>
                <w:sz w:val="24"/>
                <w:szCs w:val="24"/>
                <w:u w:val="single"/>
              </w:rPr>
            </w:pPr>
            <w:r w:rsidRPr="00AB7CF3">
              <w:rPr>
                <w:b/>
                <w:bCs/>
                <w:i/>
                <w:iCs/>
                <w:sz w:val="24"/>
                <w:szCs w:val="24"/>
                <w:u w:val="single"/>
              </w:rPr>
              <w:t>(należy wpisać)</w:t>
            </w:r>
          </w:p>
          <w:p w14:paraId="7BE9DDA9" w14:textId="77777777" w:rsidR="001F0EA4" w:rsidRPr="00AB7CF3" w:rsidRDefault="001F0EA4" w:rsidP="00D84C12">
            <w:pPr>
              <w:pStyle w:val="WW-Domy3flnie"/>
              <w:spacing w:after="0" w:line="240" w:lineRule="auto"/>
              <w:jc w:val="center"/>
              <w:rPr>
                <w:b/>
                <w:bCs/>
                <w:i/>
                <w:iCs/>
                <w:sz w:val="24"/>
                <w:szCs w:val="24"/>
                <w:u w:val="single"/>
              </w:rPr>
            </w:pPr>
          </w:p>
        </w:tc>
        <w:tc>
          <w:tcPr>
            <w:tcW w:w="7018" w:type="dxa"/>
          </w:tcPr>
          <w:p w14:paraId="55E987D7" w14:textId="77777777" w:rsidR="00F226CB" w:rsidRPr="00C5692F" w:rsidRDefault="001F0EA4" w:rsidP="00C5692F">
            <w:pPr>
              <w:pStyle w:val="WW-Domy3flnie"/>
              <w:spacing w:line="240" w:lineRule="auto"/>
              <w:rPr>
                <w:bCs/>
                <w:sz w:val="24"/>
                <w:szCs w:val="24"/>
              </w:rPr>
            </w:pPr>
            <w:r w:rsidRPr="00AB7CF3">
              <w:rPr>
                <w:sz w:val="24"/>
                <w:szCs w:val="24"/>
              </w:rPr>
              <w:t xml:space="preserve">Okres trwania </w:t>
            </w:r>
            <w:r w:rsidR="002756C1" w:rsidRPr="00AB7CF3">
              <w:rPr>
                <w:sz w:val="24"/>
                <w:szCs w:val="24"/>
              </w:rPr>
              <w:t>gwarancji</w:t>
            </w:r>
            <w:r w:rsidRPr="00AB7CF3">
              <w:rPr>
                <w:sz w:val="24"/>
                <w:szCs w:val="24"/>
              </w:rPr>
              <w:t xml:space="preserve"> wynosi:</w:t>
            </w:r>
            <w:r w:rsidR="00F226CB" w:rsidRPr="00AB7CF3">
              <w:rPr>
                <w:sz w:val="24"/>
                <w:szCs w:val="24"/>
              </w:rPr>
              <w:t xml:space="preserve"> ………………………… miesięcy (nie mniej niż 60miesięcy</w:t>
            </w:r>
            <w:r w:rsidR="00C5692F" w:rsidRPr="00C5692F">
              <w:rPr>
                <w:bCs/>
                <w:color w:val="000000"/>
                <w:sz w:val="24"/>
                <w:szCs w:val="24"/>
              </w:rPr>
              <w:t xml:space="preserve"> </w:t>
            </w:r>
            <w:r w:rsidR="00C5692F">
              <w:rPr>
                <w:bCs/>
                <w:color w:val="000000"/>
                <w:sz w:val="24"/>
                <w:szCs w:val="24"/>
              </w:rPr>
              <w:t xml:space="preserve">i </w:t>
            </w:r>
            <w:r w:rsidR="00C5692F" w:rsidRPr="00C5692F">
              <w:rPr>
                <w:bCs/>
                <w:sz w:val="24"/>
                <w:szCs w:val="24"/>
              </w:rPr>
              <w:t>nie dłużej niż 72 miesiąc</w:t>
            </w:r>
            <w:r w:rsidR="00C5692F">
              <w:rPr>
                <w:bCs/>
                <w:sz w:val="24"/>
                <w:szCs w:val="24"/>
              </w:rPr>
              <w:t>e</w:t>
            </w:r>
            <w:r w:rsidR="00F226CB" w:rsidRPr="00AB7CF3">
              <w:rPr>
                <w:sz w:val="24"/>
                <w:szCs w:val="24"/>
              </w:rPr>
              <w:t>)</w:t>
            </w:r>
          </w:p>
          <w:p w14:paraId="7B0D2F39" w14:textId="77777777" w:rsidR="001F0EA4" w:rsidRPr="00AB7CF3" w:rsidRDefault="001F0EA4" w:rsidP="00657B4F">
            <w:pPr>
              <w:pStyle w:val="WW-Domy3flnie"/>
              <w:spacing w:after="0" w:line="240" w:lineRule="auto"/>
              <w:rPr>
                <w:sz w:val="24"/>
                <w:szCs w:val="24"/>
              </w:rPr>
            </w:pPr>
          </w:p>
        </w:tc>
      </w:tr>
      <w:tr w:rsidR="00C627D0" w:rsidRPr="00AB7CF3" w14:paraId="54440D8B" w14:textId="77777777" w:rsidTr="00D32AD7">
        <w:trPr>
          <w:cantSplit/>
          <w:trHeight w:val="1415"/>
          <w:jc w:val="center"/>
        </w:trPr>
        <w:tc>
          <w:tcPr>
            <w:tcW w:w="9853" w:type="dxa"/>
            <w:gridSpan w:val="2"/>
            <w:vAlign w:val="center"/>
          </w:tcPr>
          <w:p w14:paraId="0F29DE5B" w14:textId="77777777" w:rsidR="00C627D0" w:rsidRPr="00AB7CF3" w:rsidRDefault="00C627D0" w:rsidP="00C627D0">
            <w:pPr>
              <w:autoSpaceDE w:val="0"/>
              <w:adjustRightInd w:val="0"/>
              <w:jc w:val="center"/>
              <w:rPr>
                <w:rFonts w:ascii="Calibri" w:hAnsi="Calibri" w:cs="Calibri"/>
                <w:b/>
                <w:bCs/>
              </w:rPr>
            </w:pPr>
            <w:r w:rsidRPr="00AB7CF3">
              <w:rPr>
                <w:rFonts w:ascii="Calibri" w:hAnsi="Calibri" w:cs="Calibri"/>
                <w:b/>
                <w:bCs/>
              </w:rPr>
              <w:t>Wykonawca oświadcza, że dokonał</w:t>
            </w:r>
            <w:r w:rsidR="00F226CB" w:rsidRPr="00AB7CF3">
              <w:rPr>
                <w:rFonts w:ascii="Calibri" w:hAnsi="Calibri" w:cs="Calibri"/>
                <w:b/>
                <w:bCs/>
              </w:rPr>
              <w:t>em</w:t>
            </w:r>
            <w:r w:rsidRPr="00AB7CF3">
              <w:rPr>
                <w:rFonts w:ascii="Calibri" w:hAnsi="Calibri" w:cs="Calibri"/>
                <w:b/>
                <w:bCs/>
              </w:rPr>
              <w:t xml:space="preserve"> wizji lokalnej dla </w:t>
            </w:r>
            <w:r w:rsidR="00F226CB" w:rsidRPr="00AB7CF3">
              <w:rPr>
                <w:rFonts w:ascii="Calibri" w:hAnsi="Calibri" w:cs="Calibri"/>
                <w:b/>
                <w:bCs/>
              </w:rPr>
              <w:t xml:space="preserve">inwestycji </w:t>
            </w:r>
          </w:p>
        </w:tc>
      </w:tr>
      <w:tr w:rsidR="001F0EA4" w:rsidRPr="00AB7CF3" w14:paraId="6E8CAF99" w14:textId="77777777" w:rsidTr="00D32AD7">
        <w:trPr>
          <w:cantSplit/>
          <w:trHeight w:val="1415"/>
          <w:jc w:val="center"/>
        </w:trPr>
        <w:tc>
          <w:tcPr>
            <w:tcW w:w="9853" w:type="dxa"/>
            <w:gridSpan w:val="2"/>
          </w:tcPr>
          <w:p w14:paraId="51C86815" w14:textId="77777777" w:rsidR="001F0EA4" w:rsidRPr="00AB7CF3" w:rsidRDefault="001F0EA4" w:rsidP="00D84C12">
            <w:pPr>
              <w:autoSpaceDE w:val="0"/>
              <w:adjustRightInd w:val="0"/>
              <w:jc w:val="center"/>
              <w:rPr>
                <w:rFonts w:ascii="Calibri" w:hAnsi="Calibri" w:cs="Calibri"/>
                <w:b/>
                <w:bCs/>
              </w:rPr>
            </w:pPr>
          </w:p>
          <w:p w14:paraId="104DDEA0" w14:textId="77777777" w:rsidR="001F0EA4" w:rsidRPr="00AB7CF3" w:rsidRDefault="001F0EA4" w:rsidP="00D84C12">
            <w:pPr>
              <w:autoSpaceDE w:val="0"/>
              <w:adjustRightInd w:val="0"/>
              <w:rPr>
                <w:rFonts w:ascii="Calibri" w:hAnsi="Calibri" w:cs="Calibri"/>
                <w:b/>
                <w:bCs/>
              </w:rPr>
            </w:pPr>
          </w:p>
          <w:p w14:paraId="1662504F" w14:textId="77777777" w:rsidR="001F0EA4" w:rsidRPr="00AB7CF3" w:rsidRDefault="001F0EA4" w:rsidP="00D84C12">
            <w:pPr>
              <w:autoSpaceDE w:val="0"/>
              <w:adjustRightInd w:val="0"/>
              <w:jc w:val="center"/>
              <w:rPr>
                <w:rFonts w:ascii="Calibri" w:hAnsi="Calibri" w:cs="Calibri"/>
              </w:rPr>
            </w:pPr>
            <w:r w:rsidRPr="00AB7CF3">
              <w:rPr>
                <w:rFonts w:ascii="Calibri" w:hAnsi="Calibri" w:cs="Calibri"/>
                <w:color w:val="000000"/>
              </w:rPr>
              <w:t>Oświadczam, że zapoznałem się z treścią pkt  2</w:t>
            </w:r>
            <w:r w:rsidR="00280849" w:rsidRPr="00AB7CF3">
              <w:rPr>
                <w:rFonts w:ascii="Calibri" w:hAnsi="Calibri" w:cs="Calibri"/>
                <w:color w:val="000000"/>
              </w:rPr>
              <w:t xml:space="preserve">6 </w:t>
            </w:r>
            <w:r w:rsidRPr="00AB7CF3">
              <w:rPr>
                <w:rFonts w:ascii="Calibri" w:hAnsi="Calibri" w:cs="Calibri"/>
                <w:color w:val="000000"/>
              </w:rPr>
              <w:t xml:space="preserve">SWZ i wypełniłem obowiązki informacyjne przewidziane w art. 13 lub art. 14 RODO wobec osób fizycznych, </w:t>
            </w:r>
            <w:r w:rsidRPr="00AB7CF3">
              <w:rPr>
                <w:rFonts w:ascii="Calibri" w:hAnsi="Calibri" w:cs="Calibri"/>
              </w:rPr>
              <w:t xml:space="preserve">od których dane osobowe bezpośrednio lub pośrednio pozyskałem </w:t>
            </w:r>
            <w:r w:rsidRPr="00AB7CF3">
              <w:rPr>
                <w:rFonts w:ascii="Calibri" w:hAnsi="Calibri" w:cs="Calibri"/>
                <w:color w:val="000000"/>
              </w:rPr>
              <w:t>w celu ubiegania się o udzielenie zamówienia publicznego w niniejszym postępowaniu</w:t>
            </w:r>
            <w:r w:rsidRPr="00AB7CF3">
              <w:rPr>
                <w:rFonts w:ascii="Calibri" w:hAnsi="Calibri" w:cs="Calibri"/>
              </w:rPr>
              <w:t>.</w:t>
            </w:r>
          </w:p>
          <w:p w14:paraId="54AF924E" w14:textId="77777777" w:rsidR="001F0EA4" w:rsidRPr="00AB7CF3" w:rsidRDefault="001F0EA4" w:rsidP="00D84C12">
            <w:pPr>
              <w:autoSpaceDE w:val="0"/>
              <w:adjustRightInd w:val="0"/>
              <w:jc w:val="center"/>
              <w:rPr>
                <w:rFonts w:ascii="Calibri" w:hAnsi="Calibri" w:cs="Calibri"/>
                <w:b/>
                <w:bCs/>
              </w:rPr>
            </w:pPr>
          </w:p>
        </w:tc>
      </w:tr>
      <w:tr w:rsidR="001F0EA4" w:rsidRPr="00AB7CF3" w14:paraId="5C8D19EF" w14:textId="77777777" w:rsidTr="00D32AD7">
        <w:trPr>
          <w:cantSplit/>
          <w:trHeight w:val="630"/>
          <w:jc w:val="center"/>
        </w:trPr>
        <w:tc>
          <w:tcPr>
            <w:tcW w:w="9853" w:type="dxa"/>
            <w:gridSpan w:val="2"/>
          </w:tcPr>
          <w:p w14:paraId="263964B0" w14:textId="77777777" w:rsidR="001F0EA4" w:rsidRPr="00AB7CF3" w:rsidRDefault="001F0EA4" w:rsidP="00D84C12">
            <w:pPr>
              <w:autoSpaceDE w:val="0"/>
              <w:adjustRightInd w:val="0"/>
              <w:rPr>
                <w:rFonts w:ascii="Calibri" w:hAnsi="Calibri" w:cs="Calibri"/>
              </w:rPr>
            </w:pPr>
          </w:p>
          <w:p w14:paraId="02D88131" w14:textId="77777777" w:rsidR="001F0EA4" w:rsidRPr="00AB7CF3" w:rsidRDefault="001F0EA4" w:rsidP="00D84C12">
            <w:pPr>
              <w:autoSpaceDE w:val="0"/>
              <w:adjustRightInd w:val="0"/>
              <w:rPr>
                <w:rFonts w:ascii="Calibri" w:hAnsi="Calibri" w:cs="Calibri"/>
              </w:rPr>
            </w:pPr>
            <w:r w:rsidRPr="00AB7CF3">
              <w:rPr>
                <w:rFonts w:ascii="Calibri" w:hAnsi="Calibri" w:cs="Calibri"/>
              </w:rPr>
              <w:t xml:space="preserve">Oświadczenie o podwykonawstwie </w:t>
            </w:r>
            <w:r w:rsidRPr="00AB7CF3">
              <w:rPr>
                <w:rFonts w:ascii="Calibri" w:hAnsi="Calibri" w:cs="Calibri"/>
                <w:b/>
              </w:rPr>
              <w:t>(</w:t>
            </w:r>
            <w:r w:rsidRPr="00AB7CF3">
              <w:rPr>
                <w:rFonts w:ascii="Calibri" w:hAnsi="Calibri" w:cs="Calibri"/>
                <w:b/>
                <w:u w:val="single"/>
              </w:rPr>
              <w:t>jeśli dotyczy)</w:t>
            </w:r>
            <w:r w:rsidRPr="00AB7CF3">
              <w:rPr>
                <w:rFonts w:ascii="Calibri" w:hAnsi="Calibri" w:cs="Calibri"/>
                <w:b/>
              </w:rPr>
              <w:t xml:space="preserve">  </w:t>
            </w:r>
            <w:r w:rsidRPr="00AB7CF3">
              <w:rPr>
                <w:rFonts w:ascii="Calibri" w:hAnsi="Calibri" w:cs="Calibri"/>
              </w:rPr>
              <w:t xml:space="preserve">Oświadczam, że  następującą cześć zamówienia </w:t>
            </w:r>
          </w:p>
          <w:p w14:paraId="46E0F2B1" w14:textId="77777777" w:rsidR="001F0EA4" w:rsidRPr="00AB7CF3" w:rsidRDefault="001F0EA4" w:rsidP="00D84C12">
            <w:pPr>
              <w:autoSpaceDE w:val="0"/>
              <w:adjustRightInd w:val="0"/>
              <w:rPr>
                <w:rFonts w:ascii="Calibri" w:hAnsi="Calibri" w:cs="Calibri"/>
              </w:rPr>
            </w:pPr>
          </w:p>
          <w:p w14:paraId="3ECB4B7E" w14:textId="77777777" w:rsidR="001F0EA4" w:rsidRPr="00AB7CF3" w:rsidRDefault="001F0EA4" w:rsidP="00D84C12">
            <w:pPr>
              <w:autoSpaceDE w:val="0"/>
              <w:adjustRightInd w:val="0"/>
              <w:rPr>
                <w:rFonts w:ascii="Calibri" w:hAnsi="Calibri" w:cs="Calibri"/>
              </w:rPr>
            </w:pPr>
            <w:r w:rsidRPr="00AB7CF3">
              <w:rPr>
                <w:rFonts w:ascii="Calibri" w:hAnsi="Calibri" w:cs="Calibri"/>
              </w:rPr>
              <w:t xml:space="preserve">…………………………………………………………………….…………zamierzam/ nie zamierzam powierzyć  podwykonawcom </w:t>
            </w:r>
          </w:p>
          <w:p w14:paraId="181BED6E" w14:textId="77777777" w:rsidR="001F0EA4" w:rsidRPr="00AB7CF3" w:rsidRDefault="001F0EA4" w:rsidP="00D84C12">
            <w:pPr>
              <w:autoSpaceDE w:val="0"/>
              <w:adjustRightInd w:val="0"/>
              <w:rPr>
                <w:rFonts w:ascii="Calibri" w:hAnsi="Calibri" w:cs="Calibri"/>
              </w:rPr>
            </w:pPr>
          </w:p>
          <w:p w14:paraId="02704179" w14:textId="77777777" w:rsidR="001F0EA4" w:rsidRPr="00AB7CF3" w:rsidRDefault="001F0EA4" w:rsidP="00D84C12">
            <w:pPr>
              <w:autoSpaceDE w:val="0"/>
              <w:adjustRightInd w:val="0"/>
              <w:rPr>
                <w:rFonts w:ascii="Calibri" w:hAnsi="Calibri" w:cs="Calibri"/>
              </w:rPr>
            </w:pPr>
            <w:r w:rsidRPr="00AB7CF3">
              <w:rPr>
                <w:rFonts w:ascii="Calibri" w:hAnsi="Calibri" w:cs="Calibri"/>
              </w:rPr>
              <w:t xml:space="preserve"> (nazwa, adres podwykonawcy) ……………………………………………..……………………………………………………….……</w:t>
            </w:r>
          </w:p>
          <w:p w14:paraId="278C6E63" w14:textId="77777777" w:rsidR="001F0EA4" w:rsidRPr="00AB7CF3" w:rsidRDefault="001F0EA4" w:rsidP="00D84C12">
            <w:pPr>
              <w:autoSpaceDE w:val="0"/>
              <w:adjustRightInd w:val="0"/>
              <w:rPr>
                <w:rFonts w:ascii="Calibri" w:hAnsi="Calibri" w:cs="Calibri"/>
                <w:b/>
              </w:rPr>
            </w:pPr>
          </w:p>
          <w:p w14:paraId="5173A4FB" w14:textId="77777777" w:rsidR="001F0EA4" w:rsidRPr="00AB7CF3" w:rsidRDefault="001F0EA4" w:rsidP="00D84C12">
            <w:pPr>
              <w:autoSpaceDE w:val="0"/>
              <w:adjustRightInd w:val="0"/>
              <w:rPr>
                <w:rFonts w:ascii="Calibri" w:hAnsi="Calibri" w:cs="Calibri"/>
                <w:b/>
              </w:rPr>
            </w:pPr>
          </w:p>
        </w:tc>
      </w:tr>
      <w:tr w:rsidR="001F0EA4" w:rsidRPr="00AB7CF3" w14:paraId="09B12308" w14:textId="77777777" w:rsidTr="00D32AD7">
        <w:trPr>
          <w:cantSplit/>
          <w:trHeight w:val="183"/>
          <w:jc w:val="center"/>
        </w:trPr>
        <w:tc>
          <w:tcPr>
            <w:tcW w:w="9853" w:type="dxa"/>
            <w:gridSpan w:val="2"/>
          </w:tcPr>
          <w:p w14:paraId="2C28BD1E" w14:textId="77777777" w:rsidR="001F0EA4" w:rsidRPr="00AB7CF3" w:rsidRDefault="001F0EA4" w:rsidP="00D84C12">
            <w:pPr>
              <w:autoSpaceDE w:val="0"/>
              <w:adjustRightInd w:val="0"/>
              <w:jc w:val="center"/>
              <w:rPr>
                <w:rFonts w:ascii="Calibri" w:hAnsi="Calibri" w:cs="Calibri"/>
                <w:b/>
                <w:bCs/>
              </w:rPr>
            </w:pPr>
          </w:p>
          <w:p w14:paraId="31EBF2D4" w14:textId="77777777" w:rsidR="001F0EA4" w:rsidRPr="00AB7CF3" w:rsidRDefault="001F0EA4" w:rsidP="00D84C12">
            <w:pPr>
              <w:autoSpaceDE w:val="0"/>
              <w:adjustRightInd w:val="0"/>
              <w:jc w:val="center"/>
              <w:rPr>
                <w:rFonts w:ascii="Calibri" w:hAnsi="Calibri" w:cs="Calibri"/>
                <w:b/>
                <w:bCs/>
              </w:rPr>
            </w:pPr>
            <w:r w:rsidRPr="00AB7CF3">
              <w:rPr>
                <w:rFonts w:ascii="Calibri" w:hAnsi="Calibri" w:cs="Calibri"/>
                <w:b/>
                <w:bCs/>
              </w:rPr>
              <w:t>Wykonawca o</w:t>
            </w:r>
            <w:r w:rsidRPr="00AB7CF3">
              <w:rPr>
                <w:rFonts w:ascii="Calibri" w:eastAsia="TimesNewRoman" w:hAnsi="Calibri" w:cs="Calibri"/>
                <w:b/>
                <w:bCs/>
              </w:rPr>
              <w:t>ś</w:t>
            </w:r>
            <w:r w:rsidRPr="00AB7CF3">
              <w:rPr>
                <w:rFonts w:ascii="Calibri" w:hAnsi="Calibri" w:cs="Calibri"/>
                <w:b/>
                <w:bCs/>
              </w:rPr>
              <w:t>wiadcza, iż zapoznał si</w:t>
            </w:r>
            <w:r w:rsidRPr="00AB7CF3">
              <w:rPr>
                <w:rFonts w:ascii="Calibri" w:eastAsia="TimesNewRoman" w:hAnsi="Calibri" w:cs="Calibri"/>
                <w:b/>
                <w:bCs/>
              </w:rPr>
              <w:t xml:space="preserve">ę </w:t>
            </w:r>
            <w:r w:rsidRPr="00AB7CF3">
              <w:rPr>
                <w:rFonts w:ascii="Calibri" w:hAnsi="Calibri" w:cs="Calibri"/>
                <w:b/>
                <w:bCs/>
              </w:rPr>
              <w:t>z tre</w:t>
            </w:r>
            <w:r w:rsidRPr="00AB7CF3">
              <w:rPr>
                <w:rFonts w:ascii="Calibri" w:eastAsia="TimesNewRoman" w:hAnsi="Calibri" w:cs="Calibri"/>
                <w:b/>
                <w:bCs/>
              </w:rPr>
              <w:t>ś</w:t>
            </w:r>
            <w:r w:rsidRPr="00AB7CF3">
              <w:rPr>
                <w:rFonts w:ascii="Calibri" w:hAnsi="Calibri" w:cs="Calibri"/>
                <w:b/>
                <w:bCs/>
              </w:rPr>
              <w:t>ci</w:t>
            </w:r>
            <w:r w:rsidRPr="00AB7CF3">
              <w:rPr>
                <w:rFonts w:ascii="Calibri" w:eastAsia="TimesNewRoman" w:hAnsi="Calibri" w:cs="Calibri"/>
                <w:b/>
                <w:bCs/>
              </w:rPr>
              <w:t xml:space="preserve">ą </w:t>
            </w:r>
            <w:r w:rsidRPr="00AB7CF3">
              <w:rPr>
                <w:rFonts w:ascii="Calibri" w:hAnsi="Calibri" w:cs="Calibri"/>
                <w:b/>
                <w:bCs/>
              </w:rPr>
              <w:t>wzoru umowy i akceptuje go w cało</w:t>
            </w:r>
            <w:r w:rsidRPr="00AB7CF3">
              <w:rPr>
                <w:rFonts w:ascii="Calibri" w:eastAsia="TimesNewRoman" w:hAnsi="Calibri" w:cs="Calibri"/>
                <w:b/>
                <w:bCs/>
              </w:rPr>
              <w:t>ś</w:t>
            </w:r>
            <w:r w:rsidRPr="00AB7CF3">
              <w:rPr>
                <w:rFonts w:ascii="Calibri" w:hAnsi="Calibri" w:cs="Calibri"/>
                <w:b/>
                <w:bCs/>
              </w:rPr>
              <w:t>ci.</w:t>
            </w:r>
          </w:p>
          <w:p w14:paraId="43CF7B11" w14:textId="77777777" w:rsidR="001F0EA4" w:rsidRPr="00AB7CF3" w:rsidRDefault="001F0EA4" w:rsidP="00D84C12">
            <w:pPr>
              <w:autoSpaceDE w:val="0"/>
              <w:adjustRightInd w:val="0"/>
              <w:jc w:val="center"/>
              <w:rPr>
                <w:rFonts w:ascii="Calibri" w:hAnsi="Calibri" w:cs="Calibri"/>
                <w:b/>
              </w:rPr>
            </w:pPr>
          </w:p>
        </w:tc>
      </w:tr>
      <w:tr w:rsidR="001F0EA4" w:rsidRPr="00AB7CF3" w14:paraId="11291916" w14:textId="77777777" w:rsidTr="00D32AD7">
        <w:trPr>
          <w:trHeight w:val="576"/>
          <w:jc w:val="center"/>
        </w:trPr>
        <w:tc>
          <w:tcPr>
            <w:tcW w:w="2835" w:type="dxa"/>
          </w:tcPr>
          <w:p w14:paraId="6B9993F0" w14:textId="77777777" w:rsidR="001F0EA4" w:rsidRPr="00AB7CF3" w:rsidRDefault="001F0EA4" w:rsidP="00D84C12">
            <w:pPr>
              <w:pStyle w:val="WW-Domy3flnie"/>
              <w:spacing w:after="0" w:line="240" w:lineRule="auto"/>
              <w:rPr>
                <w:b/>
                <w:bCs/>
                <w:sz w:val="24"/>
                <w:szCs w:val="24"/>
              </w:rPr>
            </w:pPr>
          </w:p>
          <w:p w14:paraId="7DCD5A91" w14:textId="77777777" w:rsidR="001F0EA4" w:rsidRPr="00AB7CF3" w:rsidRDefault="001F0EA4" w:rsidP="001F0EA4">
            <w:pPr>
              <w:pStyle w:val="WW-Domy3flnie"/>
              <w:spacing w:after="0" w:line="240" w:lineRule="auto"/>
              <w:jc w:val="center"/>
              <w:rPr>
                <w:b/>
                <w:bCs/>
                <w:i/>
                <w:iCs/>
                <w:sz w:val="24"/>
                <w:szCs w:val="24"/>
              </w:rPr>
            </w:pPr>
            <w:r w:rsidRPr="00AB7CF3">
              <w:rPr>
                <w:b/>
                <w:bCs/>
                <w:sz w:val="24"/>
                <w:szCs w:val="24"/>
              </w:rPr>
              <w:t>Termin realizacji zamówienia</w:t>
            </w:r>
          </w:p>
        </w:tc>
        <w:tc>
          <w:tcPr>
            <w:tcW w:w="7018" w:type="dxa"/>
          </w:tcPr>
          <w:p w14:paraId="4A185A98" w14:textId="77777777" w:rsidR="001F0EA4" w:rsidRPr="00AB7CF3" w:rsidRDefault="001F0EA4" w:rsidP="00D84C12">
            <w:pPr>
              <w:pStyle w:val="WW-Domy3flnie"/>
              <w:spacing w:after="0" w:line="240" w:lineRule="auto"/>
              <w:rPr>
                <w:b/>
                <w:bCs/>
                <w:sz w:val="24"/>
                <w:szCs w:val="24"/>
              </w:rPr>
            </w:pPr>
          </w:p>
          <w:p w14:paraId="2358650B" w14:textId="77777777" w:rsidR="001F0EA4" w:rsidRPr="00AB7CF3" w:rsidRDefault="001F0EA4" w:rsidP="00D84C12">
            <w:pPr>
              <w:pStyle w:val="WW-Domy3flnie"/>
              <w:spacing w:after="0" w:line="240" w:lineRule="auto"/>
              <w:rPr>
                <w:b/>
                <w:bCs/>
                <w:sz w:val="24"/>
                <w:szCs w:val="24"/>
              </w:rPr>
            </w:pPr>
            <w:r w:rsidRPr="00AB7CF3">
              <w:rPr>
                <w:b/>
                <w:bCs/>
                <w:sz w:val="24"/>
                <w:szCs w:val="24"/>
              </w:rPr>
              <w:t xml:space="preserve">  zgodnie z pkt </w:t>
            </w:r>
            <w:r w:rsidR="00F65D9B" w:rsidRPr="00AB7CF3">
              <w:rPr>
                <w:b/>
                <w:bCs/>
                <w:sz w:val="24"/>
                <w:szCs w:val="24"/>
              </w:rPr>
              <w:t>11 SWZ</w:t>
            </w:r>
          </w:p>
        </w:tc>
      </w:tr>
      <w:tr w:rsidR="001F0EA4" w:rsidRPr="00AB7CF3" w14:paraId="3E48DA1B" w14:textId="77777777" w:rsidTr="00D32AD7">
        <w:trPr>
          <w:trHeight w:val="164"/>
          <w:jc w:val="center"/>
        </w:trPr>
        <w:tc>
          <w:tcPr>
            <w:tcW w:w="2835" w:type="dxa"/>
          </w:tcPr>
          <w:p w14:paraId="70B41C68" w14:textId="77777777" w:rsidR="001F0EA4" w:rsidRPr="00AB7CF3" w:rsidRDefault="001F0EA4" w:rsidP="001F0EA4">
            <w:pPr>
              <w:pStyle w:val="Nagwek9"/>
              <w:ind w:left="1584" w:hanging="1584"/>
              <w:jc w:val="left"/>
              <w:rPr>
                <w:rFonts w:ascii="Calibri" w:hAnsi="Calibri" w:cs="Calibri"/>
                <w:lang w:val="pl-PL"/>
              </w:rPr>
            </w:pPr>
            <w:r w:rsidRPr="00AB7CF3">
              <w:rPr>
                <w:rFonts w:ascii="Calibri" w:hAnsi="Calibri" w:cs="Calibri"/>
                <w:lang w:val="pl-PL"/>
              </w:rPr>
              <w:t>Data</w:t>
            </w:r>
          </w:p>
          <w:p w14:paraId="48B2C38F" w14:textId="77777777" w:rsidR="001F0EA4" w:rsidRPr="00AB7CF3" w:rsidRDefault="001F0EA4" w:rsidP="00D84C12">
            <w:pPr>
              <w:pStyle w:val="WW-Domy3flnie"/>
              <w:spacing w:after="0" w:line="240" w:lineRule="auto"/>
              <w:rPr>
                <w:b/>
                <w:bCs/>
                <w:sz w:val="24"/>
                <w:szCs w:val="24"/>
              </w:rPr>
            </w:pPr>
          </w:p>
          <w:p w14:paraId="0D050F82" w14:textId="77777777" w:rsidR="001F0EA4" w:rsidRPr="00AB7CF3" w:rsidRDefault="001F0EA4" w:rsidP="00D84C12">
            <w:pPr>
              <w:pStyle w:val="WW-Domy3flnie"/>
              <w:spacing w:after="0" w:line="240" w:lineRule="auto"/>
              <w:rPr>
                <w:sz w:val="24"/>
                <w:szCs w:val="24"/>
              </w:rPr>
            </w:pPr>
            <w:r w:rsidRPr="00AB7CF3">
              <w:rPr>
                <w:sz w:val="24"/>
                <w:szCs w:val="24"/>
              </w:rPr>
              <w:t>Podpis</w:t>
            </w:r>
          </w:p>
          <w:p w14:paraId="16309771" w14:textId="77777777" w:rsidR="001F0EA4" w:rsidRPr="00AB7CF3" w:rsidRDefault="001F0EA4" w:rsidP="00D84C12">
            <w:pPr>
              <w:pStyle w:val="WW-Domy3flnie"/>
              <w:spacing w:after="0" w:line="240" w:lineRule="auto"/>
              <w:rPr>
                <w:sz w:val="24"/>
                <w:szCs w:val="24"/>
              </w:rPr>
            </w:pPr>
          </w:p>
          <w:p w14:paraId="612E79C7" w14:textId="77777777" w:rsidR="001F0EA4" w:rsidRPr="00AB7CF3" w:rsidRDefault="001F0EA4" w:rsidP="00D84C12">
            <w:pPr>
              <w:autoSpaceDE w:val="0"/>
              <w:jc w:val="both"/>
              <w:rPr>
                <w:rFonts w:ascii="Calibri" w:hAnsi="Calibri" w:cs="Calibri"/>
              </w:rPr>
            </w:pPr>
            <w:r w:rsidRPr="00AB7CF3">
              <w:rPr>
                <w:rFonts w:ascii="Calibri" w:hAnsi="Calibri" w:cs="Calibri"/>
              </w:rPr>
              <w:t>(w formie elektronicznej lub w postaci elektronicznej opatrzonej podpisem zaufanym, lub podpisem osobistym)</w:t>
            </w:r>
          </w:p>
          <w:p w14:paraId="4F02BC2E" w14:textId="77777777" w:rsidR="001F0EA4" w:rsidRPr="00AB7CF3" w:rsidRDefault="001F0EA4" w:rsidP="00D84C12">
            <w:pPr>
              <w:pStyle w:val="WW-Domy3flnie"/>
              <w:spacing w:after="0" w:line="240" w:lineRule="auto"/>
              <w:rPr>
                <w:sz w:val="24"/>
                <w:szCs w:val="24"/>
              </w:rPr>
            </w:pPr>
          </w:p>
          <w:p w14:paraId="36FA1856" w14:textId="77777777" w:rsidR="001F0EA4" w:rsidRPr="00AB7CF3" w:rsidRDefault="001F0EA4" w:rsidP="00D84C12">
            <w:pPr>
              <w:pStyle w:val="WW-Domy3flnie"/>
              <w:spacing w:after="0" w:line="240" w:lineRule="auto"/>
              <w:rPr>
                <w:sz w:val="24"/>
                <w:szCs w:val="24"/>
              </w:rPr>
            </w:pPr>
          </w:p>
          <w:p w14:paraId="33847D1A" w14:textId="77777777" w:rsidR="001F0EA4" w:rsidRPr="00AB7CF3" w:rsidRDefault="001F0EA4" w:rsidP="00D84C12">
            <w:pPr>
              <w:pStyle w:val="WW-Domy3flnie"/>
              <w:spacing w:after="0" w:line="240" w:lineRule="auto"/>
              <w:rPr>
                <w:sz w:val="24"/>
                <w:szCs w:val="24"/>
              </w:rPr>
            </w:pPr>
          </w:p>
        </w:tc>
        <w:tc>
          <w:tcPr>
            <w:tcW w:w="7018" w:type="dxa"/>
          </w:tcPr>
          <w:p w14:paraId="7CC00A76" w14:textId="77777777" w:rsidR="001F0EA4" w:rsidRPr="00AB7CF3" w:rsidRDefault="001F0EA4" w:rsidP="00D84C12">
            <w:pPr>
              <w:pStyle w:val="WW-Domy3flnie"/>
              <w:spacing w:after="0" w:line="240" w:lineRule="auto"/>
              <w:jc w:val="center"/>
              <w:rPr>
                <w:b/>
                <w:bCs/>
                <w:sz w:val="24"/>
                <w:szCs w:val="24"/>
              </w:rPr>
            </w:pPr>
          </w:p>
          <w:p w14:paraId="6E5E3DA9" w14:textId="77777777" w:rsidR="001F0EA4" w:rsidRPr="00AB7CF3" w:rsidRDefault="001F0EA4" w:rsidP="00D84C12">
            <w:pPr>
              <w:pStyle w:val="WW-Domy3flnie"/>
              <w:spacing w:after="0" w:line="240" w:lineRule="auto"/>
              <w:jc w:val="center"/>
              <w:rPr>
                <w:b/>
                <w:bCs/>
                <w:sz w:val="24"/>
                <w:szCs w:val="24"/>
              </w:rPr>
            </w:pPr>
          </w:p>
          <w:p w14:paraId="307072B5" w14:textId="77777777" w:rsidR="001F0EA4" w:rsidRPr="00AB7CF3" w:rsidRDefault="001F0EA4" w:rsidP="00D84C12">
            <w:pPr>
              <w:pStyle w:val="WW-Domy3flnie"/>
              <w:spacing w:after="0" w:line="240" w:lineRule="auto"/>
              <w:jc w:val="center"/>
              <w:rPr>
                <w:b/>
                <w:bCs/>
                <w:sz w:val="24"/>
                <w:szCs w:val="24"/>
              </w:rPr>
            </w:pPr>
          </w:p>
          <w:p w14:paraId="64ED5C66" w14:textId="77777777" w:rsidR="001F0EA4" w:rsidRPr="00AB7CF3" w:rsidRDefault="001F0EA4" w:rsidP="00D84C12">
            <w:pPr>
              <w:pStyle w:val="WW-Domy3flnie"/>
              <w:spacing w:after="0" w:line="240" w:lineRule="auto"/>
              <w:jc w:val="center"/>
              <w:rPr>
                <w:b/>
                <w:bCs/>
                <w:sz w:val="24"/>
                <w:szCs w:val="24"/>
              </w:rPr>
            </w:pPr>
          </w:p>
          <w:p w14:paraId="00FE9C4F" w14:textId="77777777" w:rsidR="001F0EA4" w:rsidRPr="00AB7CF3" w:rsidRDefault="001F0EA4" w:rsidP="00D84C12">
            <w:pPr>
              <w:pStyle w:val="WW-Domy3flnie"/>
              <w:spacing w:after="0" w:line="240" w:lineRule="auto"/>
              <w:jc w:val="center"/>
              <w:rPr>
                <w:b/>
                <w:bCs/>
                <w:sz w:val="24"/>
                <w:szCs w:val="24"/>
              </w:rPr>
            </w:pPr>
          </w:p>
          <w:p w14:paraId="42BF41B7" w14:textId="77777777" w:rsidR="001F0EA4" w:rsidRPr="00AB7CF3" w:rsidRDefault="001F0EA4" w:rsidP="00D84C12">
            <w:pPr>
              <w:pStyle w:val="WW-Domy3flnie"/>
              <w:spacing w:after="0" w:line="240" w:lineRule="auto"/>
              <w:jc w:val="center"/>
              <w:rPr>
                <w:b/>
                <w:bCs/>
                <w:sz w:val="24"/>
                <w:szCs w:val="24"/>
              </w:rPr>
            </w:pPr>
          </w:p>
        </w:tc>
      </w:tr>
    </w:tbl>
    <w:p w14:paraId="0BE40DD6" w14:textId="77777777" w:rsidR="00F226CB" w:rsidRPr="00787233" w:rsidRDefault="00F226CB" w:rsidP="00D32AD7">
      <w:pPr>
        <w:pStyle w:val="Nagwek4"/>
        <w:rPr>
          <w:rFonts w:ascii="Calibri" w:hAnsi="Calibri" w:cs="Calibri"/>
          <w:color w:val="auto"/>
          <w:highlight w:val="yellow"/>
          <w:lang w:val="pl-PL"/>
        </w:rPr>
      </w:pPr>
    </w:p>
    <w:p w14:paraId="46F37DEB" w14:textId="77777777" w:rsidR="00A2685E" w:rsidRPr="00D82679" w:rsidRDefault="00A2685E" w:rsidP="00A2685E">
      <w:pPr>
        <w:pStyle w:val="Nagwek4"/>
        <w:ind w:left="864"/>
        <w:jc w:val="right"/>
        <w:rPr>
          <w:rFonts w:ascii="Calibri" w:hAnsi="Calibri" w:cs="Calibri"/>
          <w:color w:val="auto"/>
        </w:rPr>
      </w:pPr>
      <w:r w:rsidRPr="00D82679">
        <w:rPr>
          <w:rFonts w:ascii="Calibri" w:hAnsi="Calibri" w:cs="Calibri"/>
          <w:color w:val="auto"/>
        </w:rPr>
        <w:t>załącznik nr 1</w:t>
      </w:r>
    </w:p>
    <w:p w14:paraId="06327C89" w14:textId="77777777" w:rsidR="00A2685E" w:rsidRPr="00D82679" w:rsidRDefault="00A2685E" w:rsidP="00A2685E">
      <w:pPr>
        <w:jc w:val="center"/>
        <w:rPr>
          <w:b/>
        </w:rPr>
      </w:pPr>
      <w:r w:rsidRPr="00D82679">
        <w:rPr>
          <w:b/>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2685E" w:rsidRPr="00AB7CF3" w14:paraId="64ED041E" w14:textId="77777777" w:rsidTr="00A2685E">
        <w:trPr>
          <w:trHeight w:val="812"/>
          <w:jc w:val="center"/>
        </w:trPr>
        <w:tc>
          <w:tcPr>
            <w:tcW w:w="3187" w:type="dxa"/>
            <w:tcBorders>
              <w:top w:val="single" w:sz="2" w:space="0" w:color="000000"/>
              <w:left w:val="single" w:sz="2" w:space="0" w:color="000000"/>
              <w:bottom w:val="single" w:sz="2" w:space="0" w:color="000000"/>
              <w:right w:val="nil"/>
            </w:tcBorders>
          </w:tcPr>
          <w:p w14:paraId="59E05747" w14:textId="77777777" w:rsidR="00A2685E" w:rsidRPr="00AB7CF3" w:rsidRDefault="00A2685E" w:rsidP="003A05DB">
            <w:pPr>
              <w:pStyle w:val="WW-Domy3flnie"/>
              <w:spacing w:after="0" w:line="240" w:lineRule="auto"/>
            </w:pPr>
            <w:r w:rsidRPr="00AB7CF3">
              <w:rPr>
                <w:b/>
                <w:bCs/>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0E8131E3" w14:textId="77777777" w:rsidR="00657B4F" w:rsidRPr="00AB7CF3" w:rsidRDefault="00657B4F" w:rsidP="00657B4F">
            <w:pPr>
              <w:spacing w:line="276" w:lineRule="auto"/>
              <w:jc w:val="center"/>
              <w:rPr>
                <w:rFonts w:ascii="Calibri" w:hAnsi="Calibri"/>
                <w:b/>
              </w:rPr>
            </w:pPr>
          </w:p>
          <w:p w14:paraId="0D6384F2" w14:textId="77777777" w:rsidR="00786EC1" w:rsidRPr="00786EC1" w:rsidRDefault="00AB7CF3" w:rsidP="00786EC1">
            <w:pPr>
              <w:spacing w:line="276" w:lineRule="auto"/>
              <w:jc w:val="center"/>
              <w:rPr>
                <w:rFonts w:ascii="Calibri" w:hAnsi="Calibri"/>
                <w:b/>
              </w:rPr>
            </w:pPr>
            <w:r w:rsidRPr="00AB7CF3">
              <w:rPr>
                <w:rFonts w:ascii="Calibri" w:hAnsi="Calibri"/>
                <w:b/>
              </w:rPr>
              <w:t>Budowa świetlicy wiejskiej w miejscowości Brzoza</w:t>
            </w:r>
            <w:r w:rsidR="00786EC1">
              <w:rPr>
                <w:rFonts w:ascii="Calibri" w:hAnsi="Calibri"/>
                <w:b/>
              </w:rPr>
              <w:t xml:space="preserve"> </w:t>
            </w:r>
            <w:r w:rsidR="00786EC1" w:rsidRPr="00786EC1">
              <w:rPr>
                <w:rFonts w:ascii="Calibri" w:hAnsi="Calibri"/>
                <w:b/>
              </w:rPr>
              <w:t>w trybie „zaprojektuj i wybuduj”</w:t>
            </w:r>
          </w:p>
          <w:p w14:paraId="3DEFE339" w14:textId="77777777" w:rsidR="00AB7CF3" w:rsidRPr="00AB7CF3" w:rsidRDefault="00AB7CF3" w:rsidP="00AB7CF3">
            <w:pPr>
              <w:spacing w:line="276" w:lineRule="auto"/>
              <w:jc w:val="center"/>
              <w:rPr>
                <w:rFonts w:ascii="Calibri" w:hAnsi="Calibri"/>
                <w:b/>
              </w:rPr>
            </w:pPr>
          </w:p>
          <w:p w14:paraId="36ECDB19" w14:textId="77777777" w:rsidR="00950901" w:rsidRPr="00AB7CF3" w:rsidRDefault="00950901" w:rsidP="00950901">
            <w:pPr>
              <w:spacing w:line="276" w:lineRule="auto"/>
              <w:jc w:val="center"/>
              <w:rPr>
                <w:rFonts w:ascii="Calibri" w:hAnsi="Calibri" w:cs="Calibri"/>
              </w:rPr>
            </w:pPr>
          </w:p>
          <w:p w14:paraId="379E1C4F" w14:textId="77777777" w:rsidR="00C627D0" w:rsidRPr="00AB7CF3" w:rsidRDefault="00C627D0" w:rsidP="00C627D0">
            <w:pPr>
              <w:spacing w:line="276" w:lineRule="auto"/>
              <w:jc w:val="center"/>
              <w:rPr>
                <w:rFonts w:ascii="Calibri" w:hAnsi="Calibri"/>
                <w:b/>
              </w:rPr>
            </w:pPr>
          </w:p>
          <w:p w14:paraId="47B0CE74" w14:textId="77777777" w:rsidR="00A2685E" w:rsidRPr="00AB7CF3" w:rsidRDefault="00A2685E" w:rsidP="003A05DB">
            <w:pPr>
              <w:shd w:val="clear" w:color="auto" w:fill="FFFFFF"/>
              <w:jc w:val="both"/>
              <w:rPr>
                <w:rFonts w:ascii="Calibri" w:hAnsi="Calibri" w:cs="Calibri"/>
                <w:b/>
                <w:sz w:val="18"/>
                <w:szCs w:val="18"/>
              </w:rPr>
            </w:pPr>
          </w:p>
        </w:tc>
      </w:tr>
      <w:tr w:rsidR="00A2685E" w:rsidRPr="00AB7CF3" w14:paraId="07BD94B0" w14:textId="77777777" w:rsidTr="00A2685E">
        <w:trPr>
          <w:trHeight w:val="800"/>
          <w:jc w:val="center"/>
        </w:trPr>
        <w:tc>
          <w:tcPr>
            <w:tcW w:w="3187" w:type="dxa"/>
            <w:tcBorders>
              <w:top w:val="nil"/>
              <w:left w:val="single" w:sz="2" w:space="0" w:color="000000"/>
              <w:bottom w:val="single" w:sz="2" w:space="0" w:color="000000"/>
              <w:right w:val="nil"/>
            </w:tcBorders>
          </w:tcPr>
          <w:p w14:paraId="73C3D3C7" w14:textId="77777777" w:rsidR="00A2685E" w:rsidRPr="00AB7CF3" w:rsidRDefault="00A2685E" w:rsidP="003A05DB">
            <w:pPr>
              <w:pStyle w:val="WW-Domy3flnie"/>
              <w:spacing w:after="0" w:line="240" w:lineRule="auto"/>
              <w:rPr>
                <w:b/>
                <w:bCs/>
              </w:rPr>
            </w:pPr>
          </w:p>
          <w:p w14:paraId="3AA0742D" w14:textId="77777777" w:rsidR="00A2685E" w:rsidRPr="00AB7CF3" w:rsidRDefault="00A2685E" w:rsidP="003A05DB">
            <w:pPr>
              <w:pStyle w:val="WW-Domy3flnie"/>
              <w:spacing w:after="0" w:line="240" w:lineRule="auto"/>
            </w:pPr>
            <w:r w:rsidRPr="00AB7CF3">
              <w:rPr>
                <w:b/>
                <w:bCs/>
              </w:rPr>
              <w:t>ZAMAWIAJĄCY</w:t>
            </w:r>
          </w:p>
        </w:tc>
        <w:tc>
          <w:tcPr>
            <w:tcW w:w="7087" w:type="dxa"/>
            <w:tcBorders>
              <w:top w:val="nil"/>
              <w:left w:val="single" w:sz="2" w:space="0" w:color="000000"/>
              <w:bottom w:val="single" w:sz="2" w:space="0" w:color="000000"/>
              <w:right w:val="single" w:sz="2" w:space="0" w:color="000000"/>
            </w:tcBorders>
          </w:tcPr>
          <w:p w14:paraId="3895B7FE" w14:textId="77777777" w:rsidR="00C627D0" w:rsidRPr="00AB7CF3" w:rsidRDefault="00C627D0" w:rsidP="00C627D0">
            <w:pPr>
              <w:widowControl/>
              <w:suppressAutoHyphens w:val="0"/>
              <w:jc w:val="center"/>
              <w:rPr>
                <w:rFonts w:ascii="Calibri" w:eastAsia="Times New Roman" w:hAnsi="Calibri" w:cs="Arial"/>
                <w:b/>
                <w:bCs/>
              </w:rPr>
            </w:pPr>
            <w:r w:rsidRPr="00AB7CF3">
              <w:rPr>
                <w:rFonts w:ascii="Calibri" w:eastAsia="Times New Roman" w:hAnsi="Calibri" w:cs="Arial"/>
                <w:b/>
                <w:bCs/>
              </w:rPr>
              <w:t>GMINA WIELKA NIESZAWKA</w:t>
            </w:r>
          </w:p>
          <w:p w14:paraId="62C0565A" w14:textId="77777777" w:rsidR="00A2685E" w:rsidRPr="00AB7CF3" w:rsidRDefault="00C627D0" w:rsidP="00C627D0">
            <w:pPr>
              <w:pStyle w:val="Standard"/>
              <w:jc w:val="center"/>
              <w:rPr>
                <w:rFonts w:ascii="Calibri" w:hAnsi="Calibri" w:cs="Calibri"/>
                <w:b/>
                <w:bCs/>
                <w:i/>
                <w:iCs/>
              </w:rPr>
            </w:pPr>
            <w:r w:rsidRPr="00AB7CF3">
              <w:rPr>
                <w:rFonts w:cs="Arial"/>
                <w:b/>
                <w:bCs/>
              </w:rPr>
              <w:t>ul. Toruńska 12, 87-165 Cierpice</w:t>
            </w:r>
          </w:p>
        </w:tc>
      </w:tr>
      <w:tr w:rsidR="00A2685E" w:rsidRPr="00AB7CF3" w14:paraId="3B290E51" w14:textId="77777777" w:rsidTr="00A2685E">
        <w:trPr>
          <w:trHeight w:val="1829"/>
          <w:jc w:val="center"/>
        </w:trPr>
        <w:tc>
          <w:tcPr>
            <w:tcW w:w="3187" w:type="dxa"/>
            <w:tcBorders>
              <w:top w:val="nil"/>
              <w:left w:val="single" w:sz="2" w:space="0" w:color="000000"/>
              <w:bottom w:val="single" w:sz="2" w:space="0" w:color="000000"/>
              <w:right w:val="nil"/>
            </w:tcBorders>
          </w:tcPr>
          <w:p w14:paraId="0EFDDD30" w14:textId="77777777" w:rsidR="00A2685E" w:rsidRPr="00AB7CF3" w:rsidRDefault="00A2685E" w:rsidP="003A05DB">
            <w:pPr>
              <w:pStyle w:val="WW-Domy3flnie"/>
              <w:spacing w:after="0" w:line="240" w:lineRule="auto"/>
              <w:rPr>
                <w:b/>
                <w:bCs/>
              </w:rPr>
            </w:pPr>
            <w:r w:rsidRPr="00AB7CF3">
              <w:rPr>
                <w:b/>
                <w:bCs/>
              </w:rPr>
              <w:t xml:space="preserve">WYKONAWCA                                      </w:t>
            </w:r>
            <w:r w:rsidRPr="00AB7CF3">
              <w:t xml:space="preserve">( wpisać wszystkich członków Konsorcjum – jeśli Wykonawca ubiega się o zamówienie w trybie art. 23 ustawy ) </w:t>
            </w:r>
            <w:r w:rsidRPr="00AB7CF3">
              <w:rPr>
                <w:bCs/>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3C1B2539" w14:textId="77777777" w:rsidR="00A2685E" w:rsidRPr="00AB7CF3" w:rsidRDefault="00A2685E" w:rsidP="003A05DB">
            <w:pPr>
              <w:pStyle w:val="WW-Domy3flnie"/>
              <w:spacing w:after="0" w:line="240" w:lineRule="auto"/>
              <w:rPr>
                <w:b/>
                <w:bCs/>
              </w:rPr>
            </w:pPr>
          </w:p>
          <w:p w14:paraId="786FCAAE" w14:textId="77777777" w:rsidR="00A2685E" w:rsidRPr="00AB7CF3" w:rsidRDefault="00A2685E" w:rsidP="003A05DB">
            <w:pPr>
              <w:pStyle w:val="WW-Domy3flnie"/>
              <w:spacing w:after="0" w:line="240" w:lineRule="auto"/>
              <w:rPr>
                <w:b/>
                <w:bCs/>
              </w:rPr>
            </w:pPr>
            <w:r w:rsidRPr="00AB7CF3">
              <w:rPr>
                <w:b/>
                <w:bCs/>
              </w:rPr>
              <w:t>………………………………………………………………………</w:t>
            </w:r>
          </w:p>
          <w:p w14:paraId="73BF6048" w14:textId="77777777" w:rsidR="00A2685E" w:rsidRPr="00AB7CF3" w:rsidRDefault="00A2685E" w:rsidP="003A05DB">
            <w:pPr>
              <w:pStyle w:val="WW-Domy3flnie"/>
              <w:spacing w:after="0" w:line="240" w:lineRule="auto"/>
              <w:rPr>
                <w:b/>
                <w:bCs/>
              </w:rPr>
            </w:pPr>
          </w:p>
          <w:p w14:paraId="0FDD99BA" w14:textId="77777777" w:rsidR="00A2685E" w:rsidRPr="00AB7CF3" w:rsidRDefault="00A2685E" w:rsidP="003A05DB">
            <w:pPr>
              <w:pStyle w:val="WW-Domy3flnie"/>
              <w:spacing w:after="0" w:line="240" w:lineRule="auto"/>
              <w:rPr>
                <w:b/>
                <w:bCs/>
              </w:rPr>
            </w:pPr>
            <w:r w:rsidRPr="00AB7CF3">
              <w:rPr>
                <w:b/>
                <w:bCs/>
              </w:rPr>
              <w:t>…………………………………………………………………………</w:t>
            </w:r>
          </w:p>
          <w:p w14:paraId="435F39E1" w14:textId="77777777" w:rsidR="00A2685E" w:rsidRPr="00AB7CF3" w:rsidRDefault="00A2685E" w:rsidP="003A05DB">
            <w:pPr>
              <w:widowControl/>
              <w:suppressAutoHyphens w:val="0"/>
              <w:rPr>
                <w:rFonts w:ascii="Calibri" w:hAnsi="Calibri" w:cs="Calibri"/>
                <w:sz w:val="17"/>
                <w:szCs w:val="17"/>
                <w:lang w:eastAsia="pl-PL"/>
              </w:rPr>
            </w:pPr>
          </w:p>
          <w:p w14:paraId="373C4741" w14:textId="77777777" w:rsidR="00A2685E" w:rsidRPr="00AB7CF3" w:rsidRDefault="00A2685E" w:rsidP="003A05DB">
            <w:pPr>
              <w:widowControl/>
              <w:suppressAutoHyphens w:val="0"/>
              <w:rPr>
                <w:rFonts w:ascii="Calibri" w:hAnsi="Calibri" w:cs="Calibri"/>
                <w:b/>
                <w:bCs/>
                <w:i/>
                <w:iCs/>
                <w:sz w:val="17"/>
                <w:szCs w:val="17"/>
                <w:lang w:eastAsia="pl-PL"/>
              </w:rPr>
            </w:pPr>
            <w:r w:rsidRPr="00AB7CF3">
              <w:rPr>
                <w:rFonts w:ascii="Calibri" w:hAnsi="Calibri" w:cs="Calibri"/>
                <w:sz w:val="17"/>
                <w:szCs w:val="17"/>
                <w:lang w:eastAsia="pl-PL"/>
              </w:rPr>
              <w:t xml:space="preserve">Wykonawca jest małym/średnim przedsiębiorcą :  </w:t>
            </w:r>
            <w:r w:rsidRPr="00AB7CF3">
              <w:rPr>
                <w:rFonts w:ascii="Calibri" w:hAnsi="Calibri" w:cs="Calibri"/>
                <w:b/>
                <w:bCs/>
                <w:i/>
                <w:iCs/>
                <w:sz w:val="17"/>
                <w:szCs w:val="17"/>
                <w:lang w:eastAsia="pl-PL"/>
              </w:rPr>
              <w:t>( zaznacz właściwe )</w:t>
            </w:r>
          </w:p>
          <w:p w14:paraId="1E864C47" w14:textId="77777777" w:rsidR="00A2685E" w:rsidRPr="00AB7CF3" w:rsidRDefault="00A2685E" w:rsidP="003A05DB">
            <w:pPr>
              <w:widowControl/>
              <w:suppressAutoHyphens w:val="0"/>
              <w:rPr>
                <w:rFonts w:ascii="Calibri" w:hAnsi="Calibri" w:cs="Calibri"/>
                <w:lang w:eastAsia="pl-PL"/>
              </w:rPr>
            </w:pPr>
            <w:r w:rsidRPr="00AB7CF3">
              <w:rPr>
                <w:rFonts w:ascii="Calibri" w:hAnsi="Calibri" w:cs="Calibri"/>
                <w:sz w:val="17"/>
                <w:szCs w:val="17"/>
                <w:lang w:eastAsia="pl-PL"/>
              </w:rPr>
              <w:t xml:space="preserve">tak </w:t>
            </w:r>
            <w:r w:rsidRPr="00AB7CF3">
              <w:rPr>
                <w:rFonts w:ascii="Calibri" w:hAnsi="Calibri" w:cs="Calibri"/>
                <w:lang w:eastAsia="pl-PL"/>
              </w:rPr>
              <w:t>□</w:t>
            </w:r>
          </w:p>
          <w:p w14:paraId="2128F418" w14:textId="77777777" w:rsidR="00A2685E" w:rsidRPr="00AB7CF3" w:rsidRDefault="00A2685E" w:rsidP="003A05DB">
            <w:pPr>
              <w:pStyle w:val="WW-Domy3flnie"/>
              <w:spacing w:after="0" w:line="240" w:lineRule="auto"/>
              <w:rPr>
                <w:b/>
                <w:bCs/>
                <w:lang w:val="de-DE"/>
              </w:rPr>
            </w:pPr>
            <w:r w:rsidRPr="00AB7CF3">
              <w:rPr>
                <w:kern w:val="0"/>
                <w:sz w:val="17"/>
                <w:szCs w:val="17"/>
                <w:lang w:eastAsia="pl-PL"/>
              </w:rPr>
              <w:t xml:space="preserve">nie </w:t>
            </w:r>
            <w:r w:rsidRPr="00AB7CF3">
              <w:rPr>
                <w:kern w:val="0"/>
                <w:sz w:val="24"/>
                <w:szCs w:val="24"/>
                <w:lang w:eastAsia="pl-PL"/>
              </w:rPr>
              <w:t>□</w:t>
            </w:r>
          </w:p>
        </w:tc>
      </w:tr>
      <w:tr w:rsidR="00A2685E" w:rsidRPr="00AB7CF3" w14:paraId="5C2E562D" w14:textId="77777777" w:rsidTr="00A2685E">
        <w:trPr>
          <w:cantSplit/>
          <w:trHeight w:val="927"/>
          <w:jc w:val="center"/>
        </w:trPr>
        <w:tc>
          <w:tcPr>
            <w:tcW w:w="10274" w:type="dxa"/>
            <w:gridSpan w:val="2"/>
            <w:tcBorders>
              <w:top w:val="single" w:sz="4" w:space="0" w:color="auto"/>
              <w:left w:val="single" w:sz="2" w:space="0" w:color="000000"/>
              <w:right w:val="single" w:sz="2" w:space="0" w:color="000000"/>
            </w:tcBorders>
          </w:tcPr>
          <w:p w14:paraId="31170BD9" w14:textId="77777777" w:rsidR="00A2685E" w:rsidRPr="00AB7CF3" w:rsidRDefault="00A2685E" w:rsidP="003A05DB">
            <w:pPr>
              <w:jc w:val="center"/>
              <w:rPr>
                <w:rFonts w:ascii="Calibri" w:hAnsi="Calibri" w:cs="Calibri"/>
                <w:color w:val="000000"/>
              </w:rPr>
            </w:pPr>
            <w:r w:rsidRPr="00AB7CF3">
              <w:rPr>
                <w:rFonts w:ascii="Calibri" w:hAnsi="Calibri" w:cs="Calibri"/>
                <w:color w:val="000000"/>
              </w:rPr>
              <w:t xml:space="preserve">Oświadczam, że zapoznałem się z treścią pkt  28 SWZ i wypełniłem obowiązki informacyjne przewidziane w art. 13 lub art. 14 RODO wobec osób fizycznych, </w:t>
            </w:r>
            <w:r w:rsidRPr="00AB7CF3">
              <w:rPr>
                <w:rFonts w:ascii="Calibri" w:hAnsi="Calibri" w:cs="Calibri"/>
              </w:rPr>
              <w:t xml:space="preserve">od których dane osobowe bezpośrednio lub pośrednio pozyskałem </w:t>
            </w:r>
            <w:r w:rsidRPr="00AB7CF3">
              <w:rPr>
                <w:rFonts w:ascii="Calibri" w:hAnsi="Calibri" w:cs="Calibri"/>
                <w:color w:val="000000"/>
              </w:rPr>
              <w:t>w celu ubiegania się o udzielenie zamówienia publicznego w niniejszym postępowaniu</w:t>
            </w:r>
            <w:r w:rsidRPr="00AB7CF3">
              <w:rPr>
                <w:rFonts w:ascii="Calibri" w:hAnsi="Calibri" w:cs="Calibri"/>
              </w:rPr>
              <w:t>.</w:t>
            </w:r>
          </w:p>
        </w:tc>
      </w:tr>
      <w:tr w:rsidR="00A2685E" w:rsidRPr="00AB7CF3" w14:paraId="4F273B93" w14:textId="77777777" w:rsidTr="00A2685E">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78ACEE16" w14:textId="77777777" w:rsidR="00A2685E" w:rsidRPr="00AB7CF3" w:rsidRDefault="00A2685E" w:rsidP="003A05DB">
            <w:pPr>
              <w:contextualSpacing/>
              <w:jc w:val="center"/>
              <w:rPr>
                <w:rFonts w:ascii="Calibri" w:eastAsia="Times New Roman" w:hAnsi="Calibri" w:cs="Calibri"/>
                <w:b/>
                <w:u w:val="single"/>
              </w:rPr>
            </w:pPr>
            <w:r w:rsidRPr="00AB7CF3">
              <w:rPr>
                <w:rFonts w:ascii="Calibri" w:eastAsia="Times New Roman" w:hAnsi="Calibri" w:cs="Calibri"/>
              </w:rPr>
              <w:lastRenderedPageBreak/>
              <w:t>Informacja wykonawcy,  że wybór jego oferty będzie prowadził do powstania u zamawiającego obowiązku podatkowego</w:t>
            </w:r>
            <w:r w:rsidRPr="00AB7CF3">
              <w:rPr>
                <w:rFonts w:ascii="Calibri" w:eastAsia="Times New Roman" w:hAnsi="Calibri" w:cs="Calibri"/>
                <w:b/>
                <w:u w:val="single"/>
              </w:rPr>
              <w:t>(o ile dotyczy)</w:t>
            </w:r>
          </w:p>
          <w:p w14:paraId="1D36B7DB" w14:textId="77777777" w:rsidR="00A2685E" w:rsidRPr="00AB7CF3" w:rsidRDefault="00A2685E" w:rsidP="003A05DB">
            <w:pPr>
              <w:contextualSpacing/>
              <w:jc w:val="both"/>
              <w:rPr>
                <w:rFonts w:ascii="Calibri" w:eastAsia="Times New Roman" w:hAnsi="Calibri" w:cs="Calibri"/>
              </w:rPr>
            </w:pPr>
            <w:r w:rsidRPr="00AB7CF3">
              <w:rPr>
                <w:rFonts w:ascii="Calibri" w:eastAsia="Times New Roman" w:hAnsi="Calibri" w:cs="Calibri"/>
              </w:rPr>
              <w:t>1. nazwy (rodzaju) towaru lub usługi, których dostawa lub świadczenie będą prowadziły do powstania obowiązku podatkowego:………………………………………………………………………………………………….</w:t>
            </w:r>
          </w:p>
          <w:p w14:paraId="57381BC2" w14:textId="77777777" w:rsidR="00A2685E" w:rsidRPr="00AB7CF3" w:rsidRDefault="00A2685E" w:rsidP="003A05DB">
            <w:pPr>
              <w:contextualSpacing/>
              <w:jc w:val="both"/>
              <w:rPr>
                <w:rFonts w:ascii="Calibri" w:eastAsia="Times New Roman" w:hAnsi="Calibri" w:cs="Calibri"/>
              </w:rPr>
            </w:pPr>
            <w:r w:rsidRPr="00AB7CF3">
              <w:rPr>
                <w:rFonts w:ascii="Calibri" w:eastAsia="Times New Roman" w:hAnsi="Calibri" w:cs="Calibri"/>
              </w:rPr>
              <w:t>2. wartości towaru lub usługi objętego obowiązkiem podatkowym zamawiającego, bez kwoty podatku:</w:t>
            </w:r>
          </w:p>
          <w:p w14:paraId="1E8DBB18" w14:textId="77777777" w:rsidR="00A2685E" w:rsidRPr="00AB7CF3" w:rsidRDefault="00A2685E" w:rsidP="003A05DB">
            <w:pPr>
              <w:contextualSpacing/>
              <w:jc w:val="both"/>
              <w:rPr>
                <w:rFonts w:ascii="Calibri" w:eastAsia="Times New Roman" w:hAnsi="Calibri" w:cs="Calibri"/>
              </w:rPr>
            </w:pPr>
            <w:r w:rsidRPr="00AB7CF3">
              <w:rPr>
                <w:rFonts w:ascii="Calibri" w:eastAsia="Times New Roman" w:hAnsi="Calibri" w:cs="Calibri"/>
              </w:rPr>
              <w:t>……………………………………………………………………………………………………………………..</w:t>
            </w:r>
          </w:p>
          <w:p w14:paraId="3E4F447C" w14:textId="77777777" w:rsidR="00A2685E" w:rsidRPr="00AB7CF3" w:rsidRDefault="00A2685E" w:rsidP="003A05DB">
            <w:pPr>
              <w:contextualSpacing/>
              <w:jc w:val="both"/>
              <w:rPr>
                <w:rFonts w:ascii="Calibri" w:eastAsia="Times New Roman" w:hAnsi="Calibri" w:cs="Calibri"/>
              </w:rPr>
            </w:pPr>
            <w:r w:rsidRPr="00AB7CF3">
              <w:rPr>
                <w:rFonts w:ascii="Calibri" w:eastAsia="Times New Roman" w:hAnsi="Calibri" w:cs="Calibri"/>
              </w:rPr>
              <w:t>3. stawka podatku od towarów i usług, która zgodnie z wiedzą wykonawcy, będzie miała zastosowanie:</w:t>
            </w:r>
          </w:p>
          <w:p w14:paraId="02032ECE" w14:textId="77777777" w:rsidR="00A2685E" w:rsidRPr="00AB7CF3" w:rsidRDefault="00A2685E" w:rsidP="003A05DB">
            <w:pPr>
              <w:contextualSpacing/>
              <w:jc w:val="both"/>
              <w:rPr>
                <w:rFonts w:ascii="Calibri" w:hAnsi="Calibri" w:cs="Calibri"/>
                <w:b/>
                <w:color w:val="000000"/>
              </w:rPr>
            </w:pPr>
            <w:r w:rsidRPr="00AB7CF3">
              <w:rPr>
                <w:rFonts w:ascii="Calibri" w:eastAsia="Times New Roman" w:hAnsi="Calibri" w:cs="Calibri"/>
              </w:rPr>
              <w:t>…………………………………………………………………………………………………………………………..</w:t>
            </w:r>
          </w:p>
        </w:tc>
      </w:tr>
      <w:tr w:rsidR="00A2685E" w:rsidRPr="00AB7CF3" w14:paraId="34D24C4A" w14:textId="77777777" w:rsidTr="00A2685E">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2685E" w:rsidRPr="00AB7CF3" w14:paraId="1AC49487" w14:textId="77777777" w:rsidTr="003A05DB">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2F254CB9" w14:textId="77777777" w:rsidR="00A2685E" w:rsidRPr="00AB7CF3" w:rsidRDefault="00A2685E" w:rsidP="003A05DB">
                  <w:pPr>
                    <w:autoSpaceDE w:val="0"/>
                    <w:adjustRightInd w:val="0"/>
                    <w:jc w:val="center"/>
                    <w:rPr>
                      <w:rFonts w:ascii="Calibri" w:hAnsi="Calibri" w:cs="Calibri"/>
                      <w:b/>
                    </w:rPr>
                  </w:pPr>
                  <w:r w:rsidRPr="00AB7CF3">
                    <w:rPr>
                      <w:rFonts w:ascii="Calibri" w:hAnsi="Calibri" w:cs="Calibri"/>
                    </w:rPr>
                    <w:t xml:space="preserve">Oświadczenie o podwykonawstwie </w:t>
                  </w:r>
                  <w:r w:rsidRPr="00AB7CF3">
                    <w:rPr>
                      <w:rFonts w:ascii="Calibri" w:hAnsi="Calibri" w:cs="Calibri"/>
                      <w:b/>
                    </w:rPr>
                    <w:t>(</w:t>
                  </w:r>
                  <w:r w:rsidRPr="00AB7CF3">
                    <w:rPr>
                      <w:rFonts w:ascii="Calibri" w:hAnsi="Calibri" w:cs="Calibri"/>
                      <w:b/>
                      <w:u w:val="single"/>
                    </w:rPr>
                    <w:t>jeśli dotyczy)</w:t>
                  </w:r>
                </w:p>
                <w:p w14:paraId="44FD2947" w14:textId="77777777" w:rsidR="00A2685E" w:rsidRPr="00AB7CF3" w:rsidRDefault="00A2685E" w:rsidP="003A05DB">
                  <w:pPr>
                    <w:autoSpaceDE w:val="0"/>
                    <w:adjustRightInd w:val="0"/>
                    <w:rPr>
                      <w:rFonts w:ascii="Calibri" w:hAnsi="Calibri" w:cs="Calibri"/>
                    </w:rPr>
                  </w:pPr>
                  <w:r w:rsidRPr="00AB7CF3">
                    <w:rPr>
                      <w:rFonts w:ascii="Calibri" w:hAnsi="Calibri" w:cs="Calibri"/>
                    </w:rPr>
                    <w:t xml:space="preserve">Oświadczam, że  następującą cześć zamówienia </w:t>
                  </w:r>
                </w:p>
                <w:p w14:paraId="3F255AFD" w14:textId="77777777" w:rsidR="00A2685E" w:rsidRPr="00AB7CF3" w:rsidRDefault="00A2685E" w:rsidP="003A05DB">
                  <w:pPr>
                    <w:autoSpaceDE w:val="0"/>
                    <w:adjustRightInd w:val="0"/>
                    <w:rPr>
                      <w:rFonts w:ascii="Calibri" w:hAnsi="Calibri" w:cs="Calibri"/>
                    </w:rPr>
                  </w:pPr>
                </w:p>
                <w:p w14:paraId="17207FB8" w14:textId="77777777" w:rsidR="00A2685E" w:rsidRPr="00AB7CF3" w:rsidRDefault="00A2685E" w:rsidP="003A05DB">
                  <w:pPr>
                    <w:autoSpaceDE w:val="0"/>
                    <w:adjustRightInd w:val="0"/>
                    <w:rPr>
                      <w:rFonts w:ascii="Calibri" w:hAnsi="Calibri" w:cs="Calibri"/>
                    </w:rPr>
                  </w:pPr>
                  <w:r w:rsidRPr="00AB7CF3">
                    <w:rPr>
                      <w:rFonts w:ascii="Calibri" w:hAnsi="Calibri" w:cs="Calibri"/>
                    </w:rPr>
                    <w:t xml:space="preserve">……………………………………………………………………zamierzam/ nie zamierzam powierzyć  </w:t>
                  </w:r>
                </w:p>
                <w:p w14:paraId="54D06738" w14:textId="77777777" w:rsidR="00A2685E" w:rsidRPr="00AB7CF3" w:rsidRDefault="00A2685E" w:rsidP="003A05DB">
                  <w:pPr>
                    <w:autoSpaceDE w:val="0"/>
                    <w:adjustRightInd w:val="0"/>
                    <w:rPr>
                      <w:rFonts w:ascii="Calibri" w:hAnsi="Calibri" w:cs="Calibri"/>
                    </w:rPr>
                  </w:pPr>
                </w:p>
                <w:p w14:paraId="5A14C415" w14:textId="77777777" w:rsidR="00A2685E" w:rsidRPr="00AB7CF3" w:rsidRDefault="00A2685E" w:rsidP="003A05DB">
                  <w:pPr>
                    <w:autoSpaceDE w:val="0"/>
                    <w:adjustRightInd w:val="0"/>
                    <w:rPr>
                      <w:rFonts w:ascii="Calibri" w:hAnsi="Calibri" w:cs="Calibri"/>
                    </w:rPr>
                  </w:pPr>
                  <w:r w:rsidRPr="00AB7CF3">
                    <w:rPr>
                      <w:rFonts w:ascii="Calibri" w:hAnsi="Calibri" w:cs="Calibri"/>
                    </w:rPr>
                    <w:t>podwykonawcom  (nazwa, adres podwykonawcy) …………………………………………</w:t>
                  </w:r>
                </w:p>
                <w:p w14:paraId="69B33351" w14:textId="77777777" w:rsidR="00A2685E" w:rsidRPr="00AB7CF3" w:rsidRDefault="00A2685E" w:rsidP="003A05DB">
                  <w:pPr>
                    <w:autoSpaceDE w:val="0"/>
                    <w:adjustRightInd w:val="0"/>
                    <w:rPr>
                      <w:rFonts w:ascii="Calibri" w:eastAsia="Times New Roman" w:hAnsi="Calibri" w:cs="Calibri"/>
                    </w:rPr>
                  </w:pPr>
                </w:p>
              </w:tc>
            </w:tr>
            <w:tr w:rsidR="00A2685E" w:rsidRPr="00AB7CF3" w14:paraId="6C325C89" w14:textId="77777777" w:rsidTr="003A05DB">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0282BA51" w14:textId="77777777" w:rsidR="00A2685E" w:rsidRPr="00AB7CF3" w:rsidRDefault="00A2685E" w:rsidP="003A05DB">
                  <w:pPr>
                    <w:autoSpaceDE w:val="0"/>
                    <w:adjustRightInd w:val="0"/>
                    <w:jc w:val="center"/>
                    <w:rPr>
                      <w:rFonts w:ascii="Calibri" w:hAnsi="Calibri" w:cs="Calibri"/>
                      <w:b/>
                      <w:bCs/>
                    </w:rPr>
                  </w:pPr>
                  <w:r w:rsidRPr="00AB7CF3">
                    <w:rPr>
                      <w:rFonts w:ascii="Calibri" w:hAnsi="Calibri" w:cs="Calibri"/>
                      <w:bCs/>
                    </w:rPr>
                    <w:t>Wykonawca o</w:t>
                  </w:r>
                  <w:r w:rsidRPr="00AB7CF3">
                    <w:rPr>
                      <w:rFonts w:ascii="Calibri" w:eastAsia="TimesNewRoman" w:hAnsi="Calibri" w:cs="Calibri"/>
                      <w:bCs/>
                    </w:rPr>
                    <w:t>ś</w:t>
                  </w:r>
                  <w:r w:rsidRPr="00AB7CF3">
                    <w:rPr>
                      <w:rFonts w:ascii="Calibri" w:hAnsi="Calibri" w:cs="Calibri"/>
                      <w:bCs/>
                    </w:rPr>
                    <w:t>wiadcza, iż zapoznał si</w:t>
                  </w:r>
                  <w:r w:rsidRPr="00AB7CF3">
                    <w:rPr>
                      <w:rFonts w:ascii="Calibri" w:eastAsia="TimesNewRoman" w:hAnsi="Calibri" w:cs="Calibri"/>
                      <w:bCs/>
                    </w:rPr>
                    <w:t xml:space="preserve">ę </w:t>
                  </w:r>
                  <w:r w:rsidRPr="00AB7CF3">
                    <w:rPr>
                      <w:rFonts w:ascii="Calibri" w:hAnsi="Calibri" w:cs="Calibri"/>
                      <w:bCs/>
                    </w:rPr>
                    <w:t>z tre</w:t>
                  </w:r>
                  <w:r w:rsidRPr="00AB7CF3">
                    <w:rPr>
                      <w:rFonts w:ascii="Calibri" w:eastAsia="TimesNewRoman" w:hAnsi="Calibri" w:cs="Calibri"/>
                      <w:bCs/>
                    </w:rPr>
                    <w:t>ś</w:t>
                  </w:r>
                  <w:r w:rsidRPr="00AB7CF3">
                    <w:rPr>
                      <w:rFonts w:ascii="Calibri" w:hAnsi="Calibri" w:cs="Calibri"/>
                      <w:bCs/>
                    </w:rPr>
                    <w:t>ci</w:t>
                  </w:r>
                  <w:r w:rsidRPr="00AB7CF3">
                    <w:rPr>
                      <w:rFonts w:ascii="Calibri" w:eastAsia="TimesNewRoman" w:hAnsi="Calibri" w:cs="Calibri"/>
                      <w:bCs/>
                    </w:rPr>
                    <w:t xml:space="preserve">ą </w:t>
                  </w:r>
                  <w:r w:rsidRPr="00AB7CF3">
                    <w:rPr>
                      <w:rFonts w:ascii="Calibri" w:hAnsi="Calibri" w:cs="Calibri"/>
                      <w:bCs/>
                    </w:rPr>
                    <w:t>wzoru umowy i akceptuje go w cało</w:t>
                  </w:r>
                  <w:r w:rsidRPr="00AB7CF3">
                    <w:rPr>
                      <w:rFonts w:ascii="Calibri" w:eastAsia="TimesNewRoman" w:hAnsi="Calibri" w:cs="Calibri"/>
                      <w:bCs/>
                    </w:rPr>
                    <w:t>ś</w:t>
                  </w:r>
                  <w:r w:rsidRPr="00AB7CF3">
                    <w:rPr>
                      <w:rFonts w:ascii="Calibri" w:hAnsi="Calibri" w:cs="Calibri"/>
                      <w:bCs/>
                    </w:rPr>
                    <w:t>ci.</w:t>
                  </w:r>
                </w:p>
              </w:tc>
            </w:tr>
          </w:tbl>
          <w:p w14:paraId="6314ECEE" w14:textId="77777777" w:rsidR="00A2685E" w:rsidRPr="00AB7CF3" w:rsidRDefault="00A2685E" w:rsidP="003A05DB">
            <w:pPr>
              <w:rPr>
                <w:rFonts w:ascii="Calibri" w:hAnsi="Calibri" w:cs="Calibri"/>
              </w:rPr>
            </w:pPr>
          </w:p>
        </w:tc>
      </w:tr>
      <w:tr w:rsidR="00A2685E" w:rsidRPr="00AB7CF3" w14:paraId="43C92E65" w14:textId="77777777" w:rsidTr="00A2685E">
        <w:trPr>
          <w:trHeight w:val="2113"/>
          <w:jc w:val="center"/>
        </w:trPr>
        <w:tc>
          <w:tcPr>
            <w:tcW w:w="3187" w:type="dxa"/>
            <w:tcBorders>
              <w:top w:val="single" w:sz="2" w:space="0" w:color="000000"/>
              <w:left w:val="single" w:sz="2" w:space="0" w:color="000000"/>
              <w:bottom w:val="single" w:sz="2" w:space="0" w:color="000000"/>
              <w:right w:val="nil"/>
            </w:tcBorders>
          </w:tcPr>
          <w:p w14:paraId="02C586F5" w14:textId="77777777" w:rsidR="00A2685E" w:rsidRPr="00AB7CF3" w:rsidRDefault="00A2685E" w:rsidP="003A05DB">
            <w:pPr>
              <w:pStyle w:val="Nagwek9"/>
              <w:ind w:left="1584" w:hanging="1584"/>
              <w:rPr>
                <w:rFonts w:ascii="Calibri" w:hAnsi="Calibri" w:cs="Calibri"/>
                <w:b/>
                <w:i/>
                <w:sz w:val="22"/>
                <w:szCs w:val="22"/>
                <w:lang w:val="pl-PL"/>
              </w:rPr>
            </w:pPr>
            <w:r w:rsidRPr="00AB7CF3">
              <w:rPr>
                <w:rFonts w:ascii="Calibri" w:hAnsi="Calibri" w:cs="Calibri"/>
                <w:b/>
                <w:sz w:val="22"/>
                <w:szCs w:val="22"/>
                <w:lang w:val="pl-PL"/>
              </w:rPr>
              <w:t>Data</w:t>
            </w:r>
          </w:p>
          <w:p w14:paraId="6ED710D6" w14:textId="77777777" w:rsidR="00A2685E" w:rsidRPr="00AB7CF3" w:rsidRDefault="00A2685E" w:rsidP="003A05DB">
            <w:pPr>
              <w:pStyle w:val="WW-Domy3flnie"/>
              <w:spacing w:after="0" w:line="240" w:lineRule="auto"/>
              <w:rPr>
                <w:b/>
                <w:bCs/>
              </w:rPr>
            </w:pPr>
          </w:p>
          <w:p w14:paraId="4BADC58C" w14:textId="77777777" w:rsidR="00A2685E" w:rsidRPr="00AB7CF3" w:rsidRDefault="00A2685E" w:rsidP="003A05DB">
            <w:pPr>
              <w:pStyle w:val="WW-Domy3flnie"/>
              <w:spacing w:after="0" w:line="240" w:lineRule="auto"/>
              <w:rPr>
                <w:b/>
                <w:bCs/>
              </w:rPr>
            </w:pPr>
          </w:p>
          <w:p w14:paraId="64807AAD" w14:textId="77777777" w:rsidR="00A2685E" w:rsidRPr="00AB7CF3" w:rsidRDefault="00A2685E" w:rsidP="003A05DB">
            <w:pPr>
              <w:pStyle w:val="WW-Domy3flnie"/>
              <w:spacing w:after="0" w:line="240" w:lineRule="auto"/>
              <w:rPr>
                <w:b/>
              </w:rPr>
            </w:pPr>
            <w:r w:rsidRPr="00AB7CF3">
              <w:rPr>
                <w:b/>
              </w:rPr>
              <w:t>Podpis</w:t>
            </w:r>
          </w:p>
          <w:p w14:paraId="2FEF317D" w14:textId="77777777" w:rsidR="00A2685E" w:rsidRPr="00AB7CF3" w:rsidRDefault="00A2685E" w:rsidP="003A05DB">
            <w:pPr>
              <w:autoSpaceDE w:val="0"/>
              <w:jc w:val="both"/>
              <w:rPr>
                <w:rFonts w:ascii="Calibri" w:hAnsi="Calibri" w:cs="Calibri"/>
              </w:rPr>
            </w:pPr>
            <w:r w:rsidRPr="00AB7CF3">
              <w:rPr>
                <w:rFonts w:ascii="Calibri" w:hAnsi="Calibri" w:cs="Calibri"/>
              </w:rPr>
              <w:t>(</w:t>
            </w:r>
            <w:r w:rsidRPr="00AB7CF3">
              <w:rPr>
                <w:rFonts w:ascii="Calibri" w:hAnsi="Calibri" w:cs="Calibri"/>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064A5ECE" w14:textId="77777777" w:rsidR="00A2685E" w:rsidRPr="00AB7CF3" w:rsidRDefault="00A2685E" w:rsidP="003A05DB">
            <w:pPr>
              <w:pStyle w:val="WW-Domy3flnie"/>
              <w:spacing w:after="0" w:line="240" w:lineRule="auto"/>
              <w:jc w:val="center"/>
              <w:rPr>
                <w:b/>
                <w:bCs/>
              </w:rPr>
            </w:pPr>
          </w:p>
          <w:p w14:paraId="6E23C8DE" w14:textId="77777777" w:rsidR="00A2685E" w:rsidRPr="00AB7CF3" w:rsidRDefault="00A2685E" w:rsidP="003A05DB">
            <w:pPr>
              <w:pStyle w:val="WW-Domy3flnie"/>
              <w:spacing w:after="0" w:line="240" w:lineRule="auto"/>
              <w:jc w:val="center"/>
              <w:rPr>
                <w:b/>
                <w:bCs/>
              </w:rPr>
            </w:pPr>
          </w:p>
          <w:p w14:paraId="6DDDEA27" w14:textId="77777777" w:rsidR="00A2685E" w:rsidRPr="00AB7CF3" w:rsidRDefault="00A2685E" w:rsidP="003A05DB">
            <w:pPr>
              <w:pStyle w:val="WW-Domy3flnie"/>
              <w:spacing w:after="0" w:line="240" w:lineRule="auto"/>
              <w:jc w:val="center"/>
              <w:rPr>
                <w:b/>
                <w:bCs/>
              </w:rPr>
            </w:pPr>
          </w:p>
          <w:p w14:paraId="756CBD98" w14:textId="77777777" w:rsidR="00A2685E" w:rsidRPr="00AB7CF3" w:rsidRDefault="00A2685E" w:rsidP="003A05DB">
            <w:pPr>
              <w:pStyle w:val="WW-Domy3flnie"/>
              <w:spacing w:after="0" w:line="240" w:lineRule="auto"/>
              <w:jc w:val="center"/>
              <w:rPr>
                <w:b/>
                <w:bCs/>
              </w:rPr>
            </w:pPr>
          </w:p>
          <w:p w14:paraId="67B271EB" w14:textId="77777777" w:rsidR="00A2685E" w:rsidRPr="00AB7CF3" w:rsidRDefault="00A2685E" w:rsidP="003A05DB">
            <w:pPr>
              <w:pStyle w:val="WW-Domy3flnie"/>
              <w:spacing w:after="0" w:line="240" w:lineRule="auto"/>
              <w:jc w:val="center"/>
              <w:rPr>
                <w:b/>
                <w:bCs/>
              </w:rPr>
            </w:pPr>
          </w:p>
        </w:tc>
      </w:tr>
    </w:tbl>
    <w:p w14:paraId="1805B35B" w14:textId="77777777" w:rsidR="00A2685E" w:rsidRPr="00AB7CF3" w:rsidRDefault="00A2685E" w:rsidP="00A2685E"/>
    <w:p w14:paraId="2DBE7BA8" w14:textId="77777777" w:rsidR="00A2685E" w:rsidRPr="00AB7CF3" w:rsidRDefault="00A2685E" w:rsidP="001F0EA4">
      <w:pPr>
        <w:rPr>
          <w:rFonts w:ascii="Calibri" w:hAnsi="Calibri"/>
        </w:rPr>
      </w:pPr>
    </w:p>
    <w:p w14:paraId="7F9AAE73" w14:textId="77777777" w:rsidR="001F0EA4" w:rsidRPr="00AB7CF3" w:rsidRDefault="001F0EA4" w:rsidP="001F0EA4">
      <w:pPr>
        <w:rPr>
          <w:rFonts w:ascii="Calibri" w:hAnsi="Calibri"/>
        </w:rPr>
      </w:pPr>
    </w:p>
    <w:p w14:paraId="6C236A7C" w14:textId="77777777" w:rsidR="001F0EA4" w:rsidRPr="00AB7CF3" w:rsidRDefault="001F0EA4" w:rsidP="001F0EA4">
      <w:pPr>
        <w:rPr>
          <w:rFonts w:ascii="Calibri" w:hAnsi="Calibri"/>
        </w:rPr>
      </w:pPr>
    </w:p>
    <w:p w14:paraId="25B908DD" w14:textId="77777777" w:rsidR="00A2685E" w:rsidRPr="00AB7CF3" w:rsidRDefault="00A2685E"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4695DCD4" w14:textId="77777777"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E4582FC" w14:textId="77777777"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4BBEF2CF" w14:textId="77777777"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775D360" w14:textId="77777777"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E3B0474" w14:textId="77777777"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3926DCA3" w14:textId="77777777"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2EB34DB" w14:textId="77777777"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34576EA8" w14:textId="77777777"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93CE63F" w14:textId="77777777"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5059AFBD" w14:textId="77777777" w:rsidR="00754CF9" w:rsidRPr="00AB7CF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BB7CFFC" w14:textId="77777777" w:rsidR="00754CF9" w:rsidRPr="0078723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highlight w:val="yellow"/>
        </w:rPr>
      </w:pPr>
    </w:p>
    <w:p w14:paraId="75B2C6B8" w14:textId="77777777" w:rsidR="00754CF9" w:rsidRPr="00787233"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highlight w:val="yellow"/>
        </w:rPr>
      </w:pPr>
    </w:p>
    <w:p w14:paraId="667E6851" w14:textId="77777777" w:rsidR="00950901" w:rsidRPr="00787233" w:rsidRDefault="00950901" w:rsidP="00AD1DB8">
      <w:pPr>
        <w:pStyle w:val="Style13"/>
        <w:shd w:val="clear" w:color="auto" w:fill="auto"/>
        <w:spacing w:after="0" w:line="200" w:lineRule="exact"/>
        <w:rPr>
          <w:rStyle w:val="CharStyle14"/>
          <w:rFonts w:ascii="Calibri" w:hAnsi="Calibri" w:cs="Calibri"/>
          <w:color w:val="000000"/>
          <w:sz w:val="24"/>
          <w:szCs w:val="24"/>
          <w:highlight w:val="yellow"/>
          <w:lang w:val="pl-PL"/>
        </w:rPr>
      </w:pPr>
    </w:p>
    <w:p w14:paraId="1A74E5C9" w14:textId="77777777" w:rsidR="00950901" w:rsidRPr="00787233" w:rsidRDefault="00950901" w:rsidP="001F0EA4">
      <w:pPr>
        <w:pStyle w:val="Style13"/>
        <w:shd w:val="clear" w:color="auto" w:fill="auto"/>
        <w:spacing w:after="0" w:line="200" w:lineRule="exact"/>
        <w:ind w:left="40"/>
        <w:jc w:val="right"/>
        <w:rPr>
          <w:rStyle w:val="CharStyle14"/>
          <w:rFonts w:ascii="Calibri" w:hAnsi="Calibri" w:cs="Calibri"/>
          <w:color w:val="000000"/>
          <w:sz w:val="24"/>
          <w:szCs w:val="24"/>
          <w:highlight w:val="yellow"/>
        </w:rPr>
      </w:pPr>
    </w:p>
    <w:p w14:paraId="11A01B40" w14:textId="77777777" w:rsidR="001F0EA4" w:rsidRPr="00AB7CF3" w:rsidRDefault="001F0EA4" w:rsidP="001F0EA4">
      <w:pPr>
        <w:pStyle w:val="Style13"/>
        <w:shd w:val="clear" w:color="auto" w:fill="auto"/>
        <w:spacing w:after="0" w:line="200" w:lineRule="exact"/>
        <w:ind w:left="40"/>
        <w:jc w:val="right"/>
        <w:rPr>
          <w:rStyle w:val="CharStyle14"/>
          <w:rFonts w:ascii="Calibri" w:hAnsi="Calibri" w:cs="Calibri"/>
          <w:color w:val="000000"/>
          <w:sz w:val="24"/>
          <w:szCs w:val="24"/>
        </w:rPr>
      </w:pPr>
      <w:r w:rsidRPr="00AB7CF3">
        <w:rPr>
          <w:rStyle w:val="CharStyle14"/>
          <w:rFonts w:ascii="Calibri" w:hAnsi="Calibri" w:cs="Calibri"/>
          <w:color w:val="000000"/>
          <w:sz w:val="24"/>
          <w:szCs w:val="24"/>
        </w:rPr>
        <w:t>Załącznik nr 2</w:t>
      </w:r>
    </w:p>
    <w:p w14:paraId="464227D0" w14:textId="77777777" w:rsidR="001F0EA4" w:rsidRPr="00AB7CF3" w:rsidRDefault="001F0EA4" w:rsidP="001F0EA4">
      <w:pPr>
        <w:pStyle w:val="Standard"/>
        <w:ind w:firstLine="360"/>
        <w:jc w:val="both"/>
        <w:rPr>
          <w:color w:val="000000"/>
          <w:sz w:val="22"/>
          <w:szCs w:val="22"/>
        </w:rPr>
      </w:pPr>
    </w:p>
    <w:p w14:paraId="72FE2DED" w14:textId="77777777" w:rsidR="001F0EA4" w:rsidRPr="00AB7CF3" w:rsidRDefault="001F0EA4" w:rsidP="001F0EA4">
      <w:pPr>
        <w:jc w:val="both"/>
        <w:rPr>
          <w:rFonts w:ascii="Calibri" w:hAnsi="Calibri" w:cs="Calibri"/>
        </w:rPr>
      </w:pPr>
      <w:r w:rsidRPr="00AB7CF3">
        <w:rPr>
          <w:rFonts w:ascii="Calibri" w:hAnsi="Calibri" w:cs="Calibri"/>
          <w:b/>
        </w:rPr>
        <w:t xml:space="preserve">ZAMAWIAJĄCY: </w:t>
      </w:r>
      <w:r w:rsidRPr="00AB7CF3">
        <w:rPr>
          <w:rFonts w:ascii="Calibri" w:hAnsi="Calibri" w:cs="Calibri"/>
          <w:b/>
        </w:rPr>
        <w:tab/>
      </w:r>
      <w:r w:rsidRPr="00AB7CF3">
        <w:rPr>
          <w:rFonts w:ascii="Calibri" w:hAnsi="Calibri" w:cs="Calibri"/>
          <w:b/>
        </w:rPr>
        <w:tab/>
      </w:r>
      <w:r w:rsidRPr="00AB7CF3">
        <w:rPr>
          <w:rFonts w:ascii="Calibri" w:hAnsi="Calibri" w:cs="Calibri"/>
          <w:b/>
        </w:rPr>
        <w:tab/>
      </w:r>
      <w:r w:rsidRPr="00AB7CF3">
        <w:rPr>
          <w:rFonts w:ascii="Calibri" w:hAnsi="Calibri" w:cs="Calibri"/>
          <w:b/>
        </w:rPr>
        <w:tab/>
      </w:r>
      <w:r w:rsidRPr="00AB7CF3">
        <w:rPr>
          <w:rFonts w:ascii="Calibri" w:hAnsi="Calibri" w:cs="Calibri"/>
          <w:b/>
        </w:rPr>
        <w:tab/>
      </w:r>
      <w:r w:rsidRPr="00AB7CF3">
        <w:rPr>
          <w:rFonts w:ascii="Calibri" w:hAnsi="Calibri" w:cs="Calibri"/>
          <w:b/>
        </w:rPr>
        <w:tab/>
      </w:r>
      <w:r w:rsidRPr="00AB7CF3">
        <w:rPr>
          <w:rFonts w:ascii="Calibri" w:hAnsi="Calibri" w:cs="Calibri"/>
          <w:b/>
        </w:rPr>
        <w:tab/>
      </w:r>
      <w:r w:rsidRPr="00AB7CF3">
        <w:rPr>
          <w:rFonts w:ascii="Calibri" w:hAnsi="Calibri" w:cs="Calibri"/>
          <w:b/>
        </w:rPr>
        <w:tab/>
      </w:r>
    </w:p>
    <w:p w14:paraId="1C34D55C" w14:textId="77777777" w:rsidR="001F0EA4" w:rsidRPr="00AB7CF3" w:rsidRDefault="001F0EA4" w:rsidP="001F0EA4">
      <w:pPr>
        <w:rPr>
          <w:rFonts w:ascii="Calibri" w:hAnsi="Calibri" w:cs="Calibri"/>
        </w:rPr>
      </w:pPr>
    </w:p>
    <w:p w14:paraId="31E9F26E" w14:textId="77777777" w:rsidR="001F0EA4" w:rsidRPr="00AB7CF3" w:rsidRDefault="001F0EA4" w:rsidP="001F0EA4">
      <w:pPr>
        <w:pStyle w:val="Nagwek2"/>
        <w:spacing w:line="100" w:lineRule="atLeast"/>
        <w:rPr>
          <w:rFonts w:ascii="Calibri" w:hAnsi="Calibri" w:cs="Calibri"/>
        </w:rPr>
      </w:pPr>
      <w:r w:rsidRPr="00AB7CF3">
        <w:rPr>
          <w:rFonts w:ascii="Calibri" w:hAnsi="Calibri" w:cs="Calibri"/>
          <w:color w:val="00000A"/>
        </w:rPr>
        <w:t>Gmina Wielka Nieszawka</w:t>
      </w:r>
    </w:p>
    <w:p w14:paraId="77062ECA" w14:textId="77777777" w:rsidR="001F0EA4" w:rsidRPr="00AB7CF3" w:rsidRDefault="001F0EA4" w:rsidP="001F0EA4">
      <w:pPr>
        <w:rPr>
          <w:rFonts w:ascii="Calibri" w:hAnsi="Calibri" w:cs="Calibri"/>
          <w:b/>
        </w:rPr>
      </w:pPr>
      <w:r w:rsidRPr="00AB7CF3">
        <w:rPr>
          <w:rFonts w:ascii="Calibri" w:hAnsi="Calibri" w:cs="Calibri"/>
          <w:b/>
        </w:rPr>
        <w:t>ul. Toruńska 12</w:t>
      </w:r>
    </w:p>
    <w:p w14:paraId="433DEA80" w14:textId="77777777" w:rsidR="001F0EA4" w:rsidRPr="00AB7CF3" w:rsidRDefault="001F0EA4" w:rsidP="001F0EA4">
      <w:pPr>
        <w:rPr>
          <w:rFonts w:ascii="Calibri" w:hAnsi="Calibri" w:cs="Calibri"/>
          <w:b/>
        </w:rPr>
      </w:pPr>
      <w:r w:rsidRPr="00AB7CF3">
        <w:rPr>
          <w:rFonts w:ascii="Calibri" w:hAnsi="Calibri" w:cs="Calibri"/>
          <w:b/>
        </w:rPr>
        <w:t>87-165 Cierpice</w:t>
      </w:r>
    </w:p>
    <w:p w14:paraId="395A18BA" w14:textId="77777777" w:rsidR="001F0EA4" w:rsidRPr="00AB7CF3" w:rsidRDefault="001F0EA4" w:rsidP="001F0EA4">
      <w:pPr>
        <w:jc w:val="center"/>
        <w:rPr>
          <w:rFonts w:ascii="Calibri" w:hAnsi="Calibri" w:cs="Calibri"/>
          <w:b/>
        </w:rPr>
      </w:pPr>
    </w:p>
    <w:p w14:paraId="50736472" w14:textId="77777777" w:rsidR="001F0EA4" w:rsidRPr="00AB7CF3" w:rsidRDefault="001F0EA4" w:rsidP="001F0EA4">
      <w:pPr>
        <w:jc w:val="center"/>
        <w:rPr>
          <w:rFonts w:ascii="Calibri" w:hAnsi="Calibri" w:cs="Calibri"/>
          <w:b/>
        </w:rPr>
      </w:pPr>
    </w:p>
    <w:p w14:paraId="75E15130" w14:textId="77777777" w:rsidR="001F0EA4" w:rsidRPr="00AB7CF3" w:rsidRDefault="001F0EA4" w:rsidP="001F0EA4">
      <w:pPr>
        <w:rPr>
          <w:rFonts w:ascii="Calibri" w:hAnsi="Calibri" w:cs="Calibri"/>
          <w:b/>
        </w:rPr>
      </w:pPr>
      <w:r w:rsidRPr="00AB7CF3">
        <w:rPr>
          <w:rFonts w:ascii="Calibri" w:hAnsi="Calibri" w:cs="Calibri"/>
          <w:b/>
        </w:rPr>
        <w:t>WYKONAWCA:</w:t>
      </w:r>
    </w:p>
    <w:p w14:paraId="5FF48E3B" w14:textId="77777777" w:rsidR="001F0EA4" w:rsidRPr="00AB7CF3" w:rsidRDefault="001F0EA4" w:rsidP="001F0EA4">
      <w:pPr>
        <w:rPr>
          <w:rFonts w:ascii="Calibri" w:hAnsi="Calibri" w:cs="Calibri"/>
          <w:b/>
        </w:rPr>
      </w:pPr>
      <w:r w:rsidRPr="00AB7CF3">
        <w:rPr>
          <w:rFonts w:ascii="Calibri" w:hAnsi="Calibri" w:cs="Calibri"/>
          <w:b/>
        </w:rPr>
        <w:tab/>
        <w:t>..............................................................................................................</w:t>
      </w:r>
    </w:p>
    <w:p w14:paraId="44014793" w14:textId="77777777" w:rsidR="001F0EA4" w:rsidRPr="00AB7CF3" w:rsidRDefault="001F0EA4" w:rsidP="001F0EA4">
      <w:pPr>
        <w:rPr>
          <w:rFonts w:ascii="Calibri" w:hAnsi="Calibri" w:cs="Calibri"/>
          <w:b/>
        </w:rPr>
      </w:pPr>
      <w:r w:rsidRPr="00AB7CF3">
        <w:rPr>
          <w:rFonts w:ascii="Calibri" w:hAnsi="Calibri" w:cs="Calibri"/>
          <w:b/>
        </w:rPr>
        <w:lastRenderedPageBreak/>
        <w:t>Adres</w:t>
      </w:r>
      <w:r w:rsidRPr="00AB7CF3">
        <w:rPr>
          <w:rFonts w:ascii="Calibri" w:hAnsi="Calibri" w:cs="Calibri"/>
          <w:b/>
        </w:rPr>
        <w:tab/>
      </w:r>
      <w:r w:rsidRPr="00AB7CF3">
        <w:rPr>
          <w:rFonts w:ascii="Calibri" w:hAnsi="Calibri" w:cs="Calibri"/>
          <w:b/>
        </w:rPr>
        <w:tab/>
      </w:r>
      <w:r w:rsidRPr="00AB7CF3">
        <w:rPr>
          <w:rFonts w:ascii="Calibri" w:hAnsi="Calibri" w:cs="Calibri"/>
          <w:b/>
        </w:rPr>
        <w:tab/>
        <w:t>..............................................................................................................</w:t>
      </w:r>
    </w:p>
    <w:p w14:paraId="00239997" w14:textId="77777777" w:rsidR="001F0EA4" w:rsidRPr="00AB7CF3" w:rsidRDefault="001F0EA4" w:rsidP="001F0EA4">
      <w:pPr>
        <w:rPr>
          <w:rFonts w:ascii="Calibri" w:hAnsi="Calibri" w:cs="Calibri"/>
          <w:b/>
        </w:rPr>
      </w:pPr>
      <w:r w:rsidRPr="00AB7CF3">
        <w:rPr>
          <w:rFonts w:ascii="Calibri" w:hAnsi="Calibri" w:cs="Calibri"/>
          <w:b/>
        </w:rPr>
        <w:t xml:space="preserve">Nr </w:t>
      </w:r>
      <w:proofErr w:type="spellStart"/>
      <w:r w:rsidRPr="00AB7CF3">
        <w:rPr>
          <w:rFonts w:ascii="Calibri" w:hAnsi="Calibri" w:cs="Calibri"/>
          <w:b/>
        </w:rPr>
        <w:t>tel</w:t>
      </w:r>
      <w:proofErr w:type="spellEnd"/>
      <w:r w:rsidRPr="00AB7CF3">
        <w:rPr>
          <w:rFonts w:ascii="Calibri" w:hAnsi="Calibri" w:cs="Calibri"/>
          <w:b/>
        </w:rPr>
        <w:t xml:space="preserve">/fax </w:t>
      </w:r>
      <w:r w:rsidRPr="00AB7CF3">
        <w:rPr>
          <w:rFonts w:ascii="Calibri" w:hAnsi="Calibri" w:cs="Calibri"/>
          <w:b/>
        </w:rPr>
        <w:tab/>
      </w:r>
      <w:r w:rsidRPr="00AB7CF3">
        <w:rPr>
          <w:rFonts w:ascii="Calibri" w:hAnsi="Calibri" w:cs="Calibri"/>
          <w:b/>
        </w:rPr>
        <w:tab/>
        <w:t>.............................................................................................................</w:t>
      </w:r>
    </w:p>
    <w:p w14:paraId="70C7D865" w14:textId="77777777" w:rsidR="001F0EA4" w:rsidRPr="00AB7CF3" w:rsidRDefault="001F0EA4" w:rsidP="001F0EA4">
      <w:pPr>
        <w:pStyle w:val="Style13"/>
        <w:shd w:val="clear" w:color="auto" w:fill="auto"/>
        <w:spacing w:after="0" w:line="230" w:lineRule="exact"/>
        <w:ind w:left="40"/>
        <w:jc w:val="center"/>
        <w:rPr>
          <w:rStyle w:val="CharStyle14"/>
          <w:color w:val="000000"/>
          <w:sz w:val="22"/>
          <w:szCs w:val="22"/>
        </w:rPr>
      </w:pPr>
    </w:p>
    <w:p w14:paraId="3DC590C8" w14:textId="77777777" w:rsidR="001F0EA4" w:rsidRPr="00AB7CF3" w:rsidRDefault="001F0EA4" w:rsidP="001F0EA4">
      <w:pPr>
        <w:pStyle w:val="Style13"/>
        <w:shd w:val="clear" w:color="auto" w:fill="auto"/>
        <w:spacing w:after="0" w:line="230" w:lineRule="exact"/>
        <w:ind w:left="40"/>
        <w:jc w:val="center"/>
        <w:rPr>
          <w:rStyle w:val="CharStyle14"/>
          <w:color w:val="000000"/>
          <w:sz w:val="22"/>
          <w:szCs w:val="22"/>
        </w:rPr>
      </w:pPr>
    </w:p>
    <w:p w14:paraId="5F5014B5" w14:textId="77777777" w:rsidR="001F0EA4" w:rsidRPr="00AB7CF3" w:rsidRDefault="001F0EA4" w:rsidP="001F0EA4">
      <w:pPr>
        <w:pStyle w:val="Style13"/>
        <w:shd w:val="clear" w:color="auto" w:fill="auto"/>
        <w:spacing w:after="0" w:line="230" w:lineRule="exact"/>
        <w:ind w:left="40"/>
        <w:jc w:val="center"/>
        <w:rPr>
          <w:rStyle w:val="CharStyle14"/>
          <w:color w:val="000000"/>
          <w:sz w:val="22"/>
          <w:szCs w:val="22"/>
        </w:rPr>
      </w:pPr>
    </w:p>
    <w:p w14:paraId="1E374B9B" w14:textId="77777777" w:rsidR="001F0EA4" w:rsidRPr="00AB7CF3" w:rsidRDefault="001F0EA4" w:rsidP="001962ED">
      <w:pPr>
        <w:pStyle w:val="Style13"/>
        <w:shd w:val="clear" w:color="auto" w:fill="auto"/>
        <w:spacing w:after="0" w:line="276" w:lineRule="auto"/>
        <w:ind w:left="40"/>
        <w:jc w:val="center"/>
        <w:rPr>
          <w:rStyle w:val="CharStyle14"/>
          <w:color w:val="000000"/>
          <w:sz w:val="22"/>
          <w:szCs w:val="22"/>
        </w:rPr>
      </w:pPr>
    </w:p>
    <w:p w14:paraId="4A5C49B5" w14:textId="77777777" w:rsidR="001F0EA4" w:rsidRPr="00AB7CF3" w:rsidRDefault="001F0EA4" w:rsidP="001962ED">
      <w:pPr>
        <w:pStyle w:val="Style13"/>
        <w:shd w:val="clear" w:color="auto" w:fill="auto"/>
        <w:spacing w:after="0" w:line="276" w:lineRule="auto"/>
        <w:ind w:left="40"/>
        <w:jc w:val="center"/>
        <w:rPr>
          <w:rStyle w:val="CharStyle14"/>
          <w:rFonts w:ascii="Calibri" w:hAnsi="Calibri" w:cs="Calibri"/>
          <w:color w:val="000000"/>
          <w:sz w:val="24"/>
          <w:szCs w:val="24"/>
        </w:rPr>
      </w:pPr>
      <w:r w:rsidRPr="00AB7CF3">
        <w:rPr>
          <w:rStyle w:val="CharStyle14"/>
          <w:rFonts w:ascii="Calibri" w:hAnsi="Calibri" w:cs="Calibri"/>
          <w:color w:val="000000"/>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51847AC5" w14:textId="77777777" w:rsidR="001F0EA4" w:rsidRPr="00787233" w:rsidRDefault="001F0EA4" w:rsidP="001F0EA4">
      <w:pPr>
        <w:spacing w:line="360" w:lineRule="auto"/>
        <w:jc w:val="both"/>
        <w:rPr>
          <w:rFonts w:ascii="Calibri" w:hAnsi="Calibri" w:cs="Calibri"/>
          <w:highlight w:val="yellow"/>
        </w:rPr>
      </w:pPr>
    </w:p>
    <w:p w14:paraId="6266C57C" w14:textId="77777777" w:rsidR="001F0EA4" w:rsidRPr="00787233" w:rsidRDefault="001F0EA4" w:rsidP="001F0EA4">
      <w:pPr>
        <w:spacing w:line="360" w:lineRule="auto"/>
        <w:jc w:val="both"/>
        <w:rPr>
          <w:rFonts w:ascii="Calibri" w:hAnsi="Calibri" w:cs="Calibri"/>
          <w:highlight w:val="yellow"/>
        </w:rPr>
      </w:pPr>
    </w:p>
    <w:p w14:paraId="1BB311CC" w14:textId="77777777" w:rsidR="001F0EA4" w:rsidRPr="00AB7CF3" w:rsidRDefault="001F0EA4" w:rsidP="001F0EA4">
      <w:pPr>
        <w:spacing w:line="360" w:lineRule="auto"/>
        <w:jc w:val="both"/>
        <w:rPr>
          <w:rFonts w:ascii="Calibri" w:hAnsi="Calibri" w:cs="Calibri"/>
          <w:b/>
          <w:color w:val="000000"/>
        </w:rPr>
      </w:pPr>
      <w:r w:rsidRPr="00AB7CF3">
        <w:rPr>
          <w:rFonts w:ascii="Calibri" w:hAnsi="Calibri" w:cs="Calibri"/>
          <w:b/>
          <w:color w:val="000000"/>
        </w:rPr>
        <w:t>INFORMACJA DOTYCZĄCA WYKONAWCY:</w:t>
      </w:r>
    </w:p>
    <w:p w14:paraId="3FBE7A3A" w14:textId="77777777" w:rsidR="001F0EA4" w:rsidRPr="00AB7CF3" w:rsidRDefault="001F0EA4" w:rsidP="001F0EA4">
      <w:pPr>
        <w:spacing w:line="360" w:lineRule="auto"/>
        <w:jc w:val="both"/>
        <w:rPr>
          <w:rFonts w:ascii="Calibri" w:hAnsi="Calibri" w:cs="Calibri"/>
        </w:rPr>
      </w:pPr>
    </w:p>
    <w:p w14:paraId="0963E8FA" w14:textId="77777777" w:rsidR="001F0EA4" w:rsidRPr="00AB7CF3" w:rsidRDefault="001F0EA4" w:rsidP="001F0EA4">
      <w:pPr>
        <w:spacing w:line="360" w:lineRule="auto"/>
        <w:jc w:val="both"/>
        <w:rPr>
          <w:rFonts w:ascii="Calibri" w:hAnsi="Calibri" w:cs="Calibri"/>
        </w:rPr>
      </w:pPr>
      <w:r w:rsidRPr="00AB7CF3">
        <w:rPr>
          <w:rFonts w:ascii="Calibri" w:hAnsi="Calibri" w:cs="Calibri"/>
        </w:rPr>
        <w:t xml:space="preserve">Oświadczam, że spełniam warunki udziału w postępowaniu określone przez zamawiającego </w:t>
      </w:r>
      <w:r w:rsidRPr="00AB7CF3">
        <w:rPr>
          <w:rFonts w:ascii="Calibri" w:hAnsi="Calibri" w:cs="Calibri"/>
        </w:rPr>
        <w:br/>
        <w:t xml:space="preserve">w  Specyfikacji Warunków Zamówienia </w:t>
      </w:r>
    </w:p>
    <w:p w14:paraId="58ED737E" w14:textId="77777777" w:rsidR="001F0EA4" w:rsidRPr="00AB7CF3" w:rsidRDefault="001F0EA4" w:rsidP="001F0EA4">
      <w:pPr>
        <w:spacing w:line="360" w:lineRule="auto"/>
        <w:jc w:val="right"/>
        <w:rPr>
          <w:rFonts w:ascii="Calibri" w:hAnsi="Calibri" w:cs="Calibri"/>
        </w:rPr>
      </w:pPr>
      <w:r w:rsidRPr="00AB7CF3">
        <w:rPr>
          <w:rFonts w:ascii="Calibri" w:hAnsi="Calibri" w:cs="Calibri"/>
        </w:rPr>
        <w:t xml:space="preserve">…………….……. </w:t>
      </w:r>
      <w:r w:rsidRPr="00AB7CF3">
        <w:rPr>
          <w:rFonts w:ascii="Calibri" w:hAnsi="Calibri" w:cs="Calibri"/>
          <w:i/>
          <w:iCs/>
        </w:rPr>
        <w:t>(miejscowość),</w:t>
      </w:r>
      <w:r w:rsidRPr="00AB7CF3">
        <w:rPr>
          <w:rFonts w:ascii="Calibri" w:hAnsi="Calibri" w:cs="Calibri"/>
        </w:rPr>
        <w:t xml:space="preserve">dnia ………….……. r. </w:t>
      </w:r>
    </w:p>
    <w:p w14:paraId="28749D37" w14:textId="77777777" w:rsidR="001F0EA4" w:rsidRPr="00AB7CF3" w:rsidRDefault="001F0EA4" w:rsidP="001F0EA4">
      <w:pPr>
        <w:spacing w:line="360" w:lineRule="auto"/>
        <w:jc w:val="both"/>
        <w:rPr>
          <w:rFonts w:ascii="Calibri" w:hAnsi="Calibri" w:cs="Calibri"/>
        </w:rPr>
      </w:pP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t>…………………………………………</w:t>
      </w:r>
    </w:p>
    <w:p w14:paraId="1CC004CC" w14:textId="77777777" w:rsidR="001F0EA4" w:rsidRPr="00AB7CF3" w:rsidRDefault="001F0EA4" w:rsidP="001F0EA4">
      <w:pPr>
        <w:spacing w:line="360" w:lineRule="auto"/>
        <w:ind w:left="5664" w:firstLine="708"/>
        <w:jc w:val="both"/>
        <w:rPr>
          <w:rFonts w:ascii="Calibri" w:hAnsi="Calibri" w:cs="Calibri"/>
          <w:i/>
          <w:iCs/>
        </w:rPr>
      </w:pPr>
      <w:r w:rsidRPr="00AB7CF3">
        <w:rPr>
          <w:rFonts w:ascii="Calibri" w:hAnsi="Calibri" w:cs="Calibri"/>
          <w:i/>
          <w:iCs/>
        </w:rPr>
        <w:t>(podpis)</w:t>
      </w:r>
    </w:p>
    <w:p w14:paraId="0D84DA55" w14:textId="77777777" w:rsidR="001F0EA4" w:rsidRPr="00AB7CF3" w:rsidRDefault="001F0EA4" w:rsidP="001F0EA4">
      <w:pPr>
        <w:spacing w:line="360" w:lineRule="auto"/>
        <w:jc w:val="both"/>
        <w:rPr>
          <w:rFonts w:ascii="Calibri" w:hAnsi="Calibri" w:cs="Calibri"/>
          <w:b/>
          <w:color w:val="000000"/>
        </w:rPr>
      </w:pPr>
      <w:r w:rsidRPr="00AB7CF3">
        <w:rPr>
          <w:rFonts w:ascii="Calibri" w:hAnsi="Calibri" w:cs="Calibri"/>
          <w:b/>
          <w:color w:val="000000"/>
        </w:rPr>
        <w:t>INFORMACJA W ZWIĄZKU Z POLEGANIEM NA ZASOBACH INNYCH PODMIOTÓW:</w:t>
      </w:r>
    </w:p>
    <w:p w14:paraId="3CB8A8A6" w14:textId="77777777" w:rsidR="001F0EA4" w:rsidRPr="00AB7CF3" w:rsidRDefault="001F0EA4" w:rsidP="00645DB9">
      <w:pPr>
        <w:spacing w:line="360" w:lineRule="auto"/>
        <w:jc w:val="both"/>
        <w:rPr>
          <w:rFonts w:ascii="Calibri" w:hAnsi="Calibri" w:cs="Calibri"/>
        </w:rPr>
      </w:pPr>
      <w:r w:rsidRPr="00AB7CF3">
        <w:rPr>
          <w:rFonts w:ascii="Calibri" w:hAnsi="Calibri" w:cs="Calibri"/>
        </w:rPr>
        <w:t>Oświadczam, że w celu wykazania spełniania warunków udziału w postępowaniu, określonych przez zamawiającego w  Specyfikacji Warunków Zamówienia, polegam na zasobach następującego/</w:t>
      </w:r>
      <w:proofErr w:type="spellStart"/>
      <w:r w:rsidRPr="00AB7CF3">
        <w:rPr>
          <w:rFonts w:ascii="Calibri" w:hAnsi="Calibri" w:cs="Calibri"/>
        </w:rPr>
        <w:t>ych</w:t>
      </w:r>
      <w:proofErr w:type="spellEnd"/>
      <w:r w:rsidRPr="00AB7CF3">
        <w:rPr>
          <w:rFonts w:ascii="Calibri" w:hAnsi="Calibri" w:cs="Calibri"/>
        </w:rPr>
        <w:t xml:space="preserve"> podmiotu/ów:</w:t>
      </w:r>
    </w:p>
    <w:p w14:paraId="132AC3DF" w14:textId="77777777" w:rsidR="001F0EA4" w:rsidRPr="00AB7CF3" w:rsidRDefault="001F0EA4" w:rsidP="001F0EA4">
      <w:pPr>
        <w:spacing w:line="360" w:lineRule="auto"/>
        <w:jc w:val="both"/>
        <w:rPr>
          <w:rFonts w:ascii="Calibri" w:hAnsi="Calibri" w:cs="Calibri"/>
        </w:rPr>
      </w:pPr>
      <w:r w:rsidRPr="00AB7CF3">
        <w:rPr>
          <w:rFonts w:ascii="Calibri" w:hAnsi="Calibri" w:cs="Calibri"/>
        </w:rPr>
        <w:t>..……………………………………………………………………………………………………………….……………………………………..,w następującym zakresie: …………………………………………</w:t>
      </w:r>
    </w:p>
    <w:p w14:paraId="6AA8F423" w14:textId="77777777" w:rsidR="001F0EA4" w:rsidRPr="00AB7CF3" w:rsidRDefault="001F0EA4" w:rsidP="001F0EA4">
      <w:pPr>
        <w:spacing w:line="360" w:lineRule="auto"/>
        <w:jc w:val="both"/>
        <w:rPr>
          <w:rFonts w:ascii="Calibri" w:hAnsi="Calibri" w:cs="Calibri"/>
        </w:rPr>
      </w:pPr>
      <w:r w:rsidRPr="00AB7CF3">
        <w:rPr>
          <w:rFonts w:ascii="Calibri" w:hAnsi="Calibri" w:cs="Calibri"/>
        </w:rPr>
        <w:t>…………………………………………………………………………………………</w:t>
      </w:r>
      <w:r w:rsidRPr="00AB7CF3">
        <w:rPr>
          <w:rFonts w:ascii="Calibri" w:hAnsi="Calibri" w:cs="Calibri"/>
          <w:i/>
          <w:iCs/>
        </w:rPr>
        <w:t xml:space="preserve">(wskazać podmiot i określić odpowiedni zakres dla wskazanego podmiotu). </w:t>
      </w:r>
    </w:p>
    <w:p w14:paraId="6EAAD068" w14:textId="77777777" w:rsidR="001F0EA4" w:rsidRPr="00AB7CF3" w:rsidRDefault="001F0EA4" w:rsidP="001F0EA4">
      <w:pPr>
        <w:spacing w:line="360" w:lineRule="auto"/>
        <w:jc w:val="right"/>
        <w:rPr>
          <w:rFonts w:ascii="Calibri" w:hAnsi="Calibri" w:cs="Calibri"/>
        </w:rPr>
      </w:pPr>
      <w:r w:rsidRPr="00AB7CF3">
        <w:rPr>
          <w:rFonts w:ascii="Calibri" w:hAnsi="Calibri" w:cs="Calibri"/>
        </w:rPr>
        <w:t xml:space="preserve">…………….……. </w:t>
      </w:r>
      <w:r w:rsidRPr="00AB7CF3">
        <w:rPr>
          <w:rFonts w:ascii="Calibri" w:hAnsi="Calibri" w:cs="Calibri"/>
          <w:i/>
          <w:iCs/>
        </w:rPr>
        <w:t>(miejscowość),</w:t>
      </w:r>
      <w:r w:rsidRPr="00AB7CF3">
        <w:rPr>
          <w:rFonts w:ascii="Calibri" w:hAnsi="Calibri" w:cs="Calibri"/>
        </w:rPr>
        <w:t xml:space="preserve">dnia ………….……. r. </w:t>
      </w:r>
    </w:p>
    <w:p w14:paraId="2A0A22FD" w14:textId="77777777" w:rsidR="001F0EA4" w:rsidRPr="00AB7CF3" w:rsidRDefault="001F0EA4" w:rsidP="001F0EA4">
      <w:pPr>
        <w:spacing w:line="360" w:lineRule="auto"/>
        <w:jc w:val="both"/>
        <w:rPr>
          <w:rFonts w:ascii="Calibri" w:hAnsi="Calibri" w:cs="Calibri"/>
        </w:rPr>
      </w:pP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t>…………………………………………</w:t>
      </w:r>
    </w:p>
    <w:p w14:paraId="61ED0B77" w14:textId="77777777" w:rsidR="001F0EA4" w:rsidRPr="00AB7CF3" w:rsidRDefault="001F0EA4" w:rsidP="001F0EA4">
      <w:pPr>
        <w:spacing w:line="360" w:lineRule="auto"/>
        <w:ind w:left="5664" w:firstLine="708"/>
        <w:jc w:val="both"/>
        <w:rPr>
          <w:rFonts w:ascii="Calibri" w:hAnsi="Calibri" w:cs="Calibri"/>
          <w:i/>
          <w:iCs/>
        </w:rPr>
      </w:pPr>
      <w:r w:rsidRPr="00AB7CF3">
        <w:rPr>
          <w:rFonts w:ascii="Calibri" w:hAnsi="Calibri" w:cs="Calibri"/>
          <w:i/>
          <w:iCs/>
        </w:rPr>
        <w:t>(podpis)</w:t>
      </w:r>
    </w:p>
    <w:p w14:paraId="5DDDBFFA" w14:textId="77777777" w:rsidR="001F0EA4" w:rsidRPr="00AB7CF3" w:rsidRDefault="001F0EA4" w:rsidP="001F0EA4">
      <w:pPr>
        <w:spacing w:line="360" w:lineRule="auto"/>
        <w:jc w:val="both"/>
        <w:rPr>
          <w:rFonts w:ascii="Calibri" w:hAnsi="Calibri" w:cs="Calibri"/>
          <w:i/>
          <w:iCs/>
        </w:rPr>
      </w:pPr>
    </w:p>
    <w:p w14:paraId="1F1ABB4E" w14:textId="77777777" w:rsidR="001F0EA4" w:rsidRPr="00AB7CF3" w:rsidRDefault="001F0EA4" w:rsidP="001F0EA4">
      <w:pPr>
        <w:spacing w:line="360" w:lineRule="auto"/>
        <w:jc w:val="both"/>
        <w:rPr>
          <w:rFonts w:ascii="Calibri" w:hAnsi="Calibri" w:cs="Calibri"/>
          <w:b/>
          <w:color w:val="000000"/>
        </w:rPr>
      </w:pPr>
      <w:r w:rsidRPr="00AB7CF3">
        <w:rPr>
          <w:rFonts w:ascii="Calibri" w:hAnsi="Calibri" w:cs="Calibri"/>
          <w:b/>
          <w:color w:val="000000"/>
        </w:rPr>
        <w:t>OŚWIADCZENIE DOTYCZĄCE PODANYCH INFORMACJI:</w:t>
      </w:r>
    </w:p>
    <w:p w14:paraId="5F905EE0" w14:textId="77777777" w:rsidR="001F0EA4" w:rsidRPr="00AB7CF3" w:rsidRDefault="001F0EA4" w:rsidP="001F0EA4">
      <w:pPr>
        <w:spacing w:line="360" w:lineRule="auto"/>
        <w:jc w:val="both"/>
        <w:rPr>
          <w:rFonts w:ascii="Calibri" w:hAnsi="Calibri" w:cs="Calibri"/>
        </w:rPr>
      </w:pPr>
    </w:p>
    <w:p w14:paraId="4094926A" w14:textId="77777777" w:rsidR="001F0EA4" w:rsidRPr="00AB7CF3" w:rsidRDefault="001F0EA4" w:rsidP="001F0EA4">
      <w:pPr>
        <w:spacing w:line="360" w:lineRule="auto"/>
        <w:jc w:val="both"/>
        <w:rPr>
          <w:rFonts w:ascii="Calibri" w:hAnsi="Calibri" w:cs="Calibri"/>
        </w:rPr>
      </w:pPr>
      <w:r w:rsidRPr="00AB7CF3">
        <w:rPr>
          <w:rFonts w:ascii="Calibri" w:hAnsi="Calibri" w:cs="Calibri"/>
        </w:rPr>
        <w:t>Oświadczam, że wszystkie informacje podane w powyższych oświadczeniach</w:t>
      </w:r>
      <w:r w:rsidR="007E33A6" w:rsidRPr="00AB7CF3">
        <w:rPr>
          <w:rFonts w:ascii="Calibri" w:hAnsi="Calibri" w:cs="Calibri"/>
        </w:rPr>
        <w:t xml:space="preserve"> i załącznikach </w:t>
      </w:r>
      <w:r w:rsidRPr="00AB7CF3">
        <w:rPr>
          <w:rFonts w:ascii="Calibri" w:hAnsi="Calibri" w:cs="Calibri"/>
        </w:rPr>
        <w:t xml:space="preserve"> są zgodne z prawdą oraz zostały przedstawione z pełną świadomością konsekwencji </w:t>
      </w:r>
      <w:r w:rsidRPr="00AB7CF3">
        <w:rPr>
          <w:rFonts w:ascii="Calibri" w:hAnsi="Calibri" w:cs="Calibri"/>
        </w:rPr>
        <w:lastRenderedPageBreak/>
        <w:t>wprowadzenia zamawiającego w błąd przy przedstawianiu informacji.</w:t>
      </w:r>
    </w:p>
    <w:p w14:paraId="1EC1BA96" w14:textId="77777777" w:rsidR="001F0EA4" w:rsidRPr="00AB7CF3" w:rsidRDefault="001F0EA4" w:rsidP="001F0EA4">
      <w:pPr>
        <w:spacing w:line="360" w:lineRule="auto"/>
        <w:jc w:val="both"/>
        <w:rPr>
          <w:rFonts w:ascii="Calibri" w:hAnsi="Calibri" w:cs="Calibri"/>
        </w:rPr>
      </w:pPr>
    </w:p>
    <w:p w14:paraId="091FCA50" w14:textId="77777777" w:rsidR="001F0EA4" w:rsidRPr="00AB7CF3" w:rsidRDefault="001F0EA4" w:rsidP="001F0EA4">
      <w:pPr>
        <w:spacing w:line="360" w:lineRule="auto"/>
        <w:jc w:val="right"/>
        <w:rPr>
          <w:rFonts w:ascii="Calibri" w:hAnsi="Calibri" w:cs="Calibri"/>
        </w:rPr>
      </w:pPr>
      <w:r w:rsidRPr="00AB7CF3">
        <w:rPr>
          <w:rFonts w:ascii="Calibri" w:hAnsi="Calibri" w:cs="Calibri"/>
        </w:rPr>
        <w:t xml:space="preserve">…………….……. </w:t>
      </w:r>
      <w:r w:rsidRPr="00AB7CF3">
        <w:rPr>
          <w:rFonts w:ascii="Calibri" w:hAnsi="Calibri" w:cs="Calibri"/>
          <w:i/>
          <w:iCs/>
        </w:rPr>
        <w:t>(miejscowość),</w:t>
      </w:r>
      <w:r w:rsidRPr="00AB7CF3">
        <w:rPr>
          <w:rFonts w:ascii="Calibri" w:hAnsi="Calibri" w:cs="Calibri"/>
        </w:rPr>
        <w:t xml:space="preserve">dnia ………….……. r. </w:t>
      </w:r>
    </w:p>
    <w:p w14:paraId="23A10CEC" w14:textId="77777777" w:rsidR="001F0EA4" w:rsidRPr="00AB7CF3" w:rsidRDefault="001F0EA4" w:rsidP="001F0EA4">
      <w:pPr>
        <w:spacing w:line="360" w:lineRule="auto"/>
        <w:jc w:val="both"/>
        <w:rPr>
          <w:rFonts w:ascii="Calibri" w:hAnsi="Calibri" w:cs="Calibri"/>
        </w:rPr>
      </w:pPr>
    </w:p>
    <w:p w14:paraId="74797380" w14:textId="77777777" w:rsidR="001F0EA4" w:rsidRPr="00AB7CF3" w:rsidRDefault="001F0EA4" w:rsidP="001F0EA4">
      <w:pPr>
        <w:spacing w:line="360" w:lineRule="auto"/>
        <w:jc w:val="both"/>
        <w:rPr>
          <w:rFonts w:ascii="Calibri" w:hAnsi="Calibri" w:cs="Calibri"/>
        </w:rPr>
      </w:pP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r>
      <w:r w:rsidRPr="00AB7CF3">
        <w:rPr>
          <w:rFonts w:ascii="Calibri" w:hAnsi="Calibri" w:cs="Calibri"/>
        </w:rPr>
        <w:tab/>
        <w:t>…………………………………………</w:t>
      </w:r>
    </w:p>
    <w:p w14:paraId="7250F76C" w14:textId="77777777" w:rsidR="001F0EA4" w:rsidRPr="00AB7CF3" w:rsidRDefault="001F0EA4" w:rsidP="001F0EA4">
      <w:pPr>
        <w:spacing w:line="360" w:lineRule="auto"/>
        <w:ind w:left="5664" w:firstLine="708"/>
        <w:jc w:val="both"/>
        <w:rPr>
          <w:rFonts w:ascii="Calibri" w:hAnsi="Calibri" w:cs="Calibri"/>
          <w:i/>
          <w:iCs/>
        </w:rPr>
      </w:pPr>
      <w:r w:rsidRPr="00AB7CF3">
        <w:rPr>
          <w:rFonts w:ascii="Calibri" w:hAnsi="Calibri" w:cs="Calibri"/>
          <w:i/>
          <w:iCs/>
        </w:rPr>
        <w:t>(podpis)</w:t>
      </w:r>
    </w:p>
    <w:p w14:paraId="2730E93D" w14:textId="77777777" w:rsidR="001F0EA4" w:rsidRPr="00787233" w:rsidRDefault="001F0EA4" w:rsidP="001F0EA4">
      <w:pPr>
        <w:rPr>
          <w:rFonts w:ascii="Calibri" w:hAnsi="Calibri" w:cs="Calibri"/>
          <w:highlight w:val="yellow"/>
        </w:rPr>
      </w:pPr>
    </w:p>
    <w:p w14:paraId="1A709E82" w14:textId="77777777" w:rsidR="00D82679" w:rsidRPr="00D82679" w:rsidRDefault="001F0EA4" w:rsidP="00D82679">
      <w:pPr>
        <w:spacing w:line="360" w:lineRule="auto"/>
        <w:jc w:val="both"/>
        <w:rPr>
          <w:rFonts w:ascii="Calibri" w:hAnsi="Calibri" w:cs="Calibri"/>
        </w:rPr>
      </w:pPr>
      <w:r w:rsidRPr="00D82679">
        <w:t>Oświadczam/my, że</w:t>
      </w:r>
      <w:r w:rsidRPr="00D82679">
        <w:rPr>
          <w:b/>
          <w:bCs/>
        </w:rPr>
        <w:t xml:space="preserve"> nie podlegam wykluczeniu</w:t>
      </w:r>
      <w:r w:rsidRPr="00D82679">
        <w:t xml:space="preserve"> z postępowania na podstawie art. 108 ust. 1 ustawy </w:t>
      </w:r>
      <w:proofErr w:type="spellStart"/>
      <w:r w:rsidRPr="00D82679">
        <w:t>Pzp</w:t>
      </w:r>
      <w:proofErr w:type="spellEnd"/>
      <w:r w:rsidRPr="00D82679">
        <w:t>.</w:t>
      </w:r>
      <w:r w:rsidR="00D82679" w:rsidRPr="00D82679">
        <w:rPr>
          <w:rFonts w:ascii="Calibri" w:hAnsi="Calibri" w:cs="Calibri"/>
        </w:rPr>
        <w:t xml:space="preserve"> oraz  art. 7 ust. 1 ustawy o szczególnych rozwiązaniach w zakresie przeciwdziałania wspieraniu agresji na Ukrainę oraz służących ochronie bezpieczeństwa narodowego.</w:t>
      </w:r>
    </w:p>
    <w:p w14:paraId="6D7D906E" w14:textId="77777777" w:rsidR="001F0EA4" w:rsidRPr="00D82679" w:rsidRDefault="001F0EA4" w:rsidP="001F0EA4">
      <w:pPr>
        <w:pStyle w:val="Style23"/>
        <w:shd w:val="clear" w:color="auto" w:fill="auto"/>
        <w:spacing w:before="0" w:after="0" w:line="250" w:lineRule="exact"/>
        <w:ind w:left="40" w:right="200"/>
        <w:rPr>
          <w:rFonts w:ascii="Calibri" w:hAnsi="Calibri" w:cs="Calibri"/>
          <w:sz w:val="24"/>
          <w:szCs w:val="24"/>
        </w:rPr>
      </w:pPr>
    </w:p>
    <w:p w14:paraId="051AB670" w14:textId="77777777" w:rsidR="001F0EA4" w:rsidRPr="00D82679" w:rsidRDefault="001F0EA4" w:rsidP="001F0EA4">
      <w:pPr>
        <w:spacing w:line="360" w:lineRule="auto"/>
        <w:jc w:val="right"/>
        <w:rPr>
          <w:rFonts w:ascii="Calibri" w:hAnsi="Calibri" w:cs="Calibri"/>
        </w:rPr>
      </w:pPr>
      <w:r w:rsidRPr="00D82679">
        <w:rPr>
          <w:rFonts w:ascii="Calibri" w:hAnsi="Calibri" w:cs="Calibri"/>
        </w:rPr>
        <w:t>…………….…….</w:t>
      </w:r>
      <w:r w:rsidRPr="00D82679">
        <w:rPr>
          <w:rFonts w:ascii="Calibri" w:hAnsi="Calibri" w:cs="Calibri"/>
          <w:i/>
          <w:iCs/>
        </w:rPr>
        <w:t>(miejscowość),</w:t>
      </w:r>
      <w:r w:rsidRPr="00D82679">
        <w:rPr>
          <w:rFonts w:ascii="Calibri" w:hAnsi="Calibri" w:cs="Calibri"/>
        </w:rPr>
        <w:t>dnia ………….……. r.</w:t>
      </w:r>
    </w:p>
    <w:p w14:paraId="6CD59E82" w14:textId="77777777" w:rsidR="001F0EA4" w:rsidRPr="00D82679" w:rsidRDefault="001F0EA4" w:rsidP="001F0EA4">
      <w:pPr>
        <w:spacing w:line="360" w:lineRule="auto"/>
        <w:jc w:val="both"/>
        <w:rPr>
          <w:rFonts w:ascii="Calibri" w:hAnsi="Calibri" w:cs="Calibri"/>
        </w:rPr>
      </w:pPr>
    </w:p>
    <w:p w14:paraId="5A2EC76D" w14:textId="77777777" w:rsidR="001F0EA4" w:rsidRPr="00D82679" w:rsidRDefault="001F0EA4" w:rsidP="00D82679">
      <w:pPr>
        <w:spacing w:line="360" w:lineRule="auto"/>
        <w:jc w:val="right"/>
        <w:rPr>
          <w:rFonts w:ascii="Calibri" w:hAnsi="Calibri" w:cs="Calibri"/>
        </w:rPr>
      </w:pPr>
      <w:r w:rsidRPr="00D82679">
        <w:rPr>
          <w:rFonts w:ascii="Calibri" w:hAnsi="Calibri" w:cs="Calibri"/>
        </w:rPr>
        <w:t>…………………………………………</w:t>
      </w:r>
    </w:p>
    <w:p w14:paraId="4FA59782" w14:textId="77777777" w:rsidR="001F0EA4" w:rsidRPr="00D82679" w:rsidRDefault="001F0EA4" w:rsidP="001F0EA4">
      <w:pPr>
        <w:spacing w:line="360" w:lineRule="auto"/>
        <w:ind w:left="5664" w:firstLine="708"/>
        <w:jc w:val="both"/>
        <w:rPr>
          <w:rFonts w:ascii="Calibri" w:hAnsi="Calibri" w:cs="Calibri"/>
          <w:i/>
          <w:iCs/>
        </w:rPr>
      </w:pPr>
      <w:r w:rsidRPr="00D82679">
        <w:rPr>
          <w:rFonts w:ascii="Calibri" w:hAnsi="Calibri" w:cs="Calibri"/>
          <w:i/>
          <w:iCs/>
        </w:rPr>
        <w:t>(podpis)</w:t>
      </w:r>
    </w:p>
    <w:p w14:paraId="1EB23A2F" w14:textId="77777777" w:rsidR="001F0EA4" w:rsidRPr="00D82679" w:rsidRDefault="001F0EA4" w:rsidP="001F0EA4">
      <w:pPr>
        <w:spacing w:line="360" w:lineRule="auto"/>
        <w:jc w:val="both"/>
        <w:rPr>
          <w:rFonts w:ascii="Calibri" w:hAnsi="Calibri" w:cs="Calibri"/>
        </w:rPr>
      </w:pPr>
    </w:p>
    <w:p w14:paraId="366EDC64" w14:textId="77777777" w:rsidR="001F0EA4" w:rsidRPr="00D82679" w:rsidRDefault="001F0EA4" w:rsidP="001F0EA4">
      <w:pPr>
        <w:spacing w:line="360" w:lineRule="auto"/>
        <w:jc w:val="both"/>
        <w:rPr>
          <w:rFonts w:ascii="Calibri" w:hAnsi="Calibri" w:cs="Calibri"/>
        </w:rPr>
      </w:pPr>
      <w:r w:rsidRPr="00D82679">
        <w:rPr>
          <w:rFonts w:ascii="Calibri" w:hAnsi="Calibri" w:cs="Calibri"/>
        </w:rPr>
        <w:t xml:space="preserve">Oświadczam, że zachodzą w stosunku do mnie podstawy wykluczenia z postępowania na podstawie art. …………. ustawy </w:t>
      </w:r>
      <w:proofErr w:type="spellStart"/>
      <w:r w:rsidRPr="00D82679">
        <w:rPr>
          <w:rFonts w:ascii="Calibri" w:hAnsi="Calibri" w:cs="Calibri"/>
        </w:rPr>
        <w:t>Pzp</w:t>
      </w:r>
      <w:proofErr w:type="spellEnd"/>
      <w:r w:rsidRPr="00D82679">
        <w:rPr>
          <w:rFonts w:ascii="Calibri" w:hAnsi="Calibri" w:cs="Calibri"/>
          <w:i/>
          <w:iCs/>
        </w:rPr>
        <w:t xml:space="preserve">(podać mającą zastosowanie podstawę wykluczenia spośród wymienionych w art. 108 ust. 1 pkt 1, 2, 5 i 6 ustawy </w:t>
      </w:r>
      <w:proofErr w:type="spellStart"/>
      <w:r w:rsidRPr="00D82679">
        <w:rPr>
          <w:rFonts w:ascii="Calibri" w:hAnsi="Calibri" w:cs="Calibri"/>
          <w:i/>
          <w:iCs/>
        </w:rPr>
        <w:t>Pzp</w:t>
      </w:r>
      <w:proofErr w:type="spellEnd"/>
      <w:r w:rsidRPr="00D82679">
        <w:rPr>
          <w:rFonts w:ascii="Calibri" w:hAnsi="Calibri" w:cs="Calibri"/>
          <w:i/>
          <w:iCs/>
        </w:rPr>
        <w:t xml:space="preserve">). </w:t>
      </w:r>
      <w:r w:rsidRPr="00D82679">
        <w:rPr>
          <w:rFonts w:ascii="Calibri" w:hAnsi="Calibri" w:cs="Calibri"/>
        </w:rPr>
        <w:t xml:space="preserve">Jednocześnie oświadczam, że w związku z ww. okolicznością, na podstawie art. 110 ust. 2 ustawy </w:t>
      </w:r>
      <w:proofErr w:type="spellStart"/>
      <w:r w:rsidRPr="00D82679">
        <w:rPr>
          <w:rFonts w:ascii="Calibri" w:hAnsi="Calibri" w:cs="Calibri"/>
        </w:rPr>
        <w:t>Pzp</w:t>
      </w:r>
      <w:proofErr w:type="spellEnd"/>
      <w:r w:rsidRPr="00D82679">
        <w:rPr>
          <w:rFonts w:ascii="Calibri" w:hAnsi="Calibri" w:cs="Calibri"/>
        </w:rPr>
        <w:t xml:space="preserve"> podjąłem następujące środki naprawcze:………………………………………….………………………………</w:t>
      </w:r>
    </w:p>
    <w:p w14:paraId="5609AE76" w14:textId="77777777" w:rsidR="001F0EA4" w:rsidRPr="00D82679" w:rsidRDefault="001F0EA4" w:rsidP="001F0EA4">
      <w:pPr>
        <w:spacing w:line="360" w:lineRule="auto"/>
        <w:jc w:val="both"/>
        <w:rPr>
          <w:rFonts w:ascii="Calibri" w:hAnsi="Calibri" w:cs="Calibri"/>
        </w:rPr>
      </w:pPr>
    </w:p>
    <w:p w14:paraId="4C76BF4E" w14:textId="77777777" w:rsidR="001F0EA4" w:rsidRPr="00D82679" w:rsidRDefault="001F0EA4" w:rsidP="001F0EA4">
      <w:pPr>
        <w:spacing w:line="360" w:lineRule="auto"/>
        <w:jc w:val="right"/>
        <w:rPr>
          <w:rFonts w:ascii="Calibri" w:hAnsi="Calibri" w:cs="Calibri"/>
        </w:rPr>
      </w:pPr>
      <w:r w:rsidRPr="00D82679">
        <w:rPr>
          <w:rFonts w:ascii="Calibri" w:hAnsi="Calibri" w:cs="Calibri"/>
        </w:rPr>
        <w:t xml:space="preserve">…………….……. </w:t>
      </w:r>
      <w:r w:rsidRPr="00D82679">
        <w:rPr>
          <w:rFonts w:ascii="Calibri" w:hAnsi="Calibri" w:cs="Calibri"/>
          <w:i/>
          <w:iCs/>
        </w:rPr>
        <w:t xml:space="preserve">(miejscowość), </w:t>
      </w:r>
      <w:r w:rsidRPr="00D82679">
        <w:rPr>
          <w:rFonts w:ascii="Calibri" w:hAnsi="Calibri" w:cs="Calibri"/>
        </w:rPr>
        <w:t xml:space="preserve">dnia …………………. r. </w:t>
      </w:r>
    </w:p>
    <w:p w14:paraId="0295F665" w14:textId="77777777" w:rsidR="001F0EA4" w:rsidRPr="00D82679" w:rsidRDefault="001F0EA4" w:rsidP="001F0EA4">
      <w:pPr>
        <w:spacing w:line="360" w:lineRule="auto"/>
        <w:jc w:val="both"/>
        <w:rPr>
          <w:rFonts w:ascii="Calibri" w:hAnsi="Calibri" w:cs="Calibri"/>
        </w:rPr>
      </w:pP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p>
    <w:p w14:paraId="4E1A391D" w14:textId="77777777" w:rsidR="001F0EA4" w:rsidRPr="00D82679" w:rsidRDefault="001F0EA4" w:rsidP="001F0EA4">
      <w:pPr>
        <w:spacing w:line="360" w:lineRule="auto"/>
        <w:jc w:val="center"/>
        <w:rPr>
          <w:rFonts w:ascii="Calibri" w:hAnsi="Calibri" w:cs="Calibri"/>
        </w:rPr>
      </w:pPr>
      <w:r w:rsidRPr="00D82679">
        <w:rPr>
          <w:rFonts w:ascii="Calibri" w:hAnsi="Calibri" w:cs="Calibri"/>
        </w:rPr>
        <w:t>…………………………………………</w:t>
      </w:r>
    </w:p>
    <w:p w14:paraId="5F0DDEC2" w14:textId="77777777" w:rsidR="001F0EA4" w:rsidRPr="00D82679" w:rsidRDefault="001F0EA4" w:rsidP="001F0EA4">
      <w:pPr>
        <w:spacing w:line="360" w:lineRule="auto"/>
        <w:ind w:left="5664" w:firstLine="708"/>
        <w:jc w:val="both"/>
        <w:rPr>
          <w:rFonts w:ascii="Calibri" w:hAnsi="Calibri" w:cs="Calibri"/>
          <w:i/>
          <w:iCs/>
        </w:rPr>
      </w:pPr>
      <w:r w:rsidRPr="00D82679">
        <w:rPr>
          <w:rFonts w:ascii="Calibri" w:hAnsi="Calibri" w:cs="Calibri"/>
          <w:i/>
          <w:iCs/>
        </w:rPr>
        <w:t>(podpis)</w:t>
      </w:r>
    </w:p>
    <w:p w14:paraId="3227A56C" w14:textId="77777777" w:rsidR="001F0EA4" w:rsidRPr="00D82679" w:rsidRDefault="001F0EA4" w:rsidP="001F0EA4">
      <w:pPr>
        <w:spacing w:line="360" w:lineRule="auto"/>
        <w:jc w:val="both"/>
        <w:rPr>
          <w:rFonts w:ascii="Calibri" w:hAnsi="Calibri" w:cs="Calibri"/>
          <w:i/>
          <w:iCs/>
        </w:rPr>
      </w:pPr>
      <w:r w:rsidRPr="00D82679">
        <w:rPr>
          <w:rFonts w:ascii="Calibri" w:hAnsi="Calibri" w:cs="Calibri"/>
        </w:rPr>
        <w:tab/>
      </w:r>
      <w:r w:rsidRPr="00D82679">
        <w:rPr>
          <w:rFonts w:ascii="Calibri" w:hAnsi="Calibri" w:cs="Calibri"/>
        </w:rPr>
        <w:tab/>
      </w:r>
      <w:r w:rsidRPr="00D82679">
        <w:rPr>
          <w:rFonts w:ascii="Calibri" w:hAnsi="Calibri" w:cs="Calibri"/>
        </w:rPr>
        <w:tab/>
      </w:r>
    </w:p>
    <w:p w14:paraId="3601FE1F" w14:textId="77777777" w:rsidR="001F0EA4" w:rsidRPr="00D82679" w:rsidRDefault="001F0EA4" w:rsidP="001F0EA4">
      <w:pPr>
        <w:spacing w:line="360" w:lineRule="auto"/>
        <w:jc w:val="both"/>
        <w:rPr>
          <w:rFonts w:ascii="Calibri" w:hAnsi="Calibri" w:cs="Calibri"/>
          <w:b/>
          <w:color w:val="000000"/>
        </w:rPr>
      </w:pPr>
      <w:r w:rsidRPr="00D82679">
        <w:rPr>
          <w:rFonts w:ascii="Calibri" w:hAnsi="Calibri" w:cs="Calibri"/>
          <w:b/>
          <w:color w:val="000000"/>
        </w:rPr>
        <w:t>OŚWIADCZENIE DOTYCZĄCE PODANYCH INFORMACJI:</w:t>
      </w:r>
    </w:p>
    <w:p w14:paraId="057EB598" w14:textId="77777777" w:rsidR="001F0EA4" w:rsidRPr="00D82679" w:rsidRDefault="001F0EA4" w:rsidP="001F0EA4">
      <w:pPr>
        <w:spacing w:line="360" w:lineRule="auto"/>
        <w:jc w:val="both"/>
        <w:rPr>
          <w:rFonts w:ascii="Calibri" w:hAnsi="Calibri" w:cs="Calibri"/>
          <w:b/>
          <w:bCs/>
        </w:rPr>
      </w:pPr>
    </w:p>
    <w:p w14:paraId="690942E3" w14:textId="77777777" w:rsidR="001F0EA4" w:rsidRPr="00D82679" w:rsidRDefault="001F0EA4" w:rsidP="001F0EA4">
      <w:pPr>
        <w:spacing w:line="360" w:lineRule="auto"/>
        <w:jc w:val="both"/>
        <w:rPr>
          <w:rFonts w:ascii="Calibri" w:hAnsi="Calibri" w:cs="Calibri"/>
        </w:rPr>
      </w:pPr>
      <w:r w:rsidRPr="00D82679">
        <w:rPr>
          <w:rFonts w:ascii="Calibri" w:hAnsi="Calibri" w:cs="Calibri"/>
        </w:rPr>
        <w:t>Oświadczam, że wszystkie informacje podane w powyższych oświadczeniach</w:t>
      </w:r>
      <w:r w:rsidR="007E33A6" w:rsidRPr="00D82679">
        <w:rPr>
          <w:rFonts w:ascii="Calibri" w:hAnsi="Calibri" w:cs="Calibri"/>
        </w:rPr>
        <w:t xml:space="preserve"> i załącznikach do oferty</w:t>
      </w:r>
      <w:r w:rsidRPr="00D82679">
        <w:rPr>
          <w:rFonts w:ascii="Calibri" w:hAnsi="Calibri" w:cs="Calibri"/>
        </w:rPr>
        <w:t xml:space="preserve"> </w:t>
      </w:r>
      <w:r w:rsidR="007E33A6" w:rsidRPr="00D82679">
        <w:rPr>
          <w:rFonts w:ascii="Calibri" w:hAnsi="Calibri" w:cs="Calibri"/>
        </w:rPr>
        <w:t xml:space="preserve">są </w:t>
      </w:r>
      <w:r w:rsidRPr="00D82679">
        <w:rPr>
          <w:rFonts w:ascii="Calibri" w:hAnsi="Calibri" w:cs="Calibri"/>
        </w:rPr>
        <w:t>zgodne z prawdą oraz zostały przedstawione z pełną świadomością konsekwencji wprowadzenia zamawiającego w błąd przy przedstawianiu informacji.</w:t>
      </w:r>
    </w:p>
    <w:p w14:paraId="2357E0EC" w14:textId="77777777" w:rsidR="001F0EA4" w:rsidRPr="00D82679" w:rsidRDefault="001F0EA4" w:rsidP="001F0EA4">
      <w:pPr>
        <w:spacing w:line="360" w:lineRule="auto"/>
        <w:jc w:val="both"/>
        <w:rPr>
          <w:rFonts w:ascii="Calibri" w:hAnsi="Calibri" w:cs="Calibri"/>
        </w:rPr>
      </w:pPr>
    </w:p>
    <w:p w14:paraId="7D5C8B22" w14:textId="77777777" w:rsidR="001F0EA4" w:rsidRPr="00D82679" w:rsidRDefault="001F0EA4" w:rsidP="001F0EA4">
      <w:pPr>
        <w:spacing w:line="360" w:lineRule="auto"/>
        <w:jc w:val="both"/>
        <w:rPr>
          <w:rFonts w:ascii="Calibri" w:hAnsi="Calibri" w:cs="Calibri"/>
        </w:rPr>
      </w:pPr>
    </w:p>
    <w:p w14:paraId="6252898A" w14:textId="77777777" w:rsidR="001F0EA4" w:rsidRPr="00D82679" w:rsidRDefault="001F0EA4" w:rsidP="001F0EA4">
      <w:pPr>
        <w:spacing w:line="360" w:lineRule="auto"/>
        <w:jc w:val="right"/>
        <w:rPr>
          <w:rFonts w:ascii="Calibri" w:hAnsi="Calibri" w:cs="Calibri"/>
        </w:rPr>
      </w:pPr>
      <w:r w:rsidRPr="00D82679">
        <w:rPr>
          <w:rFonts w:ascii="Calibri" w:hAnsi="Calibri" w:cs="Calibri"/>
        </w:rPr>
        <w:t xml:space="preserve">…………….……. </w:t>
      </w:r>
      <w:r w:rsidRPr="00D82679">
        <w:rPr>
          <w:rFonts w:ascii="Calibri" w:hAnsi="Calibri" w:cs="Calibri"/>
          <w:i/>
          <w:iCs/>
        </w:rPr>
        <w:t>(miejscowość),</w:t>
      </w:r>
      <w:r w:rsidRPr="00D82679">
        <w:rPr>
          <w:rFonts w:ascii="Calibri" w:hAnsi="Calibri" w:cs="Calibri"/>
        </w:rPr>
        <w:t>dnia …………………. r.</w:t>
      </w:r>
    </w:p>
    <w:p w14:paraId="13736C72" w14:textId="77777777" w:rsidR="001F0EA4" w:rsidRPr="00D82679" w:rsidRDefault="001F0EA4" w:rsidP="001F0EA4">
      <w:pPr>
        <w:spacing w:line="360" w:lineRule="auto"/>
        <w:jc w:val="both"/>
        <w:rPr>
          <w:rFonts w:ascii="Calibri" w:hAnsi="Calibri" w:cs="Calibri"/>
        </w:rPr>
      </w:pP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t>…………………………………………</w:t>
      </w:r>
    </w:p>
    <w:p w14:paraId="4E1407D0" w14:textId="77777777" w:rsidR="001F0EA4" w:rsidRPr="00D82679" w:rsidRDefault="001F0EA4" w:rsidP="001F0EA4">
      <w:pPr>
        <w:spacing w:line="360" w:lineRule="auto"/>
        <w:ind w:left="5664" w:firstLine="708"/>
        <w:jc w:val="both"/>
        <w:rPr>
          <w:rFonts w:ascii="Calibri" w:hAnsi="Calibri" w:cs="Calibri"/>
          <w:i/>
          <w:iCs/>
        </w:rPr>
      </w:pPr>
      <w:r w:rsidRPr="00D82679">
        <w:rPr>
          <w:rFonts w:ascii="Calibri" w:hAnsi="Calibri" w:cs="Calibri"/>
          <w:i/>
          <w:iCs/>
        </w:rPr>
        <w:t>(podpis)</w:t>
      </w:r>
    </w:p>
    <w:p w14:paraId="717C8B74" w14:textId="77777777" w:rsidR="001F0EA4" w:rsidRPr="00D82679" w:rsidRDefault="001F0EA4" w:rsidP="001F0EA4">
      <w:pPr>
        <w:rPr>
          <w:rFonts w:ascii="Calibri" w:hAnsi="Calibri" w:cs="Calibri"/>
        </w:rPr>
      </w:pPr>
    </w:p>
    <w:p w14:paraId="51FED9A0" w14:textId="77777777" w:rsidR="00D82679" w:rsidRDefault="00D82679" w:rsidP="00D82679">
      <w:pPr>
        <w:jc w:val="right"/>
        <w:rPr>
          <w:rFonts w:ascii="Calibri" w:hAnsi="Calibri" w:cs="Calibri"/>
          <w:b/>
          <w:highlight w:val="yellow"/>
        </w:rPr>
      </w:pPr>
    </w:p>
    <w:p w14:paraId="38EFABF6" w14:textId="77777777" w:rsidR="001F0EA4" w:rsidRPr="00D82679" w:rsidRDefault="001F0EA4" w:rsidP="00D82679">
      <w:pPr>
        <w:jc w:val="right"/>
        <w:rPr>
          <w:rFonts w:ascii="Calibri" w:hAnsi="Calibri" w:cs="Calibri"/>
          <w:b/>
        </w:rPr>
      </w:pPr>
      <w:r w:rsidRPr="00D82679">
        <w:rPr>
          <w:rFonts w:ascii="Calibri" w:hAnsi="Calibri" w:cs="Calibri"/>
          <w:b/>
        </w:rPr>
        <w:t>Załącznik nr  4</w:t>
      </w:r>
    </w:p>
    <w:p w14:paraId="5DA4D83A" w14:textId="77777777" w:rsidR="00C627D0" w:rsidRPr="00D82679" w:rsidRDefault="00C627D0" w:rsidP="00C627D0">
      <w:pPr>
        <w:jc w:val="right"/>
        <w:rPr>
          <w:rFonts w:ascii="Calibri" w:hAnsi="Calibri" w:cs="Calibri"/>
          <w:b/>
          <w:i/>
        </w:rPr>
      </w:pPr>
      <w:r w:rsidRPr="00D82679">
        <w:rPr>
          <w:rFonts w:ascii="Calibri" w:hAnsi="Calibri" w:cs="Calibri"/>
          <w:b/>
          <w:i/>
        </w:rPr>
        <w:t>składany na wezwanie zamawiającego</w:t>
      </w:r>
    </w:p>
    <w:p w14:paraId="18081D70" w14:textId="77777777" w:rsidR="00C627D0" w:rsidRPr="00D82679" w:rsidRDefault="00C627D0" w:rsidP="001F0EA4">
      <w:pPr>
        <w:jc w:val="right"/>
        <w:rPr>
          <w:rFonts w:ascii="Calibri" w:hAnsi="Calibri" w:cs="Calibri"/>
          <w:b/>
        </w:rPr>
      </w:pPr>
    </w:p>
    <w:p w14:paraId="0A5E088A" w14:textId="77777777" w:rsidR="001F0EA4" w:rsidRPr="00D82679" w:rsidRDefault="001F0EA4" w:rsidP="001F0EA4">
      <w:pPr>
        <w:jc w:val="right"/>
        <w:rPr>
          <w:rFonts w:ascii="Calibri" w:hAnsi="Calibri" w:cs="Calibri"/>
          <w:i/>
        </w:rPr>
      </w:pPr>
    </w:p>
    <w:p w14:paraId="547A481C" w14:textId="77777777" w:rsidR="001F0EA4" w:rsidRPr="00D82679" w:rsidRDefault="001F0EA4" w:rsidP="001F0EA4">
      <w:pPr>
        <w:rPr>
          <w:rFonts w:ascii="Calibri" w:hAnsi="Calibri" w:cs="Calibri"/>
        </w:rPr>
      </w:pPr>
      <w:r w:rsidRPr="00D82679">
        <w:rPr>
          <w:rFonts w:ascii="Calibri" w:hAnsi="Calibri" w:cs="Calibri"/>
          <w:b/>
        </w:rPr>
        <w:t xml:space="preserve">ZAMAWIAJĄCY: </w:t>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p>
    <w:p w14:paraId="722D39ED" w14:textId="77777777" w:rsidR="001F0EA4" w:rsidRPr="00D82679" w:rsidRDefault="001F0EA4" w:rsidP="001F0EA4">
      <w:pPr>
        <w:pStyle w:val="Nagwek2"/>
        <w:spacing w:line="240" w:lineRule="auto"/>
        <w:rPr>
          <w:rFonts w:ascii="Calibri" w:hAnsi="Calibri" w:cs="Calibri"/>
          <w:color w:val="auto"/>
        </w:rPr>
      </w:pPr>
    </w:p>
    <w:p w14:paraId="4C143E8B" w14:textId="77777777" w:rsidR="001F0EA4" w:rsidRPr="00D82679" w:rsidRDefault="001F0EA4" w:rsidP="001F0EA4">
      <w:pPr>
        <w:rPr>
          <w:rFonts w:ascii="Calibri" w:hAnsi="Calibri" w:cs="Calibri"/>
        </w:rPr>
      </w:pPr>
    </w:p>
    <w:p w14:paraId="3FB047AB" w14:textId="77777777" w:rsidR="001F0EA4" w:rsidRPr="00D82679" w:rsidRDefault="001F0EA4" w:rsidP="001F0EA4">
      <w:pPr>
        <w:pStyle w:val="Nagwek2"/>
        <w:spacing w:line="240" w:lineRule="auto"/>
        <w:rPr>
          <w:rFonts w:ascii="Calibri" w:hAnsi="Calibri" w:cs="Calibri"/>
          <w:color w:val="auto"/>
        </w:rPr>
      </w:pPr>
      <w:r w:rsidRPr="00D82679">
        <w:rPr>
          <w:rFonts w:ascii="Calibri" w:hAnsi="Calibri" w:cs="Calibri"/>
          <w:color w:val="auto"/>
        </w:rPr>
        <w:t>Gmina Wielka Nieszawka</w:t>
      </w:r>
    </w:p>
    <w:p w14:paraId="68BA378C" w14:textId="77777777" w:rsidR="001F0EA4" w:rsidRPr="00D82679" w:rsidRDefault="001F0EA4" w:rsidP="001F0EA4">
      <w:pPr>
        <w:numPr>
          <w:ilvl w:val="12"/>
          <w:numId w:val="0"/>
        </w:numPr>
        <w:rPr>
          <w:rFonts w:ascii="Calibri" w:hAnsi="Calibri" w:cs="Calibri"/>
          <w:b/>
        </w:rPr>
      </w:pPr>
      <w:r w:rsidRPr="00D82679">
        <w:rPr>
          <w:rFonts w:ascii="Calibri" w:hAnsi="Calibri" w:cs="Calibri"/>
          <w:b/>
        </w:rPr>
        <w:t>ul. Toruńska 12</w:t>
      </w:r>
    </w:p>
    <w:p w14:paraId="4AF1DA30" w14:textId="77777777" w:rsidR="001F0EA4" w:rsidRPr="00D82679" w:rsidRDefault="001F0EA4" w:rsidP="001F0EA4">
      <w:pPr>
        <w:numPr>
          <w:ilvl w:val="12"/>
          <w:numId w:val="0"/>
        </w:numPr>
        <w:rPr>
          <w:rFonts w:ascii="Calibri" w:hAnsi="Calibri" w:cs="Calibri"/>
          <w:b/>
        </w:rPr>
      </w:pPr>
      <w:r w:rsidRPr="00D82679">
        <w:rPr>
          <w:rFonts w:ascii="Calibri" w:hAnsi="Calibri" w:cs="Calibri"/>
          <w:b/>
        </w:rPr>
        <w:t>87-165 Cierpice</w:t>
      </w:r>
    </w:p>
    <w:p w14:paraId="3B4C4598" w14:textId="77777777" w:rsidR="001F0EA4" w:rsidRPr="00D82679" w:rsidRDefault="001F0EA4" w:rsidP="001F0EA4">
      <w:pPr>
        <w:numPr>
          <w:ilvl w:val="12"/>
          <w:numId w:val="0"/>
        </w:numPr>
        <w:rPr>
          <w:rFonts w:ascii="Calibri" w:hAnsi="Calibri" w:cs="Calibri"/>
          <w:b/>
        </w:rPr>
      </w:pPr>
      <w:r w:rsidRPr="00D82679">
        <w:rPr>
          <w:rFonts w:ascii="Calibri" w:hAnsi="Calibri" w:cs="Calibri"/>
          <w:b/>
        </w:rPr>
        <w:t>WYKONAWCA:</w:t>
      </w:r>
      <w:r w:rsidRPr="00D82679">
        <w:rPr>
          <w:rFonts w:ascii="Calibri" w:hAnsi="Calibri" w:cs="Calibri"/>
          <w:b/>
        </w:rPr>
        <w:tab/>
        <w:t>..............................................................................................................</w:t>
      </w:r>
    </w:p>
    <w:p w14:paraId="7816B01B" w14:textId="77777777" w:rsidR="001F0EA4" w:rsidRPr="00D82679" w:rsidRDefault="001F0EA4" w:rsidP="001F0EA4">
      <w:pPr>
        <w:numPr>
          <w:ilvl w:val="12"/>
          <w:numId w:val="0"/>
        </w:numPr>
        <w:rPr>
          <w:rFonts w:ascii="Calibri" w:hAnsi="Calibri" w:cs="Calibri"/>
          <w:b/>
        </w:rPr>
      </w:pPr>
    </w:p>
    <w:p w14:paraId="196EFE7C" w14:textId="77777777" w:rsidR="001F0EA4" w:rsidRPr="00D82679" w:rsidRDefault="001F0EA4" w:rsidP="001F0EA4">
      <w:pPr>
        <w:numPr>
          <w:ilvl w:val="12"/>
          <w:numId w:val="0"/>
        </w:numPr>
        <w:rPr>
          <w:rFonts w:ascii="Calibri" w:hAnsi="Calibri" w:cs="Calibri"/>
          <w:b/>
        </w:rPr>
      </w:pPr>
      <w:r w:rsidRPr="00D82679">
        <w:rPr>
          <w:rFonts w:ascii="Calibri" w:hAnsi="Calibri" w:cs="Calibri"/>
          <w:b/>
        </w:rPr>
        <w:t>Adres</w:t>
      </w:r>
      <w:r w:rsidRPr="00D82679">
        <w:rPr>
          <w:rFonts w:ascii="Calibri" w:hAnsi="Calibri" w:cs="Calibri"/>
          <w:b/>
        </w:rPr>
        <w:tab/>
      </w:r>
      <w:r w:rsidRPr="00D82679">
        <w:rPr>
          <w:rFonts w:ascii="Calibri" w:hAnsi="Calibri" w:cs="Calibri"/>
          <w:b/>
        </w:rPr>
        <w:tab/>
      </w:r>
      <w:r w:rsidRPr="00D82679">
        <w:rPr>
          <w:rFonts w:ascii="Calibri" w:hAnsi="Calibri" w:cs="Calibri"/>
          <w:b/>
        </w:rPr>
        <w:tab/>
        <w:t>..............................................................................................................</w:t>
      </w:r>
    </w:p>
    <w:p w14:paraId="5225AC7E" w14:textId="77777777" w:rsidR="001F0EA4" w:rsidRPr="00D82679" w:rsidRDefault="001F0EA4" w:rsidP="001F0EA4">
      <w:pPr>
        <w:numPr>
          <w:ilvl w:val="12"/>
          <w:numId w:val="0"/>
        </w:numPr>
        <w:rPr>
          <w:rFonts w:ascii="Calibri" w:hAnsi="Calibri" w:cs="Calibri"/>
          <w:b/>
        </w:rPr>
      </w:pPr>
    </w:p>
    <w:p w14:paraId="0A5748A0" w14:textId="77777777" w:rsidR="001F0EA4" w:rsidRPr="00D82679" w:rsidRDefault="001F0EA4" w:rsidP="001F0EA4">
      <w:pPr>
        <w:numPr>
          <w:ilvl w:val="12"/>
          <w:numId w:val="0"/>
        </w:numPr>
        <w:rPr>
          <w:rFonts w:ascii="Calibri" w:hAnsi="Calibri" w:cs="Calibri"/>
          <w:b/>
        </w:rPr>
      </w:pPr>
      <w:r w:rsidRPr="00D82679">
        <w:rPr>
          <w:rFonts w:ascii="Calibri" w:hAnsi="Calibri" w:cs="Calibri"/>
          <w:b/>
        </w:rPr>
        <w:t xml:space="preserve">Nr </w:t>
      </w:r>
      <w:proofErr w:type="spellStart"/>
      <w:r w:rsidRPr="00D82679">
        <w:rPr>
          <w:rFonts w:ascii="Calibri" w:hAnsi="Calibri" w:cs="Calibri"/>
          <w:b/>
        </w:rPr>
        <w:t>tel</w:t>
      </w:r>
      <w:proofErr w:type="spellEnd"/>
      <w:r w:rsidRPr="00D82679">
        <w:rPr>
          <w:rFonts w:ascii="Calibri" w:hAnsi="Calibri" w:cs="Calibri"/>
          <w:b/>
        </w:rPr>
        <w:t xml:space="preserve">/fax </w:t>
      </w:r>
      <w:r w:rsidRPr="00D82679">
        <w:rPr>
          <w:rFonts w:ascii="Calibri" w:hAnsi="Calibri" w:cs="Calibri"/>
          <w:b/>
        </w:rPr>
        <w:tab/>
      </w:r>
      <w:r w:rsidRPr="00D82679">
        <w:rPr>
          <w:rFonts w:ascii="Calibri" w:hAnsi="Calibri" w:cs="Calibri"/>
          <w:b/>
        </w:rPr>
        <w:tab/>
        <w:t>.............................................................................................................</w:t>
      </w:r>
    </w:p>
    <w:p w14:paraId="5189D659" w14:textId="77777777" w:rsidR="00F65D9B" w:rsidRPr="00D82679" w:rsidRDefault="00F65D9B" w:rsidP="001F0EA4">
      <w:pPr>
        <w:numPr>
          <w:ilvl w:val="12"/>
          <w:numId w:val="0"/>
        </w:numPr>
        <w:jc w:val="center"/>
        <w:rPr>
          <w:rFonts w:ascii="Calibri" w:hAnsi="Calibri" w:cs="Calibri"/>
          <w:b/>
        </w:rPr>
      </w:pPr>
    </w:p>
    <w:p w14:paraId="2FF10553" w14:textId="77777777" w:rsidR="001F0EA4" w:rsidRPr="00D82679" w:rsidRDefault="001F0EA4" w:rsidP="001F0EA4">
      <w:pPr>
        <w:numPr>
          <w:ilvl w:val="12"/>
          <w:numId w:val="0"/>
        </w:numPr>
        <w:jc w:val="center"/>
        <w:rPr>
          <w:rFonts w:ascii="Calibri" w:hAnsi="Calibri" w:cs="Calibri"/>
          <w:b/>
        </w:rPr>
      </w:pPr>
      <w:r w:rsidRPr="00D82679">
        <w:rPr>
          <w:rFonts w:ascii="Calibri" w:hAnsi="Calibri" w:cs="Calibri"/>
          <w:b/>
        </w:rPr>
        <w:t>OŚWIADCZENIE O W ZAKRESIE ART. 1</w:t>
      </w:r>
      <w:r w:rsidR="00C627D0" w:rsidRPr="00D82679">
        <w:rPr>
          <w:rFonts w:ascii="Calibri" w:hAnsi="Calibri" w:cs="Calibri"/>
          <w:b/>
        </w:rPr>
        <w:t>25</w:t>
      </w:r>
      <w:r w:rsidRPr="00D82679">
        <w:rPr>
          <w:rFonts w:ascii="Calibri" w:hAnsi="Calibri" w:cs="Calibri"/>
          <w:b/>
        </w:rPr>
        <w:t xml:space="preserve"> UST 1</w:t>
      </w:r>
      <w:r w:rsidR="00C627D0" w:rsidRPr="00D82679">
        <w:rPr>
          <w:rFonts w:ascii="Calibri" w:hAnsi="Calibri" w:cs="Calibri"/>
          <w:b/>
        </w:rPr>
        <w:t xml:space="preserve"> </w:t>
      </w:r>
      <w:r w:rsidRPr="00D82679">
        <w:rPr>
          <w:rFonts w:ascii="Calibri" w:hAnsi="Calibri" w:cs="Calibri"/>
          <w:b/>
        </w:rPr>
        <w:t xml:space="preserve">USTAWY PRAWO ZAMÓWIEŃ PUBLICZNYCH </w:t>
      </w:r>
    </w:p>
    <w:p w14:paraId="4C6617B2" w14:textId="77777777" w:rsidR="001F0EA4" w:rsidRPr="00D82679" w:rsidRDefault="001F0EA4" w:rsidP="001F0EA4">
      <w:pPr>
        <w:numPr>
          <w:ilvl w:val="12"/>
          <w:numId w:val="0"/>
        </w:numPr>
        <w:rPr>
          <w:rFonts w:ascii="Calibri" w:hAnsi="Calibri" w:cs="Calibri"/>
          <w:b/>
        </w:rPr>
      </w:pPr>
    </w:p>
    <w:p w14:paraId="03A7D9A4" w14:textId="77777777" w:rsidR="00C627D0" w:rsidRPr="00D82679" w:rsidRDefault="00C627D0" w:rsidP="00C627D0">
      <w:pPr>
        <w:pStyle w:val="Style23"/>
        <w:shd w:val="clear" w:color="auto" w:fill="auto"/>
        <w:spacing w:before="0" w:after="0" w:line="250" w:lineRule="exact"/>
        <w:ind w:left="40" w:right="200"/>
        <w:rPr>
          <w:rStyle w:val="CharStyle24"/>
          <w:rFonts w:ascii="Arial" w:hAnsi="Arial" w:cs="Arial"/>
          <w:b/>
          <w:color w:val="000000"/>
          <w:sz w:val="22"/>
          <w:szCs w:val="22"/>
        </w:rPr>
      </w:pPr>
    </w:p>
    <w:p w14:paraId="5955111D" w14:textId="77777777" w:rsidR="00C627D0" w:rsidRPr="00D82679" w:rsidRDefault="00C627D0" w:rsidP="00C627D0">
      <w:pPr>
        <w:pStyle w:val="Style23"/>
        <w:shd w:val="clear" w:color="auto" w:fill="auto"/>
        <w:spacing w:before="0" w:after="0" w:line="250" w:lineRule="exact"/>
        <w:ind w:left="40" w:right="200"/>
        <w:rPr>
          <w:rStyle w:val="CharStyle24"/>
          <w:rFonts w:ascii="Arial" w:hAnsi="Arial" w:cs="Arial"/>
          <w:b/>
          <w:color w:val="000000"/>
          <w:sz w:val="22"/>
          <w:szCs w:val="22"/>
        </w:rPr>
      </w:pPr>
    </w:p>
    <w:p w14:paraId="2F7E69A4" w14:textId="77777777" w:rsidR="00C627D0" w:rsidRPr="00D82679" w:rsidRDefault="00C627D0" w:rsidP="00C627D0">
      <w:pPr>
        <w:pStyle w:val="Style23"/>
        <w:shd w:val="clear" w:color="auto" w:fill="auto"/>
        <w:spacing w:before="0" w:after="0" w:line="250" w:lineRule="exact"/>
        <w:ind w:left="40" w:right="200"/>
        <w:rPr>
          <w:rStyle w:val="CharStyle27"/>
          <w:rFonts w:ascii="Calibri" w:hAnsi="Calibri" w:cs="Calibri"/>
          <w:sz w:val="24"/>
          <w:szCs w:val="24"/>
        </w:rPr>
      </w:pPr>
      <w:r w:rsidRPr="00D82679">
        <w:rPr>
          <w:rStyle w:val="CharStyle24"/>
          <w:rFonts w:ascii="Calibri" w:hAnsi="Calibri" w:cs="Calibri"/>
          <w:b/>
          <w:color w:val="000000"/>
          <w:sz w:val="24"/>
          <w:szCs w:val="24"/>
        </w:rPr>
        <w:t xml:space="preserve">Oświadczam, że </w:t>
      </w:r>
      <w:r w:rsidRPr="00D82679">
        <w:rPr>
          <w:rStyle w:val="CharStyle27"/>
          <w:rFonts w:ascii="Calibri" w:hAnsi="Calibri" w:cs="Calibri"/>
          <w:sz w:val="24"/>
          <w:szCs w:val="24"/>
        </w:rPr>
        <w:t xml:space="preserve">podane informacje  zawarte oświadczeniu, o którym mowa w art. 125 ust. 1 ustawy </w:t>
      </w:r>
      <w:proofErr w:type="spellStart"/>
      <w:r w:rsidRPr="00D82679">
        <w:rPr>
          <w:rStyle w:val="CharStyle27"/>
          <w:rFonts w:ascii="Calibri" w:hAnsi="Calibri" w:cs="Calibri"/>
          <w:sz w:val="24"/>
          <w:szCs w:val="24"/>
        </w:rPr>
        <w:t>Pzp</w:t>
      </w:r>
      <w:proofErr w:type="spellEnd"/>
      <w:r w:rsidRPr="00D82679">
        <w:rPr>
          <w:rStyle w:val="CharStyle27"/>
          <w:rFonts w:ascii="Calibri" w:hAnsi="Calibri" w:cs="Calibri"/>
          <w:sz w:val="24"/>
          <w:szCs w:val="24"/>
        </w:rPr>
        <w:t xml:space="preserve"> </w:t>
      </w:r>
      <w:r w:rsidRPr="00D82679">
        <w:rPr>
          <w:rStyle w:val="CharStyle14"/>
          <w:rFonts w:ascii="Calibri" w:hAnsi="Calibri" w:cs="Calibri"/>
          <w:color w:val="000000"/>
          <w:sz w:val="24"/>
          <w:szCs w:val="24"/>
        </w:rPr>
        <w:t xml:space="preserve">w zakresie podstaw wykluczenia z postępowania </w:t>
      </w:r>
      <w:r w:rsidRPr="00D82679">
        <w:rPr>
          <w:rStyle w:val="CharStyle27"/>
          <w:rFonts w:ascii="Calibri" w:hAnsi="Calibri" w:cs="Calibri"/>
          <w:sz w:val="24"/>
          <w:szCs w:val="24"/>
          <w:u w:val="single"/>
        </w:rPr>
        <w:t>są aktualne</w:t>
      </w:r>
      <w:r w:rsidRPr="00D82679">
        <w:rPr>
          <w:rStyle w:val="CharStyle27"/>
          <w:rFonts w:ascii="Calibri" w:hAnsi="Calibri" w:cs="Calibri"/>
          <w:sz w:val="24"/>
          <w:szCs w:val="24"/>
        </w:rPr>
        <w:t>.</w:t>
      </w:r>
    </w:p>
    <w:p w14:paraId="1FA785D5" w14:textId="77777777" w:rsidR="001F0EA4" w:rsidRPr="00D82679" w:rsidRDefault="001F0EA4" w:rsidP="001F0EA4">
      <w:pPr>
        <w:pStyle w:val="Standard"/>
        <w:jc w:val="center"/>
        <w:rPr>
          <w:rFonts w:ascii="Calibri" w:hAnsi="Calibri" w:cs="Calibri"/>
          <w:color w:val="000000"/>
          <w:sz w:val="22"/>
          <w:szCs w:val="22"/>
        </w:rPr>
      </w:pPr>
    </w:p>
    <w:p w14:paraId="78C5FA44" w14:textId="77777777" w:rsidR="001F0EA4" w:rsidRPr="00D82679" w:rsidRDefault="001F0EA4" w:rsidP="001F0EA4">
      <w:pPr>
        <w:pStyle w:val="Standard"/>
        <w:jc w:val="right"/>
        <w:rPr>
          <w:rFonts w:ascii="Calibri" w:hAnsi="Calibri" w:cs="Calibri"/>
          <w:b/>
          <w:bCs/>
          <w:color w:val="000000"/>
          <w:sz w:val="22"/>
          <w:szCs w:val="22"/>
        </w:rPr>
      </w:pPr>
    </w:p>
    <w:p w14:paraId="5E1F0441" w14:textId="77777777" w:rsidR="001F0EA4" w:rsidRPr="00D82679" w:rsidRDefault="001F0EA4" w:rsidP="001F0EA4">
      <w:pPr>
        <w:pStyle w:val="Standard"/>
        <w:rPr>
          <w:rFonts w:ascii="Calibri" w:hAnsi="Calibri" w:cs="Calibri"/>
          <w:sz w:val="22"/>
          <w:szCs w:val="22"/>
        </w:rPr>
      </w:pPr>
      <w:r w:rsidRPr="00D82679">
        <w:rPr>
          <w:rFonts w:ascii="Calibri" w:hAnsi="Calibri" w:cs="Calibri"/>
          <w:b/>
          <w:bCs/>
          <w:sz w:val="22"/>
          <w:szCs w:val="22"/>
        </w:rPr>
        <w:t xml:space="preserve">* </w:t>
      </w:r>
      <w:r w:rsidRPr="00D82679">
        <w:rPr>
          <w:rFonts w:ascii="Calibri" w:hAnsi="Calibri" w:cs="Calibri"/>
          <w:sz w:val="22"/>
          <w:szCs w:val="22"/>
        </w:rPr>
        <w:t>niewłaściwe skreślić</w:t>
      </w:r>
    </w:p>
    <w:p w14:paraId="66F30DB3" w14:textId="77777777" w:rsidR="001F0EA4" w:rsidRPr="00D82679" w:rsidRDefault="001F0EA4" w:rsidP="001F0EA4">
      <w:pPr>
        <w:rPr>
          <w:rFonts w:ascii="Calibri" w:hAnsi="Calibri" w:cs="Calibri"/>
          <w:sz w:val="22"/>
          <w:szCs w:val="22"/>
        </w:rPr>
      </w:pPr>
    </w:p>
    <w:p w14:paraId="15616EF0" w14:textId="77777777" w:rsidR="001F0EA4" w:rsidRPr="00D82679" w:rsidRDefault="001F0EA4" w:rsidP="001F0EA4">
      <w:pPr>
        <w:rPr>
          <w:rFonts w:ascii="Calibri" w:hAnsi="Calibri" w:cs="Calibri"/>
          <w:sz w:val="22"/>
          <w:szCs w:val="22"/>
        </w:rPr>
      </w:pPr>
      <w:r w:rsidRPr="00D82679">
        <w:rPr>
          <w:rFonts w:ascii="Calibri" w:hAnsi="Calibri" w:cs="Calibri"/>
          <w:sz w:val="22"/>
          <w:szCs w:val="22"/>
        </w:rPr>
        <w:t>................................dn. ...............</w:t>
      </w: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t>.................................................................</w:t>
      </w:r>
    </w:p>
    <w:p w14:paraId="55E997AC" w14:textId="77777777" w:rsidR="001F0EA4" w:rsidRPr="00D82679" w:rsidRDefault="001F0EA4" w:rsidP="001F0EA4">
      <w:pPr>
        <w:rPr>
          <w:rFonts w:ascii="Calibri" w:hAnsi="Calibri" w:cs="Calibri"/>
          <w:b/>
          <w:sz w:val="22"/>
          <w:szCs w:val="22"/>
        </w:rPr>
      </w:pP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r>
      <w:r w:rsidRPr="00D82679">
        <w:rPr>
          <w:rFonts w:ascii="Calibri" w:hAnsi="Calibri" w:cs="Calibri"/>
          <w:sz w:val="22"/>
          <w:szCs w:val="22"/>
        </w:rPr>
        <w:tab/>
        <w:t>podpisy osób upoważnionych</w:t>
      </w:r>
    </w:p>
    <w:p w14:paraId="7D6C7AF2" w14:textId="77777777" w:rsidR="001F0EA4" w:rsidRPr="00D82679" w:rsidRDefault="001F0EA4" w:rsidP="001F0EA4">
      <w:pPr>
        <w:numPr>
          <w:ilvl w:val="12"/>
          <w:numId w:val="0"/>
        </w:numPr>
        <w:rPr>
          <w:rFonts w:ascii="Calibri" w:hAnsi="Calibri" w:cs="Calibri"/>
          <w:b/>
          <w:sz w:val="22"/>
          <w:szCs w:val="22"/>
        </w:rPr>
      </w:pPr>
    </w:p>
    <w:p w14:paraId="45B59179" w14:textId="77777777" w:rsidR="001F0EA4" w:rsidRPr="00D82679" w:rsidRDefault="001F0EA4" w:rsidP="001F0EA4">
      <w:pPr>
        <w:rPr>
          <w:rFonts w:ascii="Calibri" w:hAnsi="Calibri" w:cs="Calibri"/>
          <w:b/>
          <w:sz w:val="22"/>
          <w:szCs w:val="22"/>
        </w:rPr>
      </w:pPr>
    </w:p>
    <w:p w14:paraId="619A96A9" w14:textId="77777777" w:rsidR="001F0EA4" w:rsidRPr="00D82679" w:rsidRDefault="001F0EA4" w:rsidP="001F0EA4">
      <w:pPr>
        <w:pageBreakBefore/>
        <w:jc w:val="right"/>
        <w:rPr>
          <w:rFonts w:ascii="Calibri" w:hAnsi="Calibri" w:cs="Calibri"/>
          <w:b/>
        </w:rPr>
      </w:pPr>
      <w:r w:rsidRPr="00D82679">
        <w:rPr>
          <w:rFonts w:ascii="Calibri" w:hAnsi="Calibri" w:cs="Calibri"/>
          <w:b/>
        </w:rPr>
        <w:lastRenderedPageBreak/>
        <w:t xml:space="preserve">      Załącznik nr  5</w:t>
      </w:r>
    </w:p>
    <w:p w14:paraId="0292CB15" w14:textId="77777777" w:rsidR="001F0EA4" w:rsidRPr="00D82679" w:rsidRDefault="001F0EA4" w:rsidP="001F0EA4">
      <w:pPr>
        <w:jc w:val="right"/>
        <w:rPr>
          <w:rFonts w:ascii="Calibri" w:hAnsi="Calibri" w:cs="Calibri"/>
          <w:b/>
          <w:i/>
        </w:rPr>
      </w:pPr>
      <w:r w:rsidRPr="00D82679">
        <w:rPr>
          <w:rFonts w:ascii="Calibri" w:hAnsi="Calibri" w:cs="Calibri"/>
          <w:b/>
          <w:i/>
        </w:rPr>
        <w:t>składany na wezwanie zamawiającego</w:t>
      </w:r>
    </w:p>
    <w:p w14:paraId="54859781" w14:textId="77777777" w:rsidR="001F0EA4" w:rsidRPr="00D82679" w:rsidRDefault="001F0EA4" w:rsidP="001F0EA4">
      <w:pPr>
        <w:jc w:val="both"/>
        <w:rPr>
          <w:rFonts w:ascii="Calibri" w:hAnsi="Calibri" w:cs="Calibri"/>
          <w:color w:val="00000A"/>
        </w:rPr>
      </w:pPr>
      <w:r w:rsidRPr="00D82679">
        <w:rPr>
          <w:rFonts w:ascii="Calibri" w:hAnsi="Calibri" w:cs="Calibri"/>
          <w:b/>
        </w:rPr>
        <w:t xml:space="preserve">ZAMAWIAJĄCY: </w:t>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r w:rsidRPr="00D82679">
        <w:rPr>
          <w:rFonts w:ascii="Calibri" w:hAnsi="Calibri" w:cs="Calibri"/>
          <w:b/>
        </w:rPr>
        <w:tab/>
      </w:r>
    </w:p>
    <w:p w14:paraId="24121685" w14:textId="77777777" w:rsidR="001F0EA4" w:rsidRPr="00D82679" w:rsidRDefault="001F0EA4" w:rsidP="001F0EA4">
      <w:pPr>
        <w:pStyle w:val="Nagwek2"/>
        <w:spacing w:line="100" w:lineRule="atLeast"/>
        <w:rPr>
          <w:rFonts w:ascii="Calibri" w:hAnsi="Calibri" w:cs="Calibri"/>
          <w:color w:val="00000A"/>
        </w:rPr>
      </w:pPr>
    </w:p>
    <w:p w14:paraId="64F6B0F3" w14:textId="77777777" w:rsidR="001F0EA4" w:rsidRPr="00D82679" w:rsidRDefault="001F0EA4" w:rsidP="001F0EA4">
      <w:pPr>
        <w:rPr>
          <w:rFonts w:ascii="Calibri" w:hAnsi="Calibri" w:cs="Calibri"/>
        </w:rPr>
      </w:pPr>
    </w:p>
    <w:p w14:paraId="66EF42CD" w14:textId="77777777" w:rsidR="001F0EA4" w:rsidRPr="00D82679" w:rsidRDefault="001F0EA4" w:rsidP="001F0EA4">
      <w:pPr>
        <w:pStyle w:val="Nagwek2"/>
        <w:spacing w:line="100" w:lineRule="atLeast"/>
        <w:rPr>
          <w:rFonts w:ascii="Calibri" w:hAnsi="Calibri" w:cs="Calibri"/>
        </w:rPr>
      </w:pPr>
      <w:r w:rsidRPr="00D82679">
        <w:rPr>
          <w:rFonts w:ascii="Calibri" w:hAnsi="Calibri" w:cs="Calibri"/>
          <w:color w:val="00000A"/>
        </w:rPr>
        <w:t>Gmina Wielka Nieszawka</w:t>
      </w:r>
    </w:p>
    <w:p w14:paraId="03E29B3A" w14:textId="77777777" w:rsidR="001F0EA4" w:rsidRPr="00D82679" w:rsidRDefault="001F0EA4" w:rsidP="001F0EA4">
      <w:pPr>
        <w:rPr>
          <w:rFonts w:ascii="Calibri" w:hAnsi="Calibri" w:cs="Calibri"/>
          <w:b/>
        </w:rPr>
      </w:pPr>
      <w:r w:rsidRPr="00D82679">
        <w:rPr>
          <w:rFonts w:ascii="Calibri" w:hAnsi="Calibri" w:cs="Calibri"/>
          <w:b/>
        </w:rPr>
        <w:t>ul. Toruńska 12</w:t>
      </w:r>
    </w:p>
    <w:p w14:paraId="2769B100" w14:textId="77777777" w:rsidR="001F0EA4" w:rsidRPr="00D82679" w:rsidRDefault="001F0EA4" w:rsidP="001F0EA4">
      <w:pPr>
        <w:rPr>
          <w:rFonts w:ascii="Calibri" w:hAnsi="Calibri" w:cs="Calibri"/>
          <w:b/>
        </w:rPr>
      </w:pPr>
      <w:r w:rsidRPr="00D82679">
        <w:rPr>
          <w:rFonts w:ascii="Calibri" w:hAnsi="Calibri" w:cs="Calibri"/>
          <w:b/>
        </w:rPr>
        <w:t>87-165 Cierpice</w:t>
      </w:r>
    </w:p>
    <w:p w14:paraId="1CB817EE" w14:textId="77777777" w:rsidR="001F0EA4" w:rsidRPr="00D82679" w:rsidRDefault="001F0EA4" w:rsidP="001F0EA4">
      <w:pPr>
        <w:rPr>
          <w:rFonts w:ascii="Calibri" w:hAnsi="Calibri" w:cs="Calibri"/>
          <w:b/>
        </w:rPr>
      </w:pPr>
    </w:p>
    <w:p w14:paraId="5D7AD183" w14:textId="77777777" w:rsidR="001F0EA4" w:rsidRPr="00D82679" w:rsidRDefault="001F0EA4" w:rsidP="001F0EA4">
      <w:pPr>
        <w:rPr>
          <w:rFonts w:ascii="Calibri" w:hAnsi="Calibri" w:cs="Calibri"/>
          <w:b/>
        </w:rPr>
      </w:pPr>
      <w:r w:rsidRPr="00D82679">
        <w:rPr>
          <w:rFonts w:ascii="Calibri" w:hAnsi="Calibri" w:cs="Calibri"/>
          <w:b/>
        </w:rPr>
        <w:t>WYKONAWCA:</w:t>
      </w:r>
      <w:r w:rsidRPr="00D82679">
        <w:rPr>
          <w:rFonts w:ascii="Calibri" w:hAnsi="Calibri" w:cs="Calibri"/>
          <w:b/>
        </w:rPr>
        <w:tab/>
        <w:t>..............................................................................................................</w:t>
      </w:r>
    </w:p>
    <w:p w14:paraId="4BC47671" w14:textId="77777777" w:rsidR="001F0EA4" w:rsidRPr="00D82679" w:rsidRDefault="001F0EA4" w:rsidP="001F0EA4">
      <w:pPr>
        <w:rPr>
          <w:rFonts w:ascii="Calibri" w:hAnsi="Calibri" w:cs="Calibri"/>
          <w:b/>
        </w:rPr>
      </w:pPr>
    </w:p>
    <w:p w14:paraId="4B009D73" w14:textId="77777777" w:rsidR="001F0EA4" w:rsidRPr="00D82679" w:rsidRDefault="001F0EA4" w:rsidP="001F0EA4">
      <w:pPr>
        <w:rPr>
          <w:rFonts w:ascii="Calibri" w:hAnsi="Calibri" w:cs="Calibri"/>
          <w:b/>
        </w:rPr>
      </w:pPr>
      <w:r w:rsidRPr="00D82679">
        <w:rPr>
          <w:rFonts w:ascii="Calibri" w:hAnsi="Calibri" w:cs="Calibri"/>
          <w:b/>
        </w:rPr>
        <w:t>Adres</w:t>
      </w:r>
      <w:r w:rsidRPr="00D82679">
        <w:rPr>
          <w:rFonts w:ascii="Calibri" w:hAnsi="Calibri" w:cs="Calibri"/>
          <w:b/>
        </w:rPr>
        <w:tab/>
      </w:r>
      <w:r w:rsidRPr="00D82679">
        <w:rPr>
          <w:rFonts w:ascii="Calibri" w:hAnsi="Calibri" w:cs="Calibri"/>
          <w:b/>
        </w:rPr>
        <w:tab/>
      </w:r>
      <w:r w:rsidRPr="00D82679">
        <w:rPr>
          <w:rFonts w:ascii="Calibri" w:hAnsi="Calibri" w:cs="Calibri"/>
          <w:b/>
        </w:rPr>
        <w:tab/>
        <w:t>..............................................................................................................</w:t>
      </w:r>
    </w:p>
    <w:p w14:paraId="71A51ACB" w14:textId="77777777" w:rsidR="001F0EA4" w:rsidRPr="00D82679" w:rsidRDefault="001F0EA4" w:rsidP="001F0EA4">
      <w:pPr>
        <w:rPr>
          <w:rFonts w:ascii="Calibri" w:hAnsi="Calibri" w:cs="Calibri"/>
          <w:b/>
        </w:rPr>
      </w:pPr>
    </w:p>
    <w:p w14:paraId="6601CBAA" w14:textId="77777777" w:rsidR="001F0EA4" w:rsidRPr="00D82679" w:rsidRDefault="001F0EA4" w:rsidP="001F0EA4">
      <w:pPr>
        <w:rPr>
          <w:rFonts w:ascii="Calibri" w:hAnsi="Calibri" w:cs="Calibri"/>
          <w:b/>
        </w:rPr>
      </w:pPr>
      <w:r w:rsidRPr="00D82679">
        <w:rPr>
          <w:rFonts w:ascii="Calibri" w:hAnsi="Calibri" w:cs="Calibri"/>
          <w:b/>
        </w:rPr>
        <w:t xml:space="preserve">Nr </w:t>
      </w:r>
      <w:proofErr w:type="spellStart"/>
      <w:r w:rsidRPr="00D82679">
        <w:rPr>
          <w:rFonts w:ascii="Calibri" w:hAnsi="Calibri" w:cs="Calibri"/>
          <w:b/>
        </w:rPr>
        <w:t>tel</w:t>
      </w:r>
      <w:proofErr w:type="spellEnd"/>
      <w:r w:rsidRPr="00D82679">
        <w:rPr>
          <w:rFonts w:ascii="Calibri" w:hAnsi="Calibri" w:cs="Calibri"/>
          <w:b/>
        </w:rPr>
        <w:t xml:space="preserve">/fax </w:t>
      </w:r>
      <w:r w:rsidRPr="00D82679">
        <w:rPr>
          <w:rFonts w:ascii="Calibri" w:hAnsi="Calibri" w:cs="Calibri"/>
          <w:b/>
        </w:rPr>
        <w:tab/>
      </w:r>
      <w:r w:rsidRPr="00D82679">
        <w:rPr>
          <w:rFonts w:ascii="Calibri" w:hAnsi="Calibri" w:cs="Calibri"/>
          <w:b/>
        </w:rPr>
        <w:tab/>
        <w:t>.............................................................................................................</w:t>
      </w:r>
    </w:p>
    <w:p w14:paraId="6DEF2494" w14:textId="77777777" w:rsidR="001F0EA4" w:rsidRPr="00D82679" w:rsidRDefault="001F0EA4" w:rsidP="001F0EA4">
      <w:pPr>
        <w:jc w:val="center"/>
        <w:rPr>
          <w:rFonts w:ascii="Calibri" w:hAnsi="Calibri" w:cs="Calibri"/>
          <w:b/>
        </w:rPr>
      </w:pPr>
    </w:p>
    <w:p w14:paraId="0A5B2A38" w14:textId="77777777" w:rsidR="001F0EA4" w:rsidRPr="00D82679" w:rsidRDefault="001F0EA4" w:rsidP="001F0EA4">
      <w:pPr>
        <w:jc w:val="center"/>
        <w:rPr>
          <w:rFonts w:ascii="Calibri" w:hAnsi="Calibri" w:cs="Calibri"/>
          <w:b/>
        </w:rPr>
      </w:pPr>
    </w:p>
    <w:p w14:paraId="666F61E9" w14:textId="77777777" w:rsidR="001F0EA4" w:rsidRPr="00D82679" w:rsidRDefault="001F0EA4" w:rsidP="001F0EA4">
      <w:pPr>
        <w:jc w:val="center"/>
        <w:rPr>
          <w:rFonts w:ascii="Calibri" w:hAnsi="Calibri" w:cs="Calibri"/>
          <w:b/>
        </w:rPr>
      </w:pPr>
      <w:r w:rsidRPr="00D82679">
        <w:rPr>
          <w:rFonts w:ascii="Calibri" w:hAnsi="Calibri" w:cs="Calibri"/>
          <w:b/>
        </w:rPr>
        <w:t>Wykaz wykonanych robót budowlanych</w:t>
      </w:r>
    </w:p>
    <w:p w14:paraId="5A0C10FE" w14:textId="77777777" w:rsidR="001F0EA4" w:rsidRPr="00D82679" w:rsidRDefault="001F0EA4" w:rsidP="001F0EA4">
      <w:pPr>
        <w:tabs>
          <w:tab w:val="left" w:pos="8364"/>
        </w:tabs>
        <w:jc w:val="center"/>
        <w:rPr>
          <w:rFonts w:ascii="Calibri" w:hAnsi="Calibri" w:cs="Calibri"/>
        </w:rPr>
      </w:pPr>
      <w:r w:rsidRPr="00D82679">
        <w:rPr>
          <w:rFonts w:ascii="Calibri" w:hAnsi="Calibri" w:cs="Calibri"/>
          <w:b/>
        </w:rPr>
        <w:t>wykonanych nie wcześniej niż w okresie ostatnich 5 lat przed upływem terminu składania ofert, a jeżeli okres prowadzenia działalności jest krótszy – w tym okresie</w:t>
      </w:r>
    </w:p>
    <w:p w14:paraId="1BF4C8F3" w14:textId="77777777" w:rsidR="001F0EA4" w:rsidRPr="00D82679" w:rsidRDefault="001F0EA4" w:rsidP="001F0EA4">
      <w:pPr>
        <w:rPr>
          <w:rFonts w:ascii="Calibri" w:hAnsi="Calibri" w:cs="Calibri"/>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1F0EA4" w:rsidRPr="00D82679" w14:paraId="5867229E"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18CDE29A" w14:textId="77777777" w:rsidR="001F0EA4" w:rsidRPr="00D82679" w:rsidRDefault="001F0EA4" w:rsidP="00D84C12">
            <w:pPr>
              <w:snapToGrid w:val="0"/>
              <w:jc w:val="center"/>
            </w:pPr>
          </w:p>
          <w:p w14:paraId="2D7AFCFF" w14:textId="77777777" w:rsidR="001F0EA4" w:rsidRPr="00D82679" w:rsidRDefault="001F0EA4" w:rsidP="00D84C12">
            <w:pPr>
              <w:pStyle w:val="Nagwek4"/>
              <w:spacing w:line="100" w:lineRule="atLeast"/>
              <w:jc w:val="center"/>
              <w:rPr>
                <w:rFonts w:ascii="Calibri" w:hAnsi="Calibri" w:cs="Calibri"/>
                <w:lang w:val="pl-PL"/>
              </w:rPr>
            </w:pPr>
            <w:r w:rsidRPr="00D82679">
              <w:rPr>
                <w:rFonts w:ascii="Calibri" w:hAnsi="Calibri" w:cs="Calibri"/>
                <w:b w:val="0"/>
                <w:color w:val="00000A"/>
                <w:u w:val="none"/>
                <w:lang w:val="pl-PL"/>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62488E50" w14:textId="77777777" w:rsidR="001F0EA4" w:rsidRPr="00D82679" w:rsidRDefault="001F0EA4" w:rsidP="00D84C12">
            <w:pPr>
              <w:snapToGrid w:val="0"/>
              <w:jc w:val="center"/>
              <w:rPr>
                <w:rFonts w:ascii="Calibri" w:hAnsi="Calibri" w:cs="Calibri"/>
              </w:rPr>
            </w:pPr>
          </w:p>
          <w:p w14:paraId="14887E70" w14:textId="77777777" w:rsidR="001F0EA4" w:rsidRPr="00D82679" w:rsidRDefault="001F0EA4" w:rsidP="00D84C12">
            <w:pPr>
              <w:jc w:val="center"/>
              <w:rPr>
                <w:rFonts w:ascii="Calibri" w:hAnsi="Calibri" w:cs="Calibri"/>
              </w:rPr>
            </w:pPr>
            <w:r w:rsidRPr="00D82679">
              <w:rPr>
                <w:rFonts w:ascii="Calibri" w:hAnsi="Calibri" w:cs="Calibri"/>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53674D54" w14:textId="77777777" w:rsidR="001F0EA4" w:rsidRPr="00D82679" w:rsidRDefault="001F0EA4" w:rsidP="00D84C12">
            <w:pPr>
              <w:snapToGrid w:val="0"/>
              <w:jc w:val="center"/>
              <w:rPr>
                <w:rFonts w:ascii="Calibri" w:hAnsi="Calibri" w:cs="Calibri"/>
              </w:rPr>
            </w:pPr>
          </w:p>
          <w:p w14:paraId="3D0E63A9" w14:textId="77777777" w:rsidR="001F0EA4" w:rsidRPr="00D82679" w:rsidRDefault="001F0EA4" w:rsidP="00D84C12">
            <w:pPr>
              <w:jc w:val="center"/>
              <w:rPr>
                <w:rFonts w:ascii="Calibri" w:hAnsi="Calibri" w:cs="Calibri"/>
              </w:rPr>
            </w:pPr>
            <w:r w:rsidRPr="00D82679">
              <w:rPr>
                <w:rFonts w:ascii="Calibri" w:hAnsi="Calibri" w:cs="Calibri"/>
              </w:rPr>
              <w:t>Rodzaj robót</w:t>
            </w:r>
          </w:p>
          <w:p w14:paraId="6C12238F" w14:textId="77777777" w:rsidR="001F0EA4" w:rsidRPr="00D82679" w:rsidRDefault="001F0EA4" w:rsidP="001F0EA4">
            <w:pPr>
              <w:jc w:val="center"/>
              <w:rPr>
                <w:rFonts w:ascii="Calibri" w:hAnsi="Calibri" w:cs="Calibri"/>
              </w:rPr>
            </w:pPr>
          </w:p>
        </w:tc>
        <w:tc>
          <w:tcPr>
            <w:tcW w:w="1559" w:type="dxa"/>
            <w:vMerge w:val="restart"/>
            <w:tcBorders>
              <w:top w:val="single" w:sz="4" w:space="0" w:color="000000"/>
              <w:left w:val="single" w:sz="4" w:space="0" w:color="000000"/>
              <w:bottom w:val="single" w:sz="4" w:space="0" w:color="000000"/>
            </w:tcBorders>
            <w:shd w:val="clear" w:color="auto" w:fill="auto"/>
          </w:tcPr>
          <w:p w14:paraId="0EEB04A3" w14:textId="77777777" w:rsidR="001F0EA4" w:rsidRPr="00D82679" w:rsidRDefault="001F0EA4" w:rsidP="00D84C12">
            <w:pPr>
              <w:snapToGrid w:val="0"/>
              <w:jc w:val="center"/>
              <w:rPr>
                <w:rFonts w:ascii="Calibri" w:hAnsi="Calibri" w:cs="Calibri"/>
              </w:rPr>
            </w:pPr>
          </w:p>
          <w:p w14:paraId="691D930A" w14:textId="77777777" w:rsidR="001F0EA4" w:rsidRPr="00D82679" w:rsidRDefault="001F0EA4" w:rsidP="00D84C12">
            <w:pPr>
              <w:jc w:val="center"/>
              <w:rPr>
                <w:rFonts w:ascii="Calibri" w:hAnsi="Calibri" w:cs="Calibri"/>
              </w:rPr>
            </w:pPr>
            <w:r w:rsidRPr="00D82679">
              <w:rPr>
                <w:rFonts w:ascii="Calibri" w:hAnsi="Calibri" w:cs="Calibri"/>
              </w:rPr>
              <w:t xml:space="preserve">Miejsce wykonania </w:t>
            </w:r>
          </w:p>
          <w:p w14:paraId="2E9EDED2" w14:textId="77777777" w:rsidR="001F0EA4" w:rsidRPr="00D82679" w:rsidRDefault="001F0EA4" w:rsidP="00D84C12">
            <w:pPr>
              <w:jc w:val="center"/>
              <w:rPr>
                <w:rFonts w:ascii="Calibri" w:hAnsi="Calibri" w:cs="Calibri"/>
              </w:rPr>
            </w:pPr>
            <w:r w:rsidRPr="00D82679">
              <w:rPr>
                <w:rFonts w:ascii="Calibri" w:hAnsi="Calibri" w:cs="Calibri"/>
              </w:rPr>
              <w:t>robót</w:t>
            </w:r>
          </w:p>
          <w:p w14:paraId="1FD6DF41" w14:textId="77777777" w:rsidR="001F0EA4" w:rsidRPr="00D82679" w:rsidRDefault="001F0EA4" w:rsidP="00D84C12">
            <w:pPr>
              <w:jc w:val="center"/>
              <w:rPr>
                <w:rFonts w:ascii="Calibri" w:hAnsi="Calibri" w:cs="Calibri"/>
              </w:rPr>
            </w:pPr>
          </w:p>
        </w:tc>
        <w:tc>
          <w:tcPr>
            <w:tcW w:w="1700" w:type="dxa"/>
            <w:vMerge w:val="restart"/>
            <w:tcBorders>
              <w:top w:val="single" w:sz="4" w:space="0" w:color="000000"/>
              <w:left w:val="single" w:sz="4" w:space="0" w:color="000000"/>
              <w:bottom w:val="single" w:sz="4" w:space="0" w:color="000000"/>
            </w:tcBorders>
            <w:shd w:val="clear" w:color="auto" w:fill="auto"/>
          </w:tcPr>
          <w:p w14:paraId="113F8699" w14:textId="77777777" w:rsidR="001F0EA4" w:rsidRPr="00D82679" w:rsidRDefault="001F0EA4" w:rsidP="00D84C12">
            <w:pPr>
              <w:snapToGrid w:val="0"/>
              <w:jc w:val="center"/>
              <w:rPr>
                <w:rFonts w:ascii="Calibri" w:hAnsi="Calibri" w:cs="Calibri"/>
              </w:rPr>
            </w:pPr>
          </w:p>
          <w:p w14:paraId="4D1B6815" w14:textId="77777777" w:rsidR="001F0EA4" w:rsidRPr="00D82679" w:rsidRDefault="001F0EA4" w:rsidP="00D84C12">
            <w:pPr>
              <w:jc w:val="center"/>
              <w:rPr>
                <w:rFonts w:ascii="Calibri" w:hAnsi="Calibri" w:cs="Calibri"/>
              </w:rPr>
            </w:pPr>
            <w:r w:rsidRPr="00D82679">
              <w:rPr>
                <w:rFonts w:ascii="Calibri" w:hAnsi="Calibri" w:cs="Calibri"/>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2F74D8ED" w14:textId="77777777" w:rsidR="001F0EA4" w:rsidRPr="00D82679" w:rsidRDefault="001F0EA4" w:rsidP="00D84C12">
            <w:pPr>
              <w:tabs>
                <w:tab w:val="left" w:pos="484"/>
                <w:tab w:val="left" w:pos="959"/>
              </w:tabs>
              <w:snapToGrid w:val="0"/>
              <w:jc w:val="center"/>
              <w:rPr>
                <w:rFonts w:ascii="Calibri" w:hAnsi="Calibri" w:cs="Calibri"/>
              </w:rPr>
            </w:pPr>
          </w:p>
          <w:p w14:paraId="30B2DA22" w14:textId="77777777" w:rsidR="001F0EA4" w:rsidRPr="00D82679" w:rsidRDefault="001F0EA4" w:rsidP="00D84C12">
            <w:pPr>
              <w:jc w:val="center"/>
            </w:pPr>
            <w:r w:rsidRPr="00D82679">
              <w:rPr>
                <w:rFonts w:ascii="Calibri" w:hAnsi="Calibri" w:cs="Calibri"/>
              </w:rPr>
              <w:t>Data wykonania</w:t>
            </w:r>
          </w:p>
        </w:tc>
      </w:tr>
      <w:tr w:rsidR="001F0EA4" w:rsidRPr="00D82679" w14:paraId="6A9AB5FC"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07A7E031" w14:textId="77777777" w:rsidR="001F0EA4" w:rsidRPr="00D82679" w:rsidRDefault="001F0EA4" w:rsidP="00D84C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4E5074A4" w14:textId="77777777" w:rsidR="001F0EA4" w:rsidRPr="00D82679" w:rsidRDefault="001F0EA4" w:rsidP="00D84C12">
            <w:pPr>
              <w:snapToGrid w:val="0"/>
              <w:jc w:val="both"/>
              <w:rPr>
                <w:rFonts w:ascii="Calibri" w:hAnsi="Calibri" w:cs="Calibri"/>
              </w:rPr>
            </w:pPr>
          </w:p>
        </w:tc>
        <w:tc>
          <w:tcPr>
            <w:tcW w:w="2125" w:type="dxa"/>
            <w:vMerge/>
            <w:tcBorders>
              <w:top w:val="single" w:sz="4" w:space="0" w:color="000000"/>
              <w:left w:val="single" w:sz="4" w:space="0" w:color="000000"/>
              <w:bottom w:val="single" w:sz="4" w:space="0" w:color="000000"/>
            </w:tcBorders>
            <w:shd w:val="clear" w:color="auto" w:fill="auto"/>
          </w:tcPr>
          <w:p w14:paraId="7F97A44C" w14:textId="77777777" w:rsidR="001F0EA4" w:rsidRPr="00D82679" w:rsidRDefault="001F0EA4" w:rsidP="00D84C12">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tcBorders>
            <w:shd w:val="clear" w:color="auto" w:fill="auto"/>
          </w:tcPr>
          <w:p w14:paraId="7786E6F3" w14:textId="77777777" w:rsidR="001F0EA4" w:rsidRPr="00D82679" w:rsidRDefault="001F0EA4" w:rsidP="00D84C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0D56F57C" w14:textId="77777777" w:rsidR="001F0EA4" w:rsidRPr="00D82679"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5C145D9A" w14:textId="77777777" w:rsidR="001F0EA4" w:rsidRPr="00D82679" w:rsidRDefault="001F0EA4" w:rsidP="00D84C12">
            <w:pPr>
              <w:snapToGrid w:val="0"/>
              <w:jc w:val="center"/>
              <w:rPr>
                <w:rFonts w:ascii="Calibri" w:hAnsi="Calibri" w:cs="Calibri"/>
              </w:rPr>
            </w:pPr>
          </w:p>
          <w:p w14:paraId="1457C8B2" w14:textId="77777777" w:rsidR="001F0EA4" w:rsidRPr="00D82679" w:rsidRDefault="001F0EA4" w:rsidP="00D84C12">
            <w:pPr>
              <w:jc w:val="center"/>
              <w:rPr>
                <w:rFonts w:ascii="Calibri" w:hAnsi="Calibri" w:cs="Calibri"/>
              </w:rPr>
            </w:pPr>
            <w:proofErr w:type="spellStart"/>
            <w:r w:rsidRPr="00D82679">
              <w:rPr>
                <w:rFonts w:ascii="Calibri" w:hAnsi="Calibri" w:cs="Calibri"/>
              </w:rPr>
              <w:t>rozp</w:t>
            </w:r>
            <w:proofErr w:type="spellEnd"/>
            <w:r w:rsidRPr="00D82679">
              <w:rPr>
                <w:rFonts w:ascii="Calibri" w:hAnsi="Calibri" w:cs="Calibri"/>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6BB0FC9" w14:textId="77777777" w:rsidR="001F0EA4" w:rsidRPr="00D82679" w:rsidRDefault="001F0EA4" w:rsidP="00D84C12">
            <w:pPr>
              <w:snapToGrid w:val="0"/>
              <w:jc w:val="center"/>
              <w:rPr>
                <w:rFonts w:ascii="Calibri" w:hAnsi="Calibri" w:cs="Calibri"/>
              </w:rPr>
            </w:pPr>
          </w:p>
          <w:p w14:paraId="5159518F" w14:textId="77777777" w:rsidR="001F0EA4" w:rsidRPr="00D82679" w:rsidRDefault="001F0EA4" w:rsidP="00D84C12">
            <w:pPr>
              <w:jc w:val="center"/>
            </w:pPr>
            <w:proofErr w:type="spellStart"/>
            <w:r w:rsidRPr="00D82679">
              <w:rPr>
                <w:rFonts w:ascii="Calibri" w:hAnsi="Calibri" w:cs="Calibri"/>
              </w:rPr>
              <w:t>zakoń</w:t>
            </w:r>
            <w:proofErr w:type="spellEnd"/>
            <w:r w:rsidRPr="00D82679">
              <w:rPr>
                <w:rFonts w:ascii="Calibri" w:hAnsi="Calibri" w:cs="Calibri"/>
              </w:rPr>
              <w:t>.</w:t>
            </w:r>
          </w:p>
        </w:tc>
      </w:tr>
      <w:tr w:rsidR="001F0EA4" w:rsidRPr="00D82679" w14:paraId="5B35946E"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4C4478FC" w14:textId="77777777"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79E23FB9" w14:textId="77777777" w:rsidR="001F0EA4" w:rsidRPr="00D82679"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77B396C9" w14:textId="77777777" w:rsidR="001F0EA4" w:rsidRPr="00D82679"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3FACA384" w14:textId="77777777"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5D09DA97" w14:textId="77777777" w:rsidR="001F0EA4" w:rsidRPr="00D82679"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5E13B250" w14:textId="77777777" w:rsidR="001F0EA4" w:rsidRPr="00D82679"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4AC90A3" w14:textId="77777777" w:rsidR="001F0EA4" w:rsidRPr="00D82679" w:rsidRDefault="001F0EA4" w:rsidP="00D84C12">
            <w:pPr>
              <w:snapToGrid w:val="0"/>
              <w:jc w:val="both"/>
              <w:rPr>
                <w:rFonts w:ascii="Calibri" w:hAnsi="Calibri" w:cs="Calibri"/>
              </w:rPr>
            </w:pPr>
          </w:p>
        </w:tc>
      </w:tr>
      <w:tr w:rsidR="001F0EA4" w:rsidRPr="00D82679" w14:paraId="51A67324"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318C2A49" w14:textId="77777777"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693F02B1" w14:textId="77777777" w:rsidR="001F0EA4" w:rsidRPr="00D82679"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315727C7" w14:textId="77777777" w:rsidR="001F0EA4" w:rsidRPr="00D82679"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779DD136" w14:textId="77777777"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7C6FEF3D" w14:textId="77777777" w:rsidR="001F0EA4" w:rsidRPr="00D82679"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6D39E347" w14:textId="77777777" w:rsidR="001F0EA4" w:rsidRPr="00D82679"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0D11F31" w14:textId="77777777" w:rsidR="001F0EA4" w:rsidRPr="00D82679" w:rsidRDefault="001F0EA4" w:rsidP="00D84C12">
            <w:pPr>
              <w:snapToGrid w:val="0"/>
              <w:jc w:val="both"/>
              <w:rPr>
                <w:rFonts w:ascii="Calibri" w:hAnsi="Calibri" w:cs="Calibri"/>
              </w:rPr>
            </w:pPr>
          </w:p>
        </w:tc>
      </w:tr>
      <w:tr w:rsidR="001F0EA4" w:rsidRPr="00D82679" w14:paraId="0AEDA5E3"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99C0BD5" w14:textId="77777777"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727EEFD3" w14:textId="77777777" w:rsidR="001F0EA4" w:rsidRPr="00D82679"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0AC35ED4" w14:textId="77777777" w:rsidR="001F0EA4" w:rsidRPr="00D82679"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04199128" w14:textId="77777777"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63E27077" w14:textId="77777777" w:rsidR="001F0EA4" w:rsidRPr="00D82679"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01016345" w14:textId="77777777" w:rsidR="001F0EA4" w:rsidRPr="00D82679"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D49FFF8" w14:textId="77777777" w:rsidR="001F0EA4" w:rsidRPr="00D82679" w:rsidRDefault="001F0EA4" w:rsidP="00D84C12">
            <w:pPr>
              <w:snapToGrid w:val="0"/>
              <w:jc w:val="both"/>
              <w:rPr>
                <w:rFonts w:ascii="Calibri" w:hAnsi="Calibri" w:cs="Calibri"/>
              </w:rPr>
            </w:pPr>
          </w:p>
        </w:tc>
      </w:tr>
      <w:tr w:rsidR="001F0EA4" w:rsidRPr="00D82679" w14:paraId="60C278FD"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01BDCF" w14:textId="77777777"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0FDB8335" w14:textId="77777777" w:rsidR="001F0EA4" w:rsidRPr="00D82679"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734551AE" w14:textId="77777777" w:rsidR="001F0EA4" w:rsidRPr="00D82679"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455B80B7" w14:textId="77777777" w:rsidR="001F0EA4" w:rsidRPr="00D82679"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6265B3BC" w14:textId="77777777" w:rsidR="001F0EA4" w:rsidRPr="00D82679"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72AD2988" w14:textId="77777777" w:rsidR="001F0EA4" w:rsidRPr="00D82679"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81F385E" w14:textId="77777777" w:rsidR="001F0EA4" w:rsidRPr="00D82679" w:rsidRDefault="001F0EA4" w:rsidP="00D84C12">
            <w:pPr>
              <w:snapToGrid w:val="0"/>
              <w:jc w:val="both"/>
              <w:rPr>
                <w:rFonts w:ascii="Calibri" w:hAnsi="Calibri" w:cs="Calibri"/>
              </w:rPr>
            </w:pPr>
          </w:p>
        </w:tc>
      </w:tr>
    </w:tbl>
    <w:p w14:paraId="1FA87215" w14:textId="77777777" w:rsidR="001F0EA4" w:rsidRPr="00D82679" w:rsidRDefault="001F0EA4" w:rsidP="001F0EA4">
      <w:pPr>
        <w:jc w:val="both"/>
        <w:rPr>
          <w:rFonts w:ascii="Calibri" w:hAnsi="Calibri" w:cs="Calibri"/>
        </w:rPr>
      </w:pPr>
    </w:p>
    <w:p w14:paraId="1C2D3FE3" w14:textId="77777777" w:rsidR="001F0EA4" w:rsidRPr="00D82679" w:rsidRDefault="001F0EA4" w:rsidP="001F0EA4">
      <w:pPr>
        <w:jc w:val="both"/>
        <w:rPr>
          <w:rFonts w:ascii="Calibri" w:hAnsi="Calibri" w:cs="Calibri"/>
        </w:rPr>
      </w:pPr>
      <w:r w:rsidRPr="00D82679">
        <w:rPr>
          <w:rFonts w:ascii="Calibri" w:hAnsi="Calibri" w:cs="Calibri"/>
        </w:rPr>
        <w:t xml:space="preserve">Załączamy ….. szt. dokumentów potwierdzających, że w/w roboty zostały wykonane zgodnie z zasadami sztuki budowlanej i prawidłowo ukończone wraz z wartością tych robót. </w:t>
      </w:r>
    </w:p>
    <w:p w14:paraId="0EF89A0B" w14:textId="77777777" w:rsidR="001F0EA4" w:rsidRPr="00D82679" w:rsidRDefault="001F0EA4" w:rsidP="001F0EA4">
      <w:pPr>
        <w:rPr>
          <w:rFonts w:ascii="Calibri" w:hAnsi="Calibri" w:cs="Calibri"/>
        </w:rPr>
      </w:pPr>
    </w:p>
    <w:p w14:paraId="723A62C6" w14:textId="77777777" w:rsidR="001F0EA4" w:rsidRPr="00D82679" w:rsidRDefault="001F0EA4" w:rsidP="001F0EA4">
      <w:pPr>
        <w:rPr>
          <w:rFonts w:ascii="Calibri" w:hAnsi="Calibri" w:cs="Calibri"/>
        </w:rPr>
      </w:pPr>
    </w:p>
    <w:p w14:paraId="44EC2A69" w14:textId="77777777" w:rsidR="001F0EA4" w:rsidRPr="00D82679" w:rsidRDefault="001F0EA4" w:rsidP="001F0EA4">
      <w:pPr>
        <w:rPr>
          <w:rFonts w:ascii="Calibri" w:hAnsi="Calibri" w:cs="Calibri"/>
        </w:rPr>
      </w:pPr>
    </w:p>
    <w:p w14:paraId="3323C7F3" w14:textId="77777777" w:rsidR="00F65D9B" w:rsidRPr="00D82679" w:rsidRDefault="001F0EA4" w:rsidP="001F0EA4">
      <w:pPr>
        <w:rPr>
          <w:rFonts w:ascii="Calibri" w:hAnsi="Calibri" w:cs="Calibri"/>
        </w:rPr>
      </w:pPr>
      <w:r w:rsidRPr="00D82679">
        <w:rPr>
          <w:rFonts w:ascii="Calibri" w:hAnsi="Calibri" w:cs="Calibri"/>
        </w:rPr>
        <w:t>................................dn. ...............</w:t>
      </w:r>
      <w:r w:rsidRPr="00D82679">
        <w:rPr>
          <w:rFonts w:ascii="Calibri" w:hAnsi="Calibri" w:cs="Calibri"/>
        </w:rPr>
        <w:tab/>
      </w:r>
      <w:r w:rsidRPr="00D82679">
        <w:rPr>
          <w:rFonts w:ascii="Calibri" w:hAnsi="Calibri" w:cs="Calibri"/>
        </w:rPr>
        <w:tab/>
      </w:r>
      <w:r w:rsidRPr="00D82679">
        <w:rPr>
          <w:rFonts w:ascii="Calibri" w:hAnsi="Calibri" w:cs="Calibri"/>
        </w:rPr>
        <w:tab/>
        <w:t>.................................................................</w:t>
      </w:r>
    </w:p>
    <w:p w14:paraId="7EBA8BE4" w14:textId="77777777" w:rsidR="001F0EA4" w:rsidRPr="00D82679" w:rsidRDefault="001F0EA4" w:rsidP="001F0EA4">
      <w:pPr>
        <w:rPr>
          <w:rFonts w:ascii="Calibri" w:hAnsi="Calibri" w:cs="Calibri"/>
        </w:rPr>
      </w:pP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r>
      <w:r w:rsidRPr="00D82679">
        <w:rPr>
          <w:rFonts w:ascii="Calibri" w:hAnsi="Calibri" w:cs="Calibri"/>
        </w:rPr>
        <w:tab/>
        <w:t>podpisy osób upoważnionych</w:t>
      </w:r>
    </w:p>
    <w:p w14:paraId="5595A921" w14:textId="77777777" w:rsidR="007B5132" w:rsidRPr="00D82679" w:rsidRDefault="007B5132" w:rsidP="007B5132">
      <w:pPr>
        <w:pageBreakBefore/>
        <w:jc w:val="right"/>
        <w:rPr>
          <w:rFonts w:ascii="Calibri" w:hAnsi="Calibri" w:cs="Calibri"/>
          <w:b/>
        </w:rPr>
      </w:pPr>
      <w:r w:rsidRPr="00D82679">
        <w:rPr>
          <w:rFonts w:ascii="Calibri" w:hAnsi="Calibri" w:cs="Calibri"/>
          <w:b/>
        </w:rPr>
        <w:lastRenderedPageBreak/>
        <w:t>Załącznik nr  5</w:t>
      </w:r>
    </w:p>
    <w:p w14:paraId="69864834" w14:textId="77777777" w:rsidR="007B5132" w:rsidRPr="00D82679" w:rsidRDefault="007B5132" w:rsidP="007B5132">
      <w:pPr>
        <w:jc w:val="right"/>
        <w:rPr>
          <w:rFonts w:ascii="Calibri" w:hAnsi="Calibri" w:cs="Calibri"/>
          <w:b/>
          <w:i/>
        </w:rPr>
      </w:pPr>
      <w:r w:rsidRPr="00D82679">
        <w:rPr>
          <w:rFonts w:ascii="Calibri" w:hAnsi="Calibri" w:cs="Calibri"/>
          <w:b/>
          <w:i/>
        </w:rPr>
        <w:t>składany na wezwanie zamawiającego</w:t>
      </w:r>
    </w:p>
    <w:p w14:paraId="5F8CDE56" w14:textId="77777777" w:rsidR="007B5132" w:rsidRPr="00D82679" w:rsidRDefault="007B5132" w:rsidP="007B5132">
      <w:pPr>
        <w:jc w:val="right"/>
        <w:rPr>
          <w:rFonts w:ascii="Calibri" w:hAnsi="Calibri" w:cs="Calibri"/>
          <w:b/>
        </w:rPr>
      </w:pPr>
    </w:p>
    <w:p w14:paraId="3A3A7537" w14:textId="77777777" w:rsidR="007B5132" w:rsidRPr="00D82679" w:rsidRDefault="007B5132" w:rsidP="007B5132">
      <w:pPr>
        <w:jc w:val="both"/>
        <w:rPr>
          <w:rFonts w:ascii="Calibri" w:hAnsi="Calibri" w:cs="Calibri"/>
          <w:b/>
        </w:rPr>
      </w:pPr>
      <w:r w:rsidRPr="00D82679">
        <w:rPr>
          <w:rFonts w:ascii="Calibri" w:hAnsi="Calibri" w:cs="Calibri"/>
          <w:b/>
        </w:rPr>
        <w:t xml:space="preserve">ZAMAWIAJĄCY: </w:t>
      </w:r>
      <w:r w:rsidRPr="00D82679">
        <w:rPr>
          <w:rFonts w:ascii="Calibri" w:hAnsi="Calibri" w:cs="Calibri"/>
          <w:b/>
        </w:rPr>
        <w:tab/>
      </w:r>
      <w:r w:rsidRPr="00D82679">
        <w:rPr>
          <w:rFonts w:ascii="Calibri" w:hAnsi="Calibri" w:cs="Calibri"/>
          <w:b/>
        </w:rPr>
        <w:tab/>
      </w:r>
    </w:p>
    <w:p w14:paraId="6FAF8F00" w14:textId="77777777" w:rsidR="007B5132" w:rsidRPr="00D82679" w:rsidRDefault="007B5132" w:rsidP="007B5132">
      <w:pPr>
        <w:jc w:val="both"/>
        <w:rPr>
          <w:rFonts w:ascii="Calibri" w:hAnsi="Calibri" w:cs="Calibri"/>
          <w:b/>
        </w:rPr>
      </w:pPr>
    </w:p>
    <w:p w14:paraId="3D0DF2E7" w14:textId="77777777" w:rsidR="007B5132" w:rsidRPr="00D82679" w:rsidRDefault="007B5132" w:rsidP="007B5132">
      <w:pPr>
        <w:pStyle w:val="Nagwek2"/>
        <w:spacing w:line="100" w:lineRule="atLeast"/>
        <w:rPr>
          <w:rFonts w:ascii="Calibri" w:hAnsi="Calibri" w:cs="Calibri"/>
        </w:rPr>
      </w:pPr>
      <w:r w:rsidRPr="00D82679">
        <w:rPr>
          <w:rFonts w:ascii="Calibri" w:hAnsi="Calibri" w:cs="Calibri"/>
          <w:color w:val="00000A"/>
        </w:rPr>
        <w:t xml:space="preserve">        Gmina Wielka Nieszawka</w:t>
      </w:r>
    </w:p>
    <w:p w14:paraId="5B2C6427" w14:textId="77777777" w:rsidR="007B5132" w:rsidRPr="00D82679" w:rsidRDefault="007B5132" w:rsidP="007B5132">
      <w:pPr>
        <w:rPr>
          <w:rFonts w:ascii="Calibri" w:hAnsi="Calibri" w:cs="Calibri"/>
          <w:b/>
        </w:rPr>
      </w:pPr>
      <w:r w:rsidRPr="00D82679">
        <w:rPr>
          <w:rFonts w:ascii="Calibri" w:hAnsi="Calibri" w:cs="Calibri"/>
          <w:b/>
        </w:rPr>
        <w:t>ul. Toruńska 12</w:t>
      </w:r>
    </w:p>
    <w:p w14:paraId="510B1D02" w14:textId="77777777" w:rsidR="007B5132" w:rsidRPr="00D82679" w:rsidRDefault="007B5132" w:rsidP="007B5132">
      <w:pPr>
        <w:rPr>
          <w:rFonts w:ascii="Calibri" w:hAnsi="Calibri" w:cs="Calibri"/>
          <w:b/>
        </w:rPr>
      </w:pPr>
      <w:r w:rsidRPr="00D82679">
        <w:rPr>
          <w:rFonts w:ascii="Calibri" w:hAnsi="Calibri" w:cs="Calibri"/>
          <w:b/>
        </w:rPr>
        <w:t>87-165 Cierpice</w:t>
      </w:r>
    </w:p>
    <w:p w14:paraId="3264C4B2" w14:textId="77777777" w:rsidR="007B5132" w:rsidRPr="00D82679" w:rsidRDefault="007B5132" w:rsidP="007B5132">
      <w:pPr>
        <w:jc w:val="center"/>
        <w:rPr>
          <w:rFonts w:ascii="Calibri" w:hAnsi="Calibri" w:cs="Calibri"/>
          <w:b/>
        </w:rPr>
      </w:pPr>
    </w:p>
    <w:p w14:paraId="5EDABAE0" w14:textId="77777777" w:rsidR="007B5132" w:rsidRPr="00D82679" w:rsidRDefault="007B5132" w:rsidP="007B5132">
      <w:pPr>
        <w:rPr>
          <w:rFonts w:ascii="Calibri" w:hAnsi="Calibri" w:cs="Calibri"/>
          <w:b/>
        </w:rPr>
      </w:pPr>
      <w:r w:rsidRPr="00D82679">
        <w:rPr>
          <w:rFonts w:ascii="Calibri" w:hAnsi="Calibri" w:cs="Calibri"/>
          <w:b/>
        </w:rPr>
        <w:t>WYKONAWCA:</w:t>
      </w:r>
    </w:p>
    <w:p w14:paraId="084017E4" w14:textId="77777777" w:rsidR="007B5132" w:rsidRPr="00D82679" w:rsidRDefault="007B5132" w:rsidP="007B5132">
      <w:pPr>
        <w:rPr>
          <w:rFonts w:ascii="Calibri" w:hAnsi="Calibri" w:cs="Calibri"/>
          <w:b/>
        </w:rPr>
      </w:pPr>
      <w:r w:rsidRPr="00D82679">
        <w:rPr>
          <w:rFonts w:ascii="Calibri" w:hAnsi="Calibri" w:cs="Calibri"/>
          <w:b/>
        </w:rPr>
        <w:tab/>
        <w:t>..............................................................................................................</w:t>
      </w:r>
    </w:p>
    <w:p w14:paraId="1DE14A9D" w14:textId="77777777" w:rsidR="007B5132" w:rsidRPr="00D82679" w:rsidRDefault="007B5132" w:rsidP="007B5132">
      <w:pPr>
        <w:rPr>
          <w:rFonts w:ascii="Calibri" w:hAnsi="Calibri" w:cs="Calibri"/>
          <w:b/>
        </w:rPr>
      </w:pPr>
      <w:r w:rsidRPr="00D82679">
        <w:rPr>
          <w:rFonts w:ascii="Calibri" w:hAnsi="Calibri" w:cs="Calibri"/>
          <w:b/>
        </w:rPr>
        <w:t>Adres</w:t>
      </w:r>
      <w:r w:rsidRPr="00D82679">
        <w:rPr>
          <w:rFonts w:ascii="Calibri" w:hAnsi="Calibri" w:cs="Calibri"/>
          <w:b/>
        </w:rPr>
        <w:tab/>
      </w:r>
      <w:r w:rsidRPr="00D82679">
        <w:rPr>
          <w:rFonts w:ascii="Calibri" w:hAnsi="Calibri" w:cs="Calibri"/>
          <w:b/>
        </w:rPr>
        <w:tab/>
      </w:r>
      <w:r w:rsidRPr="00D82679">
        <w:rPr>
          <w:rFonts w:ascii="Calibri" w:hAnsi="Calibri" w:cs="Calibri"/>
          <w:b/>
        </w:rPr>
        <w:tab/>
        <w:t>..............................................................................................................</w:t>
      </w:r>
    </w:p>
    <w:p w14:paraId="66F83922" w14:textId="77777777" w:rsidR="007B5132" w:rsidRPr="00D82679" w:rsidRDefault="007B5132" w:rsidP="007B5132">
      <w:pPr>
        <w:rPr>
          <w:rFonts w:ascii="Calibri" w:hAnsi="Calibri" w:cs="Calibri"/>
          <w:b/>
        </w:rPr>
      </w:pPr>
      <w:r w:rsidRPr="00D82679">
        <w:rPr>
          <w:rFonts w:ascii="Calibri" w:hAnsi="Calibri" w:cs="Calibri"/>
          <w:b/>
        </w:rPr>
        <w:t xml:space="preserve">Nr </w:t>
      </w:r>
      <w:proofErr w:type="spellStart"/>
      <w:r w:rsidRPr="00D82679">
        <w:rPr>
          <w:rFonts w:ascii="Calibri" w:hAnsi="Calibri" w:cs="Calibri"/>
          <w:b/>
        </w:rPr>
        <w:t>tel</w:t>
      </w:r>
      <w:proofErr w:type="spellEnd"/>
      <w:r w:rsidRPr="00D82679">
        <w:rPr>
          <w:rFonts w:ascii="Calibri" w:hAnsi="Calibri" w:cs="Calibri"/>
          <w:b/>
        </w:rPr>
        <w:t xml:space="preserve">/fax </w:t>
      </w:r>
      <w:r w:rsidRPr="00D82679">
        <w:rPr>
          <w:rFonts w:ascii="Calibri" w:hAnsi="Calibri" w:cs="Calibri"/>
          <w:b/>
        </w:rPr>
        <w:tab/>
      </w:r>
      <w:r w:rsidRPr="00D82679">
        <w:rPr>
          <w:rFonts w:ascii="Calibri" w:hAnsi="Calibri" w:cs="Calibri"/>
          <w:b/>
        </w:rPr>
        <w:tab/>
        <w:t>.............................................................................................................</w:t>
      </w:r>
    </w:p>
    <w:p w14:paraId="5BB4ADDC" w14:textId="77777777" w:rsidR="007B5132" w:rsidRPr="00D82679" w:rsidRDefault="007B5132" w:rsidP="007B5132">
      <w:pPr>
        <w:rPr>
          <w:rFonts w:ascii="Calibri" w:hAnsi="Calibri" w:cs="Calibri"/>
          <w:b/>
        </w:rPr>
      </w:pPr>
    </w:p>
    <w:p w14:paraId="3D7EA8F7" w14:textId="77777777" w:rsidR="007B5132" w:rsidRPr="00D82679" w:rsidRDefault="007B5132" w:rsidP="007B5132">
      <w:pPr>
        <w:jc w:val="center"/>
        <w:rPr>
          <w:rFonts w:ascii="Calibri" w:hAnsi="Calibri"/>
          <w:b/>
        </w:rPr>
      </w:pPr>
      <w:r w:rsidRPr="00D82679">
        <w:rPr>
          <w:rFonts w:ascii="Calibri" w:hAnsi="Calibri"/>
          <w:b/>
        </w:rPr>
        <w:t>Wykaz osób, skierowanych przez Wykonawcę do realizacji zamówienia</w:t>
      </w:r>
    </w:p>
    <w:p w14:paraId="3F24CF9E" w14:textId="77777777" w:rsidR="007B5132" w:rsidRPr="00D82679" w:rsidRDefault="007B5132" w:rsidP="007B5132">
      <w:pPr>
        <w:jc w:val="center"/>
        <w:rPr>
          <w:rFonts w:ascii="Calibri" w:hAnsi="Calibri"/>
        </w:rPr>
      </w:pPr>
      <w:r w:rsidRPr="00D82679">
        <w:rPr>
          <w:rFonts w:ascii="Calibri" w:hAnsi="Calibri"/>
          <w:b/>
        </w:rPr>
        <w:t>OŚWIADCZAM(Y), ŻE:</w:t>
      </w:r>
    </w:p>
    <w:p w14:paraId="023DA99C" w14:textId="77777777" w:rsidR="007B5132" w:rsidRPr="00D82679" w:rsidRDefault="007B5132" w:rsidP="007B5132">
      <w:pPr>
        <w:jc w:val="center"/>
        <w:rPr>
          <w:rFonts w:ascii="Calibri" w:hAnsi="Calibri"/>
        </w:rPr>
      </w:pPr>
      <w:r w:rsidRPr="00D82679">
        <w:rPr>
          <w:rFonts w:ascii="Calibri" w:hAnsi="Calibri"/>
        </w:rPr>
        <w:t>Niniejsze zamówienie wykonywać będą następujące osoby:</w:t>
      </w:r>
    </w:p>
    <w:p w14:paraId="12A0648C" w14:textId="77777777" w:rsidR="007B5132" w:rsidRPr="00D82679" w:rsidRDefault="007B5132" w:rsidP="007B5132">
      <w:pPr>
        <w:jc w:val="center"/>
        <w:rPr>
          <w:rFonts w:ascii="Calibri" w:hAnsi="Calibri"/>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7B5132" w:rsidRPr="00D82679" w14:paraId="0A0495C1"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FC0B" w14:textId="77777777" w:rsidR="007B5132" w:rsidRPr="00D82679" w:rsidRDefault="007B5132" w:rsidP="007B5132">
            <w:pPr>
              <w:jc w:val="center"/>
              <w:rPr>
                <w:rFonts w:ascii="Calibri" w:hAnsi="Calibri"/>
                <w:b/>
              </w:rPr>
            </w:pPr>
          </w:p>
          <w:p w14:paraId="1AFB10C8" w14:textId="77777777" w:rsidR="007B5132" w:rsidRPr="00D82679" w:rsidRDefault="007B5132" w:rsidP="007B5132">
            <w:pPr>
              <w:jc w:val="center"/>
              <w:rPr>
                <w:rFonts w:ascii="Calibri" w:hAnsi="Calibri"/>
                <w:b/>
              </w:rPr>
            </w:pPr>
            <w:proofErr w:type="spellStart"/>
            <w:r w:rsidRPr="00D82679">
              <w:rPr>
                <w:rFonts w:ascii="Calibri" w:hAnsi="Calibri"/>
                <w:b/>
              </w:rPr>
              <w:t>Lp</w:t>
            </w:r>
            <w:proofErr w:type="spellEnd"/>
          </w:p>
          <w:p w14:paraId="2CBF99E1" w14:textId="77777777" w:rsidR="007B5132" w:rsidRPr="00D82679" w:rsidRDefault="007B5132" w:rsidP="007B5132">
            <w:pPr>
              <w:jc w:val="center"/>
              <w:rPr>
                <w:rFonts w:ascii="Calibri" w:hAnsi="Calibri"/>
                <w:b/>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22AE" w14:textId="77777777" w:rsidR="007B5132" w:rsidRPr="00D82679" w:rsidRDefault="007B5132" w:rsidP="007B5132">
            <w:pPr>
              <w:pStyle w:val="Nagwek3"/>
              <w:tabs>
                <w:tab w:val="clear" w:pos="0"/>
                <w:tab w:val="num" w:pos="720"/>
              </w:tabs>
              <w:spacing w:line="100" w:lineRule="atLeast"/>
              <w:jc w:val="center"/>
              <w:rPr>
                <w:rFonts w:ascii="Calibri" w:hAnsi="Calibri"/>
                <w:lang w:val="pl-PL"/>
              </w:rPr>
            </w:pPr>
          </w:p>
          <w:p w14:paraId="2162542A" w14:textId="77777777" w:rsidR="007B5132" w:rsidRPr="00D82679" w:rsidRDefault="007B5132" w:rsidP="007B5132">
            <w:pPr>
              <w:pStyle w:val="Nagwek3"/>
              <w:tabs>
                <w:tab w:val="clear" w:pos="0"/>
                <w:tab w:val="num" w:pos="720"/>
              </w:tabs>
              <w:spacing w:line="100" w:lineRule="atLeast"/>
              <w:jc w:val="center"/>
              <w:rPr>
                <w:rFonts w:ascii="Calibri" w:hAnsi="Calibri"/>
                <w:lang w:val="pl-PL"/>
              </w:rPr>
            </w:pPr>
            <w:r w:rsidRPr="00D82679">
              <w:rPr>
                <w:rFonts w:ascii="Calibri" w:hAnsi="Calibri"/>
                <w:lang w:val="pl-PL"/>
              </w:rPr>
              <w:t>Wymagania dla danej funkcji</w:t>
            </w:r>
          </w:p>
          <w:p w14:paraId="544398C3" w14:textId="77777777" w:rsidR="007B5132" w:rsidRPr="00D82679" w:rsidRDefault="007B5132" w:rsidP="007B5132">
            <w:pPr>
              <w:jc w:val="center"/>
              <w:rPr>
                <w:rFonts w:ascii="Calibri" w:hAnsi="Calibri"/>
              </w:rPr>
            </w:pPr>
            <w:r w:rsidRPr="00D82679">
              <w:rPr>
                <w:rFonts w:ascii="Calibri" w:hAnsi="Calibri"/>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851F2" w14:textId="77777777" w:rsidR="007B5132" w:rsidRPr="00D82679" w:rsidRDefault="007B5132" w:rsidP="007B5132">
            <w:pPr>
              <w:pStyle w:val="Nagwek3"/>
              <w:tabs>
                <w:tab w:val="num" w:pos="720"/>
              </w:tabs>
              <w:spacing w:line="100" w:lineRule="atLeast"/>
              <w:jc w:val="center"/>
              <w:rPr>
                <w:rFonts w:ascii="Calibri" w:hAnsi="Calibri"/>
                <w:lang w:val="pl-PL"/>
              </w:rPr>
            </w:pPr>
            <w:r w:rsidRPr="00D82679">
              <w:rPr>
                <w:rFonts w:ascii="Calibri" w:hAnsi="Calibri"/>
                <w:lang w:val="pl-PL"/>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9A57" w14:textId="77777777" w:rsidR="007B5132" w:rsidRPr="00D82679" w:rsidRDefault="007B5132" w:rsidP="007B5132">
            <w:pPr>
              <w:pStyle w:val="Nagwek3"/>
              <w:tabs>
                <w:tab w:val="num" w:pos="720"/>
              </w:tabs>
              <w:spacing w:line="100" w:lineRule="atLeast"/>
              <w:jc w:val="center"/>
              <w:rPr>
                <w:rFonts w:ascii="Calibri" w:hAnsi="Calibri"/>
                <w:lang w:val="pl-PL"/>
              </w:rPr>
            </w:pPr>
          </w:p>
          <w:p w14:paraId="1439C4E3" w14:textId="77777777" w:rsidR="007B5132" w:rsidRPr="00D82679" w:rsidRDefault="007B5132" w:rsidP="007B5132">
            <w:pPr>
              <w:jc w:val="center"/>
              <w:rPr>
                <w:rFonts w:ascii="Calibri" w:hAnsi="Calibri"/>
                <w:b/>
              </w:rPr>
            </w:pPr>
            <w:r w:rsidRPr="00D82679">
              <w:rPr>
                <w:rFonts w:ascii="Calibri" w:hAnsi="Calibri"/>
                <w:b/>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304AC" w14:textId="77777777" w:rsidR="007B5132" w:rsidRPr="00D82679" w:rsidRDefault="007B5132" w:rsidP="007B5132">
            <w:pPr>
              <w:jc w:val="center"/>
              <w:rPr>
                <w:rFonts w:ascii="Calibri" w:hAnsi="Calibri"/>
                <w:b/>
              </w:rPr>
            </w:pPr>
          </w:p>
          <w:p w14:paraId="3116E38C" w14:textId="77777777" w:rsidR="007B5132" w:rsidRPr="00D82679" w:rsidRDefault="007B5132" w:rsidP="007B5132">
            <w:pPr>
              <w:jc w:val="center"/>
              <w:rPr>
                <w:rFonts w:ascii="Calibri" w:hAnsi="Calibri"/>
                <w:b/>
              </w:rPr>
            </w:pPr>
            <w:r w:rsidRPr="00D82679">
              <w:rPr>
                <w:rFonts w:ascii="Calibri" w:hAnsi="Calibri"/>
                <w:b/>
              </w:rPr>
              <w:t>Kwalifikacje  zawodowe,</w:t>
            </w:r>
          </w:p>
          <w:p w14:paraId="56243A04" w14:textId="77777777" w:rsidR="007B5132" w:rsidRPr="00D82679" w:rsidRDefault="007B5132" w:rsidP="007B5132">
            <w:pPr>
              <w:jc w:val="center"/>
              <w:rPr>
                <w:rFonts w:ascii="Calibri" w:hAnsi="Calibri"/>
                <w:b/>
              </w:rPr>
            </w:pPr>
            <w:r w:rsidRPr="00D82679">
              <w:rPr>
                <w:rFonts w:ascii="Calibri" w:hAnsi="Calibri"/>
                <w:b/>
              </w:rPr>
              <w:t>wykształcenie</w:t>
            </w:r>
          </w:p>
          <w:p w14:paraId="46D28238" w14:textId="77777777" w:rsidR="007B5132" w:rsidRPr="00D82679" w:rsidRDefault="007B5132" w:rsidP="007B5132">
            <w:pPr>
              <w:jc w:val="center"/>
              <w:rPr>
                <w:rFonts w:ascii="Calibri" w:hAnsi="Calibri"/>
                <w:b/>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A8539" w14:textId="77777777" w:rsidR="007B5132" w:rsidRPr="00D82679" w:rsidRDefault="007B5132" w:rsidP="007B5132">
            <w:pPr>
              <w:jc w:val="center"/>
              <w:rPr>
                <w:rFonts w:ascii="Calibri" w:hAnsi="Calibri"/>
                <w:b/>
              </w:rPr>
            </w:pPr>
          </w:p>
          <w:p w14:paraId="1E359E3F" w14:textId="77777777" w:rsidR="007B5132" w:rsidRPr="00D82679" w:rsidRDefault="007B5132" w:rsidP="007B5132">
            <w:pPr>
              <w:jc w:val="center"/>
            </w:pPr>
            <w:r w:rsidRPr="00D82679">
              <w:rPr>
                <w:rFonts w:ascii="Calibri" w:hAnsi="Calibri"/>
                <w:b/>
              </w:rPr>
              <w:t>Informacja o podstawie do dysponowania tymi osobami</w:t>
            </w:r>
          </w:p>
        </w:tc>
      </w:tr>
      <w:tr w:rsidR="007B5132" w:rsidRPr="00D82679" w14:paraId="3E71BDB7"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CFCC" w14:textId="77777777" w:rsidR="007B5132" w:rsidRPr="00D82679" w:rsidRDefault="007B5132" w:rsidP="007B5132">
            <w:pPr>
              <w:ind w:right="-495"/>
              <w:rPr>
                <w:rFonts w:ascii="Calibri" w:eastAsia="ArialNarrow" w:hAnsi="Calibri"/>
                <w:b/>
                <w:bCs/>
                <w:sz w:val="20"/>
                <w:szCs w:val="20"/>
              </w:rPr>
            </w:pPr>
            <w:r w:rsidRPr="00D82679">
              <w:rPr>
                <w:rFonts w:ascii="Calibri" w:hAnsi="Calibri"/>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DB847" w14:textId="77777777" w:rsidR="007B5132" w:rsidRPr="00D82679" w:rsidRDefault="007B5132" w:rsidP="007B5132">
            <w:pPr>
              <w:jc w:val="center"/>
              <w:rPr>
                <w:rFonts w:ascii="Calibri" w:hAnsi="Calibri"/>
                <w:color w:val="00000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3364F" w14:textId="77777777" w:rsidR="007B5132" w:rsidRPr="00D82679" w:rsidRDefault="007B5132" w:rsidP="007B5132">
            <w:pPr>
              <w:jc w:val="center"/>
              <w:rPr>
                <w:rFonts w:ascii="Calibri" w:hAnsi="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76F95" w14:textId="77777777" w:rsidR="007B5132" w:rsidRPr="00D82679" w:rsidRDefault="007B5132" w:rsidP="007B5132">
            <w:pPr>
              <w:jc w:val="center"/>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07CC7" w14:textId="77777777" w:rsidR="007B5132" w:rsidRPr="00D82679" w:rsidRDefault="007B5132" w:rsidP="007B5132">
            <w:pPr>
              <w:jc w:val="center"/>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8301" w14:textId="77777777" w:rsidR="007B5132" w:rsidRPr="00D82679" w:rsidRDefault="007B5132" w:rsidP="007B5132">
            <w:pPr>
              <w:jc w:val="center"/>
              <w:rPr>
                <w:rFonts w:ascii="Calibri" w:hAnsi="Calibri"/>
              </w:rPr>
            </w:pPr>
          </w:p>
        </w:tc>
      </w:tr>
    </w:tbl>
    <w:p w14:paraId="2C87F52A" w14:textId="77777777" w:rsidR="007B5132" w:rsidRPr="00D82679" w:rsidRDefault="007B5132" w:rsidP="007B5132">
      <w:pPr>
        <w:jc w:val="both"/>
        <w:rPr>
          <w:rFonts w:ascii="Calibri" w:hAnsi="Calibri"/>
        </w:rPr>
      </w:pPr>
    </w:p>
    <w:p w14:paraId="76D5245F" w14:textId="77777777" w:rsidR="007B5132" w:rsidRPr="00D82679" w:rsidRDefault="007B5132" w:rsidP="007B5132">
      <w:pPr>
        <w:rPr>
          <w:rFonts w:ascii="Calibri" w:hAnsi="Calibri"/>
        </w:rPr>
      </w:pPr>
    </w:p>
    <w:p w14:paraId="69E141BA" w14:textId="77777777" w:rsidR="007B5132" w:rsidRPr="00D82679" w:rsidRDefault="007B5132" w:rsidP="007B5132">
      <w:pPr>
        <w:rPr>
          <w:rFonts w:ascii="Calibri" w:hAnsi="Calibri"/>
        </w:rPr>
      </w:pPr>
      <w:r w:rsidRPr="00D82679">
        <w:rPr>
          <w:rFonts w:ascii="Calibri" w:hAnsi="Calibri"/>
        </w:rPr>
        <w:t>................................dn. ...............</w:t>
      </w:r>
      <w:r w:rsidRPr="00D82679">
        <w:rPr>
          <w:rFonts w:ascii="Calibri" w:hAnsi="Calibri"/>
        </w:rPr>
        <w:tab/>
      </w:r>
      <w:r w:rsidRPr="00D82679">
        <w:rPr>
          <w:rFonts w:ascii="Calibri" w:hAnsi="Calibri"/>
        </w:rPr>
        <w:tab/>
      </w:r>
      <w:r w:rsidRPr="00D82679">
        <w:rPr>
          <w:rFonts w:ascii="Calibri" w:hAnsi="Calibri"/>
        </w:rPr>
        <w:tab/>
        <w:t>.................................................................</w:t>
      </w:r>
    </w:p>
    <w:p w14:paraId="01A36819" w14:textId="77777777" w:rsidR="007B5132" w:rsidRPr="00D82679" w:rsidRDefault="007B5132" w:rsidP="007B5132">
      <w:pPr>
        <w:rPr>
          <w:rFonts w:ascii="Calibri" w:hAnsi="Calibri"/>
        </w:rPr>
      </w:pPr>
      <w:r w:rsidRPr="00D82679">
        <w:rPr>
          <w:rFonts w:ascii="Calibri" w:hAnsi="Calibri"/>
        </w:rPr>
        <w:tab/>
      </w:r>
      <w:r w:rsidRPr="00D82679">
        <w:rPr>
          <w:rFonts w:ascii="Calibri" w:hAnsi="Calibri"/>
        </w:rPr>
        <w:tab/>
      </w:r>
      <w:r w:rsidRPr="00D82679">
        <w:rPr>
          <w:rFonts w:ascii="Calibri" w:hAnsi="Calibri"/>
        </w:rPr>
        <w:tab/>
      </w:r>
      <w:r w:rsidRPr="00D82679">
        <w:rPr>
          <w:rFonts w:ascii="Calibri" w:hAnsi="Calibri"/>
        </w:rPr>
        <w:tab/>
      </w:r>
      <w:r w:rsidRPr="00D82679">
        <w:rPr>
          <w:rFonts w:ascii="Calibri" w:hAnsi="Calibri"/>
        </w:rPr>
        <w:tab/>
      </w:r>
      <w:r w:rsidRPr="00D82679">
        <w:rPr>
          <w:rFonts w:ascii="Calibri" w:hAnsi="Calibri"/>
        </w:rPr>
        <w:tab/>
      </w:r>
      <w:r w:rsidRPr="00D82679">
        <w:rPr>
          <w:rFonts w:ascii="Calibri" w:hAnsi="Calibri"/>
        </w:rPr>
        <w:tab/>
      </w:r>
      <w:r w:rsidRPr="00D82679">
        <w:rPr>
          <w:rFonts w:ascii="Calibri" w:hAnsi="Calibri"/>
        </w:rPr>
        <w:tab/>
        <w:t>podpisy osób upoważnionych</w:t>
      </w:r>
    </w:p>
    <w:p w14:paraId="74DD2D4B" w14:textId="77777777" w:rsidR="00F65D9B" w:rsidRPr="00D82679" w:rsidRDefault="00F65D9B" w:rsidP="001F0EA4">
      <w:pPr>
        <w:rPr>
          <w:rFonts w:ascii="Calibri" w:hAnsi="Calibri" w:cs="Calibri"/>
          <w:b/>
        </w:rPr>
      </w:pPr>
    </w:p>
    <w:p w14:paraId="641F8883" w14:textId="77777777" w:rsidR="001F0EA4" w:rsidRPr="00D82679" w:rsidRDefault="001F0EA4" w:rsidP="001F0EA4">
      <w:pPr>
        <w:widowControl/>
        <w:suppressAutoHyphens w:val="0"/>
        <w:spacing w:after="200"/>
        <w:rPr>
          <w:rFonts w:ascii="Calibri" w:hAnsi="Calibri" w:cs="Calibri"/>
          <w:b/>
        </w:rPr>
      </w:pPr>
    </w:p>
    <w:p w14:paraId="28C4EF1F" w14:textId="77777777" w:rsidR="001F0EA4" w:rsidRPr="00D82679" w:rsidRDefault="001F0EA4" w:rsidP="00A555E5">
      <w:pPr>
        <w:jc w:val="center"/>
        <w:rPr>
          <w:rFonts w:ascii="Calibri" w:hAnsi="Calibri" w:cs="Calibri"/>
          <w:b/>
          <w:sz w:val="22"/>
          <w:szCs w:val="22"/>
        </w:rPr>
      </w:pPr>
    </w:p>
    <w:p w14:paraId="26163076" w14:textId="77777777" w:rsidR="00EB726F" w:rsidRPr="00D82679" w:rsidRDefault="00EB726F" w:rsidP="00A555E5">
      <w:pPr>
        <w:jc w:val="center"/>
        <w:rPr>
          <w:rFonts w:ascii="Calibri" w:hAnsi="Calibri" w:cs="Calibri"/>
          <w:b/>
          <w:sz w:val="22"/>
          <w:szCs w:val="22"/>
        </w:rPr>
      </w:pPr>
    </w:p>
    <w:p w14:paraId="3C4DDB2F" w14:textId="77777777" w:rsidR="001F0EA4" w:rsidRPr="00D82679" w:rsidRDefault="001F0EA4" w:rsidP="00A555E5">
      <w:pPr>
        <w:jc w:val="center"/>
        <w:rPr>
          <w:rFonts w:ascii="Calibri" w:hAnsi="Calibri" w:cs="Calibri"/>
          <w:b/>
          <w:sz w:val="22"/>
          <w:szCs w:val="22"/>
        </w:rPr>
      </w:pPr>
    </w:p>
    <w:p w14:paraId="11DE7C62" w14:textId="77777777" w:rsidR="00280849" w:rsidRPr="00D82679" w:rsidRDefault="00280849" w:rsidP="001F0EA4">
      <w:pPr>
        <w:jc w:val="right"/>
        <w:rPr>
          <w:rFonts w:ascii="Calibri" w:hAnsi="Calibri" w:cs="Calibri"/>
          <w:b/>
        </w:rPr>
      </w:pPr>
    </w:p>
    <w:p w14:paraId="1F567B11" w14:textId="77777777" w:rsidR="00280849" w:rsidRPr="00D82679" w:rsidRDefault="00280849" w:rsidP="001F0EA4">
      <w:pPr>
        <w:jc w:val="right"/>
        <w:rPr>
          <w:rFonts w:ascii="Calibri" w:hAnsi="Calibri" w:cs="Calibri"/>
          <w:b/>
        </w:rPr>
      </w:pPr>
    </w:p>
    <w:p w14:paraId="53BC0F3F" w14:textId="77777777" w:rsidR="00280849" w:rsidRPr="00D82679" w:rsidRDefault="00280849" w:rsidP="001F0EA4">
      <w:pPr>
        <w:jc w:val="right"/>
        <w:rPr>
          <w:rFonts w:ascii="Calibri" w:hAnsi="Calibri" w:cs="Calibri"/>
          <w:b/>
        </w:rPr>
      </w:pPr>
    </w:p>
    <w:p w14:paraId="70A1B615" w14:textId="77777777" w:rsidR="00280849" w:rsidRPr="00D82679" w:rsidRDefault="00280849" w:rsidP="001F0EA4">
      <w:pPr>
        <w:jc w:val="right"/>
        <w:rPr>
          <w:rFonts w:ascii="Calibri" w:hAnsi="Calibri" w:cs="Calibri"/>
          <w:b/>
        </w:rPr>
      </w:pPr>
    </w:p>
    <w:p w14:paraId="06D32770" w14:textId="77777777" w:rsidR="00280849" w:rsidRPr="00D82679" w:rsidRDefault="00280849" w:rsidP="001F0EA4">
      <w:pPr>
        <w:jc w:val="right"/>
        <w:rPr>
          <w:rFonts w:ascii="Calibri" w:hAnsi="Calibri" w:cs="Calibri"/>
          <w:b/>
        </w:rPr>
      </w:pPr>
    </w:p>
    <w:p w14:paraId="6D9CA510" w14:textId="77777777" w:rsidR="00280849" w:rsidRPr="00D82679" w:rsidRDefault="00280849" w:rsidP="001F0EA4">
      <w:pPr>
        <w:jc w:val="right"/>
        <w:rPr>
          <w:rFonts w:ascii="Calibri" w:hAnsi="Calibri" w:cs="Calibri"/>
          <w:b/>
        </w:rPr>
      </w:pPr>
    </w:p>
    <w:p w14:paraId="2D754B8D" w14:textId="77777777" w:rsidR="00C627D0" w:rsidRPr="00D82679" w:rsidRDefault="00C627D0" w:rsidP="00280849">
      <w:pPr>
        <w:spacing w:line="276" w:lineRule="auto"/>
        <w:jc w:val="right"/>
        <w:rPr>
          <w:rFonts w:ascii="Calibri" w:hAnsi="Calibri" w:cs="Calibri"/>
          <w:b/>
        </w:rPr>
      </w:pPr>
    </w:p>
    <w:p w14:paraId="07E03A11" w14:textId="77777777" w:rsidR="00C627D0" w:rsidRPr="00D82679" w:rsidRDefault="00C627D0" w:rsidP="00280849">
      <w:pPr>
        <w:spacing w:line="276" w:lineRule="auto"/>
        <w:jc w:val="right"/>
        <w:rPr>
          <w:rFonts w:ascii="Calibri" w:hAnsi="Calibri" w:cs="Calibri"/>
          <w:b/>
        </w:rPr>
      </w:pPr>
    </w:p>
    <w:p w14:paraId="4020497C" w14:textId="77777777" w:rsidR="007A7F77" w:rsidRPr="00D82679" w:rsidRDefault="007A7F77" w:rsidP="00280849">
      <w:pPr>
        <w:spacing w:line="276" w:lineRule="auto"/>
        <w:jc w:val="right"/>
        <w:rPr>
          <w:rFonts w:ascii="Calibri" w:hAnsi="Calibri" w:cs="Calibri"/>
          <w:b/>
        </w:rPr>
      </w:pPr>
    </w:p>
    <w:p w14:paraId="31AFF370" w14:textId="77777777" w:rsidR="001F0EA4" w:rsidRPr="00D82679" w:rsidRDefault="001F0EA4" w:rsidP="00280849">
      <w:pPr>
        <w:spacing w:line="276" w:lineRule="auto"/>
        <w:jc w:val="right"/>
        <w:rPr>
          <w:rFonts w:ascii="Calibri" w:hAnsi="Calibri" w:cs="Calibri"/>
          <w:b/>
        </w:rPr>
      </w:pPr>
      <w:r w:rsidRPr="00D82679">
        <w:rPr>
          <w:rFonts w:ascii="Calibri" w:hAnsi="Calibri" w:cs="Calibri"/>
          <w:b/>
        </w:rPr>
        <w:lastRenderedPageBreak/>
        <w:t xml:space="preserve">Załącznik nr </w:t>
      </w:r>
      <w:r w:rsidR="00645DB9" w:rsidRPr="00D82679">
        <w:rPr>
          <w:rFonts w:ascii="Calibri" w:hAnsi="Calibri" w:cs="Calibri"/>
          <w:b/>
        </w:rPr>
        <w:t>3</w:t>
      </w:r>
    </w:p>
    <w:p w14:paraId="461ADDEA" w14:textId="77777777" w:rsidR="001F0EA4" w:rsidRPr="00D82679" w:rsidRDefault="001F0EA4" w:rsidP="00280849">
      <w:pPr>
        <w:spacing w:line="276" w:lineRule="auto"/>
        <w:jc w:val="right"/>
        <w:rPr>
          <w:rFonts w:ascii="Calibri" w:hAnsi="Calibri"/>
          <w:b/>
        </w:rPr>
      </w:pPr>
      <w:r w:rsidRPr="00D82679">
        <w:rPr>
          <w:rFonts w:ascii="Calibri" w:hAnsi="Calibri" w:cs="Calibri"/>
          <w:b/>
        </w:rPr>
        <w:t>(Wzór umowy</w:t>
      </w:r>
      <w:r w:rsidR="00EB726F" w:rsidRPr="00D82679">
        <w:rPr>
          <w:rFonts w:ascii="Calibri" w:hAnsi="Calibri" w:cs="Calibri"/>
          <w:b/>
        </w:rPr>
        <w:t>)</w:t>
      </w:r>
    </w:p>
    <w:p w14:paraId="0FC025C3" w14:textId="77777777" w:rsidR="001F0EA4" w:rsidRPr="00D82679" w:rsidRDefault="001F0EA4" w:rsidP="00280849">
      <w:pPr>
        <w:spacing w:line="276" w:lineRule="auto"/>
        <w:jc w:val="center"/>
        <w:rPr>
          <w:rFonts w:ascii="Calibri" w:hAnsi="Calibri"/>
          <w:b/>
        </w:rPr>
      </w:pPr>
    </w:p>
    <w:p w14:paraId="597575D1" w14:textId="77777777" w:rsidR="001F0EA4" w:rsidRPr="00D82679" w:rsidRDefault="001F0EA4" w:rsidP="00280849">
      <w:pPr>
        <w:spacing w:line="276" w:lineRule="auto"/>
        <w:jc w:val="center"/>
        <w:rPr>
          <w:rFonts w:ascii="Calibri" w:hAnsi="Calibri"/>
          <w:b/>
        </w:rPr>
      </w:pPr>
    </w:p>
    <w:p w14:paraId="0A35B3D0" w14:textId="77777777" w:rsidR="001F0EA4" w:rsidRPr="00D82679" w:rsidRDefault="001F0EA4" w:rsidP="00280849">
      <w:pPr>
        <w:spacing w:line="276" w:lineRule="auto"/>
        <w:jc w:val="center"/>
        <w:rPr>
          <w:rFonts w:ascii="Calibri" w:hAnsi="Calibri"/>
          <w:b/>
          <w:i/>
        </w:rPr>
      </w:pPr>
      <w:r w:rsidRPr="00D82679">
        <w:rPr>
          <w:rFonts w:ascii="Calibri" w:hAnsi="Calibri"/>
          <w:b/>
        </w:rPr>
        <w:t>UMOWA NR …………../202</w:t>
      </w:r>
      <w:r w:rsidR="00132F73" w:rsidRPr="00D82679">
        <w:rPr>
          <w:rFonts w:ascii="Calibri" w:hAnsi="Calibri"/>
          <w:b/>
        </w:rPr>
        <w:t>2</w:t>
      </w:r>
    </w:p>
    <w:p w14:paraId="493FE0B8" w14:textId="77777777" w:rsidR="001F0EA4" w:rsidRPr="00D82679" w:rsidRDefault="001F0EA4" w:rsidP="00280849">
      <w:pPr>
        <w:spacing w:line="276" w:lineRule="auto"/>
        <w:rPr>
          <w:rFonts w:ascii="Calibri" w:hAnsi="Calibri"/>
          <w:b/>
        </w:rPr>
      </w:pPr>
    </w:p>
    <w:p w14:paraId="329CC87D" w14:textId="77777777" w:rsidR="001F0EA4" w:rsidRPr="00D82679" w:rsidRDefault="001F0EA4" w:rsidP="00280849">
      <w:pPr>
        <w:spacing w:line="276" w:lineRule="auto"/>
        <w:jc w:val="both"/>
        <w:rPr>
          <w:rFonts w:ascii="Calibri" w:hAnsi="Calibri" w:cs="Calibri"/>
        </w:rPr>
      </w:pPr>
      <w:r w:rsidRPr="00D82679">
        <w:rPr>
          <w:rFonts w:ascii="Calibri" w:hAnsi="Calibri" w:cs="Calibri"/>
        </w:rPr>
        <w:t>zawarta w dniu ............................ r. w Wielkiej Nieszawce pomiędzy:</w:t>
      </w:r>
    </w:p>
    <w:p w14:paraId="43C42E7D" w14:textId="77777777" w:rsidR="001F0EA4" w:rsidRPr="00D82679" w:rsidRDefault="001F0EA4" w:rsidP="00280849">
      <w:pPr>
        <w:spacing w:line="276" w:lineRule="auto"/>
        <w:jc w:val="both"/>
        <w:rPr>
          <w:rFonts w:ascii="Calibri" w:hAnsi="Calibri" w:cs="Calibri"/>
        </w:rPr>
      </w:pPr>
      <w:r w:rsidRPr="00D82679">
        <w:rPr>
          <w:rFonts w:ascii="Calibri" w:hAnsi="Calibri" w:cs="Calibri"/>
        </w:rPr>
        <w:t>Gminą Wielka Nieszawka mającą siedzibę w Wielkiej Nieszawce przy ul. Toruńskiej 12 zwaną w dalszej części Umowy ZAMAWIAJĄCYM reprezentowanym przez:</w:t>
      </w:r>
    </w:p>
    <w:p w14:paraId="58384B66" w14:textId="77777777" w:rsidR="001F0EA4" w:rsidRPr="00D82679" w:rsidRDefault="001F0EA4" w:rsidP="00280849">
      <w:pPr>
        <w:spacing w:line="276" w:lineRule="auto"/>
        <w:rPr>
          <w:rFonts w:ascii="Calibri" w:hAnsi="Calibri" w:cs="Calibri"/>
        </w:rPr>
      </w:pPr>
    </w:p>
    <w:p w14:paraId="02B167AB" w14:textId="77777777" w:rsidR="001F0EA4" w:rsidRPr="00D82679" w:rsidRDefault="001F0EA4" w:rsidP="00280849">
      <w:pPr>
        <w:spacing w:line="276" w:lineRule="auto"/>
        <w:rPr>
          <w:rFonts w:ascii="Calibri" w:hAnsi="Calibri" w:cs="Calibri"/>
        </w:rPr>
      </w:pPr>
      <w:r w:rsidRPr="00D82679">
        <w:rPr>
          <w:rFonts w:ascii="Calibri" w:hAnsi="Calibri" w:cs="Calibri"/>
        </w:rPr>
        <w:t xml:space="preserve">Krzysztofa Czarneckiego </w:t>
      </w:r>
      <w:r w:rsidRPr="00D82679">
        <w:rPr>
          <w:rFonts w:ascii="Calibri" w:hAnsi="Calibri" w:cs="Calibri"/>
        </w:rPr>
        <w:tab/>
        <w:t>- Wójta Gminy,</w:t>
      </w:r>
    </w:p>
    <w:p w14:paraId="6AE2B5E7" w14:textId="77777777" w:rsidR="001F0EA4" w:rsidRPr="00D82679" w:rsidRDefault="001F0EA4" w:rsidP="00280849">
      <w:pPr>
        <w:spacing w:line="276" w:lineRule="auto"/>
        <w:rPr>
          <w:rFonts w:ascii="Calibri" w:hAnsi="Calibri" w:cs="Calibri"/>
        </w:rPr>
      </w:pPr>
      <w:r w:rsidRPr="00D82679">
        <w:rPr>
          <w:rFonts w:ascii="Calibri" w:hAnsi="Calibri" w:cs="Calibri"/>
        </w:rPr>
        <w:t>Przy kontrasygnacie Skarbnik Gminy – Moniki Szczerkowskiej</w:t>
      </w:r>
    </w:p>
    <w:p w14:paraId="16695443" w14:textId="77777777" w:rsidR="001F0EA4" w:rsidRPr="00D82679" w:rsidRDefault="001F0EA4" w:rsidP="00280849">
      <w:pPr>
        <w:spacing w:line="276" w:lineRule="auto"/>
        <w:rPr>
          <w:rFonts w:ascii="Calibri" w:hAnsi="Calibri" w:cs="Calibri"/>
        </w:rPr>
      </w:pPr>
      <w:r w:rsidRPr="00D82679">
        <w:rPr>
          <w:rFonts w:ascii="Calibri" w:hAnsi="Calibri" w:cs="Calibri"/>
        </w:rPr>
        <w:t>a</w:t>
      </w:r>
    </w:p>
    <w:p w14:paraId="61D243C3" w14:textId="77777777" w:rsidR="001F0EA4" w:rsidRPr="00D82679" w:rsidRDefault="001F0EA4" w:rsidP="00280849">
      <w:pPr>
        <w:spacing w:line="276" w:lineRule="auto"/>
        <w:rPr>
          <w:rFonts w:ascii="Calibri" w:hAnsi="Calibri" w:cs="Calibri"/>
        </w:rPr>
      </w:pPr>
      <w:r w:rsidRPr="00D82679">
        <w:rPr>
          <w:rFonts w:ascii="Calibri" w:hAnsi="Calibri" w:cs="Calibri"/>
        </w:rPr>
        <w:t>...................................................................................................................................................</w:t>
      </w:r>
    </w:p>
    <w:p w14:paraId="5A7E7D3C" w14:textId="77777777" w:rsidR="001F0EA4" w:rsidRPr="00D82679" w:rsidRDefault="001F0EA4" w:rsidP="00280849">
      <w:pPr>
        <w:spacing w:line="276" w:lineRule="auto"/>
        <w:rPr>
          <w:rFonts w:ascii="Calibri" w:hAnsi="Calibri" w:cs="Calibri"/>
        </w:rPr>
      </w:pPr>
      <w:r w:rsidRPr="00D82679">
        <w:rPr>
          <w:rFonts w:ascii="Calibri" w:hAnsi="Calibri" w:cs="Calibri"/>
        </w:rPr>
        <w:t>działającym na podstawie wpisu do rejestru KRS ............................./ wpisanym do ewidencji działalności gospodarczej ................................, posiadającym  NIP .........................., REGON .......................................</w:t>
      </w:r>
    </w:p>
    <w:p w14:paraId="41974821" w14:textId="77777777" w:rsidR="001F0EA4" w:rsidRPr="00D82679" w:rsidRDefault="001F0EA4" w:rsidP="00280849">
      <w:pPr>
        <w:spacing w:line="276" w:lineRule="auto"/>
        <w:rPr>
          <w:rFonts w:ascii="Calibri" w:hAnsi="Calibri" w:cs="Calibri"/>
        </w:rPr>
      </w:pPr>
      <w:r w:rsidRPr="00D82679">
        <w:rPr>
          <w:rFonts w:ascii="Calibri" w:hAnsi="Calibri" w:cs="Calibri"/>
        </w:rPr>
        <w:t>zwanym w dalszej części umowy WYKONAWCĄ reprezentowanym przez :</w:t>
      </w:r>
    </w:p>
    <w:p w14:paraId="63B6F1F4" w14:textId="77777777" w:rsidR="001F0EA4" w:rsidRPr="00D82679" w:rsidRDefault="001F0EA4" w:rsidP="00280849">
      <w:pPr>
        <w:spacing w:line="276" w:lineRule="auto"/>
        <w:rPr>
          <w:rFonts w:ascii="Calibri" w:hAnsi="Calibri" w:cs="Calibri"/>
        </w:rPr>
      </w:pPr>
      <w:r w:rsidRPr="00D82679">
        <w:rPr>
          <w:rFonts w:ascii="Calibri" w:hAnsi="Calibri" w:cs="Calibri"/>
        </w:rPr>
        <w:t xml:space="preserve"> ....................................................................................................................................</w:t>
      </w:r>
    </w:p>
    <w:p w14:paraId="7C6D00EB" w14:textId="77777777" w:rsidR="00AD1DB8" w:rsidRPr="00D82679" w:rsidRDefault="00783A12" w:rsidP="00AD1DB8">
      <w:pPr>
        <w:spacing w:line="276" w:lineRule="auto"/>
        <w:jc w:val="both"/>
        <w:rPr>
          <w:rFonts w:ascii="Calibri" w:hAnsi="Calibri" w:cs="Calibri"/>
        </w:rPr>
      </w:pPr>
      <w:r w:rsidRPr="00D82679">
        <w:rPr>
          <w:rFonts w:ascii="Calibri" w:hAnsi="Calibri" w:cs="Calibri"/>
        </w:rPr>
        <w:t xml:space="preserve">na podstawie dokonanego wyboru wykonawcy w trybie podstawowym bez negocjacji na </w:t>
      </w:r>
      <w:r w:rsidR="00D82679" w:rsidRPr="00D82679">
        <w:rPr>
          <w:rFonts w:ascii="Calibri" w:hAnsi="Calibri" w:cs="Calibri"/>
        </w:rPr>
        <w:t xml:space="preserve">Budowa świetlicy wiejskiej w miejscowości Brzoza </w:t>
      </w:r>
      <w:r w:rsidR="006D6304">
        <w:rPr>
          <w:rFonts w:ascii="Calibri" w:hAnsi="Calibri" w:cs="Calibri"/>
        </w:rPr>
        <w:t xml:space="preserve">trybie zaprojektuj i wybuduj </w:t>
      </w:r>
      <w:r w:rsidR="00D82679" w:rsidRPr="00D82679">
        <w:rPr>
          <w:rFonts w:ascii="Calibri" w:hAnsi="Calibri" w:cs="Calibri"/>
        </w:rPr>
        <w:t>w</w:t>
      </w:r>
    </w:p>
    <w:p w14:paraId="7CC92B0F" w14:textId="77777777" w:rsidR="00783A12" w:rsidRPr="00D82679" w:rsidRDefault="00783A12" w:rsidP="00280849">
      <w:pPr>
        <w:spacing w:line="276" w:lineRule="auto"/>
        <w:jc w:val="both"/>
        <w:rPr>
          <w:rFonts w:ascii="Calibri" w:hAnsi="Calibri" w:cs="Calibri"/>
        </w:rPr>
      </w:pPr>
      <w:r w:rsidRPr="00D82679">
        <w:rPr>
          <w:rFonts w:ascii="Calibri" w:hAnsi="Calibri" w:cs="Calibri"/>
        </w:rPr>
        <w:t xml:space="preserve">oparciu o ustawę z dnia 11 września 2019r. Prawo zamówień publicznych </w:t>
      </w:r>
      <w:r w:rsidR="00132F73" w:rsidRPr="00D82679">
        <w:rPr>
          <w:rFonts w:ascii="Calibri" w:hAnsi="Calibri" w:cs="Calibri"/>
        </w:rPr>
        <w:t>(</w:t>
      </w:r>
      <w:r w:rsidR="00D32AD7" w:rsidRPr="00D82679">
        <w:rPr>
          <w:rFonts w:ascii="Calibri" w:hAnsi="Calibri" w:cs="Calibri"/>
        </w:rPr>
        <w:t>Dz.U. poz. 2021 poz. 1129. Ze zm., Dz.U. z 2022 r., poz. 25</w:t>
      </w:r>
      <w:r w:rsidR="00132F73" w:rsidRPr="00D82679">
        <w:rPr>
          <w:rFonts w:ascii="Calibri" w:hAnsi="Calibri" w:cs="Calibri"/>
        </w:rPr>
        <w:t>.)</w:t>
      </w:r>
      <w:r w:rsidRPr="00D82679">
        <w:rPr>
          <w:rFonts w:ascii="Calibri" w:hAnsi="Calibri" w:cs="Calibri"/>
        </w:rPr>
        <w:t xml:space="preserve"> </w:t>
      </w:r>
    </w:p>
    <w:p w14:paraId="4C85C9AC" w14:textId="77777777" w:rsidR="00EB726F" w:rsidRPr="00787233" w:rsidRDefault="00EB726F" w:rsidP="00280849">
      <w:pPr>
        <w:tabs>
          <w:tab w:val="left" w:pos="0"/>
          <w:tab w:val="left" w:pos="567"/>
        </w:tabs>
        <w:spacing w:line="276" w:lineRule="auto"/>
        <w:jc w:val="center"/>
        <w:rPr>
          <w:rFonts w:ascii="Calibri" w:hAnsi="Calibri" w:cs="Calibri"/>
          <w:b/>
          <w:highlight w:val="yellow"/>
        </w:rPr>
      </w:pPr>
    </w:p>
    <w:p w14:paraId="4396A2A0" w14:textId="77777777" w:rsidR="00EB726F" w:rsidRPr="009400AC" w:rsidRDefault="00EB726F" w:rsidP="00280849">
      <w:pPr>
        <w:tabs>
          <w:tab w:val="left" w:pos="0"/>
          <w:tab w:val="left" w:pos="567"/>
        </w:tabs>
        <w:spacing w:line="276" w:lineRule="auto"/>
        <w:jc w:val="center"/>
        <w:rPr>
          <w:rFonts w:ascii="Calibri" w:hAnsi="Calibri" w:cs="Calibri"/>
          <w:b/>
          <w:color w:val="000000"/>
          <w:u w:val="single"/>
        </w:rPr>
      </w:pPr>
      <w:r w:rsidRPr="009400AC">
        <w:rPr>
          <w:rFonts w:ascii="Calibri" w:hAnsi="Calibri" w:cs="Calibri"/>
          <w:b/>
          <w:color w:val="000000"/>
          <w:u w:val="single"/>
        </w:rPr>
        <w:t>§ 1</w:t>
      </w:r>
    </w:p>
    <w:p w14:paraId="04E9B77C" w14:textId="77777777" w:rsidR="001F0EA4" w:rsidRPr="009400AC" w:rsidRDefault="00250A72" w:rsidP="00250A72">
      <w:pPr>
        <w:tabs>
          <w:tab w:val="left" w:pos="0"/>
          <w:tab w:val="left" w:pos="567"/>
        </w:tabs>
        <w:spacing w:line="276" w:lineRule="auto"/>
        <w:jc w:val="center"/>
        <w:rPr>
          <w:rFonts w:ascii="Calibri" w:hAnsi="Calibri" w:cs="Calibri"/>
          <w:b/>
          <w:color w:val="000000"/>
          <w:u w:val="single"/>
        </w:rPr>
      </w:pPr>
      <w:r w:rsidRPr="009400AC">
        <w:rPr>
          <w:rFonts w:ascii="Calibri" w:hAnsi="Calibri" w:cs="Calibri"/>
          <w:b/>
          <w:color w:val="000000"/>
          <w:u w:val="single"/>
        </w:rPr>
        <w:t>PRZEDMIOT UMOWY</w:t>
      </w:r>
    </w:p>
    <w:p w14:paraId="1530BDFB" w14:textId="77777777" w:rsidR="00727F31" w:rsidRPr="00727F31" w:rsidRDefault="009400AC" w:rsidP="00727F31">
      <w:pPr>
        <w:spacing w:line="276" w:lineRule="auto"/>
        <w:jc w:val="both"/>
        <w:rPr>
          <w:rFonts w:ascii="Calibri" w:hAnsi="Calibri" w:cs="Calibri"/>
        </w:rPr>
      </w:pPr>
      <w:r>
        <w:rPr>
          <w:rFonts w:ascii="Calibri" w:hAnsi="Calibri" w:cs="Calibri"/>
        </w:rPr>
        <w:t xml:space="preserve">1 </w:t>
      </w:r>
      <w:r w:rsidR="00727F31" w:rsidRPr="00727F31">
        <w:rPr>
          <w:rFonts w:ascii="Calibri" w:hAnsi="Calibri" w:cs="Calibri"/>
        </w:rPr>
        <w:t>Przedmiotem umowy jest wykonanie kompletnej dokumentacji projektowej</w:t>
      </w:r>
      <w:r w:rsidR="002171A3">
        <w:rPr>
          <w:rFonts w:ascii="Calibri" w:hAnsi="Calibri" w:cs="Calibri"/>
        </w:rPr>
        <w:t>,</w:t>
      </w:r>
      <w:r w:rsidR="00CB60E8">
        <w:rPr>
          <w:rFonts w:ascii="Calibri" w:hAnsi="Calibri" w:cs="Calibri"/>
        </w:rPr>
        <w:t xml:space="preserve"> </w:t>
      </w:r>
      <w:r w:rsidR="002171A3">
        <w:rPr>
          <w:rFonts w:ascii="Calibri" w:hAnsi="Calibri" w:cs="Calibri"/>
        </w:rPr>
        <w:t>wykonanie</w:t>
      </w:r>
      <w:r w:rsidR="00727F31" w:rsidRPr="00727F31">
        <w:rPr>
          <w:rFonts w:ascii="Calibri" w:hAnsi="Calibri" w:cs="Calibri"/>
        </w:rPr>
        <w:t xml:space="preserve"> robót budowlanych i </w:t>
      </w:r>
      <w:r w:rsidR="00CB60E8">
        <w:rPr>
          <w:rFonts w:ascii="Calibri" w:hAnsi="Calibri" w:cs="Calibri"/>
        </w:rPr>
        <w:t xml:space="preserve">dostawa </w:t>
      </w:r>
      <w:r w:rsidR="00727F31" w:rsidRPr="00727F31">
        <w:rPr>
          <w:rFonts w:ascii="Calibri" w:hAnsi="Calibri" w:cs="Calibri"/>
        </w:rPr>
        <w:t>wyposażeni</w:t>
      </w:r>
      <w:r w:rsidR="00CB60E8">
        <w:rPr>
          <w:rFonts w:ascii="Calibri" w:hAnsi="Calibri" w:cs="Calibri"/>
        </w:rPr>
        <w:t>a</w:t>
      </w:r>
      <w:r w:rsidR="00727F31" w:rsidRPr="00727F31">
        <w:rPr>
          <w:rFonts w:ascii="Calibri" w:hAnsi="Calibri" w:cs="Calibri"/>
        </w:rPr>
        <w:t xml:space="preserve">, dla zadania pn. Budowa świetlicy wiejskiej w miejscowości </w:t>
      </w:r>
      <w:r>
        <w:rPr>
          <w:rFonts w:ascii="Calibri" w:hAnsi="Calibri" w:cs="Calibri"/>
        </w:rPr>
        <w:t>Brzoza</w:t>
      </w:r>
      <w:r w:rsidR="0084240C">
        <w:rPr>
          <w:rFonts w:ascii="Calibri" w:hAnsi="Calibri" w:cs="Calibri"/>
        </w:rPr>
        <w:t xml:space="preserve"> w trybie zaprojektuj i wybuduj”</w:t>
      </w:r>
      <w:r w:rsidR="00727F31" w:rsidRPr="00727F31">
        <w:rPr>
          <w:rFonts w:ascii="Calibri" w:hAnsi="Calibri" w:cs="Calibri"/>
        </w:rPr>
        <w:t>. Realizacja przedmiotu umowy została podzielona na następujące etapy:</w:t>
      </w:r>
    </w:p>
    <w:p w14:paraId="09F506ED" w14:textId="77777777" w:rsidR="00727F31" w:rsidRPr="00727F31" w:rsidRDefault="00727F31" w:rsidP="00727F31">
      <w:pPr>
        <w:spacing w:line="276" w:lineRule="auto"/>
        <w:jc w:val="both"/>
        <w:rPr>
          <w:rFonts w:ascii="Calibri" w:hAnsi="Calibri" w:cs="Calibri"/>
        </w:rPr>
      </w:pPr>
      <w:r w:rsidRPr="00727F31">
        <w:rPr>
          <w:rFonts w:ascii="Calibri" w:hAnsi="Calibri" w:cs="Calibri"/>
        </w:rPr>
        <w:t>1) etap 1 – obejmujący wykonanie dokumentacji projektowej,</w:t>
      </w:r>
    </w:p>
    <w:p w14:paraId="1817632E" w14:textId="77777777" w:rsidR="00727F31" w:rsidRPr="00727F31" w:rsidRDefault="00727F31" w:rsidP="00727F31">
      <w:pPr>
        <w:spacing w:line="276" w:lineRule="auto"/>
        <w:jc w:val="both"/>
        <w:rPr>
          <w:rFonts w:ascii="Calibri" w:hAnsi="Calibri" w:cs="Calibri"/>
        </w:rPr>
      </w:pPr>
      <w:r w:rsidRPr="00727F31">
        <w:rPr>
          <w:rFonts w:ascii="Calibri" w:hAnsi="Calibri" w:cs="Calibri"/>
        </w:rPr>
        <w:t>2) etap 2 – obejmujący wykonanie robót budowlanych i wyposażenie.</w:t>
      </w:r>
    </w:p>
    <w:p w14:paraId="54448E36" w14:textId="77777777" w:rsidR="00727F31" w:rsidRDefault="00727F31" w:rsidP="00727F31">
      <w:pPr>
        <w:spacing w:line="276" w:lineRule="auto"/>
        <w:jc w:val="both"/>
        <w:rPr>
          <w:rFonts w:ascii="Calibri" w:hAnsi="Calibri" w:cs="Calibri"/>
        </w:rPr>
      </w:pPr>
      <w:r w:rsidRPr="00727F31">
        <w:rPr>
          <w:rFonts w:ascii="Calibri" w:hAnsi="Calibri" w:cs="Calibri"/>
        </w:rPr>
        <w:t xml:space="preserve">2. Zakres rzeczowy przedmiotu zamówienia określa Program </w:t>
      </w:r>
      <w:proofErr w:type="spellStart"/>
      <w:r w:rsidRPr="00727F31">
        <w:rPr>
          <w:rFonts w:ascii="Calibri" w:hAnsi="Calibri" w:cs="Calibri"/>
        </w:rPr>
        <w:t>Funkcjonalno</w:t>
      </w:r>
      <w:proofErr w:type="spellEnd"/>
      <w:r w:rsidRPr="00727F31">
        <w:rPr>
          <w:rFonts w:ascii="Calibri" w:hAnsi="Calibri" w:cs="Calibri"/>
        </w:rPr>
        <w:t xml:space="preserve"> - Użytkowy oraz uszczegółowienie wyposażeni</w:t>
      </w:r>
      <w:r w:rsidR="00CB60E8">
        <w:rPr>
          <w:rFonts w:ascii="Calibri" w:hAnsi="Calibri" w:cs="Calibri"/>
        </w:rPr>
        <w:t>a</w:t>
      </w:r>
      <w:r w:rsidRPr="00727F31">
        <w:rPr>
          <w:rFonts w:ascii="Calibri" w:hAnsi="Calibri" w:cs="Calibri"/>
        </w:rPr>
        <w:t xml:space="preserve"> w nim zawartego (zwane dalej</w:t>
      </w:r>
      <w:r w:rsidR="00CB60E8">
        <w:rPr>
          <w:rFonts w:ascii="Calibri" w:hAnsi="Calibri" w:cs="Calibri"/>
        </w:rPr>
        <w:t xml:space="preserve"> PFU</w:t>
      </w:r>
      <w:r w:rsidRPr="00727F31">
        <w:rPr>
          <w:rFonts w:ascii="Calibri" w:hAnsi="Calibri" w:cs="Calibri"/>
        </w:rPr>
        <w:t>) zawarty w specyfikacji warunków zamówienia, który wraz z ofertą Wykonawcy, i harmonogramem prac stanowi załącznik do niniejszej umowy. Przedmiot zamówienia musi być wykonany zgodnie z obowiązującymi przepisami prawa, a także zgodnie z najlepszą wiedzą i doświadczeniem Wykonawcy oraz z zachowaniem najwyższej staranności.</w:t>
      </w:r>
    </w:p>
    <w:p w14:paraId="651097CA" w14:textId="77777777" w:rsidR="006556BC" w:rsidRDefault="006556BC" w:rsidP="006556BC">
      <w:pPr>
        <w:spacing w:line="276" w:lineRule="auto"/>
        <w:jc w:val="both"/>
        <w:rPr>
          <w:rFonts w:ascii="Calibri" w:hAnsi="Calibri" w:cs="Calibri"/>
        </w:rPr>
      </w:pPr>
      <w:r>
        <w:rPr>
          <w:rFonts w:ascii="Calibri" w:hAnsi="Calibri" w:cs="Calibri"/>
        </w:rPr>
        <w:t>Wykaz sprzętów które  w szczególności należy uwzględnić w wyposażeniu świetlicy:</w:t>
      </w:r>
    </w:p>
    <w:p w14:paraId="489C08FC" w14:textId="77777777" w:rsidR="006556BC" w:rsidRPr="00664505" w:rsidRDefault="006556BC" w:rsidP="006556BC">
      <w:pPr>
        <w:spacing w:line="276" w:lineRule="auto"/>
        <w:ind w:left="284"/>
        <w:rPr>
          <w:rFonts w:ascii="Calibri" w:hAnsi="Calibri" w:cs="Calibri"/>
          <w:b/>
          <w:bCs/>
        </w:rPr>
      </w:pPr>
      <w:r w:rsidRPr="00664505">
        <w:rPr>
          <w:rFonts w:ascii="Calibri" w:hAnsi="Calibri" w:cs="Calibri"/>
          <w:b/>
          <w:bCs/>
        </w:rPr>
        <w:t>Wyposażenie zaplecza</w:t>
      </w:r>
    </w:p>
    <w:p w14:paraId="251174E7" w14:textId="77777777"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Zlewozmywak z blachy na szafce z baterią – ilość szt. - 2;</w:t>
      </w:r>
    </w:p>
    <w:p w14:paraId="29BE9517" w14:textId="77777777"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Umywalka ze stali nierdzewnej z baterią – ilość szt. - 1;</w:t>
      </w:r>
    </w:p>
    <w:p w14:paraId="0F6A5EA9" w14:textId="77777777"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lastRenderedPageBreak/>
        <w:t>Blat kuchenny powlekany o gr. 3,8 cm z rantem PCV – ilość m2 – 3,12;</w:t>
      </w:r>
    </w:p>
    <w:p w14:paraId="7EBE41EC" w14:textId="77777777"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Lodówka z chłodziarką – ilość szt. – 1;</w:t>
      </w:r>
    </w:p>
    <w:p w14:paraId="63F3F457" w14:textId="77777777"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Kuchenka indukcyjna do zabudowy – ilość szt. – 1;</w:t>
      </w:r>
    </w:p>
    <w:p w14:paraId="20F1A651" w14:textId="77777777"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Piekarnik elektryczny do zabudowy – ilość szt. – 1;</w:t>
      </w:r>
    </w:p>
    <w:p w14:paraId="71863CCD" w14:textId="77777777"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Szafki kuchenne jednodrzwiowe – ilość szt. – 10;</w:t>
      </w:r>
    </w:p>
    <w:p w14:paraId="45D77A56" w14:textId="77777777"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Kredens kuchenny – ilość szt. – 1;</w:t>
      </w:r>
    </w:p>
    <w:p w14:paraId="767D0470" w14:textId="77777777"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Regał stalowy – ilość szt. 2;</w:t>
      </w:r>
    </w:p>
    <w:p w14:paraId="35203CAA" w14:textId="77777777" w:rsidR="006556BC" w:rsidRPr="00664505" w:rsidRDefault="006556BC" w:rsidP="00DE1A92">
      <w:pPr>
        <w:numPr>
          <w:ilvl w:val="0"/>
          <w:numId w:val="43"/>
        </w:numPr>
        <w:spacing w:line="276" w:lineRule="auto"/>
        <w:jc w:val="both"/>
        <w:rPr>
          <w:rFonts w:ascii="Calibri" w:hAnsi="Calibri" w:cs="Calibri"/>
        </w:rPr>
      </w:pPr>
      <w:r w:rsidRPr="00664505">
        <w:rPr>
          <w:rFonts w:ascii="Calibri" w:hAnsi="Calibri" w:cs="Calibri"/>
        </w:rPr>
        <w:t>Zmywarka – ilość szt. 1;</w:t>
      </w:r>
    </w:p>
    <w:p w14:paraId="30C428E4" w14:textId="77777777" w:rsidR="006556BC" w:rsidRPr="00664505" w:rsidRDefault="006556BC" w:rsidP="006556BC">
      <w:pPr>
        <w:spacing w:line="276" w:lineRule="auto"/>
        <w:jc w:val="both"/>
        <w:rPr>
          <w:rFonts w:ascii="Calibri" w:hAnsi="Calibri" w:cs="Calibri"/>
          <w:b/>
          <w:bCs/>
        </w:rPr>
      </w:pPr>
      <w:r>
        <w:rPr>
          <w:rFonts w:ascii="Calibri" w:hAnsi="Calibri" w:cs="Calibri"/>
          <w:b/>
          <w:bCs/>
        </w:rPr>
        <w:t xml:space="preserve">      </w:t>
      </w:r>
      <w:r w:rsidRPr="00664505">
        <w:rPr>
          <w:rFonts w:ascii="Calibri" w:hAnsi="Calibri" w:cs="Calibri"/>
          <w:b/>
          <w:bCs/>
        </w:rPr>
        <w:t>Wyposażenie biurowe</w:t>
      </w:r>
    </w:p>
    <w:p w14:paraId="70617237" w14:textId="77777777" w:rsidR="006556BC" w:rsidRPr="00664505" w:rsidRDefault="006556BC" w:rsidP="00DE1A92">
      <w:pPr>
        <w:numPr>
          <w:ilvl w:val="0"/>
          <w:numId w:val="44"/>
        </w:numPr>
        <w:spacing w:line="276" w:lineRule="auto"/>
        <w:jc w:val="both"/>
        <w:rPr>
          <w:rFonts w:ascii="Calibri" w:hAnsi="Calibri" w:cs="Calibri"/>
        </w:rPr>
      </w:pPr>
      <w:r w:rsidRPr="00664505">
        <w:rPr>
          <w:rFonts w:ascii="Calibri" w:hAnsi="Calibri" w:cs="Calibri"/>
        </w:rPr>
        <w:t>Komoda  na dokumenty – ilość szt.- 2;</w:t>
      </w:r>
    </w:p>
    <w:p w14:paraId="65679B71" w14:textId="77777777" w:rsidR="006556BC" w:rsidRPr="00664505" w:rsidRDefault="006556BC" w:rsidP="00DE1A92">
      <w:pPr>
        <w:numPr>
          <w:ilvl w:val="0"/>
          <w:numId w:val="44"/>
        </w:numPr>
        <w:spacing w:line="276" w:lineRule="auto"/>
        <w:jc w:val="both"/>
        <w:rPr>
          <w:rFonts w:ascii="Calibri" w:hAnsi="Calibri" w:cs="Calibri"/>
        </w:rPr>
      </w:pPr>
      <w:r w:rsidRPr="00664505">
        <w:rPr>
          <w:rFonts w:ascii="Calibri" w:hAnsi="Calibri" w:cs="Calibri"/>
        </w:rPr>
        <w:t>Regał na dokumenty – ilość szt. – 2;</w:t>
      </w:r>
    </w:p>
    <w:p w14:paraId="52C33ACE" w14:textId="77777777" w:rsidR="006556BC" w:rsidRPr="00664505" w:rsidRDefault="006556BC" w:rsidP="00DE1A92">
      <w:pPr>
        <w:numPr>
          <w:ilvl w:val="0"/>
          <w:numId w:val="44"/>
        </w:numPr>
        <w:spacing w:line="276" w:lineRule="auto"/>
        <w:jc w:val="both"/>
        <w:rPr>
          <w:rFonts w:ascii="Calibri" w:hAnsi="Calibri" w:cs="Calibri"/>
        </w:rPr>
      </w:pPr>
      <w:r w:rsidRPr="00664505">
        <w:rPr>
          <w:rFonts w:ascii="Calibri" w:hAnsi="Calibri" w:cs="Calibri"/>
        </w:rPr>
        <w:t>Krzesło na kółkach – ilość szt. -2;</w:t>
      </w:r>
    </w:p>
    <w:p w14:paraId="26B3DB3C" w14:textId="77777777" w:rsidR="006556BC" w:rsidRPr="00664505" w:rsidRDefault="006556BC" w:rsidP="00DE1A92">
      <w:pPr>
        <w:numPr>
          <w:ilvl w:val="0"/>
          <w:numId w:val="44"/>
        </w:numPr>
        <w:spacing w:line="276" w:lineRule="auto"/>
        <w:jc w:val="both"/>
        <w:rPr>
          <w:rFonts w:ascii="Calibri" w:hAnsi="Calibri" w:cs="Calibri"/>
        </w:rPr>
      </w:pPr>
      <w:r w:rsidRPr="00664505">
        <w:rPr>
          <w:rFonts w:ascii="Calibri" w:hAnsi="Calibri" w:cs="Calibri"/>
        </w:rPr>
        <w:t>Biurko – ilość szt. – 2;</w:t>
      </w:r>
    </w:p>
    <w:p w14:paraId="5CEE63F0" w14:textId="77777777" w:rsidR="006556BC" w:rsidRPr="00664505" w:rsidRDefault="006556BC" w:rsidP="006556BC">
      <w:pPr>
        <w:spacing w:line="276" w:lineRule="auto"/>
        <w:jc w:val="both"/>
        <w:rPr>
          <w:rFonts w:ascii="Calibri" w:hAnsi="Calibri" w:cs="Calibri"/>
          <w:b/>
          <w:bCs/>
        </w:rPr>
      </w:pPr>
      <w:r>
        <w:rPr>
          <w:rFonts w:ascii="Calibri" w:hAnsi="Calibri" w:cs="Calibri"/>
          <w:b/>
          <w:bCs/>
        </w:rPr>
        <w:t xml:space="preserve">      </w:t>
      </w:r>
      <w:r w:rsidRPr="00664505">
        <w:rPr>
          <w:rFonts w:ascii="Calibri" w:hAnsi="Calibri" w:cs="Calibri"/>
          <w:b/>
          <w:bCs/>
        </w:rPr>
        <w:t>Wyposażenie sali</w:t>
      </w:r>
    </w:p>
    <w:p w14:paraId="407CD18B" w14:textId="77777777" w:rsidR="006556BC" w:rsidRPr="00664505" w:rsidRDefault="006556BC" w:rsidP="00DE1A92">
      <w:pPr>
        <w:numPr>
          <w:ilvl w:val="0"/>
          <w:numId w:val="45"/>
        </w:numPr>
        <w:spacing w:line="276" w:lineRule="auto"/>
        <w:jc w:val="both"/>
        <w:rPr>
          <w:rFonts w:ascii="Calibri" w:hAnsi="Calibri" w:cs="Calibri"/>
        </w:rPr>
      </w:pPr>
      <w:r w:rsidRPr="00664505">
        <w:rPr>
          <w:rFonts w:ascii="Calibri" w:hAnsi="Calibri" w:cs="Calibri"/>
        </w:rPr>
        <w:t>Krzesła modułowe – ilość szt. – 105;</w:t>
      </w:r>
    </w:p>
    <w:p w14:paraId="0F7F95CB" w14:textId="77777777" w:rsidR="006556BC" w:rsidRPr="00664505" w:rsidRDefault="006556BC" w:rsidP="00DE1A92">
      <w:pPr>
        <w:numPr>
          <w:ilvl w:val="0"/>
          <w:numId w:val="45"/>
        </w:numPr>
        <w:spacing w:line="276" w:lineRule="auto"/>
        <w:jc w:val="both"/>
        <w:rPr>
          <w:rFonts w:ascii="Calibri" w:hAnsi="Calibri" w:cs="Calibri"/>
        </w:rPr>
      </w:pPr>
      <w:r w:rsidRPr="00664505">
        <w:rPr>
          <w:rFonts w:ascii="Calibri" w:hAnsi="Calibri" w:cs="Calibri"/>
        </w:rPr>
        <w:t>Stół świetlicowy – ilość szt. – 15.</w:t>
      </w:r>
    </w:p>
    <w:p w14:paraId="2CA24D7C" w14:textId="77777777" w:rsidR="006556BC" w:rsidRPr="00727F31" w:rsidRDefault="006556BC" w:rsidP="00727F31">
      <w:pPr>
        <w:spacing w:line="276" w:lineRule="auto"/>
        <w:jc w:val="both"/>
        <w:rPr>
          <w:rFonts w:ascii="Calibri" w:hAnsi="Calibri" w:cs="Calibri"/>
        </w:rPr>
      </w:pPr>
    </w:p>
    <w:p w14:paraId="6983657C" w14:textId="77777777" w:rsidR="00727F31" w:rsidRPr="00727F31" w:rsidRDefault="00727F31" w:rsidP="00727F31">
      <w:pPr>
        <w:spacing w:line="276" w:lineRule="auto"/>
        <w:jc w:val="both"/>
        <w:rPr>
          <w:rFonts w:ascii="Calibri" w:hAnsi="Calibri" w:cs="Calibri"/>
        </w:rPr>
      </w:pPr>
      <w:r w:rsidRPr="00727F31">
        <w:rPr>
          <w:rFonts w:ascii="Calibri" w:hAnsi="Calibri" w:cs="Calibri"/>
        </w:rPr>
        <w:t>3. Dokumentacja projektowa i wyposażenie winna być na etapie opracowania konsultowana i uzgadniana przez Wykonawcę z Zamawiającym. Brak konsultacji i uzgodnień przyjętych rozwiązań w dokumentacji projektowej uprawnia Zamawiającego do żądania wprowadzenia zmian w dokumentacji na każdym etapie realizowanej inwestycji na ryzyko i koszt Wykonawcy.</w:t>
      </w:r>
    </w:p>
    <w:p w14:paraId="70D94546" w14:textId="77777777" w:rsidR="00727F31" w:rsidRPr="00727F31" w:rsidRDefault="00727F31" w:rsidP="00727F31">
      <w:pPr>
        <w:spacing w:line="276" w:lineRule="auto"/>
        <w:jc w:val="both"/>
        <w:rPr>
          <w:rFonts w:ascii="Calibri" w:hAnsi="Calibri" w:cs="Calibri"/>
        </w:rPr>
      </w:pPr>
      <w:r w:rsidRPr="00727F31">
        <w:rPr>
          <w:rFonts w:ascii="Calibri" w:hAnsi="Calibri" w:cs="Calibri"/>
        </w:rPr>
        <w:t>4. Zakres rzeczowy, przedmiotu umowy, obejmuje w szczególności:</w:t>
      </w:r>
    </w:p>
    <w:p w14:paraId="5A43789A" w14:textId="77777777" w:rsidR="00727F31" w:rsidRPr="00727F31" w:rsidRDefault="00727F31" w:rsidP="00727F31">
      <w:pPr>
        <w:spacing w:line="276" w:lineRule="auto"/>
        <w:jc w:val="both"/>
        <w:rPr>
          <w:rFonts w:ascii="Calibri" w:hAnsi="Calibri" w:cs="Calibri"/>
        </w:rPr>
      </w:pPr>
      <w:r w:rsidRPr="00727F31">
        <w:rPr>
          <w:rFonts w:ascii="Calibri" w:hAnsi="Calibri" w:cs="Calibri"/>
        </w:rPr>
        <w:t>1) wykonanie dokumentacji technicznej (projekt architektoniczno-budowlany), obejmującej:</w:t>
      </w:r>
    </w:p>
    <w:p w14:paraId="6976949E" w14:textId="77777777" w:rsidR="00727F31" w:rsidRPr="00727F31" w:rsidRDefault="00727F31" w:rsidP="00727F31">
      <w:pPr>
        <w:spacing w:line="276" w:lineRule="auto"/>
        <w:jc w:val="both"/>
        <w:rPr>
          <w:rFonts w:ascii="Calibri" w:hAnsi="Calibri" w:cs="Calibri"/>
        </w:rPr>
      </w:pPr>
      <w:r w:rsidRPr="00727F31">
        <w:rPr>
          <w:rFonts w:ascii="Calibri" w:hAnsi="Calibri" w:cs="Calibri"/>
        </w:rPr>
        <w:t>a) Sporządzenie projektu budowlanego wraz z uzyskaniem wszelkich decyzji administracyjnych niezbędnych do wykonania przedmiotu zamówienia, w tym pozwolenia na budowę. Należy w szczególności uwzględnić:</w:t>
      </w:r>
    </w:p>
    <w:p w14:paraId="05306817" w14:textId="77777777" w:rsidR="00727F31" w:rsidRPr="00727F31" w:rsidRDefault="009400AC" w:rsidP="00727F31">
      <w:pPr>
        <w:spacing w:line="276" w:lineRule="auto"/>
        <w:jc w:val="both"/>
        <w:rPr>
          <w:rFonts w:ascii="Calibri" w:hAnsi="Calibri" w:cs="Calibri"/>
        </w:rPr>
      </w:pPr>
      <w:r>
        <w:rPr>
          <w:rFonts w:ascii="Calibri" w:hAnsi="Calibri" w:cs="Calibri"/>
        </w:rPr>
        <w:t xml:space="preserve">- </w:t>
      </w:r>
      <w:r w:rsidR="00727F31" w:rsidRPr="00727F31">
        <w:rPr>
          <w:rFonts w:ascii="Calibri" w:hAnsi="Calibri" w:cs="Calibri"/>
        </w:rPr>
        <w:t xml:space="preserve"> wykonanie projektu budowlanego, zawierającego projekt zagospodarowania terenu, projekt architektoniczno- budowlany wraz z uzyskaniem wszelkich niezbędnych opinii i uzgodnień,</w:t>
      </w:r>
    </w:p>
    <w:p w14:paraId="2D15E30B" w14:textId="77777777" w:rsidR="00727F31" w:rsidRDefault="009400AC" w:rsidP="00727F31">
      <w:pPr>
        <w:spacing w:line="276" w:lineRule="auto"/>
        <w:jc w:val="both"/>
        <w:rPr>
          <w:rFonts w:ascii="Calibri" w:hAnsi="Calibri" w:cs="Calibri"/>
        </w:rPr>
      </w:pPr>
      <w:r>
        <w:rPr>
          <w:rFonts w:ascii="Calibri" w:hAnsi="Calibri" w:cs="Calibri"/>
        </w:rPr>
        <w:t xml:space="preserve">- </w:t>
      </w:r>
      <w:r w:rsidR="00727F31" w:rsidRPr="00727F31">
        <w:rPr>
          <w:rFonts w:ascii="Calibri" w:hAnsi="Calibri" w:cs="Calibri"/>
        </w:rPr>
        <w:t>wykonanie projektów branżowych wykonawczych: instalacji elektrycznej, centralnego ogrzewania, instalacji wodno- kanalizacyjnej wraz z przyłączami, wentylacji grawitacyjnej, instalacji fotowoltaicznej</w:t>
      </w:r>
      <w:r>
        <w:rPr>
          <w:rFonts w:ascii="Calibri" w:hAnsi="Calibri" w:cs="Calibri"/>
        </w:rPr>
        <w:t>;</w:t>
      </w:r>
    </w:p>
    <w:p w14:paraId="3BB3E8AD" w14:textId="77777777" w:rsidR="009400AC" w:rsidRPr="009400AC" w:rsidRDefault="009400AC" w:rsidP="009400AC">
      <w:pPr>
        <w:spacing w:line="276" w:lineRule="auto"/>
        <w:jc w:val="both"/>
        <w:rPr>
          <w:rFonts w:ascii="Calibri" w:hAnsi="Calibri" w:cs="Calibri"/>
        </w:rPr>
      </w:pPr>
      <w:r w:rsidRPr="009400AC">
        <w:rPr>
          <w:rFonts w:ascii="Calibri" w:hAnsi="Calibri" w:cs="Calibri"/>
        </w:rPr>
        <w:t>b) Uzyskanie akceptacji projektu budowlanego w zakresie jej zgodności z Programem Funkcjonalno- Użytkowym</w:t>
      </w:r>
    </w:p>
    <w:p w14:paraId="7FF1F9DA" w14:textId="77777777" w:rsidR="009400AC" w:rsidRPr="009400AC" w:rsidRDefault="009400AC" w:rsidP="009400AC">
      <w:pPr>
        <w:spacing w:line="276" w:lineRule="auto"/>
        <w:jc w:val="both"/>
        <w:rPr>
          <w:rFonts w:ascii="Calibri" w:hAnsi="Calibri" w:cs="Calibri"/>
        </w:rPr>
      </w:pPr>
      <w:r w:rsidRPr="009400AC">
        <w:rPr>
          <w:rFonts w:ascii="Calibri" w:hAnsi="Calibri" w:cs="Calibri"/>
        </w:rPr>
        <w:t>c) Opracowanie Specyfikacji Technicznych Wykonania i Odbioru Robót,</w:t>
      </w:r>
    </w:p>
    <w:p w14:paraId="010B2B91" w14:textId="77777777" w:rsidR="009400AC" w:rsidRPr="009400AC" w:rsidRDefault="009400AC" w:rsidP="009400AC">
      <w:pPr>
        <w:spacing w:line="276" w:lineRule="auto"/>
        <w:jc w:val="both"/>
        <w:rPr>
          <w:rFonts w:ascii="Calibri" w:hAnsi="Calibri" w:cs="Calibri"/>
        </w:rPr>
      </w:pPr>
      <w:r w:rsidRPr="009400AC">
        <w:rPr>
          <w:rFonts w:ascii="Calibri" w:hAnsi="Calibri" w:cs="Calibri"/>
        </w:rPr>
        <w:t>d) Opracowanie przedmiarów robót i kosztorysów,</w:t>
      </w:r>
    </w:p>
    <w:p w14:paraId="24930775" w14:textId="77777777" w:rsidR="009400AC" w:rsidRPr="009400AC" w:rsidRDefault="009400AC" w:rsidP="009400AC">
      <w:pPr>
        <w:spacing w:line="276" w:lineRule="auto"/>
        <w:jc w:val="both"/>
        <w:rPr>
          <w:rFonts w:ascii="Calibri" w:hAnsi="Calibri" w:cs="Calibri"/>
        </w:rPr>
      </w:pPr>
      <w:r w:rsidRPr="009400AC">
        <w:rPr>
          <w:rFonts w:ascii="Calibri" w:hAnsi="Calibri" w:cs="Calibri"/>
        </w:rPr>
        <w:t>e) Wykonanie robót budowlanych,</w:t>
      </w:r>
    </w:p>
    <w:p w14:paraId="3791ECAC" w14:textId="77777777" w:rsidR="009400AC" w:rsidRPr="009400AC" w:rsidRDefault="009400AC" w:rsidP="009400AC">
      <w:pPr>
        <w:spacing w:line="276" w:lineRule="auto"/>
        <w:jc w:val="both"/>
        <w:rPr>
          <w:rFonts w:ascii="Calibri" w:hAnsi="Calibri" w:cs="Calibri"/>
        </w:rPr>
      </w:pPr>
      <w:r w:rsidRPr="009400AC">
        <w:rPr>
          <w:rFonts w:ascii="Calibri" w:hAnsi="Calibri" w:cs="Calibri"/>
        </w:rPr>
        <w:t>f) Przeprowadzenie wymaganych prób, badan i sprawdzeń,</w:t>
      </w:r>
    </w:p>
    <w:p w14:paraId="7431474E" w14:textId="77777777" w:rsidR="009400AC" w:rsidRPr="009400AC" w:rsidRDefault="009400AC" w:rsidP="009400AC">
      <w:pPr>
        <w:spacing w:line="276" w:lineRule="auto"/>
        <w:jc w:val="both"/>
        <w:rPr>
          <w:rFonts w:ascii="Calibri" w:hAnsi="Calibri" w:cs="Calibri"/>
        </w:rPr>
      </w:pPr>
      <w:r w:rsidRPr="009400AC">
        <w:rPr>
          <w:rFonts w:ascii="Calibri" w:hAnsi="Calibri" w:cs="Calibri"/>
        </w:rPr>
        <w:t>g) Wyposażenie budynku, w tym w urządzenia higieniczno- sanitarne,</w:t>
      </w:r>
    </w:p>
    <w:p w14:paraId="21896224" w14:textId="77777777" w:rsidR="009400AC" w:rsidRPr="009400AC" w:rsidRDefault="009400AC" w:rsidP="009400AC">
      <w:pPr>
        <w:spacing w:line="276" w:lineRule="auto"/>
        <w:jc w:val="both"/>
        <w:rPr>
          <w:rFonts w:ascii="Calibri" w:hAnsi="Calibri" w:cs="Calibri"/>
        </w:rPr>
      </w:pPr>
      <w:r w:rsidRPr="009400AC">
        <w:rPr>
          <w:rFonts w:ascii="Calibri" w:hAnsi="Calibri" w:cs="Calibri"/>
        </w:rPr>
        <w:t>h) Wykonanie dokumentacji powykonawczej wraz z uzyskaniem decyzji pozwolenia na użytkowanie.</w:t>
      </w:r>
    </w:p>
    <w:p w14:paraId="2E86BAA6" w14:textId="77777777" w:rsidR="009400AC" w:rsidRPr="009400AC" w:rsidRDefault="009400AC" w:rsidP="009400AC">
      <w:pPr>
        <w:spacing w:line="276" w:lineRule="auto"/>
        <w:jc w:val="both"/>
        <w:rPr>
          <w:rFonts w:ascii="Calibri" w:hAnsi="Calibri" w:cs="Calibri"/>
        </w:rPr>
      </w:pPr>
      <w:r w:rsidRPr="009400AC">
        <w:rPr>
          <w:rFonts w:ascii="Calibri" w:hAnsi="Calibri" w:cs="Calibri"/>
        </w:rPr>
        <w:lastRenderedPageBreak/>
        <w:t>5. Wykonawca zobowiązany jest do bieżącego uzgadniania opracowań projektowych, wykazu wyposażenia i uzyskiwania akceptacji Zamawiającego oraz do przedłożenia Zamawiającemu opracowanej dokumentacji projektowej do zatwierdzenia.</w:t>
      </w:r>
    </w:p>
    <w:p w14:paraId="01B3354B" w14:textId="77777777" w:rsidR="009400AC" w:rsidRPr="009400AC" w:rsidRDefault="009400AC" w:rsidP="009400AC">
      <w:pPr>
        <w:spacing w:line="276" w:lineRule="auto"/>
        <w:jc w:val="both"/>
        <w:rPr>
          <w:rFonts w:ascii="Calibri" w:hAnsi="Calibri" w:cs="Calibri"/>
        </w:rPr>
      </w:pPr>
      <w:r w:rsidRPr="009400AC">
        <w:rPr>
          <w:rFonts w:ascii="Calibri" w:hAnsi="Calibri" w:cs="Calibri"/>
        </w:rPr>
        <w:t>6. Wykonawca zobowiązuje się do protokolarnego przekazania Zamawiającemu w jego siedzibie:</w:t>
      </w:r>
    </w:p>
    <w:p w14:paraId="5310408F" w14:textId="77777777" w:rsidR="009400AC" w:rsidRPr="009400AC" w:rsidRDefault="009400AC" w:rsidP="009400AC">
      <w:pPr>
        <w:spacing w:line="276" w:lineRule="auto"/>
        <w:jc w:val="both"/>
        <w:rPr>
          <w:rFonts w:ascii="Calibri" w:hAnsi="Calibri" w:cs="Calibri"/>
        </w:rPr>
      </w:pPr>
      <w:r w:rsidRPr="009400AC">
        <w:rPr>
          <w:rFonts w:ascii="Calibri" w:hAnsi="Calibri" w:cs="Calibri"/>
        </w:rPr>
        <w:t>1) dokumentacji projektowej opracowanej w formie papierowej – opisowej i graficznej, w tym:</w:t>
      </w:r>
    </w:p>
    <w:p w14:paraId="31897E47" w14:textId="77777777" w:rsidR="009400AC" w:rsidRPr="009400AC" w:rsidRDefault="009400AC" w:rsidP="009400AC">
      <w:pPr>
        <w:spacing w:line="276" w:lineRule="auto"/>
        <w:jc w:val="both"/>
        <w:rPr>
          <w:rFonts w:ascii="Calibri" w:hAnsi="Calibri" w:cs="Calibri"/>
        </w:rPr>
      </w:pPr>
      <w:r w:rsidRPr="009400AC">
        <w:rPr>
          <w:rFonts w:ascii="Calibri" w:hAnsi="Calibri" w:cs="Calibri"/>
        </w:rPr>
        <w:t>a) Koncepcja, 1 egz.</w:t>
      </w:r>
    </w:p>
    <w:p w14:paraId="02BE297C" w14:textId="77777777" w:rsidR="009400AC" w:rsidRPr="009400AC" w:rsidRDefault="009400AC" w:rsidP="009400AC">
      <w:pPr>
        <w:spacing w:line="276" w:lineRule="auto"/>
        <w:jc w:val="both"/>
        <w:rPr>
          <w:rFonts w:ascii="Calibri" w:hAnsi="Calibri" w:cs="Calibri"/>
        </w:rPr>
      </w:pPr>
      <w:r w:rsidRPr="009400AC">
        <w:rPr>
          <w:rFonts w:ascii="Calibri" w:hAnsi="Calibri" w:cs="Calibri"/>
        </w:rPr>
        <w:t>b) Projekt Budowlany, 5 egz.,</w:t>
      </w:r>
    </w:p>
    <w:p w14:paraId="544A3CA8" w14:textId="77777777" w:rsidR="009400AC" w:rsidRPr="009400AC" w:rsidRDefault="009400AC" w:rsidP="009400AC">
      <w:pPr>
        <w:spacing w:line="276" w:lineRule="auto"/>
        <w:jc w:val="both"/>
        <w:rPr>
          <w:rFonts w:ascii="Calibri" w:hAnsi="Calibri" w:cs="Calibri"/>
        </w:rPr>
      </w:pPr>
      <w:r w:rsidRPr="009400AC">
        <w:rPr>
          <w:rFonts w:ascii="Calibri" w:hAnsi="Calibri" w:cs="Calibri"/>
        </w:rPr>
        <w:t>c) Projekt Wykonawczy, 5 egz.,</w:t>
      </w:r>
    </w:p>
    <w:p w14:paraId="3F05E53B" w14:textId="77777777" w:rsidR="009400AC" w:rsidRPr="009400AC" w:rsidRDefault="009400AC" w:rsidP="009400AC">
      <w:pPr>
        <w:spacing w:line="276" w:lineRule="auto"/>
        <w:jc w:val="both"/>
        <w:rPr>
          <w:rFonts w:ascii="Calibri" w:hAnsi="Calibri" w:cs="Calibri"/>
        </w:rPr>
      </w:pPr>
      <w:r w:rsidRPr="009400AC">
        <w:rPr>
          <w:rFonts w:ascii="Calibri" w:hAnsi="Calibri" w:cs="Calibri"/>
        </w:rPr>
        <w:t>d) Projekty branżowe, 3 egz.,</w:t>
      </w:r>
    </w:p>
    <w:p w14:paraId="6037DE00" w14:textId="77777777" w:rsidR="009400AC" w:rsidRPr="009400AC" w:rsidRDefault="009400AC" w:rsidP="009400AC">
      <w:pPr>
        <w:spacing w:line="276" w:lineRule="auto"/>
        <w:jc w:val="both"/>
        <w:rPr>
          <w:rFonts w:ascii="Calibri" w:hAnsi="Calibri" w:cs="Calibri"/>
        </w:rPr>
      </w:pPr>
      <w:r w:rsidRPr="009400AC">
        <w:rPr>
          <w:rFonts w:ascii="Calibri" w:hAnsi="Calibri" w:cs="Calibri"/>
        </w:rPr>
        <w:t>e) STWIOR, 3 egz.,</w:t>
      </w:r>
    </w:p>
    <w:p w14:paraId="5A4C9079" w14:textId="77777777" w:rsidR="009400AC" w:rsidRPr="009400AC" w:rsidRDefault="009400AC" w:rsidP="009400AC">
      <w:pPr>
        <w:spacing w:line="276" w:lineRule="auto"/>
        <w:jc w:val="both"/>
        <w:rPr>
          <w:rFonts w:ascii="Calibri" w:hAnsi="Calibri" w:cs="Calibri"/>
        </w:rPr>
      </w:pPr>
      <w:r w:rsidRPr="009400AC">
        <w:rPr>
          <w:rFonts w:ascii="Calibri" w:hAnsi="Calibri" w:cs="Calibri"/>
        </w:rPr>
        <w:t>f) Plan BIOZ, 3 egz.,</w:t>
      </w:r>
    </w:p>
    <w:p w14:paraId="464F5011" w14:textId="77777777" w:rsidR="009400AC" w:rsidRPr="009400AC" w:rsidRDefault="009400AC" w:rsidP="009400AC">
      <w:pPr>
        <w:spacing w:line="276" w:lineRule="auto"/>
        <w:jc w:val="both"/>
        <w:rPr>
          <w:rFonts w:ascii="Calibri" w:hAnsi="Calibri" w:cs="Calibri"/>
        </w:rPr>
      </w:pPr>
      <w:r w:rsidRPr="009400AC">
        <w:rPr>
          <w:rFonts w:ascii="Calibri" w:hAnsi="Calibri" w:cs="Calibri"/>
        </w:rPr>
        <w:t>g) Przedmiar robót, 2 egz.,</w:t>
      </w:r>
    </w:p>
    <w:p w14:paraId="6BBF7B68" w14:textId="77777777" w:rsidR="009400AC" w:rsidRPr="009400AC" w:rsidRDefault="009400AC" w:rsidP="009400AC">
      <w:pPr>
        <w:spacing w:line="276" w:lineRule="auto"/>
        <w:jc w:val="both"/>
        <w:rPr>
          <w:rFonts w:ascii="Calibri" w:hAnsi="Calibri" w:cs="Calibri"/>
        </w:rPr>
      </w:pPr>
      <w:r w:rsidRPr="009400AC">
        <w:rPr>
          <w:rFonts w:ascii="Calibri" w:hAnsi="Calibri" w:cs="Calibri"/>
        </w:rPr>
        <w:t>h) Kosztorys, 2 egz.,</w:t>
      </w:r>
    </w:p>
    <w:p w14:paraId="2BEE3FD1" w14:textId="77777777" w:rsidR="009400AC" w:rsidRPr="009400AC" w:rsidRDefault="009400AC" w:rsidP="009400AC">
      <w:pPr>
        <w:spacing w:line="276" w:lineRule="auto"/>
        <w:jc w:val="both"/>
        <w:rPr>
          <w:rFonts w:ascii="Calibri" w:hAnsi="Calibri" w:cs="Calibri"/>
        </w:rPr>
      </w:pPr>
      <w:r w:rsidRPr="009400AC">
        <w:rPr>
          <w:rFonts w:ascii="Calibri" w:hAnsi="Calibri" w:cs="Calibri"/>
        </w:rPr>
        <w:t xml:space="preserve">2) oświadczenia, że projekty zostały wykonane zgodnie z umową, obowiązującymi przepisami </w:t>
      </w:r>
      <w:proofErr w:type="spellStart"/>
      <w:r w:rsidRPr="009400AC">
        <w:rPr>
          <w:rFonts w:ascii="Calibri" w:hAnsi="Calibri" w:cs="Calibri"/>
        </w:rPr>
        <w:t>techniczno</w:t>
      </w:r>
      <w:proofErr w:type="spellEnd"/>
      <w:r w:rsidRPr="009400AC">
        <w:rPr>
          <w:rFonts w:ascii="Calibri" w:hAnsi="Calibri" w:cs="Calibri"/>
        </w:rPr>
        <w:t xml:space="preserve"> - budowlanymi, normami i wytycznymi, jest kompletna z punktu widzenia celu, któremu ma służyć,</w:t>
      </w:r>
    </w:p>
    <w:p w14:paraId="6E12F24A" w14:textId="77777777" w:rsidR="009400AC" w:rsidRPr="009400AC" w:rsidRDefault="009400AC" w:rsidP="009400AC">
      <w:pPr>
        <w:spacing w:line="276" w:lineRule="auto"/>
        <w:jc w:val="both"/>
        <w:rPr>
          <w:rFonts w:ascii="Calibri" w:hAnsi="Calibri" w:cs="Calibri"/>
        </w:rPr>
      </w:pPr>
      <w:r w:rsidRPr="009400AC">
        <w:rPr>
          <w:rFonts w:ascii="Calibri" w:hAnsi="Calibri" w:cs="Calibri"/>
        </w:rPr>
        <w:t>3) uzyskanie prawomocnej decyzji upoważniającej do rozpoczęcia robót.</w:t>
      </w:r>
    </w:p>
    <w:p w14:paraId="67E5F804" w14:textId="77777777" w:rsidR="009400AC" w:rsidRPr="009400AC" w:rsidRDefault="009400AC" w:rsidP="009400AC">
      <w:pPr>
        <w:spacing w:line="276" w:lineRule="auto"/>
        <w:jc w:val="both"/>
        <w:rPr>
          <w:rFonts w:ascii="Calibri" w:hAnsi="Calibri" w:cs="Calibri"/>
        </w:rPr>
      </w:pPr>
      <w:r w:rsidRPr="009400AC">
        <w:rPr>
          <w:rFonts w:ascii="Calibri" w:hAnsi="Calibri" w:cs="Calibri"/>
        </w:rPr>
        <w:t>7. Opracowana dokumentacja musi spełniać wymagania określone aktualnymi przepisami prawa.</w:t>
      </w:r>
    </w:p>
    <w:p w14:paraId="7C68AA75" w14:textId="77777777" w:rsidR="009400AC" w:rsidRPr="009400AC" w:rsidRDefault="009400AC" w:rsidP="009400AC">
      <w:pPr>
        <w:spacing w:line="276" w:lineRule="auto"/>
        <w:jc w:val="both"/>
        <w:rPr>
          <w:rFonts w:ascii="Calibri" w:hAnsi="Calibri" w:cs="Calibri"/>
        </w:rPr>
      </w:pPr>
      <w:r w:rsidRPr="009400AC">
        <w:rPr>
          <w:rFonts w:ascii="Calibri" w:hAnsi="Calibri" w:cs="Calibri"/>
        </w:rPr>
        <w:t>8. Wykonanie robót budowlanych i wyposażenia obiektu w systemie - zaprojektuj i wybuduj nastąpi na podstawie opracowanego projektu architektoniczno-budowlanego i projektu technicznego.</w:t>
      </w:r>
    </w:p>
    <w:p w14:paraId="5660581E" w14:textId="77777777" w:rsidR="009400AC" w:rsidRPr="009400AC" w:rsidRDefault="009400AC" w:rsidP="009400AC">
      <w:pPr>
        <w:spacing w:line="276" w:lineRule="auto"/>
        <w:jc w:val="both"/>
        <w:rPr>
          <w:rFonts w:ascii="Calibri" w:hAnsi="Calibri" w:cs="Calibri"/>
        </w:rPr>
      </w:pPr>
      <w:r w:rsidRPr="009400AC">
        <w:rPr>
          <w:rFonts w:ascii="Calibri" w:hAnsi="Calibri" w:cs="Calibri"/>
        </w:rPr>
        <w:t>9. Wykonawca w dniu zawarcia umowy przedstawi do zatwierdzenia przez Zamawiającego harmonogram</w:t>
      </w:r>
      <w:r>
        <w:rPr>
          <w:rFonts w:ascii="Calibri" w:hAnsi="Calibri" w:cs="Calibri"/>
        </w:rPr>
        <w:t xml:space="preserve"> </w:t>
      </w:r>
      <w:r w:rsidRPr="009400AC">
        <w:rPr>
          <w:rFonts w:ascii="Calibri" w:hAnsi="Calibri" w:cs="Calibri"/>
        </w:rPr>
        <w:t>rzeczowo finansowy robót .</w:t>
      </w:r>
    </w:p>
    <w:p w14:paraId="49215C6D" w14:textId="77777777" w:rsidR="009400AC" w:rsidRPr="009400AC" w:rsidRDefault="009400AC" w:rsidP="009400AC">
      <w:pPr>
        <w:spacing w:line="276" w:lineRule="auto"/>
        <w:jc w:val="both"/>
        <w:rPr>
          <w:rFonts w:ascii="Calibri" w:hAnsi="Calibri" w:cs="Calibri"/>
        </w:rPr>
      </w:pPr>
      <w:r w:rsidRPr="009400AC">
        <w:rPr>
          <w:rFonts w:ascii="Calibri" w:hAnsi="Calibri" w:cs="Calibri"/>
        </w:rPr>
        <w:t>10. Harmonogram rzeczowo-finansowy będzie uwzględniał w szczególności:</w:t>
      </w:r>
    </w:p>
    <w:p w14:paraId="1FE3A029" w14:textId="77777777" w:rsidR="009400AC" w:rsidRPr="009400AC" w:rsidRDefault="009400AC" w:rsidP="009400AC">
      <w:pPr>
        <w:spacing w:line="276" w:lineRule="auto"/>
        <w:jc w:val="both"/>
        <w:rPr>
          <w:rFonts w:ascii="Calibri" w:hAnsi="Calibri" w:cs="Calibri"/>
        </w:rPr>
      </w:pPr>
      <w:r w:rsidRPr="009400AC">
        <w:rPr>
          <w:rFonts w:ascii="Calibri" w:hAnsi="Calibri" w:cs="Calibri"/>
        </w:rPr>
        <w:t>1) kolejność, w jakiej Wykonawca zamierza prowadzić roboty budowlane stanowiące przedmiot umowy; terminy wykonywania, daty rozpoczęcia i zakończenia robót składających się na przedmiot umowy z podaniem ich zakresu i wartości netto/brutto</w:t>
      </w:r>
    </w:p>
    <w:p w14:paraId="7A840135" w14:textId="77777777" w:rsidR="009400AC" w:rsidRPr="009400AC" w:rsidRDefault="009400AC" w:rsidP="009400AC">
      <w:pPr>
        <w:spacing w:line="276" w:lineRule="auto"/>
        <w:jc w:val="both"/>
        <w:rPr>
          <w:rFonts w:ascii="Calibri" w:hAnsi="Calibri" w:cs="Calibri"/>
        </w:rPr>
      </w:pPr>
      <w:r w:rsidRPr="009400AC">
        <w:rPr>
          <w:rFonts w:ascii="Calibri" w:hAnsi="Calibri" w:cs="Calibri"/>
        </w:rPr>
        <w:t>2) ogólny opis metod realizacji robót budowlanych i etapów realizacji umowy (jeżeli etapy są przewidziane);</w:t>
      </w:r>
    </w:p>
    <w:p w14:paraId="352F56ED" w14:textId="77777777" w:rsidR="009400AC" w:rsidRPr="009400AC" w:rsidRDefault="009400AC" w:rsidP="009400AC">
      <w:pPr>
        <w:spacing w:line="276" w:lineRule="auto"/>
        <w:jc w:val="both"/>
        <w:rPr>
          <w:rFonts w:ascii="Calibri" w:hAnsi="Calibri" w:cs="Calibri"/>
        </w:rPr>
      </w:pPr>
      <w:r w:rsidRPr="009400AC">
        <w:rPr>
          <w:rFonts w:ascii="Calibri" w:hAnsi="Calibri" w:cs="Calibri"/>
        </w:rPr>
        <w:t>3) informacje dotyczące liczebności personelu Wykonawcy oraz poszczególnych typów sprzętu Wykonawcy, niezbędnych do realizacji robót budowlanych lub realizacji etapu robót (jeżeli etapy są przewidziane);</w:t>
      </w:r>
    </w:p>
    <w:p w14:paraId="7426818F" w14:textId="77777777" w:rsidR="009400AC" w:rsidRPr="009400AC" w:rsidRDefault="009400AC" w:rsidP="009400AC">
      <w:pPr>
        <w:spacing w:line="276" w:lineRule="auto"/>
        <w:jc w:val="both"/>
        <w:rPr>
          <w:rFonts w:ascii="Calibri" w:hAnsi="Calibri" w:cs="Calibri"/>
        </w:rPr>
      </w:pPr>
      <w:r w:rsidRPr="009400AC">
        <w:rPr>
          <w:rFonts w:ascii="Calibri" w:hAnsi="Calibri" w:cs="Calibri"/>
        </w:rPr>
        <w:t>4) szacowanie przerobu i płatności (brutto) w układzie miesięcznym.</w:t>
      </w:r>
    </w:p>
    <w:p w14:paraId="04454563" w14:textId="77777777" w:rsidR="009400AC" w:rsidRPr="009400AC" w:rsidRDefault="009400AC" w:rsidP="009400AC">
      <w:pPr>
        <w:spacing w:line="276" w:lineRule="auto"/>
        <w:jc w:val="both"/>
        <w:rPr>
          <w:rFonts w:ascii="Calibri" w:hAnsi="Calibri" w:cs="Calibri"/>
        </w:rPr>
      </w:pPr>
      <w:r w:rsidRPr="009400AC">
        <w:rPr>
          <w:rFonts w:ascii="Calibri" w:hAnsi="Calibri" w:cs="Calibri"/>
        </w:rPr>
        <w:t>11. Zamawiający zatwierdzi harmonogram, o którym mowa w ust. 10, w ciągu 5 dni roboczych od daty przedłożenia harmonogramu do zatwierdzenia lub w tym terminie zgłosi do niego uwagi ze wskazaniem w ich uzasadnieniu na wymagania realizacyjne opisane w SWZ, PFU lub umowie.</w:t>
      </w:r>
    </w:p>
    <w:p w14:paraId="708392F2" w14:textId="77777777" w:rsidR="009400AC" w:rsidRPr="009400AC" w:rsidRDefault="009400AC" w:rsidP="009400AC">
      <w:pPr>
        <w:spacing w:line="276" w:lineRule="auto"/>
        <w:jc w:val="both"/>
        <w:rPr>
          <w:rFonts w:ascii="Calibri" w:hAnsi="Calibri" w:cs="Calibri"/>
        </w:rPr>
      </w:pPr>
      <w:r w:rsidRPr="009400AC">
        <w:rPr>
          <w:rFonts w:ascii="Calibri" w:hAnsi="Calibri" w:cs="Calibri"/>
        </w:rPr>
        <w:t xml:space="preserve">12. W przypadku zgłoszenia przez Zamawiającego uwag do harmonogramu Wykonawca będzie zobowiązany do uwzględnienia tych uwag i przedłożenia Zamawiającemu </w:t>
      </w:r>
      <w:r w:rsidRPr="009400AC">
        <w:rPr>
          <w:rFonts w:ascii="Calibri" w:hAnsi="Calibri" w:cs="Calibri"/>
        </w:rPr>
        <w:lastRenderedPageBreak/>
        <w:t>poprawionego harmonogramu w terminie 5 dni roboczych od daty otrzymania zgłoszonych przez Zamawiającego uwag.</w:t>
      </w:r>
    </w:p>
    <w:p w14:paraId="02A93FA9" w14:textId="77777777" w:rsidR="009400AC" w:rsidRPr="009400AC" w:rsidRDefault="009400AC" w:rsidP="009400AC">
      <w:pPr>
        <w:spacing w:line="276" w:lineRule="auto"/>
        <w:jc w:val="both"/>
        <w:rPr>
          <w:rFonts w:ascii="Calibri" w:hAnsi="Calibri" w:cs="Calibri"/>
        </w:rPr>
      </w:pPr>
      <w:r w:rsidRPr="009400AC">
        <w:rPr>
          <w:rFonts w:ascii="Calibri" w:hAnsi="Calibri" w:cs="Calibri"/>
        </w:rPr>
        <w:t>13. Pisemne potwierdzenie przez Zamawiającego uwzględnienia jego uwag lub brak zgłoszenia uwag w terminie określonym w ust. 11 będą uważane przez strony za zatwierdzenie harmonogramu rzeczowo - finansowego.</w:t>
      </w:r>
    </w:p>
    <w:p w14:paraId="31FBDFAE" w14:textId="77777777" w:rsidR="009400AC" w:rsidRPr="009400AC" w:rsidRDefault="009400AC" w:rsidP="009400AC">
      <w:pPr>
        <w:spacing w:line="276" w:lineRule="auto"/>
        <w:jc w:val="both"/>
        <w:rPr>
          <w:rFonts w:ascii="Calibri" w:hAnsi="Calibri" w:cs="Calibri"/>
        </w:rPr>
      </w:pPr>
      <w:r w:rsidRPr="009400AC">
        <w:rPr>
          <w:rFonts w:ascii="Calibri" w:hAnsi="Calibri" w:cs="Calibri"/>
        </w:rPr>
        <w:t>14. W przypadku nie uwzględnienia w całości lub w części uwag Zamawiającego w terminie określonym w ust. 12, lub gdy przedłożony harmonogram będzie w ocenie Zamawiającego niezgodny z umową, a Zamawiający uzna, że złożenie takiego harmonogramu jest możliwe, Wykonawca zapłaci Zamawiającemu karę umowną w wysokości 1.000,00 zł za każdy rozpoczęty dzień zwłoki do momentu zatwierdzenia harmonogramu przez Zamawiającego.</w:t>
      </w:r>
    </w:p>
    <w:p w14:paraId="26C0F347" w14:textId="77777777" w:rsidR="00FC75DF" w:rsidRDefault="009400AC" w:rsidP="00FC75DF">
      <w:pPr>
        <w:spacing w:line="276" w:lineRule="auto"/>
        <w:jc w:val="both"/>
        <w:rPr>
          <w:rFonts w:ascii="Calibri" w:hAnsi="Calibri" w:cs="Calibri"/>
        </w:rPr>
      </w:pPr>
      <w:r w:rsidRPr="009400AC">
        <w:rPr>
          <w:rFonts w:ascii="Calibri" w:hAnsi="Calibri" w:cs="Calibri"/>
        </w:rPr>
        <w:t>15. Wykonawca ma prawo powoływania się na harmonogram rzeczowo-finansowy od dnia jego zatwierdzenia przez Zamawiającego.</w:t>
      </w:r>
    </w:p>
    <w:p w14:paraId="5341A5D6" w14:textId="77777777" w:rsidR="00FC75DF" w:rsidRPr="00FC75DF" w:rsidRDefault="00FC75DF" w:rsidP="00FC75DF">
      <w:pPr>
        <w:spacing w:line="276" w:lineRule="auto"/>
        <w:jc w:val="both"/>
        <w:rPr>
          <w:rFonts w:ascii="Calibri" w:hAnsi="Calibri" w:cs="Calibri"/>
        </w:rPr>
      </w:pPr>
      <w:r w:rsidRPr="00FC75DF">
        <w:rPr>
          <w:rFonts w:ascii="Calibri" w:hAnsi="Calibri" w:cs="Calibri"/>
        </w:rPr>
        <w:t>16. Harmonogram rzeczowo-finansowy może podlegać aktualizacji na wniosek każdej ze stron umowy w zakresie przesunięcia terminów realizacji poszczególnych etapów robót (jeżeli etapy są przewidziane) lub terminu zakończenia robót.</w:t>
      </w:r>
    </w:p>
    <w:p w14:paraId="1883E1AE" w14:textId="77777777" w:rsidR="00FC75DF" w:rsidRPr="00FC75DF" w:rsidRDefault="00FC75DF" w:rsidP="00FC75DF">
      <w:pPr>
        <w:spacing w:line="276" w:lineRule="auto"/>
        <w:jc w:val="both"/>
        <w:rPr>
          <w:rFonts w:ascii="Calibri" w:hAnsi="Calibri" w:cs="Calibri"/>
        </w:rPr>
      </w:pPr>
      <w:r w:rsidRPr="00FC75DF">
        <w:rPr>
          <w:rFonts w:ascii="Calibri" w:hAnsi="Calibri" w:cs="Calibri"/>
        </w:rPr>
        <w:t>17. Jeżeli wprowadzenie zmian do harmonogramu rzeczowo-finansowego nie prowadzi do zmiany terminu zakończenia robót, ich wprowadzenie nie wymaga zmiany umowy.</w:t>
      </w:r>
    </w:p>
    <w:p w14:paraId="16758902" w14:textId="77777777" w:rsidR="00FC75DF" w:rsidRPr="00FC75DF" w:rsidRDefault="00FC75DF" w:rsidP="00FC75DF">
      <w:pPr>
        <w:spacing w:line="276" w:lineRule="auto"/>
        <w:jc w:val="both"/>
        <w:rPr>
          <w:rFonts w:ascii="Calibri" w:hAnsi="Calibri" w:cs="Calibri"/>
        </w:rPr>
      </w:pPr>
      <w:r w:rsidRPr="00FC75DF">
        <w:rPr>
          <w:rFonts w:ascii="Calibri" w:hAnsi="Calibri" w:cs="Calibri"/>
        </w:rPr>
        <w:t>18. W przypadku konieczności aktualizacji harmonogramu, w szczególności, gdy jego poprzednia wersja stanie się niespójna z faktycznym postępem w realizacji przedmiotu umowy, jak również w sytuacji, gdy inspektor nadzoru inwestorskiego powiadomi Wykonawcę, że harmonogram jest niezgodny z wymaganiami określonymi umową, a złożenie takiego harmonogramu jest możliwe, Wykonawca sporządzi niezwłocznie, jednak nie później niż w terminie 5 dni roboczych od dnia ujawnienia konieczności aktualizacji, projekt zaktualizowanego harmonogramu i przedstawi go inspektorowi nadzoru inwestorskiego i Zamawiającemu do zatwierdzenia. Jeżeli inspektor nadzoru inwestorskiego lub Zamawiający w terminie 3 dni roboczych od dnia otrzymania projektu zaktualizowanego harmonogramu nie zgłosi do niego uwag, przedłożony projekt uważa się za zatwierdzony także przez Zamawiającego. Zaktualizowany harmonogram zastępuje dotychczasowy harmonogram rzeczowo -finansowy i jest wiążący dla stron.</w:t>
      </w:r>
    </w:p>
    <w:p w14:paraId="3615DF6E" w14:textId="77777777" w:rsidR="00FC75DF" w:rsidRPr="00FC75DF" w:rsidRDefault="00FC75DF" w:rsidP="00FC75DF">
      <w:pPr>
        <w:spacing w:line="276" w:lineRule="auto"/>
        <w:jc w:val="both"/>
        <w:rPr>
          <w:rFonts w:ascii="Calibri" w:hAnsi="Calibri" w:cs="Calibri"/>
        </w:rPr>
      </w:pPr>
      <w:r w:rsidRPr="00FC75DF">
        <w:rPr>
          <w:rFonts w:ascii="Calibri" w:hAnsi="Calibri" w:cs="Calibri"/>
        </w:rPr>
        <w:t>19. Jeżeli inspektor nadzoru inwestorskiego zgłosi uwagi do projektu zaktualizowanego harmonogramu uzasadnione odniesieniem do wymagań realizacyjnych opisanych w SWZ, dokumentacji projektowej lub umowie, w szczególności dotyczące jego niezgodności z postanowieniami umowy lub tempa wykonywania robót, Wykonawca jest zobowiązany do niezwłocznego, nie później niż w terminie 5 dni roboczych od ich otrzymania, przedłożenia poprawionego harmonogramu uwzględniającego uwagi inspektora nadzoru inwestorskiego i/lub Zamawiającego oraz postanowienia umowy.</w:t>
      </w:r>
    </w:p>
    <w:p w14:paraId="0029404D" w14:textId="77777777" w:rsidR="00FC75DF" w:rsidRPr="00FC75DF" w:rsidRDefault="00FC75DF" w:rsidP="00FC75DF">
      <w:pPr>
        <w:spacing w:line="276" w:lineRule="auto"/>
        <w:jc w:val="both"/>
        <w:rPr>
          <w:rFonts w:ascii="Calibri" w:hAnsi="Calibri" w:cs="Calibri"/>
        </w:rPr>
      </w:pPr>
      <w:r w:rsidRPr="00FC75DF">
        <w:rPr>
          <w:rFonts w:ascii="Calibri" w:hAnsi="Calibri" w:cs="Calibri"/>
        </w:rPr>
        <w:t xml:space="preserve">20. Jeżeli faktyczny postęp robót z przyczyn leżących po stronie Wykonawcy będzie obiektywnie zagrażał terminowi zakończenia robót lub określonemu terminowi zakończenia etapu robót i Wykonawca z przyczyn leżących po jego stronie nie dotrzyma terminu określonego w harmonogramie rzeczowo - finansowym lub zajdą inne istotne odstępstwa od harmonogramu, Wykonawca na żądanie Zamawiającego niezwłocznie, nie później niż w terminie 5 dni roboczych, przedstawi Zamawiającemu do zatwierdzenia projekt programu </w:t>
      </w:r>
      <w:r w:rsidRPr="00FC75DF">
        <w:rPr>
          <w:rFonts w:ascii="Calibri" w:hAnsi="Calibri" w:cs="Calibri"/>
        </w:rPr>
        <w:lastRenderedPageBreak/>
        <w:t>naprawczego.</w:t>
      </w:r>
    </w:p>
    <w:p w14:paraId="49948C6F" w14:textId="77777777" w:rsidR="00FC75DF" w:rsidRPr="00FC75DF" w:rsidRDefault="00FC75DF" w:rsidP="00FC75DF">
      <w:pPr>
        <w:spacing w:line="276" w:lineRule="auto"/>
        <w:jc w:val="both"/>
        <w:rPr>
          <w:rFonts w:ascii="Calibri" w:hAnsi="Calibri" w:cs="Calibri"/>
        </w:rPr>
      </w:pPr>
      <w:r w:rsidRPr="00FC75DF">
        <w:rPr>
          <w:rFonts w:ascii="Calibri" w:hAnsi="Calibri" w:cs="Calibri"/>
        </w:rPr>
        <w:t>21. Program naprawczy powinien przewidywać reorganizację sposobu wykonywania robót poprzez zwiększenie zaangażowania sprzętu, personelu, Podwykonawców lub zasobów finansowych Wykonawcy w celu wykonania niezrealizowanych dotychczas etapów robót (jeżeli etapy robót są przewidziane) w terminach określonych w zaktualizowanym harmonogramie rzeczowo - finansowym. Wykonawcy nie przysługuje z tego tytułu dodatkowe wynagrodzenie.</w:t>
      </w:r>
    </w:p>
    <w:p w14:paraId="62DC5C95" w14:textId="77777777" w:rsidR="00FC75DF" w:rsidRPr="00FC75DF" w:rsidRDefault="00FC75DF" w:rsidP="00FC75DF">
      <w:pPr>
        <w:spacing w:line="276" w:lineRule="auto"/>
        <w:jc w:val="both"/>
        <w:rPr>
          <w:rFonts w:ascii="Calibri" w:hAnsi="Calibri" w:cs="Calibri"/>
        </w:rPr>
      </w:pPr>
      <w:r w:rsidRPr="00FC75DF">
        <w:rPr>
          <w:rFonts w:ascii="Calibri" w:hAnsi="Calibri" w:cs="Calibri"/>
        </w:rPr>
        <w:t>22. 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(jeżeli etapy są przewidziane) i do zwrotu poniesionych kosztów.</w:t>
      </w:r>
    </w:p>
    <w:p w14:paraId="3AD8BBB0" w14:textId="77777777" w:rsidR="00FC75DF" w:rsidRPr="00FC75DF" w:rsidRDefault="00FC75DF" w:rsidP="00FC75DF">
      <w:pPr>
        <w:spacing w:line="276" w:lineRule="auto"/>
        <w:jc w:val="both"/>
        <w:rPr>
          <w:rFonts w:ascii="Calibri" w:hAnsi="Calibri" w:cs="Calibri"/>
        </w:rPr>
      </w:pPr>
      <w:r w:rsidRPr="00FC75DF">
        <w:rPr>
          <w:rFonts w:ascii="Calibri" w:hAnsi="Calibri" w:cs="Calibri"/>
        </w:rPr>
        <w:t>23. Inspektor nadzoru inwestorskiego może wstrzymać wpisem do dziennika budowy wykonywanie robót budowlanych na podstawie umowy w przypadku:</w:t>
      </w:r>
    </w:p>
    <w:p w14:paraId="27A51692" w14:textId="77777777" w:rsidR="00FC75DF" w:rsidRPr="00FC75DF" w:rsidRDefault="00FC75DF" w:rsidP="00FC75DF">
      <w:pPr>
        <w:spacing w:line="276" w:lineRule="auto"/>
        <w:jc w:val="both"/>
        <w:rPr>
          <w:rFonts w:ascii="Calibri" w:hAnsi="Calibri" w:cs="Calibri"/>
        </w:rPr>
      </w:pPr>
      <w:r w:rsidRPr="00FC75DF">
        <w:rPr>
          <w:rFonts w:ascii="Calibri" w:hAnsi="Calibri" w:cs="Calibri"/>
        </w:rPr>
        <w:t>1) 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w:t>
      </w:r>
    </w:p>
    <w:p w14:paraId="035FAB65" w14:textId="77777777" w:rsidR="00595A7B" w:rsidRPr="00595A7B" w:rsidRDefault="00FC75DF" w:rsidP="00595A7B">
      <w:pPr>
        <w:spacing w:line="276" w:lineRule="auto"/>
        <w:jc w:val="both"/>
        <w:rPr>
          <w:rFonts w:ascii="Calibri" w:hAnsi="Calibri" w:cs="Calibri"/>
        </w:rPr>
      </w:pPr>
      <w:r w:rsidRPr="00FC75DF">
        <w:rPr>
          <w:rFonts w:ascii="Calibri" w:hAnsi="Calibri" w:cs="Calibri"/>
        </w:rPr>
        <w:t>2) wystąpienia warunków atmosferycznych, mogących wpłynąć na pogorszenie jakości robót, z tym zastrzeżeniem, że przed wstrzymaniem robót budowlanych w związku z wystąpieniem tych okoliczności, inspektor nadzoru inwestorskiego i Wykonawca uzgodnią nowe terminy wykonania robót w harmonogramie rzeczowo--finansowym, gdyby ich kontynuacja mogłaby wywołać zagrożenie bezpieczeństwa bądź spowodować niedopuszczalną niezgodność z dokumentacją projektową lub z pozwoleniem na budowę.</w:t>
      </w:r>
    </w:p>
    <w:p w14:paraId="083EF8B1" w14:textId="77777777" w:rsidR="00595A7B" w:rsidRPr="00595A7B" w:rsidRDefault="00595A7B" w:rsidP="00595A7B">
      <w:pPr>
        <w:spacing w:line="276" w:lineRule="auto"/>
        <w:jc w:val="both"/>
        <w:rPr>
          <w:rFonts w:ascii="Calibri" w:hAnsi="Calibri" w:cs="Calibri"/>
        </w:rPr>
      </w:pPr>
      <w:r w:rsidRPr="00595A7B">
        <w:rPr>
          <w:rFonts w:ascii="Calibri" w:hAnsi="Calibri" w:cs="Calibri"/>
        </w:rPr>
        <w:t xml:space="preserve">24. Podjęcie przez strony negocjacji w celu zmiany umowy w zakresie terminów nie uprawnia stron do odstąpienia od umowy oraz nie uprawnia Wykonawcy do wstrzymania lub zwolnienia tempa wykonywania robót budowlanych. </w:t>
      </w:r>
    </w:p>
    <w:p w14:paraId="72D75E36" w14:textId="77777777" w:rsidR="00595A7B" w:rsidRPr="00595A7B" w:rsidRDefault="00595A7B" w:rsidP="00595A7B">
      <w:pPr>
        <w:spacing w:line="276" w:lineRule="auto"/>
        <w:jc w:val="both"/>
        <w:rPr>
          <w:rFonts w:ascii="Calibri" w:hAnsi="Calibri" w:cs="Calibri"/>
        </w:rPr>
      </w:pPr>
      <w:r w:rsidRPr="00595A7B">
        <w:rPr>
          <w:rFonts w:ascii="Calibri" w:hAnsi="Calibri" w:cs="Calibri"/>
        </w:rPr>
        <w:t xml:space="preserve">25. Zaakceptowany przez Zamawiającego harmonogram stanowić będzie załącznik do umowy. </w:t>
      </w:r>
    </w:p>
    <w:p w14:paraId="4B463B7F" w14:textId="77777777" w:rsidR="00595A7B" w:rsidRPr="00595A7B" w:rsidRDefault="00595A7B" w:rsidP="00595A7B">
      <w:pPr>
        <w:spacing w:line="276" w:lineRule="auto"/>
        <w:jc w:val="both"/>
        <w:rPr>
          <w:rFonts w:ascii="Calibri" w:hAnsi="Calibri" w:cs="Calibri"/>
        </w:rPr>
      </w:pPr>
      <w:r w:rsidRPr="00595A7B">
        <w:rPr>
          <w:rFonts w:ascii="Calibri" w:hAnsi="Calibri" w:cs="Calibri"/>
        </w:rPr>
        <w:t xml:space="preserve">26. Postęp robót winien odpowiadać ww. harmonogramowi, a zachowanie uzgodnionych terminów jest podstawowym obowiązkiem Wykonawcy. </w:t>
      </w:r>
    </w:p>
    <w:p w14:paraId="606556F8" w14:textId="77777777" w:rsidR="00595A7B" w:rsidRPr="00595A7B" w:rsidRDefault="00595A7B" w:rsidP="00595A7B">
      <w:pPr>
        <w:spacing w:line="276" w:lineRule="auto"/>
        <w:jc w:val="both"/>
        <w:rPr>
          <w:rFonts w:ascii="Calibri" w:hAnsi="Calibri" w:cs="Calibri"/>
        </w:rPr>
      </w:pPr>
      <w:r w:rsidRPr="00595A7B">
        <w:rPr>
          <w:rFonts w:ascii="Calibri" w:hAnsi="Calibri" w:cs="Calibri"/>
        </w:rPr>
        <w:t xml:space="preserve">27. Wszelkie zdarzenia i fakty zaistniałe w trakcie wykonywania prac, niespowodowane działalnością Wykonawcy, a mające jego zdaniem wpływ na harmonogram robót i zachowanie ww. terminów muszą być zgłaszane na piśmie Zamawiającemu w terminie do 2 dni po zdarzeniu. Zamawiający (w konsultacji z inspektorem nadzoru) oceni zaistniałą sytuację i jej wpływ na termin realizacji prac. </w:t>
      </w:r>
    </w:p>
    <w:p w14:paraId="2AC64E26" w14:textId="77777777" w:rsidR="00595A7B" w:rsidRPr="00595A7B" w:rsidRDefault="00595A7B" w:rsidP="00595A7B">
      <w:pPr>
        <w:spacing w:line="276" w:lineRule="auto"/>
        <w:jc w:val="both"/>
        <w:rPr>
          <w:rFonts w:ascii="Calibri" w:hAnsi="Calibri" w:cs="Calibri"/>
        </w:rPr>
      </w:pPr>
      <w:r w:rsidRPr="00595A7B">
        <w:rPr>
          <w:rFonts w:ascii="Calibri" w:hAnsi="Calibri" w:cs="Calibri"/>
        </w:rPr>
        <w:t xml:space="preserve">28. Wykonawca, wyłącznie na wniosek Zamawiającego, w przypadkach opóźnień w realizacji etapów inwestycji, opracuje w terminie 5 dni, nowy, aktualny harmonogram i przedłoży go do zatwierdzenia Zamawiającemu, przy zachowaniu umownego terminu zakończenia robót. </w:t>
      </w:r>
    </w:p>
    <w:p w14:paraId="14B0CA6B" w14:textId="77777777" w:rsidR="00595A7B" w:rsidRPr="00595A7B" w:rsidRDefault="00595A7B" w:rsidP="00595A7B">
      <w:pPr>
        <w:spacing w:line="276" w:lineRule="auto"/>
        <w:jc w:val="both"/>
        <w:rPr>
          <w:rFonts w:ascii="Calibri" w:hAnsi="Calibri" w:cs="Calibri"/>
        </w:rPr>
      </w:pPr>
      <w:r w:rsidRPr="00595A7B">
        <w:rPr>
          <w:rFonts w:ascii="Calibri" w:hAnsi="Calibri" w:cs="Calibri"/>
        </w:rPr>
        <w:t xml:space="preserve">29. W przypadku zmiany terminu końcowego robót; przedmiotu umowy (w oparciu o dopuszczalne zmiany wskazane w SWZ) wykonawca opracuje w terminie trzech dni, nowy </w:t>
      </w:r>
      <w:r w:rsidRPr="00595A7B">
        <w:rPr>
          <w:rFonts w:ascii="Calibri" w:hAnsi="Calibri" w:cs="Calibri"/>
        </w:rPr>
        <w:lastRenderedPageBreak/>
        <w:t xml:space="preserve">aktualny harmonogram uwzględniający przedmiotowe zmiany. (Harmonogram taki będzie zawierał roboty i wartości robót już wykonanych oraz pozostałe do wykonania). </w:t>
      </w:r>
    </w:p>
    <w:p w14:paraId="5D5230B4" w14:textId="77777777" w:rsidR="00595A7B" w:rsidRPr="00595A7B" w:rsidRDefault="00595A7B" w:rsidP="00595A7B">
      <w:pPr>
        <w:spacing w:line="276" w:lineRule="auto"/>
        <w:jc w:val="both"/>
        <w:rPr>
          <w:rFonts w:ascii="Calibri" w:hAnsi="Calibri" w:cs="Calibri"/>
        </w:rPr>
      </w:pPr>
      <w:r w:rsidRPr="00595A7B">
        <w:rPr>
          <w:rFonts w:ascii="Calibri" w:hAnsi="Calibri" w:cs="Calibri"/>
        </w:rPr>
        <w:t xml:space="preserve">30. Każda zmiana harmonogramu wymaga formy pisemnej. </w:t>
      </w:r>
    </w:p>
    <w:p w14:paraId="040ECDD8" w14:textId="77777777" w:rsidR="00CA6E0F" w:rsidRDefault="00CA6E0F" w:rsidP="00595A7B">
      <w:pPr>
        <w:spacing w:line="276" w:lineRule="auto"/>
        <w:jc w:val="center"/>
        <w:rPr>
          <w:rFonts w:ascii="Calibri" w:hAnsi="Calibri" w:cs="Calibri"/>
          <w:b/>
          <w:bCs/>
          <w:u w:val="single"/>
        </w:rPr>
      </w:pPr>
    </w:p>
    <w:p w14:paraId="35234E52" w14:textId="72997447" w:rsidR="00D4485D" w:rsidRPr="00595A7B" w:rsidRDefault="00D4485D" w:rsidP="00595A7B">
      <w:pPr>
        <w:spacing w:line="276" w:lineRule="auto"/>
        <w:jc w:val="center"/>
        <w:rPr>
          <w:rFonts w:ascii="Calibri" w:hAnsi="Calibri" w:cs="Calibri"/>
          <w:b/>
          <w:bCs/>
          <w:u w:val="single"/>
        </w:rPr>
      </w:pPr>
      <w:r w:rsidRPr="00595A7B">
        <w:rPr>
          <w:rFonts w:ascii="Calibri" w:hAnsi="Calibri" w:cs="Calibri"/>
          <w:b/>
          <w:bCs/>
          <w:u w:val="single"/>
        </w:rPr>
        <w:t>§ 2</w:t>
      </w:r>
    </w:p>
    <w:p w14:paraId="26806CF8" w14:textId="77777777" w:rsidR="00E81816" w:rsidRPr="00595A7B" w:rsidRDefault="00595A7B" w:rsidP="00250A72">
      <w:pPr>
        <w:spacing w:line="276" w:lineRule="auto"/>
        <w:jc w:val="center"/>
        <w:rPr>
          <w:rFonts w:ascii="Calibri" w:hAnsi="Calibri" w:cs="Calibri"/>
          <w:b/>
          <w:bCs/>
          <w:u w:val="single"/>
        </w:rPr>
      </w:pPr>
      <w:r w:rsidRPr="00595A7B">
        <w:rPr>
          <w:rFonts w:ascii="Calibri" w:hAnsi="Calibri" w:cs="Calibri"/>
          <w:b/>
          <w:bCs/>
          <w:u w:val="single"/>
        </w:rPr>
        <w:t>MATERIAŁY</w:t>
      </w:r>
    </w:p>
    <w:p w14:paraId="27E11D05" w14:textId="77777777" w:rsid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1. Materiały i urządzenia niezbędne do wykonania przedmiotu zamówienia dostarczy na swój koszt Wykonawca.</w:t>
      </w:r>
    </w:p>
    <w:p w14:paraId="022301C4" w14:textId="77777777"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2. Użyte materiały muszą być nowe i odpowiadać, co do jakości wymogom wyrobów dopuszczonym do obrotu i stosowania w budownictwie określonym w art. 10 ustawy z dnia 7 lipca 1994 r. Prawo budowlane (</w:t>
      </w:r>
      <w:proofErr w:type="spellStart"/>
      <w:r w:rsidRPr="00FD6F9D">
        <w:rPr>
          <w:rFonts w:ascii="Calibri" w:eastAsia="Arial Unicode MS" w:hAnsi="Calibri" w:cs="Calibri"/>
          <w:b w:val="0"/>
          <w:sz w:val="24"/>
          <w:szCs w:val="24"/>
        </w:rPr>
        <w:t>t.j</w:t>
      </w:r>
      <w:proofErr w:type="spellEnd"/>
      <w:r w:rsidRPr="00FD6F9D">
        <w:rPr>
          <w:rFonts w:ascii="Calibri" w:eastAsia="Arial Unicode MS" w:hAnsi="Calibri" w:cs="Calibri"/>
          <w:b w:val="0"/>
          <w:sz w:val="24"/>
          <w:szCs w:val="24"/>
        </w:rPr>
        <w:t xml:space="preserve">. Dz. U. z 2020 r., poz. 1333 z </w:t>
      </w:r>
      <w:proofErr w:type="spellStart"/>
      <w:r w:rsidRPr="00FD6F9D">
        <w:rPr>
          <w:rFonts w:ascii="Calibri" w:eastAsia="Arial Unicode MS" w:hAnsi="Calibri" w:cs="Calibri"/>
          <w:b w:val="0"/>
          <w:sz w:val="24"/>
          <w:szCs w:val="24"/>
        </w:rPr>
        <w:t>późn</w:t>
      </w:r>
      <w:proofErr w:type="spellEnd"/>
      <w:r w:rsidRPr="00FD6F9D">
        <w:rPr>
          <w:rFonts w:ascii="Calibri" w:eastAsia="Arial Unicode MS" w:hAnsi="Calibri" w:cs="Calibri"/>
          <w:b w:val="0"/>
          <w:sz w:val="24"/>
          <w:szCs w:val="24"/>
        </w:rPr>
        <w:t>. zm.) oraz w ustawie z dnia 16 kwietnia 2004 r. o wyrobach budowlanych (</w:t>
      </w:r>
      <w:proofErr w:type="spellStart"/>
      <w:r w:rsidRPr="00FD6F9D">
        <w:rPr>
          <w:rFonts w:ascii="Calibri" w:eastAsia="Arial Unicode MS" w:hAnsi="Calibri" w:cs="Calibri"/>
          <w:b w:val="0"/>
          <w:sz w:val="24"/>
          <w:szCs w:val="24"/>
        </w:rPr>
        <w:t>t.j</w:t>
      </w:r>
      <w:proofErr w:type="spellEnd"/>
      <w:r w:rsidRPr="00FD6F9D">
        <w:rPr>
          <w:rFonts w:ascii="Calibri" w:eastAsia="Arial Unicode MS" w:hAnsi="Calibri" w:cs="Calibri"/>
          <w:b w:val="0"/>
          <w:sz w:val="24"/>
          <w:szCs w:val="24"/>
        </w:rPr>
        <w:t>. Dz. U. z 2021 r., poz. 1213).</w:t>
      </w:r>
    </w:p>
    <w:p w14:paraId="1407717B" w14:textId="77777777"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3. Materiały wykorzystywane przez Wykonawcę w celu wykonania przedmiotu umowy powinny w szczególności:</w:t>
      </w:r>
    </w:p>
    <w:p w14:paraId="7C9934C7" w14:textId="77777777"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 xml:space="preserve">a) odpowiadać wymaganiom określonym w ustawie z dnia 16 kwietnia 2004 r. o wyrobach budowlanych oraz </w:t>
      </w:r>
      <w:proofErr w:type="spellStart"/>
      <w:r w:rsidRPr="00FD6F9D">
        <w:rPr>
          <w:rFonts w:ascii="Calibri" w:eastAsia="Arial Unicode MS" w:hAnsi="Calibri" w:cs="Calibri"/>
          <w:b w:val="0"/>
          <w:sz w:val="24"/>
          <w:szCs w:val="24"/>
        </w:rPr>
        <w:t>STWiOR</w:t>
      </w:r>
      <w:proofErr w:type="spellEnd"/>
      <w:r w:rsidRPr="00FD6F9D">
        <w:rPr>
          <w:rFonts w:ascii="Calibri" w:eastAsia="Arial Unicode MS" w:hAnsi="Calibri" w:cs="Calibri"/>
          <w:b w:val="0"/>
          <w:sz w:val="24"/>
          <w:szCs w:val="24"/>
        </w:rPr>
        <w:t>,</w:t>
      </w:r>
    </w:p>
    <w:p w14:paraId="1C8AB6DF" w14:textId="77777777"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b) posiadać wymagane przepisami prawa certyfikaty, aprobaty techniczne, dopuszczenia do stosowania w Rzeczypospolitej Polskiej oraz w krajach Unii Europejskiej i innych krajach na mocy umów stowarzyszeniowych zawartych z Unią Europejską,</w:t>
      </w:r>
    </w:p>
    <w:p w14:paraId="1096572A" w14:textId="77777777"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c) być dobrane zgodnie z zasadami wiedzy technicznej,</w:t>
      </w:r>
    </w:p>
    <w:p w14:paraId="729AAB0A" w14:textId="77777777"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d) być przeznaczone i przydatne dla celów, do jakich zostały użyte przy wykonywaniu robót budowlanych,</w:t>
      </w:r>
    </w:p>
    <w:p w14:paraId="32A09518" w14:textId="77777777"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e) być wolne od praw osób trzecich w dacie ich wykorzystania w celu realizacji przedmiotu umowy.</w:t>
      </w:r>
    </w:p>
    <w:p w14:paraId="55849A4D" w14:textId="77777777" w:rsidR="00FD6F9D" w:rsidRP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4. Na każde żądanie Zamawiającego Wykonawca zobowiązany jest okazać w stosunku do wskazanych materiałów certyfikat lub deklarację zgodności z Polską Normą albo aprobatę techniczną w odniesieniu do wyrobów nieobjętych certyfikacją.</w:t>
      </w:r>
    </w:p>
    <w:p w14:paraId="5B205AFB" w14:textId="77777777" w:rsidR="00FD6F9D" w:rsidRDefault="00FD6F9D" w:rsidP="00FD6F9D">
      <w:pPr>
        <w:pStyle w:val="Nagwkiparagrawpodtytuy"/>
        <w:spacing w:after="0"/>
        <w:jc w:val="both"/>
        <w:rPr>
          <w:rFonts w:ascii="Calibri" w:eastAsia="Arial Unicode MS" w:hAnsi="Calibri" w:cs="Calibri"/>
          <w:b w:val="0"/>
          <w:sz w:val="24"/>
          <w:szCs w:val="24"/>
        </w:rPr>
      </w:pPr>
      <w:r w:rsidRPr="00FD6F9D">
        <w:rPr>
          <w:rFonts w:ascii="Calibri" w:eastAsia="Arial Unicode MS" w:hAnsi="Calibri" w:cs="Calibri"/>
          <w:b w:val="0"/>
          <w:sz w:val="24"/>
          <w:szCs w:val="24"/>
        </w:rPr>
        <w:t>5. Wykonawca przed wbudowaniem materiałów i urządzeń musi uzyskać akceptację Inspektora nadzoru inwestorskiego</w:t>
      </w:r>
    </w:p>
    <w:p w14:paraId="034F3551" w14:textId="77777777" w:rsidR="004E3058" w:rsidRPr="00FD6F9D" w:rsidRDefault="00686802" w:rsidP="00FD6F9D">
      <w:pPr>
        <w:pStyle w:val="Nagwkiparagrawpodtytuy"/>
        <w:spacing w:before="240" w:after="120"/>
        <w:jc w:val="center"/>
        <w:rPr>
          <w:rFonts w:ascii="Calibri" w:eastAsia="Times New Roman Bold" w:hAnsi="Calibri" w:cs="Calibri"/>
          <w:sz w:val="24"/>
          <w:szCs w:val="24"/>
          <w:u w:val="single"/>
        </w:rPr>
      </w:pPr>
      <w:r w:rsidRPr="00FD6F9D">
        <w:rPr>
          <w:rFonts w:ascii="Calibri" w:eastAsia="Arial Unicode MS" w:hAnsi="Calibri" w:cs="Calibri"/>
          <w:sz w:val="24"/>
          <w:szCs w:val="24"/>
          <w:u w:val="single"/>
        </w:rPr>
        <w:t>§ 3</w:t>
      </w:r>
      <w:r w:rsidRPr="00FD6F9D">
        <w:rPr>
          <w:rFonts w:ascii="Calibri" w:eastAsia="Times New Roman Bold" w:hAnsi="Calibri" w:cs="Calibri"/>
          <w:sz w:val="24"/>
          <w:szCs w:val="24"/>
          <w:u w:val="single"/>
        </w:rPr>
        <w:t>.</w:t>
      </w:r>
    </w:p>
    <w:p w14:paraId="10BD07A5" w14:textId="77777777" w:rsidR="00686802" w:rsidRPr="00FD6F9D" w:rsidRDefault="00FD6F9D" w:rsidP="004E3058">
      <w:pPr>
        <w:pStyle w:val="Nagwkiparagrawpodtytuy"/>
        <w:spacing w:before="240" w:after="120"/>
        <w:jc w:val="center"/>
        <w:rPr>
          <w:rFonts w:ascii="Calibri" w:eastAsia="Times New Roman Bold" w:hAnsi="Calibri" w:cs="Calibri"/>
          <w:sz w:val="24"/>
          <w:szCs w:val="24"/>
          <w:u w:val="single"/>
          <w:lang w:val="pl-PL"/>
        </w:rPr>
      </w:pPr>
      <w:r w:rsidRPr="00FD6F9D">
        <w:rPr>
          <w:rFonts w:ascii="Calibri" w:eastAsia="Times New Roman Bold" w:hAnsi="Calibri" w:cs="Calibri"/>
          <w:sz w:val="24"/>
          <w:szCs w:val="24"/>
          <w:u w:val="single"/>
          <w:lang w:val="pl-PL"/>
        </w:rPr>
        <w:t>TERMIN REALIZACJI</w:t>
      </w:r>
    </w:p>
    <w:p w14:paraId="3EDB06A8" w14:textId="77777777" w:rsidR="00FD6F9D" w:rsidRPr="00FD6F9D" w:rsidRDefault="00FD6F9D" w:rsidP="00376E63">
      <w:pPr>
        <w:pStyle w:val="Nagwkiparagrawpodtytuy"/>
        <w:spacing w:after="0"/>
        <w:jc w:val="both"/>
        <w:rPr>
          <w:rFonts w:ascii="Calibri" w:eastAsia="Calibri" w:hAnsi="Calibri" w:cs="Calibri"/>
          <w:b w:val="0"/>
          <w:sz w:val="24"/>
          <w:szCs w:val="24"/>
          <w:lang w:eastAsia="en-US"/>
        </w:rPr>
      </w:pPr>
      <w:r w:rsidRPr="00FD6F9D">
        <w:rPr>
          <w:rFonts w:ascii="Calibri" w:eastAsia="Calibri" w:hAnsi="Calibri" w:cs="Calibri"/>
          <w:b w:val="0"/>
          <w:sz w:val="24"/>
          <w:szCs w:val="24"/>
          <w:lang w:eastAsia="en-US"/>
        </w:rPr>
        <w:t xml:space="preserve">1. Wykonawca wykona przedmiot umowy w terminie </w:t>
      </w:r>
      <w:r w:rsidR="00CB60E8">
        <w:rPr>
          <w:rFonts w:ascii="Calibri" w:eastAsia="Calibri" w:hAnsi="Calibri" w:cs="Calibri"/>
          <w:b w:val="0"/>
          <w:sz w:val="24"/>
          <w:szCs w:val="24"/>
          <w:lang w:val="pl-PL" w:eastAsia="en-US"/>
        </w:rPr>
        <w:t>365</w:t>
      </w:r>
      <w:r w:rsidRPr="00FD6F9D">
        <w:rPr>
          <w:rFonts w:ascii="Calibri" w:eastAsia="Calibri" w:hAnsi="Calibri" w:cs="Calibri"/>
          <w:b w:val="0"/>
          <w:sz w:val="24"/>
          <w:szCs w:val="24"/>
          <w:lang w:eastAsia="en-US"/>
        </w:rPr>
        <w:t xml:space="preserve"> dni od dnia podpisania umowy.</w:t>
      </w:r>
    </w:p>
    <w:p w14:paraId="739B30F9" w14:textId="77777777" w:rsidR="00FD6F9D" w:rsidRPr="00FD6F9D" w:rsidRDefault="00FD6F9D" w:rsidP="00376E63">
      <w:pPr>
        <w:pStyle w:val="Nagwkiparagrawpodtytuy"/>
        <w:spacing w:after="0"/>
        <w:jc w:val="both"/>
        <w:rPr>
          <w:rFonts w:ascii="Calibri" w:eastAsia="Calibri" w:hAnsi="Calibri" w:cs="Calibri"/>
          <w:b w:val="0"/>
          <w:sz w:val="24"/>
          <w:szCs w:val="24"/>
          <w:lang w:eastAsia="en-US"/>
        </w:rPr>
      </w:pPr>
      <w:r w:rsidRPr="00FD6F9D">
        <w:rPr>
          <w:rFonts w:ascii="Calibri" w:eastAsia="Calibri" w:hAnsi="Calibri" w:cs="Calibri"/>
          <w:b w:val="0"/>
          <w:sz w:val="24"/>
          <w:szCs w:val="24"/>
          <w:lang w:eastAsia="en-US"/>
        </w:rPr>
        <w:t>2. Wykonawca zobowiązuje się wykonać poszczególne etapy, o których mowa w § 1 ust. 1 umowy, w następujących terminach:</w:t>
      </w:r>
    </w:p>
    <w:p w14:paraId="3C10DBA1" w14:textId="77777777" w:rsidR="00216623" w:rsidRDefault="00FD6F9D" w:rsidP="00216623">
      <w:pPr>
        <w:pStyle w:val="Nagwkiparagrawpodtytuy"/>
        <w:numPr>
          <w:ilvl w:val="0"/>
          <w:numId w:val="46"/>
        </w:numPr>
        <w:jc w:val="both"/>
        <w:rPr>
          <w:rFonts w:ascii="Calibri" w:eastAsia="Calibri" w:hAnsi="Calibri" w:cs="Calibri"/>
          <w:b w:val="0"/>
          <w:sz w:val="24"/>
          <w:szCs w:val="24"/>
          <w:lang w:eastAsia="en-US"/>
        </w:rPr>
      </w:pPr>
      <w:r w:rsidRPr="00FD6F9D">
        <w:rPr>
          <w:rFonts w:ascii="Calibri" w:eastAsia="Calibri" w:hAnsi="Calibri" w:cs="Calibri"/>
          <w:b w:val="0"/>
          <w:sz w:val="24"/>
          <w:szCs w:val="24"/>
          <w:lang w:eastAsia="en-US"/>
        </w:rPr>
        <w:t xml:space="preserve">etap 1 – w terminie </w:t>
      </w:r>
      <w:r w:rsidR="00216623" w:rsidRPr="00216623">
        <w:rPr>
          <w:rFonts w:ascii="Calibri" w:eastAsia="Calibri" w:hAnsi="Calibri" w:cs="Calibri"/>
          <w:b w:val="0"/>
          <w:sz w:val="24"/>
          <w:szCs w:val="24"/>
          <w:lang w:eastAsia="en-US"/>
        </w:rPr>
        <w:t>do 90 dni od dnia podpisania umowy prace projektowe niezbędne do złożenia wniosku o pozwolenie na budowę, do 120 dni od dnia podpisania umowy na wykonanie pozostałej dokumentacji.</w:t>
      </w:r>
    </w:p>
    <w:p w14:paraId="17CD30CD" w14:textId="5B35DA9F" w:rsidR="00FD6F9D" w:rsidRPr="00FD6F9D" w:rsidRDefault="00FD6F9D" w:rsidP="00216623">
      <w:pPr>
        <w:pStyle w:val="Nagwkiparagrawpodtytuy"/>
        <w:numPr>
          <w:ilvl w:val="0"/>
          <w:numId w:val="46"/>
        </w:numPr>
        <w:jc w:val="both"/>
        <w:rPr>
          <w:rFonts w:ascii="Calibri" w:eastAsia="Calibri" w:hAnsi="Calibri" w:cs="Calibri"/>
          <w:b w:val="0"/>
          <w:sz w:val="24"/>
          <w:szCs w:val="24"/>
          <w:lang w:eastAsia="en-US"/>
        </w:rPr>
      </w:pPr>
      <w:r w:rsidRPr="00FD6F9D">
        <w:rPr>
          <w:rFonts w:ascii="Calibri" w:eastAsia="Calibri" w:hAnsi="Calibri" w:cs="Calibri"/>
          <w:b w:val="0"/>
          <w:sz w:val="24"/>
          <w:szCs w:val="24"/>
          <w:lang w:eastAsia="en-US"/>
        </w:rPr>
        <w:t>etap 2 – w terminie do</w:t>
      </w:r>
      <w:r>
        <w:rPr>
          <w:rFonts w:ascii="Calibri" w:eastAsia="Calibri" w:hAnsi="Calibri" w:cs="Calibri"/>
          <w:b w:val="0"/>
          <w:sz w:val="24"/>
          <w:szCs w:val="24"/>
          <w:lang w:val="pl-PL" w:eastAsia="en-US"/>
        </w:rPr>
        <w:t xml:space="preserve"> 365</w:t>
      </w:r>
      <w:r w:rsidRPr="00FD6F9D">
        <w:rPr>
          <w:rFonts w:ascii="Calibri" w:eastAsia="Calibri" w:hAnsi="Calibri" w:cs="Calibri"/>
          <w:b w:val="0"/>
          <w:sz w:val="24"/>
          <w:szCs w:val="24"/>
          <w:lang w:eastAsia="en-US"/>
        </w:rPr>
        <w:t xml:space="preserve"> dnia od dnia podpisania umowy.</w:t>
      </w:r>
    </w:p>
    <w:p w14:paraId="35D5F127" w14:textId="77777777" w:rsidR="00FD6F9D" w:rsidRPr="00363064" w:rsidRDefault="00FD6F9D" w:rsidP="00376E63">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lastRenderedPageBreak/>
        <w:t xml:space="preserve">3. Za dzień wykonania przedmiotu umowy przyjmuje się dzień pisemnego powiadomienia Zamawiającego przez Wykonawcę o zakończeniu wszystkich robót budowlanych i gotowości do odbioru końcowego, potwierdzonej wpisem Inspektorów nadzoru w dzienniku budowy wraz z wszystkimi wymaganymi dokumentami chyba, że Zamawiający nie odebrał robót budowlanych - w przypadku, gdy Zamawiający nie odebrał robót budowlanych uznaje się, że termin wykonania robót budowlanych określony w ust. 1 nie został dotrzymany, w takim przypadku za dzień wykonania robót budowlanych przyjmuje się dzień otrzymania przez Zamawiającego powiadomienia Wykonawcy o usunięciu wszystkich wad stwierdzonych podczas czynności odbiorowych i gotowości do odbioru końcowego. </w:t>
      </w:r>
    </w:p>
    <w:p w14:paraId="6B914659" w14:textId="77777777" w:rsidR="00FD6F9D" w:rsidRPr="00363064" w:rsidRDefault="00FD6F9D" w:rsidP="00376E63">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4. Zamawiający dopuszcza możliwość przedłużenia realizacji umowy lub jej poszczególnych części w sytuacjach opisanych w umowie. </w:t>
      </w:r>
    </w:p>
    <w:p w14:paraId="3F44B4BA" w14:textId="77777777" w:rsidR="004E3058" w:rsidRPr="00376E63" w:rsidRDefault="00686802" w:rsidP="00FD6F9D">
      <w:pPr>
        <w:pStyle w:val="Nagwkiparagrawpodtytuy"/>
        <w:spacing w:before="240" w:after="120"/>
        <w:jc w:val="center"/>
        <w:rPr>
          <w:rFonts w:ascii="Calibri" w:eastAsia="Times New Roman Bold" w:hAnsi="Calibri" w:cs="Calibri"/>
          <w:sz w:val="24"/>
          <w:szCs w:val="24"/>
          <w:u w:val="single"/>
        </w:rPr>
      </w:pPr>
      <w:r w:rsidRPr="00376E63">
        <w:rPr>
          <w:rFonts w:ascii="Calibri" w:eastAsia="Arial Unicode MS" w:hAnsi="Calibri" w:cs="Calibri"/>
          <w:sz w:val="24"/>
          <w:szCs w:val="24"/>
          <w:u w:val="single"/>
        </w:rPr>
        <w:t>§ 4</w:t>
      </w:r>
      <w:r w:rsidRPr="00376E63">
        <w:rPr>
          <w:rFonts w:ascii="Calibri" w:eastAsia="Times New Roman Bold" w:hAnsi="Calibri" w:cs="Calibri"/>
          <w:sz w:val="24"/>
          <w:szCs w:val="24"/>
          <w:u w:val="single"/>
        </w:rPr>
        <w:t>.</w:t>
      </w:r>
    </w:p>
    <w:p w14:paraId="49D608BB" w14:textId="77777777" w:rsidR="00686802" w:rsidRPr="00376E63" w:rsidRDefault="00FD6F9D" w:rsidP="004E3058">
      <w:pPr>
        <w:pStyle w:val="Nagwkiparagrawpodtytuy"/>
        <w:spacing w:before="240" w:after="120"/>
        <w:jc w:val="center"/>
        <w:rPr>
          <w:rFonts w:ascii="Calibri" w:hAnsi="Calibri" w:cs="Calibri"/>
          <w:sz w:val="24"/>
          <w:szCs w:val="24"/>
          <w:u w:val="single"/>
          <w:lang w:val="pl-PL"/>
        </w:rPr>
      </w:pPr>
      <w:r w:rsidRPr="00376E63">
        <w:rPr>
          <w:rFonts w:ascii="Calibri" w:hAnsi="Calibri" w:cs="Calibri"/>
          <w:sz w:val="24"/>
          <w:szCs w:val="24"/>
          <w:u w:val="single"/>
          <w:lang w:val="pl-PL"/>
        </w:rPr>
        <w:t>WYNAGRODZENIE WYKONAWCY</w:t>
      </w:r>
    </w:p>
    <w:p w14:paraId="3319BA83" w14:textId="77777777" w:rsidR="00FD6F9D" w:rsidRPr="00363064" w:rsidRDefault="00FD6F9D" w:rsidP="00FD6F9D">
      <w:pPr>
        <w:widowControl/>
        <w:suppressAutoHyphens w:val="0"/>
        <w:autoSpaceDE w:val="0"/>
        <w:autoSpaceDN w:val="0"/>
        <w:adjustRightInd w:val="0"/>
        <w:jc w:val="both"/>
        <w:rPr>
          <w:rFonts w:ascii="Calibri" w:hAnsi="Calibri" w:cs="Calibri"/>
          <w:color w:val="000000"/>
          <w:lang w:eastAsia="pl-PL"/>
        </w:rPr>
      </w:pPr>
    </w:p>
    <w:p w14:paraId="7D14FF7D" w14:textId="77777777"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1. Strony ustalają, że wynagrodzenie Wykonawcy wraz z należnym podatkiem od towarów i usług VAT będzie wynosiło………………………………….... zł brutto (słownie: złotych), zgodnie z ofertą Wykonawcy, stanowiącą załącznik nr 1 do niniejszej umowy, w tym: </w:t>
      </w:r>
    </w:p>
    <w:p w14:paraId="299A5EB0" w14:textId="77777777"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1) za wykonanie prac projektowych …… złotych brutto; </w:t>
      </w:r>
    </w:p>
    <w:p w14:paraId="222F5E94" w14:textId="77777777"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2) za wykonanie robót budowalnych wraz z wyposażeniem obiektu ……. złotych brutto. </w:t>
      </w:r>
    </w:p>
    <w:p w14:paraId="0E4C290A" w14:textId="77777777"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2. Wynagrodzenie wykonawcy jest współfinansowane przez Unię Europejską ze środków Europejskiego Funduszu Rolnego na rzecz Rozwoju Obszarów Wiejskich w ramach Programu Rozwoju Obszarów Wiejskich na lata 2014–2020, operacje typu „Inwestycje w obiekty pełniące funkcje kulturalne”, w ramach działania „Podstawowe usługi i odnowa wsi na obszarach wiejskich” </w:t>
      </w:r>
    </w:p>
    <w:p w14:paraId="1ACF0CDF" w14:textId="77777777"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3. 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wyposażenia, materiałów i urządzeń objętych przedmiotem umowy. </w:t>
      </w:r>
    </w:p>
    <w:p w14:paraId="142D8F3F" w14:textId="77777777"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4. W terminie 14 dni od daty podpisania umowy Wykonawca zobowiązany jest przekazać Zamawiającemu do zatwierdzenia kosztorys ofertowy, zgodny z harmonogramem rzeczowo-finansowym zawierający min. Konieczne do poniesienia nakłady, stawkę roboczogodziny, zestawienie sprzętu, materiałów i robocizny z cenami jednostkowymi, tabelę elementów scalonych oraz wszystkie czynniki cenotwórcze </w:t>
      </w:r>
    </w:p>
    <w:p w14:paraId="32DD1B43" w14:textId="77777777"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5. Załączony kosztorys ofertowy służy jedynie do obliczenia wysokości należnego wynagrodzenia Wykonawcy w przypadku odstąpienia od umowy lub rezygnacji </w:t>
      </w:r>
      <w:r w:rsidRPr="00363064">
        <w:rPr>
          <w:rFonts w:ascii="Calibri" w:hAnsi="Calibri" w:cs="Calibri"/>
          <w:color w:val="000000"/>
          <w:lang w:eastAsia="pl-PL"/>
        </w:rPr>
        <w:lastRenderedPageBreak/>
        <w:t xml:space="preserve">Zamawiającego z wykonania części przedmiotu umowy lub w przypadku wystąpienia robót zamiennych lub dodatkowych. </w:t>
      </w:r>
    </w:p>
    <w:p w14:paraId="676B95BB" w14:textId="77777777" w:rsidR="00FD6F9D" w:rsidRPr="00363064" w:rsidRDefault="00FD6F9D"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6. 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255C1036" w14:textId="77777777" w:rsidR="00376E63" w:rsidRPr="00363064" w:rsidRDefault="00FD6F9D" w:rsidP="00376E63">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7. 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57E6A2F6" w14:textId="77777777" w:rsidR="00376E63" w:rsidRPr="00363064" w:rsidRDefault="00376E63" w:rsidP="00376E63">
      <w:pPr>
        <w:widowControl/>
        <w:suppressAutoHyphens w:val="0"/>
        <w:autoSpaceDE w:val="0"/>
        <w:autoSpaceDN w:val="0"/>
        <w:adjustRightInd w:val="0"/>
        <w:spacing w:after="39" w:line="276" w:lineRule="auto"/>
        <w:jc w:val="both"/>
        <w:rPr>
          <w:rFonts w:ascii="Calibri" w:hAnsi="Calibri" w:cs="Calibri"/>
          <w:color w:val="000000"/>
          <w:lang w:eastAsia="pl-PL"/>
        </w:rPr>
      </w:pPr>
      <w:r w:rsidRPr="00363064">
        <w:rPr>
          <w:rFonts w:ascii="Calibri" w:hAnsi="Calibri" w:cs="Calibri"/>
          <w:color w:val="000000"/>
          <w:lang w:eastAsia="pl-PL"/>
        </w:rPr>
        <w:t xml:space="preserve">8. W przypadku ograniczenia zakresu rzeczowego przedmiotu umowy, roboty niewykonane nie podlegają zapłacie i wynagrodzenie wskazane w §4 ust. 1 niniejszej umowy zostanie stosownie pomniejszone o wartość niewykonanej części przedmiotu umowy ustaloną na podstawie kosztorysu ofertowego z zastrzeżeniem, że łączna wartość niewykonanej części przedmiotu umowy nie może przekraczać 15% wartości pierwotnej umowy. Wykonawcy z tego tytułu nie przysługują żadne roszczenia, w tym prawo do odszkodowania. </w:t>
      </w:r>
    </w:p>
    <w:p w14:paraId="46068BD0" w14:textId="77777777" w:rsidR="00376E63" w:rsidRPr="00363064" w:rsidRDefault="00376E63" w:rsidP="00376E63">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9. W przypadku konieczności udzielenia zamówienia na roboty budowlane i usługi oraz dodatkowe na dostawy nieobjęte zamówieniem podstawowym, a koniecznego do prawidłowego zakończenia robót, dla rozliczenia robót nie ujętych w ramach wynagrodzenia, o którym mowa w § 4 ust. 1 niniejszej umowy, Strony wprowadzają następujące zasady ich kalkulacji: dla wyceny robót nie wykazanych w kosztorysie o którym mowa w § 4 ust. 4, stosuje się nie większe niż średnie ceny materiałów, z ostatniego opublikowanego numeru zeszytu wydawnictwa SEKOCENBUD, a ceny robocizny nie będą większe niż średnie ceny dla województwa zachodniopomorskiego, z ostatniego opublikowanego numeru zeszytu wydawnictwa SEKOCENBUD, w okresie wykonywania tych robót a w przypadku braku odpowiedników ceny z faktur lub ofert zakupu na materiały i najmu sprzętu nie występujące w cenniku. W tym celu Wykonawca przedstawi kalkulację kosztorysową wykonaną metodą szczegółową przy zastosowaniu Kosztorysowych Norm Nakładów Rzeczowych. </w:t>
      </w:r>
    </w:p>
    <w:p w14:paraId="042E793E" w14:textId="77777777" w:rsidR="00376E63" w:rsidRPr="00363064" w:rsidRDefault="00376E63" w:rsidP="00FD6F9D">
      <w:pPr>
        <w:widowControl/>
        <w:suppressAutoHyphens w:val="0"/>
        <w:autoSpaceDE w:val="0"/>
        <w:autoSpaceDN w:val="0"/>
        <w:adjustRightInd w:val="0"/>
        <w:jc w:val="both"/>
        <w:rPr>
          <w:rFonts w:ascii="Calibri" w:hAnsi="Calibri" w:cs="Calibri"/>
          <w:color w:val="000000"/>
          <w:lang w:eastAsia="pl-PL"/>
        </w:rPr>
      </w:pPr>
    </w:p>
    <w:p w14:paraId="05EDE85D" w14:textId="77777777" w:rsidR="00F563D7" w:rsidRPr="00376E63" w:rsidRDefault="00686802" w:rsidP="00F563D7">
      <w:pPr>
        <w:pStyle w:val="Nagwkiparagrawpodtytuy"/>
        <w:spacing w:before="240" w:after="120"/>
        <w:jc w:val="center"/>
        <w:rPr>
          <w:rFonts w:ascii="Calibri" w:hAnsi="Calibri" w:cs="Calibri"/>
          <w:sz w:val="24"/>
          <w:szCs w:val="24"/>
          <w:u w:val="single"/>
        </w:rPr>
      </w:pPr>
      <w:r w:rsidRPr="00376E63">
        <w:rPr>
          <w:rFonts w:ascii="Calibri" w:hAnsi="Calibri" w:cs="Calibri"/>
          <w:sz w:val="24"/>
          <w:szCs w:val="24"/>
          <w:u w:val="single"/>
        </w:rPr>
        <w:t>§ 5.</w:t>
      </w:r>
    </w:p>
    <w:p w14:paraId="12F7EB0A" w14:textId="77777777" w:rsidR="00686802" w:rsidRPr="00376E63" w:rsidRDefault="00376E63" w:rsidP="00F563D7">
      <w:pPr>
        <w:pStyle w:val="Nagwkiparagrawpodtytuy"/>
        <w:spacing w:before="240" w:after="120"/>
        <w:jc w:val="center"/>
        <w:rPr>
          <w:rFonts w:ascii="Calibri" w:hAnsi="Calibri" w:cs="Calibri"/>
          <w:sz w:val="24"/>
          <w:szCs w:val="24"/>
          <w:u w:val="single"/>
          <w:lang w:val="pl-PL"/>
        </w:rPr>
      </w:pPr>
      <w:r w:rsidRPr="00376E63">
        <w:rPr>
          <w:rFonts w:ascii="Calibri" w:hAnsi="Calibri" w:cs="Calibri"/>
          <w:sz w:val="24"/>
          <w:szCs w:val="24"/>
          <w:u w:val="single"/>
          <w:lang w:val="pl-PL"/>
        </w:rPr>
        <w:t>PŁATNOŚCI</w:t>
      </w:r>
    </w:p>
    <w:p w14:paraId="4C009B66" w14:textId="77777777" w:rsidR="00376E63" w:rsidRPr="00224F24" w:rsidRDefault="00376E63" w:rsidP="00224F24">
      <w:pPr>
        <w:pStyle w:val="Nagwkiparagrawpodtytuy"/>
        <w:spacing w:before="240" w:after="120"/>
        <w:jc w:val="both"/>
        <w:rPr>
          <w:rFonts w:ascii="Calibri" w:eastAsia="Arial Unicode MS" w:hAnsi="Calibri" w:cs="Calibri"/>
          <w:b w:val="0"/>
          <w:sz w:val="24"/>
          <w:szCs w:val="24"/>
          <w:lang w:val="pl-PL"/>
        </w:rPr>
      </w:pPr>
      <w:r w:rsidRPr="00376E63">
        <w:rPr>
          <w:rFonts w:ascii="Calibri" w:eastAsia="Arial Unicode MS" w:hAnsi="Calibri" w:cs="Calibri"/>
          <w:b w:val="0"/>
          <w:sz w:val="24"/>
          <w:szCs w:val="24"/>
        </w:rPr>
        <w:lastRenderedPageBreak/>
        <w:t>1. Zapłata za wykonane prace stanowiące przedmiot niniejszej umowy dokonana będzie na podstawie</w:t>
      </w:r>
      <w:r w:rsidR="00224F24">
        <w:rPr>
          <w:rFonts w:ascii="Calibri" w:eastAsia="Arial Unicode MS" w:hAnsi="Calibri" w:cs="Calibri"/>
          <w:b w:val="0"/>
          <w:sz w:val="24"/>
          <w:szCs w:val="24"/>
          <w:lang w:val="pl-PL"/>
        </w:rPr>
        <w:t xml:space="preserve"> </w:t>
      </w:r>
      <w:r w:rsidR="00CB60E8">
        <w:rPr>
          <w:rFonts w:ascii="Calibri" w:eastAsia="Arial Unicode MS" w:hAnsi="Calibri" w:cs="Calibri"/>
          <w:b w:val="0"/>
          <w:sz w:val="24"/>
          <w:szCs w:val="24"/>
          <w:lang w:val="pl-PL"/>
        </w:rPr>
        <w:t xml:space="preserve">faktury częściowej </w:t>
      </w:r>
      <w:r w:rsidR="009F5160">
        <w:rPr>
          <w:rFonts w:ascii="Calibri" w:eastAsia="Arial Unicode MS" w:hAnsi="Calibri" w:cs="Calibri"/>
          <w:b w:val="0"/>
          <w:sz w:val="24"/>
          <w:szCs w:val="24"/>
          <w:lang w:val="pl-PL"/>
        </w:rPr>
        <w:t xml:space="preserve">płatnej po wykonaniu projektu i uzyskaniu pozwolenia na budowę, </w:t>
      </w:r>
      <w:r w:rsidR="00224F24">
        <w:rPr>
          <w:rFonts w:ascii="Calibri" w:eastAsia="Arial Unicode MS" w:hAnsi="Calibri" w:cs="Calibri"/>
          <w:b w:val="0"/>
          <w:sz w:val="24"/>
          <w:szCs w:val="24"/>
          <w:lang w:val="pl-PL"/>
        </w:rPr>
        <w:t xml:space="preserve">faktur </w:t>
      </w:r>
      <w:r w:rsidR="00C5692F">
        <w:rPr>
          <w:rFonts w:ascii="Calibri" w:eastAsia="Arial Unicode MS" w:hAnsi="Calibri" w:cs="Calibri"/>
          <w:b w:val="0"/>
          <w:sz w:val="24"/>
          <w:szCs w:val="24"/>
          <w:lang w:val="pl-PL"/>
        </w:rPr>
        <w:t>częściowych</w:t>
      </w:r>
      <w:r w:rsidR="00CB60E8">
        <w:rPr>
          <w:rFonts w:ascii="Calibri" w:eastAsia="Arial Unicode MS" w:hAnsi="Calibri" w:cs="Calibri"/>
          <w:b w:val="0"/>
          <w:sz w:val="24"/>
          <w:szCs w:val="24"/>
          <w:lang w:val="pl-PL"/>
        </w:rPr>
        <w:t xml:space="preserve"> wystawianych sukcesywnie w miarę realizacji</w:t>
      </w:r>
      <w:r w:rsidR="009F5160">
        <w:rPr>
          <w:rFonts w:ascii="Calibri" w:eastAsia="Arial Unicode MS" w:hAnsi="Calibri" w:cs="Calibri"/>
          <w:b w:val="0"/>
          <w:sz w:val="24"/>
          <w:szCs w:val="24"/>
          <w:lang w:val="pl-PL"/>
        </w:rPr>
        <w:t xml:space="preserve"> robót budowlanych</w:t>
      </w:r>
      <w:r w:rsidR="00CB60E8">
        <w:rPr>
          <w:rFonts w:ascii="Calibri" w:eastAsia="Arial Unicode MS" w:hAnsi="Calibri" w:cs="Calibri"/>
          <w:b w:val="0"/>
          <w:sz w:val="24"/>
          <w:szCs w:val="24"/>
          <w:lang w:val="pl-PL"/>
        </w:rPr>
        <w:t xml:space="preserve">, </w:t>
      </w:r>
      <w:r w:rsidR="00224F24">
        <w:rPr>
          <w:rFonts w:ascii="Calibri" w:eastAsia="Arial Unicode MS" w:hAnsi="Calibri" w:cs="Calibri"/>
          <w:b w:val="0"/>
          <w:sz w:val="24"/>
          <w:szCs w:val="24"/>
          <w:lang w:val="pl-PL"/>
        </w:rPr>
        <w:t xml:space="preserve"> nie częściej </w:t>
      </w:r>
      <w:r w:rsidR="00CB60E8">
        <w:rPr>
          <w:rFonts w:ascii="Calibri" w:eastAsia="Arial Unicode MS" w:hAnsi="Calibri" w:cs="Calibri"/>
          <w:b w:val="0"/>
          <w:sz w:val="24"/>
          <w:szCs w:val="24"/>
          <w:lang w:val="pl-PL"/>
        </w:rPr>
        <w:t xml:space="preserve">jednak </w:t>
      </w:r>
      <w:r w:rsidR="00224F24">
        <w:rPr>
          <w:rFonts w:ascii="Calibri" w:eastAsia="Arial Unicode MS" w:hAnsi="Calibri" w:cs="Calibri"/>
          <w:b w:val="0"/>
          <w:sz w:val="24"/>
          <w:szCs w:val="24"/>
          <w:lang w:val="pl-PL"/>
        </w:rPr>
        <w:t xml:space="preserve">niż raz na kwartał oraz faktury końcowej z zastrzeżeniem ust. 2 i 3. Suma faktur </w:t>
      </w:r>
      <w:r w:rsidR="00C5692F">
        <w:rPr>
          <w:rFonts w:ascii="Calibri" w:eastAsia="Arial Unicode MS" w:hAnsi="Calibri" w:cs="Calibri"/>
          <w:b w:val="0"/>
          <w:sz w:val="24"/>
          <w:szCs w:val="24"/>
          <w:lang w:val="pl-PL"/>
        </w:rPr>
        <w:t>częściowych</w:t>
      </w:r>
      <w:r w:rsidR="00224F24">
        <w:rPr>
          <w:rFonts w:ascii="Calibri" w:eastAsia="Arial Unicode MS" w:hAnsi="Calibri" w:cs="Calibri"/>
          <w:b w:val="0"/>
          <w:sz w:val="24"/>
          <w:szCs w:val="24"/>
          <w:lang w:val="pl-PL"/>
        </w:rPr>
        <w:t xml:space="preserve"> nie może przekroczyć 80 % wartości zamówienia.</w:t>
      </w:r>
    </w:p>
    <w:p w14:paraId="4E567DCF" w14:textId="77777777" w:rsidR="00224F24" w:rsidRPr="00376E63" w:rsidRDefault="00376E63" w:rsidP="00224F24">
      <w:pPr>
        <w:pStyle w:val="Nagwkiparagrawpodtytuy"/>
        <w:spacing w:before="240" w:after="120"/>
        <w:jc w:val="both"/>
        <w:rPr>
          <w:rFonts w:ascii="Calibri" w:eastAsia="Arial Unicode MS" w:hAnsi="Calibri" w:cs="Calibri"/>
          <w:b w:val="0"/>
          <w:sz w:val="24"/>
          <w:szCs w:val="24"/>
        </w:rPr>
      </w:pPr>
      <w:r w:rsidRPr="00376E63">
        <w:rPr>
          <w:rFonts w:ascii="Calibri" w:eastAsia="Arial Unicode MS" w:hAnsi="Calibri" w:cs="Calibri"/>
          <w:b w:val="0"/>
          <w:sz w:val="24"/>
          <w:szCs w:val="24"/>
        </w:rPr>
        <w:t>2. Podstawę do wystawienia faktury częściowej będzie stanowić protokół odbioru częściowego podpisany przez uczestników odbioru, do którego dołączony będzie w postaci załącznika wykaz robót zgłoszonych do odbioru częściowego oraz zakres robót budowlanych, dostaw lub usług wykonanych przez podwykonawcę i ich wartość. Wzór wykazu robót podlegających odbiorowi częściowemu, Wykonawca winien uzgodnić z Zamawiającym przy udziale Inspektora nadzoru inwestorskiego.</w:t>
      </w:r>
    </w:p>
    <w:p w14:paraId="67253B4C" w14:textId="77777777" w:rsidR="00224F24" w:rsidRPr="00224F24" w:rsidRDefault="00376E63" w:rsidP="00224F24">
      <w:pPr>
        <w:pStyle w:val="Nagwkiparagrawpodtytuy"/>
        <w:spacing w:before="240" w:after="120"/>
        <w:jc w:val="both"/>
        <w:rPr>
          <w:rFonts w:ascii="Calibri" w:eastAsia="Arial Unicode MS" w:hAnsi="Calibri" w:cs="Calibri"/>
          <w:b w:val="0"/>
          <w:sz w:val="24"/>
          <w:szCs w:val="24"/>
        </w:rPr>
      </w:pPr>
      <w:r w:rsidRPr="00376E63">
        <w:rPr>
          <w:rFonts w:ascii="Calibri" w:eastAsia="Arial Unicode MS" w:hAnsi="Calibri" w:cs="Calibri"/>
          <w:b w:val="0"/>
          <w:sz w:val="24"/>
          <w:szCs w:val="24"/>
        </w:rPr>
        <w:t>3. Podstawę do wystawienia faktury końcowej będzie stanowić protokół bezusterkowego odbioru końcowego przedmiotu umowy podpisany przez uczestników obioru, do którego dołączony będzie w postaci załącznika</w:t>
      </w:r>
      <w:r w:rsidR="00224F24">
        <w:rPr>
          <w:rFonts w:ascii="Calibri" w:eastAsia="Arial Unicode MS" w:hAnsi="Calibri" w:cs="Calibri"/>
          <w:lang w:val="pl-PL"/>
        </w:rPr>
        <w:t xml:space="preserve"> </w:t>
      </w:r>
      <w:r w:rsidR="00224F24" w:rsidRPr="00224F24">
        <w:rPr>
          <w:rFonts w:ascii="Calibri" w:eastAsia="Arial Unicode MS" w:hAnsi="Calibri" w:cs="Calibri"/>
          <w:b w:val="0"/>
          <w:sz w:val="24"/>
          <w:szCs w:val="24"/>
        </w:rPr>
        <w:t>wykaz robót zgłoszonych do odbioru końcowego oraz</w:t>
      </w:r>
      <w:r w:rsidR="00224F24" w:rsidRPr="00224F24">
        <w:rPr>
          <w:rFonts w:ascii="Calibri" w:eastAsia="Arial Unicode MS" w:hAnsi="Calibri" w:cs="Calibri"/>
          <w:lang w:val="pl-PL"/>
        </w:rPr>
        <w:t xml:space="preserve"> </w:t>
      </w:r>
      <w:r w:rsidR="00224F24" w:rsidRPr="00224F24">
        <w:rPr>
          <w:rFonts w:ascii="Calibri" w:eastAsia="Arial Unicode MS" w:hAnsi="Calibri" w:cs="Calibri"/>
          <w:b w:val="0"/>
          <w:sz w:val="24"/>
          <w:szCs w:val="24"/>
        </w:rPr>
        <w:t xml:space="preserve">zakres robót budowlanych, dostaw lub usług wykonanych przez podwykonawcę i ich wartość. Wzór wykazu robót podlegających odbiorowi końcowemu, Wykonawca winien uzgodnić z Zamawiającym przy udziale Inspektora nadzoru inwestorskiego. </w:t>
      </w:r>
    </w:p>
    <w:p w14:paraId="1A60CF4B" w14:textId="77777777" w:rsidR="00224F24" w:rsidRPr="00224F24" w:rsidRDefault="00224F24" w:rsidP="00224F24">
      <w:pPr>
        <w:pStyle w:val="Nagwkiparagrawpodtytuy"/>
        <w:spacing w:before="240" w:after="120"/>
        <w:jc w:val="both"/>
        <w:rPr>
          <w:rFonts w:ascii="Calibri" w:eastAsia="Arial Unicode MS" w:hAnsi="Calibri" w:cs="Calibri"/>
          <w:b w:val="0"/>
          <w:sz w:val="24"/>
          <w:szCs w:val="24"/>
        </w:rPr>
      </w:pPr>
      <w:r w:rsidRPr="00224F24">
        <w:rPr>
          <w:rFonts w:ascii="Calibri" w:eastAsia="Arial Unicode MS" w:hAnsi="Calibri" w:cs="Calibri"/>
          <w:b w:val="0"/>
          <w:sz w:val="24"/>
          <w:szCs w:val="24"/>
        </w:rPr>
        <w:t>4. Zapłata faktury za wykonane prace następować będzie w terminie do 30 dni licząc od daty otrzymania przez Zamawiającego prawidłowo wystawionej faktury, przelewem na rachunek bankowy Wykonawcy.</w:t>
      </w:r>
    </w:p>
    <w:p w14:paraId="0EFD2D51" w14:textId="77777777" w:rsidR="00224F24"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t xml:space="preserve">5. Strony umowy zgodnie oświadczają, iż zapłata wynagrodzenia nastąpi w dniu obciążenia rachunku bankowego Zamawiającego poleceniem zapłaty. </w:t>
      </w:r>
    </w:p>
    <w:p w14:paraId="21C03154" w14:textId="77777777" w:rsidR="00224F24"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t xml:space="preserve">6. Zapłata za wykonane prace stanowiące przedmiot umowy będzie realizowana metodą podzielonej płatności, o której mowa w art. 108a ustawy z 11 marca 2004 r. o podatku od towarów i usług (t. j. Dz. U. z 2021 r., poz. 685 z </w:t>
      </w:r>
      <w:proofErr w:type="spellStart"/>
      <w:r w:rsidRPr="00224F24">
        <w:rPr>
          <w:rFonts w:ascii="Calibri" w:eastAsia="Arial Unicode MS" w:hAnsi="Calibri" w:cs="Calibri"/>
          <w:b w:val="0"/>
          <w:bCs/>
          <w:sz w:val="24"/>
          <w:szCs w:val="24"/>
          <w:lang w:val="pl-PL"/>
        </w:rPr>
        <w:t>późn</w:t>
      </w:r>
      <w:proofErr w:type="spellEnd"/>
      <w:r w:rsidRPr="00224F24">
        <w:rPr>
          <w:rFonts w:ascii="Calibri" w:eastAsia="Arial Unicode MS" w:hAnsi="Calibri" w:cs="Calibri"/>
          <w:b w:val="0"/>
          <w:bCs/>
          <w:sz w:val="24"/>
          <w:szCs w:val="24"/>
          <w:lang w:val="pl-PL"/>
        </w:rPr>
        <w:t xml:space="preserve">. zm.). </w:t>
      </w:r>
    </w:p>
    <w:p w14:paraId="65312021" w14:textId="77777777" w:rsidR="00224F24"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t xml:space="preserve">7. W przypadku, gdy wskazany przez Wykonawcę w ust. 4 rachunek bankowy, na który ma nastąpić wypłata wynagrodzenia, nie widnieje w wykazie podmiotów zrejestrowanych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w:t>
      </w:r>
    </w:p>
    <w:p w14:paraId="28AA902B" w14:textId="77777777" w:rsidR="00224F24"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t xml:space="preserve">8. Za roboty wykonane przez podwykonawców płatności realizować będzie Wykonawca. </w:t>
      </w:r>
    </w:p>
    <w:p w14:paraId="326996F7" w14:textId="77777777" w:rsidR="00224F24"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lastRenderedPageBreak/>
        <w:t xml:space="preserve">9. W przypadku powierzenia przez Wykonawcę części zamówienia Podwykonawcom, faktury Wykonawcy za wykonanie przedmiotu umowy zostaną opłacone, pod warunkiem przedłożenia przez Wykonawcę dokumentów potwierdzających uregulowanie wymagalnych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 </w:t>
      </w:r>
    </w:p>
    <w:p w14:paraId="17D1574D" w14:textId="77777777" w:rsidR="00224F24"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t xml:space="preserve">10. Zamawiającemu przysługuje prawo do wstrzymania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 </w:t>
      </w:r>
    </w:p>
    <w:p w14:paraId="550EE915" w14:textId="77777777" w:rsidR="00376E63" w:rsidRPr="00224F24" w:rsidRDefault="00224F24" w:rsidP="00224F24">
      <w:pPr>
        <w:pStyle w:val="Nagwkiparagrawpodtytuy"/>
        <w:spacing w:before="240" w:after="120"/>
        <w:jc w:val="both"/>
        <w:rPr>
          <w:rFonts w:ascii="Calibri" w:eastAsia="Arial Unicode MS" w:hAnsi="Calibri" w:cs="Calibri"/>
          <w:b w:val="0"/>
          <w:bCs/>
          <w:sz w:val="24"/>
          <w:szCs w:val="24"/>
          <w:lang w:val="pl-PL"/>
        </w:rPr>
      </w:pPr>
      <w:r w:rsidRPr="00224F24">
        <w:rPr>
          <w:rFonts w:ascii="Calibri" w:eastAsia="Arial Unicode MS" w:hAnsi="Calibri" w:cs="Calibri"/>
          <w:b w:val="0"/>
          <w:bCs/>
          <w:sz w:val="24"/>
          <w:szCs w:val="24"/>
          <w:lang w:val="pl-PL"/>
        </w:rPr>
        <w:t xml:space="preserve">11. Zamawiający nie wypłaca zaliczek na poczet wykonania robót. </w:t>
      </w:r>
    </w:p>
    <w:p w14:paraId="3810A8BD" w14:textId="77777777" w:rsidR="00F563D7" w:rsidRPr="00224F24" w:rsidRDefault="00686802" w:rsidP="00376E63">
      <w:pPr>
        <w:pStyle w:val="Nagwkiparagrawpodtytuy"/>
        <w:spacing w:before="240" w:after="120"/>
        <w:jc w:val="center"/>
        <w:rPr>
          <w:rFonts w:ascii="Calibri" w:hAnsi="Calibri" w:cs="Calibri"/>
          <w:sz w:val="24"/>
          <w:szCs w:val="24"/>
          <w:u w:val="single"/>
          <w:lang w:val="pl-PL"/>
        </w:rPr>
      </w:pPr>
      <w:r w:rsidRPr="00224F24">
        <w:rPr>
          <w:rFonts w:ascii="Calibri" w:hAnsi="Calibri" w:cs="Calibri"/>
          <w:sz w:val="24"/>
          <w:szCs w:val="24"/>
          <w:u w:val="single"/>
        </w:rPr>
        <w:t xml:space="preserve">§ </w:t>
      </w:r>
      <w:r w:rsidR="00512C2E">
        <w:rPr>
          <w:rFonts w:ascii="Calibri" w:hAnsi="Calibri" w:cs="Calibri"/>
          <w:sz w:val="24"/>
          <w:szCs w:val="24"/>
          <w:u w:val="single"/>
          <w:lang w:val="pl-PL"/>
        </w:rPr>
        <w:t>6</w:t>
      </w:r>
    </w:p>
    <w:p w14:paraId="722639E4" w14:textId="77777777" w:rsidR="00686802" w:rsidRPr="00224F24" w:rsidRDefault="00224F24" w:rsidP="00F563D7">
      <w:pPr>
        <w:pStyle w:val="Nagwkiparagrawpodtytuy"/>
        <w:spacing w:before="240" w:after="120"/>
        <w:jc w:val="center"/>
        <w:rPr>
          <w:rFonts w:ascii="Calibri" w:eastAsia="Arial Unicode MS" w:hAnsi="Calibri" w:cs="Calibri"/>
          <w:sz w:val="24"/>
          <w:szCs w:val="24"/>
          <w:u w:val="single"/>
          <w:lang w:val="pl-PL"/>
        </w:rPr>
      </w:pPr>
      <w:r w:rsidRPr="00224F24">
        <w:rPr>
          <w:rFonts w:ascii="Calibri" w:eastAsia="Arial Unicode MS" w:hAnsi="Calibri" w:cs="Calibri"/>
          <w:sz w:val="24"/>
          <w:szCs w:val="24"/>
          <w:u w:val="single"/>
          <w:lang w:val="pl-PL"/>
        </w:rPr>
        <w:t>SPOSÓB REPREZENTACJI</w:t>
      </w:r>
    </w:p>
    <w:p w14:paraId="3F87DADC" w14:textId="77777777" w:rsidR="001C11A0" w:rsidRPr="001C11A0" w:rsidRDefault="001C11A0" w:rsidP="001C11A0">
      <w:pPr>
        <w:pStyle w:val="Nagwkiparagrawpodtytuy"/>
        <w:spacing w:before="240" w:after="120"/>
        <w:jc w:val="both"/>
        <w:rPr>
          <w:rFonts w:ascii="Calibri" w:eastAsia="Arial Unicode MS" w:hAnsi="Calibri" w:cs="Calibri"/>
          <w:b w:val="0"/>
          <w:sz w:val="24"/>
          <w:szCs w:val="24"/>
          <w:lang w:val="pl-PL"/>
        </w:rPr>
      </w:pPr>
      <w:r w:rsidRPr="001C11A0">
        <w:rPr>
          <w:rFonts w:ascii="Calibri" w:eastAsia="Arial Unicode MS" w:hAnsi="Calibri" w:cs="Calibri"/>
          <w:b w:val="0"/>
          <w:sz w:val="24"/>
          <w:szCs w:val="24"/>
        </w:rPr>
        <w:t>1. Zamawiający do realizacji oraz rozliczenia niniejszej umowy i kontaktów z Wykonawcą ustanawia osobę</w:t>
      </w:r>
      <w:r>
        <w:rPr>
          <w:rFonts w:ascii="Calibri" w:eastAsia="Arial Unicode MS" w:hAnsi="Calibri" w:cs="Calibri"/>
          <w:b w:val="0"/>
          <w:sz w:val="24"/>
          <w:szCs w:val="24"/>
          <w:lang w:val="pl-PL"/>
        </w:rPr>
        <w:t>………………………,</w:t>
      </w:r>
      <w:r w:rsidRPr="001C11A0">
        <w:rPr>
          <w:rFonts w:ascii="Calibri" w:eastAsia="Arial Unicode MS" w:hAnsi="Calibri" w:cs="Calibri"/>
          <w:b w:val="0"/>
          <w:sz w:val="24"/>
          <w:szCs w:val="24"/>
        </w:rPr>
        <w:t xml:space="preserve">tel.: </w:t>
      </w:r>
      <w:r w:rsidRPr="001C11A0">
        <w:rPr>
          <w:rFonts w:ascii="Calibri" w:eastAsia="Arial Unicode MS" w:hAnsi="Calibri" w:cs="Calibri"/>
          <w:b w:val="0"/>
          <w:sz w:val="24"/>
          <w:szCs w:val="24"/>
          <w:lang w:val="pl-PL"/>
        </w:rPr>
        <w:t>56 678 10 93</w:t>
      </w:r>
      <w:r w:rsidRPr="001C11A0">
        <w:rPr>
          <w:rFonts w:ascii="Calibri" w:eastAsia="Arial Unicode MS" w:hAnsi="Calibri" w:cs="Calibri"/>
          <w:b w:val="0"/>
          <w:sz w:val="24"/>
          <w:szCs w:val="24"/>
        </w:rPr>
        <w:t>, e-mail:</w:t>
      </w:r>
      <w:r>
        <w:rPr>
          <w:rFonts w:ascii="Calibri" w:eastAsia="Arial Unicode MS" w:hAnsi="Calibri" w:cs="Calibri"/>
          <w:b w:val="0"/>
          <w:sz w:val="24"/>
          <w:szCs w:val="24"/>
          <w:lang w:val="pl-PL"/>
        </w:rPr>
        <w:t xml:space="preserve"> kier.inwestycje@wielkanieszawka.pl</w:t>
      </w:r>
    </w:p>
    <w:p w14:paraId="59E40DA6" w14:textId="77777777" w:rsidR="001C11A0" w:rsidRPr="001C11A0" w:rsidRDefault="001C11A0" w:rsidP="001C11A0">
      <w:pPr>
        <w:pStyle w:val="Nagwkiparagrawpodtytuy"/>
        <w:spacing w:before="240" w:after="120"/>
        <w:jc w:val="both"/>
        <w:rPr>
          <w:rFonts w:ascii="Calibri" w:eastAsia="Arial Unicode MS" w:hAnsi="Calibri" w:cs="Calibri"/>
          <w:b w:val="0"/>
          <w:sz w:val="24"/>
          <w:szCs w:val="24"/>
          <w:lang w:val="pl-PL"/>
        </w:rPr>
      </w:pPr>
      <w:r w:rsidRPr="001C11A0">
        <w:rPr>
          <w:rFonts w:ascii="Calibri" w:eastAsia="Arial Unicode MS" w:hAnsi="Calibri" w:cs="Calibri"/>
          <w:b w:val="0"/>
          <w:sz w:val="24"/>
          <w:szCs w:val="24"/>
        </w:rPr>
        <w:t>2. Wykonawca jako koordynatora w zakresie obowiązków umownych i kontaktów z Zamawiającym ustanawia osobę:</w:t>
      </w:r>
      <w:r>
        <w:rPr>
          <w:rFonts w:ascii="Calibri" w:eastAsia="Arial Unicode MS" w:hAnsi="Calibri" w:cs="Calibri"/>
          <w:b w:val="0"/>
          <w:sz w:val="24"/>
          <w:szCs w:val="24"/>
          <w:lang w:val="pl-PL"/>
        </w:rPr>
        <w:t>……………………</w:t>
      </w:r>
      <w:r w:rsidRPr="001C11A0">
        <w:rPr>
          <w:rFonts w:ascii="Calibri" w:eastAsia="Arial Unicode MS" w:hAnsi="Calibri" w:cs="Calibri"/>
          <w:b w:val="0"/>
          <w:sz w:val="24"/>
          <w:szCs w:val="24"/>
        </w:rPr>
        <w:t xml:space="preserve"> tel.:</w:t>
      </w:r>
      <w:r>
        <w:rPr>
          <w:rFonts w:ascii="Calibri" w:eastAsia="Arial Unicode MS" w:hAnsi="Calibri" w:cs="Calibri"/>
          <w:b w:val="0"/>
          <w:sz w:val="24"/>
          <w:szCs w:val="24"/>
          <w:lang w:val="pl-PL"/>
        </w:rPr>
        <w:t>……………………..</w:t>
      </w:r>
      <w:r w:rsidRPr="001C11A0">
        <w:rPr>
          <w:rFonts w:ascii="Calibri" w:eastAsia="Arial Unicode MS" w:hAnsi="Calibri" w:cs="Calibri"/>
          <w:b w:val="0"/>
          <w:sz w:val="24"/>
          <w:szCs w:val="24"/>
        </w:rPr>
        <w:t xml:space="preserve"> , e-mail:</w:t>
      </w:r>
      <w:r>
        <w:rPr>
          <w:rFonts w:ascii="Calibri" w:eastAsia="Arial Unicode MS" w:hAnsi="Calibri" w:cs="Calibri"/>
          <w:b w:val="0"/>
          <w:sz w:val="24"/>
          <w:szCs w:val="24"/>
          <w:lang w:val="pl-PL"/>
        </w:rPr>
        <w:t>………………………..</w:t>
      </w:r>
    </w:p>
    <w:p w14:paraId="1CEC9071" w14:textId="77777777" w:rsidR="001C11A0" w:rsidRPr="001C11A0" w:rsidRDefault="001C11A0" w:rsidP="001C11A0">
      <w:pPr>
        <w:pStyle w:val="Nagwkiparagrawpodtytuy"/>
        <w:spacing w:before="240" w:after="120"/>
        <w:jc w:val="both"/>
        <w:rPr>
          <w:rFonts w:ascii="Calibri" w:eastAsia="Arial Unicode MS" w:hAnsi="Calibri" w:cs="Calibri"/>
          <w:b w:val="0"/>
          <w:sz w:val="24"/>
          <w:szCs w:val="24"/>
        </w:rPr>
      </w:pPr>
      <w:r w:rsidRPr="001C11A0">
        <w:rPr>
          <w:rFonts w:ascii="Calibri" w:eastAsia="Arial Unicode MS" w:hAnsi="Calibri" w:cs="Calibri"/>
          <w:b w:val="0"/>
          <w:sz w:val="24"/>
          <w:szCs w:val="24"/>
        </w:rPr>
        <w:t>3. Strony zobowiązują się do wzajemnego i niezwłocznego powiadamiania się na piśmie o przeszkodach w wypełnianiu wzajemnych zobowiązań w trakcie wykonywania zamówienia.</w:t>
      </w:r>
    </w:p>
    <w:p w14:paraId="3A6E118C" w14:textId="77777777" w:rsidR="001C11A0" w:rsidRDefault="001C11A0" w:rsidP="001C11A0">
      <w:pPr>
        <w:pStyle w:val="Nagwkiparagrawpodtytuy"/>
        <w:spacing w:before="240" w:after="120"/>
        <w:jc w:val="both"/>
        <w:rPr>
          <w:rFonts w:ascii="Calibri" w:eastAsia="Arial Unicode MS" w:hAnsi="Calibri" w:cs="Calibri"/>
          <w:b w:val="0"/>
          <w:sz w:val="24"/>
          <w:szCs w:val="24"/>
        </w:rPr>
      </w:pPr>
      <w:r w:rsidRPr="001C11A0">
        <w:rPr>
          <w:rFonts w:ascii="Calibri" w:eastAsia="Arial Unicode MS" w:hAnsi="Calibri" w:cs="Calibri"/>
          <w:b w:val="0"/>
          <w:sz w:val="24"/>
          <w:szCs w:val="24"/>
        </w:rPr>
        <w:t>4. Strony zobowiązują się do niezwłocznego, pisemnego powiadomienia o każdej zmianie adresów, siedzib, firmy, osób reprezentujących, numerów telefonów, numerów faksów i adresów poczty elektronicznej</w:t>
      </w:r>
    </w:p>
    <w:p w14:paraId="2BA4012D" w14:textId="77777777" w:rsidR="001C11A0" w:rsidRDefault="001C11A0" w:rsidP="001C11A0">
      <w:pPr>
        <w:pStyle w:val="Nagwkiparagrawpodtytuy"/>
        <w:spacing w:before="240" w:after="120"/>
        <w:jc w:val="center"/>
        <w:rPr>
          <w:rFonts w:ascii="Calibri" w:eastAsia="Arial Unicode MS" w:hAnsi="Calibri" w:cs="Calibri"/>
          <w:b w:val="0"/>
          <w:sz w:val="24"/>
          <w:szCs w:val="24"/>
        </w:rPr>
      </w:pPr>
    </w:p>
    <w:p w14:paraId="4DCDE29B" w14:textId="77777777" w:rsidR="00F563D7" w:rsidRPr="001C11A0" w:rsidRDefault="00686802" w:rsidP="001C11A0">
      <w:pPr>
        <w:pStyle w:val="Nagwkiparagrawpodtytuy"/>
        <w:spacing w:after="0"/>
        <w:jc w:val="center"/>
        <w:rPr>
          <w:rFonts w:ascii="Calibri" w:hAnsi="Calibri" w:cs="Calibri"/>
          <w:sz w:val="24"/>
          <w:szCs w:val="24"/>
          <w:u w:val="single"/>
        </w:rPr>
      </w:pPr>
      <w:r w:rsidRPr="001C11A0">
        <w:rPr>
          <w:rFonts w:ascii="Calibri" w:hAnsi="Calibri" w:cs="Calibri"/>
          <w:sz w:val="24"/>
          <w:szCs w:val="24"/>
          <w:u w:val="single"/>
        </w:rPr>
        <w:t>§ 7</w:t>
      </w:r>
    </w:p>
    <w:p w14:paraId="6E7B242E" w14:textId="77777777" w:rsidR="00686802" w:rsidRPr="001C11A0" w:rsidRDefault="001C11A0" w:rsidP="001C11A0">
      <w:pPr>
        <w:pStyle w:val="Nagwkiparagrawpodtytuy"/>
        <w:spacing w:after="0"/>
        <w:jc w:val="center"/>
        <w:rPr>
          <w:rFonts w:ascii="Calibri" w:hAnsi="Calibri" w:cs="Calibri"/>
          <w:sz w:val="24"/>
          <w:szCs w:val="24"/>
          <w:u w:val="single"/>
          <w:lang w:val="pl-PL"/>
        </w:rPr>
      </w:pPr>
      <w:r w:rsidRPr="001C11A0">
        <w:rPr>
          <w:rFonts w:ascii="Calibri" w:hAnsi="Calibri" w:cs="Calibri"/>
          <w:sz w:val="24"/>
          <w:szCs w:val="24"/>
          <w:u w:val="single"/>
          <w:lang w:val="pl-PL"/>
        </w:rPr>
        <w:t>OBOWIĄZKI ZAMAWIAJĄCGO</w:t>
      </w:r>
    </w:p>
    <w:p w14:paraId="0527EAAE" w14:textId="77777777" w:rsidR="001C11A0" w:rsidRPr="001C11A0" w:rsidRDefault="001C11A0" w:rsidP="001C11A0">
      <w:pPr>
        <w:pStyle w:val="Akapitzlistwielopoziom"/>
        <w:ind w:left="360"/>
        <w:jc w:val="both"/>
        <w:rPr>
          <w:rFonts w:ascii="Calibri" w:hAnsi="Calibri" w:cs="Calibri"/>
          <w:lang w:val="pl-PL"/>
        </w:rPr>
      </w:pPr>
      <w:r w:rsidRPr="001C11A0">
        <w:rPr>
          <w:rFonts w:ascii="Calibri" w:hAnsi="Calibri" w:cs="Calibri"/>
          <w:lang w:val="pl-PL"/>
        </w:rPr>
        <w:t xml:space="preserve">Do obowiązków Zamawiającego należy: </w:t>
      </w:r>
    </w:p>
    <w:p w14:paraId="6762D353" w14:textId="77777777" w:rsidR="001C11A0" w:rsidRPr="001C11A0" w:rsidRDefault="001C11A0" w:rsidP="001C11A0">
      <w:pPr>
        <w:pStyle w:val="Akapitzlistwielopoziom"/>
        <w:numPr>
          <w:ilvl w:val="0"/>
          <w:numId w:val="0"/>
        </w:numPr>
        <w:ind w:left="360"/>
        <w:jc w:val="both"/>
        <w:rPr>
          <w:rFonts w:ascii="Calibri" w:hAnsi="Calibri" w:cs="Calibri"/>
          <w:lang w:val="pl-PL"/>
        </w:rPr>
      </w:pPr>
      <w:r w:rsidRPr="001C11A0">
        <w:rPr>
          <w:rFonts w:ascii="Calibri" w:hAnsi="Calibri" w:cs="Calibri"/>
          <w:lang w:val="pl-PL"/>
        </w:rPr>
        <w:t xml:space="preserve">1) protokolarne przekazanie Wykonawcy terenu budowy; </w:t>
      </w:r>
    </w:p>
    <w:p w14:paraId="5552073E" w14:textId="77777777" w:rsidR="001C11A0" w:rsidRPr="001C11A0" w:rsidRDefault="001C11A0" w:rsidP="001C11A0">
      <w:pPr>
        <w:pStyle w:val="Akapitzlistwielopoziom"/>
        <w:numPr>
          <w:ilvl w:val="0"/>
          <w:numId w:val="0"/>
        </w:numPr>
        <w:ind w:left="360"/>
        <w:jc w:val="both"/>
        <w:rPr>
          <w:rFonts w:ascii="Calibri" w:hAnsi="Calibri" w:cs="Calibri"/>
          <w:lang w:val="pl-PL"/>
        </w:rPr>
      </w:pPr>
      <w:r w:rsidRPr="001C11A0">
        <w:rPr>
          <w:rFonts w:ascii="Calibri" w:hAnsi="Calibri" w:cs="Calibri"/>
          <w:lang w:val="pl-PL"/>
        </w:rPr>
        <w:t xml:space="preserve">2) zapewnienie na swój koszt nadzoru inwestorskiego; </w:t>
      </w:r>
    </w:p>
    <w:p w14:paraId="46ECCB89" w14:textId="77777777" w:rsidR="001C11A0" w:rsidRPr="001C11A0" w:rsidRDefault="001C11A0" w:rsidP="001C11A0">
      <w:pPr>
        <w:pStyle w:val="Akapitzlistwielopoziom"/>
        <w:numPr>
          <w:ilvl w:val="0"/>
          <w:numId w:val="0"/>
        </w:numPr>
        <w:ind w:left="360"/>
        <w:jc w:val="both"/>
        <w:rPr>
          <w:rFonts w:ascii="Calibri" w:hAnsi="Calibri" w:cs="Calibri"/>
          <w:lang w:val="pl-PL"/>
        </w:rPr>
      </w:pPr>
      <w:r w:rsidRPr="001C11A0">
        <w:rPr>
          <w:rFonts w:ascii="Calibri" w:hAnsi="Calibri" w:cs="Calibri"/>
          <w:lang w:val="pl-PL"/>
        </w:rPr>
        <w:t xml:space="preserve">3) przeprowadzenie odbioru częściowego robót; </w:t>
      </w:r>
    </w:p>
    <w:p w14:paraId="054923D6" w14:textId="77777777" w:rsidR="001C11A0" w:rsidRPr="001C11A0" w:rsidRDefault="001C11A0" w:rsidP="001C11A0">
      <w:pPr>
        <w:pStyle w:val="Akapitzlistwielopoziom"/>
        <w:numPr>
          <w:ilvl w:val="0"/>
          <w:numId w:val="0"/>
        </w:numPr>
        <w:ind w:left="360"/>
        <w:jc w:val="both"/>
        <w:rPr>
          <w:rFonts w:ascii="Calibri" w:hAnsi="Calibri" w:cs="Calibri"/>
          <w:lang w:val="pl-PL"/>
        </w:rPr>
      </w:pPr>
      <w:r w:rsidRPr="001C11A0">
        <w:rPr>
          <w:rFonts w:ascii="Calibri" w:hAnsi="Calibri" w:cs="Calibri"/>
          <w:lang w:val="pl-PL"/>
        </w:rPr>
        <w:lastRenderedPageBreak/>
        <w:t xml:space="preserve">4) odbiór należycie wykonanego przedmiotu umowy po jego wykonaniu poprzez zatwierdzenie protokołu odbioru końcowego; </w:t>
      </w:r>
    </w:p>
    <w:p w14:paraId="61F06CC8" w14:textId="77777777" w:rsidR="001C11A0" w:rsidRPr="001C11A0" w:rsidRDefault="001C11A0" w:rsidP="001C11A0">
      <w:pPr>
        <w:pStyle w:val="Akapitzlistwielopoziom"/>
        <w:numPr>
          <w:ilvl w:val="0"/>
          <w:numId w:val="0"/>
        </w:numPr>
        <w:ind w:left="360"/>
        <w:jc w:val="both"/>
        <w:rPr>
          <w:rFonts w:ascii="Calibri" w:hAnsi="Calibri" w:cs="Calibri"/>
          <w:lang w:val="pl-PL"/>
        </w:rPr>
      </w:pPr>
      <w:r w:rsidRPr="001C11A0">
        <w:rPr>
          <w:rFonts w:ascii="Calibri" w:hAnsi="Calibri" w:cs="Calibri"/>
          <w:lang w:val="pl-PL"/>
        </w:rPr>
        <w:t xml:space="preserve">5) dokonanie zapłaty Wykonawcy odpowiedniego wynagrodzenia za wykonane roboty, na zasadach określonych w § 5 umowy. </w:t>
      </w:r>
    </w:p>
    <w:p w14:paraId="5F8A1CA8" w14:textId="77777777" w:rsidR="00686802" w:rsidRPr="00787233" w:rsidRDefault="00686802" w:rsidP="00686802">
      <w:pPr>
        <w:pStyle w:val="Akapitzlistwielopoziom"/>
        <w:numPr>
          <w:ilvl w:val="0"/>
          <w:numId w:val="0"/>
        </w:numPr>
        <w:ind w:left="360"/>
        <w:jc w:val="both"/>
        <w:rPr>
          <w:rFonts w:ascii="Calibri" w:hAnsi="Calibri" w:cs="Calibri"/>
          <w:highlight w:val="yellow"/>
        </w:rPr>
      </w:pPr>
    </w:p>
    <w:p w14:paraId="507A375E" w14:textId="77777777" w:rsidR="005B37F8" w:rsidRPr="001C11A0" w:rsidRDefault="00686802" w:rsidP="001C11A0">
      <w:pPr>
        <w:pStyle w:val="Nagwkiparagrawpodtytuy"/>
        <w:spacing w:after="0"/>
        <w:jc w:val="center"/>
        <w:rPr>
          <w:rFonts w:ascii="Calibri" w:hAnsi="Calibri" w:cs="Calibri"/>
          <w:sz w:val="24"/>
          <w:szCs w:val="24"/>
          <w:u w:val="single"/>
        </w:rPr>
      </w:pPr>
      <w:r w:rsidRPr="001C11A0">
        <w:rPr>
          <w:rFonts w:ascii="Calibri" w:hAnsi="Calibri" w:cs="Calibri"/>
          <w:sz w:val="24"/>
          <w:szCs w:val="24"/>
          <w:u w:val="single"/>
        </w:rPr>
        <w:t>§ 8.</w:t>
      </w:r>
    </w:p>
    <w:p w14:paraId="7BAADEEC" w14:textId="77777777" w:rsidR="00686802" w:rsidRDefault="00686802" w:rsidP="001C11A0">
      <w:pPr>
        <w:pStyle w:val="Nagwkiparagrawpodtytuy"/>
        <w:spacing w:after="0"/>
        <w:jc w:val="center"/>
        <w:rPr>
          <w:rFonts w:ascii="Calibri" w:hAnsi="Calibri" w:cs="Calibri"/>
          <w:sz w:val="24"/>
          <w:szCs w:val="24"/>
          <w:u w:val="single"/>
          <w:lang w:val="pl-PL"/>
        </w:rPr>
      </w:pPr>
      <w:r w:rsidRPr="001C11A0">
        <w:rPr>
          <w:rFonts w:ascii="Calibri" w:hAnsi="Calibri" w:cs="Calibri"/>
          <w:sz w:val="24"/>
          <w:szCs w:val="24"/>
          <w:u w:val="single"/>
        </w:rPr>
        <w:t xml:space="preserve">OBOWIĄZKI </w:t>
      </w:r>
      <w:r w:rsidR="001C11A0" w:rsidRPr="001C11A0">
        <w:rPr>
          <w:rFonts w:ascii="Calibri" w:hAnsi="Calibri" w:cs="Calibri"/>
          <w:sz w:val="24"/>
          <w:szCs w:val="24"/>
          <w:u w:val="single"/>
          <w:lang w:val="pl-PL"/>
        </w:rPr>
        <w:t>WYKONAWCY</w:t>
      </w:r>
    </w:p>
    <w:p w14:paraId="6536F267" w14:textId="77777777" w:rsidR="001C11A0" w:rsidRPr="001C11A0" w:rsidRDefault="001C11A0" w:rsidP="001C11A0">
      <w:pPr>
        <w:pStyle w:val="Nagwkiparagrawpodtytuy"/>
        <w:spacing w:after="0"/>
        <w:jc w:val="center"/>
        <w:rPr>
          <w:rFonts w:ascii="Calibri" w:hAnsi="Calibri" w:cs="Calibri"/>
          <w:sz w:val="24"/>
          <w:szCs w:val="24"/>
          <w:u w:val="single"/>
          <w:lang w:val="pl-PL"/>
        </w:rPr>
      </w:pPr>
    </w:p>
    <w:p w14:paraId="07FE3E33" w14:textId="77777777" w:rsidR="001C11A0" w:rsidRPr="001C11A0" w:rsidRDefault="001C11A0" w:rsidP="001C11A0">
      <w:pPr>
        <w:pStyle w:val="Akapitzlistwielopoziom"/>
        <w:numPr>
          <w:ilvl w:val="0"/>
          <w:numId w:val="0"/>
        </w:numPr>
        <w:jc w:val="both"/>
        <w:rPr>
          <w:rFonts w:ascii="Calibri" w:eastAsia="Times New Roman" w:hAnsi="Calibri" w:cs="Calibri"/>
          <w:color w:val="000000"/>
        </w:rPr>
      </w:pPr>
      <w:r w:rsidRPr="001C11A0">
        <w:rPr>
          <w:rFonts w:ascii="Calibri" w:eastAsia="Times New Roman" w:hAnsi="Calibri" w:cs="Calibri"/>
          <w:color w:val="000000"/>
        </w:rPr>
        <w:t>1. Wykonawca, w ramach niniejszej umowy i w ramach wynagrodzenia, o którym mowa w § 4 ust. 1, zobowiązany jest w szczególności do:</w:t>
      </w:r>
    </w:p>
    <w:p w14:paraId="3FA4E9C4" w14:textId="77777777" w:rsidR="001C11A0" w:rsidRPr="001C11A0" w:rsidRDefault="001C11A0" w:rsidP="001C11A0">
      <w:pPr>
        <w:pStyle w:val="Akapitzlistwielopoziom"/>
        <w:numPr>
          <w:ilvl w:val="0"/>
          <w:numId w:val="0"/>
        </w:numPr>
        <w:jc w:val="both"/>
        <w:rPr>
          <w:rFonts w:ascii="Calibri" w:eastAsia="Times New Roman" w:hAnsi="Calibri" w:cs="Calibri"/>
          <w:color w:val="000000"/>
        </w:rPr>
      </w:pPr>
      <w:r w:rsidRPr="001C11A0">
        <w:rPr>
          <w:rFonts w:ascii="Calibri" w:eastAsia="Times New Roman" w:hAnsi="Calibri" w:cs="Calibri"/>
          <w:color w:val="000000"/>
        </w:rPr>
        <w:t>1) wykonania i oddania do użytku przedmiotu Umowy zgodnie ze SWZ, zasadami wiedzy technicznej, obowiązującymi warunkami technicznymi wykonania i odbioru robót budowlanych, obowiązującymi przepisami, w szczególności ustawą Prawo budowlane, obowiązującymi Polskimi Normami i dopuszczenia do stosowania w Rzeczypospolitej Polskiej oraz w krajach Unii Europejskiej i innych krajach na mocy umów stowarzyszeniowych zawartych z Unią Europejską,</w:t>
      </w:r>
    </w:p>
    <w:p w14:paraId="34A8E9BB" w14:textId="77777777" w:rsidR="001C11A0" w:rsidRPr="001C11A0" w:rsidRDefault="001C11A0" w:rsidP="001C11A0">
      <w:pPr>
        <w:pStyle w:val="Akapitzlistwielopoziom"/>
        <w:numPr>
          <w:ilvl w:val="0"/>
          <w:numId w:val="0"/>
        </w:numPr>
        <w:jc w:val="both"/>
        <w:rPr>
          <w:rFonts w:ascii="Calibri" w:eastAsia="Times New Roman" w:hAnsi="Calibri" w:cs="Calibri"/>
          <w:color w:val="000000"/>
        </w:rPr>
      </w:pPr>
      <w:r w:rsidRPr="001C11A0">
        <w:rPr>
          <w:rFonts w:ascii="Calibri" w:eastAsia="Times New Roman" w:hAnsi="Calibri" w:cs="Calibri"/>
          <w:color w:val="000000"/>
        </w:rPr>
        <w:t>2) wykonania i kierowania robotami objętymi umową przez osoby posiadające stosowne kwalifikacje zawodowe i uprawnienia budowlane;</w:t>
      </w:r>
    </w:p>
    <w:p w14:paraId="4F1B897E" w14:textId="77777777" w:rsidR="001C11A0" w:rsidRPr="001C11A0" w:rsidRDefault="001C11A0" w:rsidP="001C11A0">
      <w:pPr>
        <w:pStyle w:val="Akapitzlistwielopoziom"/>
        <w:numPr>
          <w:ilvl w:val="0"/>
          <w:numId w:val="0"/>
        </w:numPr>
        <w:jc w:val="both"/>
        <w:rPr>
          <w:rFonts w:ascii="Calibri" w:eastAsia="Times New Roman" w:hAnsi="Calibri" w:cs="Calibri"/>
          <w:color w:val="000000"/>
        </w:rPr>
      </w:pPr>
      <w:r w:rsidRPr="001C11A0">
        <w:rPr>
          <w:rFonts w:ascii="Calibri" w:eastAsia="Times New Roman" w:hAnsi="Calibri" w:cs="Calibri"/>
          <w:color w:val="000000"/>
        </w:rPr>
        <w:t>3) uzyskania przed rozpoczęciem robót wszystkich niezbędnych dokumentów, w szczególności zezwoleń, pozwoleń, opinii, uzgodnień, a także zapewnienie wymaganych przepisami prawa (branżowymi) nadzorów technicznych;</w:t>
      </w:r>
    </w:p>
    <w:p w14:paraId="6E768974" w14:textId="77777777" w:rsidR="001C11A0" w:rsidRPr="001C11A0" w:rsidRDefault="001C11A0" w:rsidP="001C11A0">
      <w:pPr>
        <w:pStyle w:val="Akapitzlistwielopoziom"/>
        <w:numPr>
          <w:ilvl w:val="0"/>
          <w:numId w:val="0"/>
        </w:numPr>
        <w:jc w:val="both"/>
        <w:rPr>
          <w:rFonts w:ascii="Calibri" w:eastAsia="Times New Roman" w:hAnsi="Calibri" w:cs="Calibri"/>
          <w:color w:val="000000"/>
        </w:rPr>
      </w:pPr>
      <w:r w:rsidRPr="001C11A0">
        <w:rPr>
          <w:rFonts w:ascii="Calibri" w:eastAsia="Times New Roman" w:hAnsi="Calibri" w:cs="Calibri"/>
          <w:color w:val="000000"/>
        </w:rPr>
        <w:t>4) spełnienia warunków i uwag zawartych w uzgodnieniach branżowych zarządców infrastruktury technicznej, które zostały nałożone na Zamawiającego lub Wykonawcę,</w:t>
      </w:r>
    </w:p>
    <w:p w14:paraId="54840972"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rPr>
        <w:t>5) zapewnienie nadzoru technicznego z ramienia właścicieli sieci uzbrojenia terenu oraz poniesienie</w:t>
      </w:r>
      <w:r>
        <w:rPr>
          <w:rFonts w:ascii="Calibri" w:eastAsia="Times New Roman" w:hAnsi="Calibri" w:cs="Calibri"/>
          <w:color w:val="000000"/>
          <w:lang w:val="pl-PL"/>
        </w:rPr>
        <w:t xml:space="preserve"> </w:t>
      </w:r>
      <w:r w:rsidRPr="001C11A0">
        <w:rPr>
          <w:rFonts w:ascii="Calibri" w:eastAsia="Times New Roman" w:hAnsi="Calibri" w:cs="Calibri"/>
          <w:color w:val="000000"/>
          <w:lang w:val="pl-PL"/>
        </w:rPr>
        <w:t>kosztów tego nadzoru, dostarczenie Zamawiającemu protokołów odbioru z właścicielami sieci uzbrojenia terenu,</w:t>
      </w:r>
    </w:p>
    <w:p w14:paraId="686B403D"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6) opracowania planu bezpieczeństwa i ochrony zdrowia uwzględniającego specyfikę i warunki prowadzenia robót budowlanych;</w:t>
      </w:r>
    </w:p>
    <w:p w14:paraId="758C5E97"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7) 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14:paraId="2515BF6B"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8) przechowywania na terenie budowy i udostępniania Zamawiającemu, Inspektorowi nadzoru inwestorskiego i innym uprawnionym jednostkom administracyjnym Dziennika Budowy zgodnie z obowiązującym Prawem Budowlanym a także jego rzetelne prowadzenie poprzez aktualne i czytelne wpisy zgodnie z postępem robót;</w:t>
      </w:r>
    </w:p>
    <w:p w14:paraId="4E5D2963"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9) opomiarowania na terenie budowy wody, prądu oraz bieżącej regulacji płatności za ich zużycie;</w:t>
      </w:r>
    </w:p>
    <w:p w14:paraId="670999AC"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lastRenderedPageBreak/>
        <w:t>10) utrzymania terenu budowy i terenu przyległego do terenu budowy w stanie wolnym od przeszkód komunikacyjnych, przestrzegania przepisów prawa o ruchu drogowym, zapewnienie przez czas realizacji robót właściwej organizacji ruchu drogowego;</w:t>
      </w:r>
    </w:p>
    <w:p w14:paraId="76594C19"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11) 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14:paraId="5AC95B82"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12) dokonania wszelkich włączeń i przełączeń infrastruktury technicznej w związku z prowadzonymi robotami oraz poniesienia kosztów z tym związanych;</w:t>
      </w:r>
    </w:p>
    <w:p w14:paraId="79C870F3"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13) przeprowadzenia rozruchu urządzeń i instalacji;</w:t>
      </w:r>
    </w:p>
    <w:p w14:paraId="19A21B9B"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14) 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14:paraId="7B09D090"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15) zapewnienia na własny koszt transportu odpadów do miejsc ich wykorzystania lub utylizacji, łącznie z kosztami utylizacji. Wykonawca jako wytwórca odpadów w rozumieniu ustawy z dnia 14 grudnia 2012 r. o odpadach (</w:t>
      </w:r>
      <w:proofErr w:type="spellStart"/>
      <w:r w:rsidRPr="001C11A0">
        <w:rPr>
          <w:rFonts w:ascii="Calibri" w:eastAsia="Times New Roman" w:hAnsi="Calibri" w:cs="Calibri"/>
          <w:color w:val="000000"/>
          <w:lang w:val="pl-PL"/>
        </w:rPr>
        <w:t>t.j</w:t>
      </w:r>
      <w:proofErr w:type="spellEnd"/>
      <w:r w:rsidRPr="001C11A0">
        <w:rPr>
          <w:rFonts w:ascii="Calibri" w:eastAsia="Times New Roman" w:hAnsi="Calibri" w:cs="Calibri"/>
          <w:color w:val="000000"/>
          <w:lang w:val="pl-PL"/>
        </w:rPr>
        <w:t xml:space="preserve">. Dz. U. z 2021 r., poz. 779 z </w:t>
      </w:r>
      <w:proofErr w:type="spellStart"/>
      <w:r w:rsidRPr="001C11A0">
        <w:rPr>
          <w:rFonts w:ascii="Calibri" w:eastAsia="Times New Roman" w:hAnsi="Calibri" w:cs="Calibri"/>
          <w:color w:val="000000"/>
          <w:lang w:val="pl-PL"/>
        </w:rPr>
        <w:t>późn</w:t>
      </w:r>
      <w:proofErr w:type="spellEnd"/>
      <w:r w:rsidRPr="001C11A0">
        <w:rPr>
          <w:rFonts w:ascii="Calibri" w:eastAsia="Times New Roman" w:hAnsi="Calibri" w:cs="Calibri"/>
          <w:color w:val="000000"/>
          <w:lang w:val="pl-PL"/>
        </w:rPr>
        <w:t>. zm.) ma obowiązek zagospodarowania powstałych podczas realizacji przedmiotu Umowy odpadów zgodnie z ustawą o odpadach i ustawą z dnia 27 kwietnia 2001 r. Prawo ochrony środowiska (</w:t>
      </w:r>
      <w:proofErr w:type="spellStart"/>
      <w:r w:rsidRPr="001C11A0">
        <w:rPr>
          <w:rFonts w:ascii="Calibri" w:eastAsia="Times New Roman" w:hAnsi="Calibri" w:cs="Calibri"/>
          <w:color w:val="000000"/>
          <w:lang w:val="pl-PL"/>
        </w:rPr>
        <w:t>t.j</w:t>
      </w:r>
      <w:proofErr w:type="spellEnd"/>
      <w:r w:rsidRPr="001C11A0">
        <w:rPr>
          <w:rFonts w:ascii="Calibri" w:eastAsia="Times New Roman" w:hAnsi="Calibri" w:cs="Calibri"/>
          <w:color w:val="000000"/>
          <w:lang w:val="pl-PL"/>
        </w:rPr>
        <w:t>. Dz. U. z 2020 r., poz. 1219 ze zm.) oraz w razie potrzeby zgłosić informację o wytwarzanych odpadach do Urzędu Gminy;</w:t>
      </w:r>
    </w:p>
    <w:p w14:paraId="42931A8D"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16) 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206E5EFA"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17) zapewnienia obsługi geodezyjnej przez uprawnione służby geodezyjne obejmującej wytyczenie oraz bieżącą inwentaryzację powykonawczą;</w:t>
      </w:r>
    </w:p>
    <w:p w14:paraId="453E68CC"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18) zawiadomienia Zamawiającego o konieczności wykonania robót nieprzewidzianych w terminie do 7 dni od daty stwierdzenia konieczności ich wykonania;</w:t>
      </w:r>
    </w:p>
    <w:p w14:paraId="06473AFF" w14:textId="77777777" w:rsidR="001C11A0" w:rsidRPr="001C11A0"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19) każdorazowego zgłaszania Zamawiającemu przypadków zajęcia pasa drogowego oraz ewentualnych kolizji z istniejącym, niezinwentaryzowanym uzbrojeniem technicznym a także zielenią (drzewa, krzewy);</w:t>
      </w:r>
    </w:p>
    <w:p w14:paraId="75AEF6CA" w14:textId="77777777" w:rsidR="00E54A5F" w:rsidRPr="00E54A5F" w:rsidRDefault="001C11A0" w:rsidP="00E54A5F">
      <w:pPr>
        <w:pStyle w:val="Akapitzlistwielopoziom"/>
        <w:numPr>
          <w:ilvl w:val="0"/>
          <w:numId w:val="0"/>
        </w:numPr>
        <w:jc w:val="both"/>
        <w:rPr>
          <w:rFonts w:ascii="Calibri" w:eastAsia="Times New Roman" w:hAnsi="Calibri" w:cs="Calibri"/>
          <w:color w:val="000000"/>
          <w:lang w:val="pl-PL"/>
        </w:rPr>
      </w:pPr>
      <w:r w:rsidRPr="001C11A0">
        <w:rPr>
          <w:rFonts w:ascii="Calibri" w:eastAsia="Times New Roman" w:hAnsi="Calibri" w:cs="Calibri"/>
          <w:color w:val="000000"/>
          <w:lang w:val="pl-PL"/>
        </w:rPr>
        <w:t>20) zabezpieczenia i ochrony drzew i krzewów zlokalizowanych na placu budowy, a nieprzeznaczonych do usunięcia;</w:t>
      </w:r>
    </w:p>
    <w:p w14:paraId="543E9F63"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21) ponoszenia pełnej odpowiedzialności za stosowanie i bezpieczeństwo wszelkich działań prowadzonych na terenie robót i poza nim, a związanych z wykonaniem przedmiotu umowy; </w:t>
      </w:r>
    </w:p>
    <w:p w14:paraId="01758A7C"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lastRenderedPageBreak/>
        <w:t xml:space="preserve">22) ponoszenia pełnej odpowiedzialności za szkody oraz następstwa nieszczęśliwych wypadków pracowników i osób trzecich, powstałe w związku z prowadzonymi robotami, w tym także ruchem pojazdów; </w:t>
      </w:r>
    </w:p>
    <w:p w14:paraId="154E71A5"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23) 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 </w:t>
      </w:r>
    </w:p>
    <w:p w14:paraId="7D6A7C10"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24) zabezpieczenia instalacji, urządzeń i obiektów na terenie prowadzonych robót i w jego bezpośrednim otoczeniu przed ich zniszczeniem lub uszkodzeniem w trakcie wykonywania robót; </w:t>
      </w:r>
    </w:p>
    <w:p w14:paraId="79267532"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25) 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 </w:t>
      </w:r>
    </w:p>
    <w:p w14:paraId="536AFFAA"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26) kompletowania w trakcie realizacji robót wszelkiej dokumentacji zgodnie z przepisami Prawa budowlanego oraz przygotowania do odbioru końcowego kompletu dokumentów niezbędnych przy odbiorze; </w:t>
      </w:r>
    </w:p>
    <w:p w14:paraId="4ADF0A61" w14:textId="77777777" w:rsidR="00E54A5F" w:rsidRPr="00363064" w:rsidRDefault="00E54A5F" w:rsidP="00E54A5F">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27) usunięcia wszelkich wad i usterek stwierdzonych przez nadzór inwestorski w trakcie trwania robót w </w:t>
      </w:r>
    </w:p>
    <w:p w14:paraId="699DFB1C" w14:textId="77777777" w:rsidR="00E54A5F" w:rsidRPr="00363064" w:rsidRDefault="00E54A5F" w:rsidP="00E54A5F">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terminie nie dłuższym niż termin technicznie uzasadniony i konieczny do ich usunięcia; </w:t>
      </w:r>
    </w:p>
    <w:p w14:paraId="6CB75323"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28) niezwłocznego informowania Zamawiającego i Inspektora nadzoru inwestorskiego o problemach technicznych lub okolicznościach, które mogą wpłynąć na jakość robót budowlanych lub termin zakończenia robót budowlanych; </w:t>
      </w:r>
    </w:p>
    <w:p w14:paraId="4FFD4A1E"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29) umożliwienia wstępu na teren budowy pracownikom organu nadzoru budowlanego i pracownikom jednostek sprawujących funkcje kontrolne oraz uprawnionym przedstawicielom Zamawiającego i Inspektorowi nadzoru inwestorskiego; </w:t>
      </w:r>
    </w:p>
    <w:p w14:paraId="43114A06"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30) 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 </w:t>
      </w:r>
    </w:p>
    <w:p w14:paraId="09519BF4"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31) ponoszenia wyłącznej odpowiedzialności za wszelkie szkody będące następstwem niewykonania lub nienależytego wykonania umowy; </w:t>
      </w:r>
    </w:p>
    <w:p w14:paraId="1AD895F7"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32) pisemnego zgłaszania robót do odbioru zgodnie z §16 umowy; </w:t>
      </w:r>
    </w:p>
    <w:p w14:paraId="01FDF2A9"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33) 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powszechnego stosowania w budownictwie, protokoły badań i sprawdzeń, opinie, uzgodnienia lub zezwolenia właściwych organów, gestorów sieci, a także instrukcje obsługi i konserwacji (w języku polskim) dla zamontowanych urządzeń; </w:t>
      </w:r>
    </w:p>
    <w:p w14:paraId="0652ED47"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lastRenderedPageBreak/>
        <w:t xml:space="preserve">34) przeszkolenia wskazanych przez Zamawiającego osób w zakresie obsługi urządzeń instalacji wentylacji, grzewczo-chłodzącej, wodno-kanalizacyjnej, elektrycznej i oświetleniowej; </w:t>
      </w:r>
    </w:p>
    <w:p w14:paraId="366572E5"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35) udziału w przeglądach gwarancyjnych - na pisemne wezwanie Zamawiającego i zapewnienie usunięcia wad stwierdzonych podczas tych przeglądów; </w:t>
      </w:r>
    </w:p>
    <w:p w14:paraId="6CF58B34" w14:textId="77777777" w:rsidR="00E54A5F" w:rsidRPr="00363064" w:rsidRDefault="00E54A5F" w:rsidP="00E54A5F">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36) informowania o zmianie wszelkich danych Wykonawcy zawartych w umowie. </w:t>
      </w:r>
    </w:p>
    <w:p w14:paraId="22EA3A83" w14:textId="77777777" w:rsidR="00E54A5F" w:rsidRPr="00363064" w:rsidRDefault="00E54A5F" w:rsidP="00E54A5F">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2. Wykonawca zobowiązuje się do bieżącego uzgadniania i współpracy z Zamawiającym i Inspektorem nadzoru inwestorskiego podczas wykonywania robót budowlanych w okresie realizacji umowy. Wszelkie uzgodnienia będą dokonywane na spotkaniach zorganizowanych w razie potrzeby w siedzibie Zamawiającego, przy udziale osób wyznaczonych do kierowania robotami budowlanymi reprezentujących Wykonawcę. Skład osobowy</w:t>
      </w:r>
      <w:r w:rsidRPr="00E54A5F">
        <w:t xml:space="preserve"> </w:t>
      </w:r>
      <w:r w:rsidRPr="00E54A5F">
        <w:rPr>
          <w:rFonts w:ascii="Calibri" w:hAnsi="Calibri" w:cs="Calibri"/>
          <w:color w:val="000000"/>
          <w:lang w:eastAsia="pl-PL"/>
        </w:rPr>
        <w:t>oraz omówione zagadnienia będą ujmowane w każdorazowo sporządzonym protokole, podpisanym przez przedstawicieli obu stron. Na spotkaniach Wykonawca ma obowiązek przedkładania dokumentów potwierdzających stopień zaawansowania robót budowlanych.</w:t>
      </w:r>
      <w:r w:rsidRPr="00363064">
        <w:rPr>
          <w:rFonts w:ascii="Calibri" w:hAnsi="Calibri" w:cs="Calibri"/>
          <w:color w:val="000000"/>
          <w:lang w:eastAsia="pl-PL"/>
        </w:rPr>
        <w:t xml:space="preserve"> </w:t>
      </w:r>
    </w:p>
    <w:p w14:paraId="0ED3675E" w14:textId="77777777" w:rsidR="00E54A5F" w:rsidRDefault="00E54A5F" w:rsidP="001C11A0">
      <w:pPr>
        <w:pStyle w:val="Akapitzlistwielopoziom"/>
        <w:numPr>
          <w:ilvl w:val="0"/>
          <w:numId w:val="0"/>
        </w:numPr>
        <w:jc w:val="both"/>
        <w:rPr>
          <w:rFonts w:ascii="Calibri" w:eastAsia="Times New Roman" w:hAnsi="Calibri" w:cs="Calibri"/>
          <w:color w:val="000000"/>
          <w:lang w:val="pl-PL"/>
        </w:rPr>
      </w:pPr>
    </w:p>
    <w:p w14:paraId="5F314854" w14:textId="77777777" w:rsidR="005B37F8" w:rsidRPr="00E54A5F" w:rsidRDefault="00686802" w:rsidP="005B37F8">
      <w:pPr>
        <w:pStyle w:val="Nagwkiparagrawpodtytuy"/>
        <w:spacing w:before="240" w:after="120"/>
        <w:jc w:val="center"/>
        <w:rPr>
          <w:rFonts w:ascii="Calibri" w:hAnsi="Calibri" w:cs="Calibri"/>
          <w:sz w:val="24"/>
          <w:szCs w:val="24"/>
          <w:u w:val="single"/>
        </w:rPr>
      </w:pPr>
      <w:r w:rsidRPr="00E54A5F">
        <w:rPr>
          <w:rFonts w:ascii="Calibri" w:hAnsi="Calibri" w:cs="Calibri"/>
          <w:sz w:val="24"/>
          <w:szCs w:val="24"/>
          <w:u w:val="single"/>
        </w:rPr>
        <w:t xml:space="preserve">§ 9. </w:t>
      </w:r>
    </w:p>
    <w:p w14:paraId="00B0ADCA" w14:textId="77777777" w:rsidR="00686802" w:rsidRPr="00E54A5F" w:rsidRDefault="00E54A5F" w:rsidP="005B37F8">
      <w:pPr>
        <w:pStyle w:val="Nagwkiparagrawpodtytuy"/>
        <w:spacing w:before="240" w:after="120"/>
        <w:jc w:val="center"/>
        <w:rPr>
          <w:rFonts w:ascii="Calibri" w:hAnsi="Calibri" w:cs="Calibri"/>
          <w:sz w:val="24"/>
          <w:szCs w:val="24"/>
          <w:u w:val="single"/>
          <w:lang w:val="pl-PL"/>
        </w:rPr>
      </w:pPr>
      <w:r w:rsidRPr="00E54A5F">
        <w:rPr>
          <w:rFonts w:ascii="Calibri" w:hAnsi="Calibri" w:cs="Calibri"/>
          <w:sz w:val="24"/>
          <w:szCs w:val="24"/>
          <w:u w:val="single"/>
          <w:lang w:val="pl-PL"/>
        </w:rPr>
        <w:t>NADZÓR NAD PRACAMI</w:t>
      </w:r>
    </w:p>
    <w:p w14:paraId="1507C7BF" w14:textId="77777777" w:rsidR="00512C2E" w:rsidRPr="00512C2E" w:rsidRDefault="00512C2E" w:rsidP="00512C2E">
      <w:pPr>
        <w:pStyle w:val="Nagwkiparagrawpodtytuy"/>
        <w:spacing w:before="240" w:after="120"/>
        <w:jc w:val="center"/>
        <w:rPr>
          <w:rFonts w:ascii="Calibri" w:eastAsia="Calibri" w:hAnsi="Calibri" w:cs="Calibri"/>
          <w:highlight w:val="yellow"/>
          <w:lang w:val="pl-PL" w:eastAsia="en-US"/>
        </w:rPr>
      </w:pPr>
    </w:p>
    <w:p w14:paraId="6686A80D" w14:textId="77777777" w:rsidR="00512C2E" w:rsidRPr="00512C2E" w:rsidRDefault="00512C2E" w:rsidP="00512C2E">
      <w:pPr>
        <w:pStyle w:val="Nagwkiparagrawpodtytuy"/>
        <w:spacing w:before="240" w:after="120"/>
        <w:jc w:val="both"/>
        <w:rPr>
          <w:rFonts w:ascii="Calibri" w:eastAsia="Calibri" w:hAnsi="Calibri" w:cs="Calibri"/>
          <w:b w:val="0"/>
          <w:bCs/>
          <w:sz w:val="24"/>
          <w:szCs w:val="24"/>
          <w:lang w:val="pl-PL" w:eastAsia="en-US"/>
        </w:rPr>
      </w:pPr>
      <w:r w:rsidRPr="00512C2E">
        <w:rPr>
          <w:rFonts w:ascii="Calibri" w:eastAsia="Calibri" w:hAnsi="Calibri" w:cs="Calibri"/>
          <w:b w:val="0"/>
          <w:bCs/>
          <w:sz w:val="24"/>
          <w:szCs w:val="24"/>
          <w:lang w:val="pl-PL" w:eastAsia="en-US"/>
        </w:rPr>
        <w:t xml:space="preserve">1. W celu nadzorowania realizacji przedmiotu umowy Zamawiający może ustanowić Inspektorów nadzoru inwestorskiego, o których poinformuje Wykonawcę. Obowiązki inspektorów nadzoru inwestorskiego wynikają wprost z przepisów prawa budowlanego i uzupełniają niewymienione w umowie obowiązki Zamawiającego, którego interesy reprezentują inspektorzy, w wykonaniu niniejszej umowy. </w:t>
      </w:r>
    </w:p>
    <w:p w14:paraId="56E9F2DE" w14:textId="77777777" w:rsidR="00512C2E" w:rsidRPr="00512C2E" w:rsidRDefault="00512C2E" w:rsidP="00512C2E">
      <w:pPr>
        <w:pStyle w:val="Nagwkiparagrawpodtytuy"/>
        <w:spacing w:before="240" w:after="120"/>
        <w:jc w:val="both"/>
        <w:rPr>
          <w:rFonts w:ascii="Calibri" w:eastAsia="Calibri" w:hAnsi="Calibri" w:cs="Calibri"/>
          <w:b w:val="0"/>
          <w:bCs/>
          <w:sz w:val="24"/>
          <w:szCs w:val="24"/>
          <w:lang w:val="pl-PL" w:eastAsia="en-US"/>
        </w:rPr>
      </w:pPr>
      <w:r w:rsidRPr="00512C2E">
        <w:rPr>
          <w:rFonts w:ascii="Calibri" w:eastAsia="Calibri" w:hAnsi="Calibri" w:cs="Calibri"/>
          <w:b w:val="0"/>
          <w:bCs/>
          <w:sz w:val="24"/>
          <w:szCs w:val="24"/>
          <w:lang w:val="pl-PL" w:eastAsia="en-US"/>
        </w:rPr>
        <w:t xml:space="preserve">2. Wykonawca zobowiązany jest zapewnić na własny koszt następujące osoby, które będą pełnić funkcje: Kierownik budowy posiadający uprawnienia do kierowania robotami budowlanymi w specjalności konstrukcyjnobudowlanej, zgodnie z przepisami ustawy z dnia 7 lipca 1994 r. Prawo budowlane (tekst jednolity: Dz.U. z 2020 r., poz. 1333, ze zmianami) i Rozporządzenia Ministra Inwestycji i Rozwoju z dnia 29 kwietnia 2019 r. w sprawie przygotowania zawodowego do wykonywania samodzielnych funkcji technicznych w budownictwie (Dz.U. z 2019 r., poz. 831) lub im odpowiadające, ważne uprawnienia budowlane, które zostały wydane na podstawie wcześniej obowiązujących przepisów; </w:t>
      </w:r>
    </w:p>
    <w:p w14:paraId="681725A2" w14:textId="77777777" w:rsidR="00512C2E" w:rsidRPr="00512C2E" w:rsidRDefault="00512C2E" w:rsidP="00512C2E">
      <w:pPr>
        <w:pStyle w:val="Nagwkiparagrawpodtytuy"/>
        <w:spacing w:before="240" w:after="120"/>
        <w:jc w:val="both"/>
        <w:rPr>
          <w:rFonts w:ascii="Calibri" w:eastAsia="Calibri" w:hAnsi="Calibri" w:cs="Calibri"/>
          <w:b w:val="0"/>
          <w:bCs/>
          <w:sz w:val="24"/>
          <w:szCs w:val="24"/>
          <w:lang w:val="pl-PL" w:eastAsia="en-US"/>
        </w:rPr>
      </w:pPr>
      <w:r w:rsidRPr="00512C2E">
        <w:rPr>
          <w:rFonts w:ascii="Calibri" w:eastAsia="Calibri" w:hAnsi="Calibri" w:cs="Calibri"/>
          <w:b w:val="0"/>
          <w:bCs/>
          <w:sz w:val="24"/>
          <w:szCs w:val="24"/>
          <w:lang w:val="pl-PL" w:eastAsia="en-US"/>
        </w:rPr>
        <w:t xml:space="preserve">3. Obowiązki kierownika budowy oraz kierowników robót,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 </w:t>
      </w:r>
    </w:p>
    <w:p w14:paraId="5B0BA2C6" w14:textId="77777777" w:rsidR="00512C2E" w:rsidRPr="00512C2E" w:rsidRDefault="00512C2E" w:rsidP="00512C2E">
      <w:pPr>
        <w:pStyle w:val="Nagwkiparagrawpodtytuy"/>
        <w:spacing w:before="240" w:after="120"/>
        <w:jc w:val="both"/>
        <w:rPr>
          <w:rFonts w:ascii="Calibri" w:eastAsia="Calibri" w:hAnsi="Calibri" w:cs="Calibri"/>
          <w:b w:val="0"/>
          <w:bCs/>
          <w:sz w:val="24"/>
          <w:szCs w:val="24"/>
          <w:lang w:val="pl-PL" w:eastAsia="en-US"/>
        </w:rPr>
      </w:pPr>
      <w:r w:rsidRPr="00512C2E">
        <w:rPr>
          <w:rFonts w:ascii="Calibri" w:eastAsia="Calibri" w:hAnsi="Calibri" w:cs="Calibri"/>
          <w:b w:val="0"/>
          <w:bCs/>
          <w:sz w:val="24"/>
          <w:szCs w:val="24"/>
          <w:lang w:val="pl-PL" w:eastAsia="en-US"/>
        </w:rPr>
        <w:t xml:space="preserve">4. Zmiana osób, o których mowa w ust. 2, w trakcie realizacji przedmiotu niniejszej umowy, musi być uzasadniona przez Wykonawcę na piśmie i wymaga zaakceptowania przez </w:t>
      </w:r>
      <w:r w:rsidRPr="00512C2E">
        <w:rPr>
          <w:rFonts w:ascii="Calibri" w:eastAsia="Calibri" w:hAnsi="Calibri" w:cs="Calibri"/>
          <w:b w:val="0"/>
          <w:bCs/>
          <w:sz w:val="24"/>
          <w:szCs w:val="24"/>
          <w:lang w:val="pl-PL" w:eastAsia="en-US"/>
        </w:rPr>
        <w:lastRenderedPageBreak/>
        <w:t xml:space="preserve">Zamawiającego. Zamawiający wypowie się w przedmiocie zmiany w terminie 7 dni od daty przedłożenia propozycji. </w:t>
      </w:r>
    </w:p>
    <w:p w14:paraId="6870677C" w14:textId="77777777" w:rsidR="00512C2E" w:rsidRPr="00512C2E" w:rsidRDefault="00512C2E" w:rsidP="00512C2E">
      <w:pPr>
        <w:pStyle w:val="Nagwkiparagrawpodtytuy"/>
        <w:spacing w:before="240" w:after="120"/>
        <w:jc w:val="both"/>
        <w:rPr>
          <w:rFonts w:ascii="Calibri" w:eastAsia="Calibri" w:hAnsi="Calibri" w:cs="Calibri"/>
          <w:b w:val="0"/>
          <w:bCs/>
          <w:sz w:val="24"/>
          <w:szCs w:val="24"/>
          <w:lang w:val="pl-PL" w:eastAsia="en-US"/>
        </w:rPr>
      </w:pPr>
      <w:r w:rsidRPr="00512C2E">
        <w:rPr>
          <w:rFonts w:ascii="Calibri" w:eastAsia="Calibri" w:hAnsi="Calibri" w:cs="Calibri"/>
          <w:b w:val="0"/>
          <w:bCs/>
          <w:sz w:val="24"/>
          <w:szCs w:val="24"/>
          <w:lang w:val="pl-PL" w:eastAsia="en-US"/>
        </w:rPr>
        <w:t xml:space="preserve">5. Zmiana osób, o których mowa w ust. 2 nie wymaga aneksu do niniejszej umowy. </w:t>
      </w:r>
    </w:p>
    <w:p w14:paraId="3B3EECEB" w14:textId="77777777" w:rsidR="005B37F8" w:rsidRPr="00512C2E" w:rsidRDefault="00686802" w:rsidP="005B37F8">
      <w:pPr>
        <w:pStyle w:val="Nagwkiparagrawpodtytuy"/>
        <w:spacing w:before="240" w:after="120"/>
        <w:jc w:val="center"/>
        <w:rPr>
          <w:rFonts w:ascii="Calibri" w:hAnsi="Calibri" w:cs="Calibri"/>
          <w:sz w:val="24"/>
          <w:szCs w:val="24"/>
          <w:u w:val="single"/>
        </w:rPr>
      </w:pPr>
      <w:r w:rsidRPr="00512C2E">
        <w:rPr>
          <w:rFonts w:ascii="Calibri" w:hAnsi="Calibri" w:cs="Calibri"/>
          <w:sz w:val="24"/>
          <w:szCs w:val="24"/>
          <w:u w:val="single"/>
        </w:rPr>
        <w:t>§ 10.</w:t>
      </w:r>
    </w:p>
    <w:p w14:paraId="7813CA49" w14:textId="77777777" w:rsidR="00686802" w:rsidRPr="00512C2E" w:rsidRDefault="00686802" w:rsidP="005B37F8">
      <w:pPr>
        <w:pStyle w:val="Nagwkiparagrawpodtytuy"/>
        <w:spacing w:before="240" w:after="120"/>
        <w:jc w:val="center"/>
        <w:rPr>
          <w:rFonts w:ascii="Calibri" w:hAnsi="Calibri" w:cs="Calibri"/>
          <w:sz w:val="24"/>
          <w:szCs w:val="24"/>
          <w:u w:val="single"/>
          <w:lang w:val="pl-PL"/>
        </w:rPr>
      </w:pPr>
      <w:r w:rsidRPr="00512C2E">
        <w:rPr>
          <w:rFonts w:ascii="Calibri" w:hAnsi="Calibri" w:cs="Calibri"/>
          <w:sz w:val="24"/>
          <w:szCs w:val="24"/>
          <w:u w:val="single"/>
        </w:rPr>
        <w:t xml:space="preserve"> </w:t>
      </w:r>
      <w:r w:rsidR="00512C2E" w:rsidRPr="00512C2E">
        <w:rPr>
          <w:rFonts w:ascii="Calibri" w:hAnsi="Calibri" w:cs="Calibri"/>
          <w:sz w:val="24"/>
          <w:szCs w:val="24"/>
          <w:u w:val="single"/>
          <w:lang w:val="pl-PL"/>
        </w:rPr>
        <w:t>PODWYKONAWSTWO</w:t>
      </w:r>
    </w:p>
    <w:p w14:paraId="2A444756" w14:textId="77777777" w:rsidR="00512C2E" w:rsidRPr="00512C2E" w:rsidRDefault="00512C2E" w:rsidP="00512C2E">
      <w:pPr>
        <w:suppressAutoHyphens w:val="0"/>
        <w:autoSpaceDN w:val="0"/>
        <w:adjustRightInd w:val="0"/>
        <w:spacing w:line="276" w:lineRule="auto"/>
        <w:jc w:val="both"/>
        <w:rPr>
          <w:rFonts w:ascii="Calibri" w:eastAsia="Times New Roman" w:hAnsi="Calibri" w:cs="Calibri"/>
          <w:kern w:val="1"/>
          <w:lang w:bidi="hi-IN"/>
        </w:rPr>
      </w:pPr>
      <w:r w:rsidRPr="00512C2E">
        <w:rPr>
          <w:rFonts w:ascii="Calibri" w:eastAsia="Times New Roman" w:hAnsi="Calibri" w:cs="Calibri"/>
          <w:kern w:val="1"/>
          <w:lang w:bidi="hi-IN"/>
        </w:rPr>
        <w:t xml:space="preserve">1. Zamawiający żąda, aby przed przystąpieniem do wykonania zamówienia wykonawca podał nazwy, dane kontaktowe oraz przedstawicieli, podwykonawców zaangażowanych w </w:t>
      </w:r>
      <w:r>
        <w:rPr>
          <w:rFonts w:ascii="Calibri" w:eastAsia="Times New Roman" w:hAnsi="Calibri" w:cs="Calibri"/>
          <w:kern w:val="1"/>
          <w:lang w:bidi="hi-IN"/>
        </w:rPr>
        <w:t>r</w:t>
      </w:r>
      <w:r w:rsidRPr="00512C2E">
        <w:rPr>
          <w:rFonts w:ascii="Calibri" w:eastAsia="Times New Roman" w:hAnsi="Calibri" w:cs="Calibri"/>
          <w:kern w:val="1"/>
          <w:lang w:bidi="hi-IN"/>
        </w:rPr>
        <w:t>oboty budowlane lub usługi, jeżeli są już znani.</w:t>
      </w:r>
    </w:p>
    <w:p w14:paraId="1871689D" w14:textId="77777777" w:rsidR="00512C2E" w:rsidRPr="00512C2E" w:rsidRDefault="00512C2E" w:rsidP="00512C2E">
      <w:pPr>
        <w:suppressAutoHyphens w:val="0"/>
        <w:autoSpaceDN w:val="0"/>
        <w:adjustRightInd w:val="0"/>
        <w:spacing w:line="276" w:lineRule="auto"/>
        <w:jc w:val="both"/>
        <w:rPr>
          <w:rFonts w:ascii="Calibri" w:eastAsia="Times New Roman" w:hAnsi="Calibri" w:cs="Calibri"/>
          <w:kern w:val="1"/>
          <w:lang w:bidi="hi-IN"/>
        </w:rPr>
      </w:pPr>
      <w:r w:rsidRPr="00512C2E">
        <w:rPr>
          <w:rFonts w:ascii="Calibri" w:eastAsia="Times New Roman" w:hAnsi="Calibri" w:cs="Calibri"/>
          <w:kern w:val="1"/>
          <w:lang w:bidi="hi-IN"/>
        </w:rPr>
        <w:t>2. Wykonawca zawiadamia zamawiającego o wszelkich zmianach w odniesieniu do informacji, o których mowa w ust. 1 w trakcie realizacji zamówienia, a także przekazuje wymagane informacje na temat nowych podwykonawców, którym w późniejszym okresie zamierza powierzyć realizację robót budowlanych lub usług.</w:t>
      </w:r>
    </w:p>
    <w:p w14:paraId="51C7159E" w14:textId="77777777" w:rsidR="00512C2E" w:rsidRPr="00512C2E" w:rsidRDefault="00512C2E" w:rsidP="00512C2E">
      <w:pPr>
        <w:suppressAutoHyphens w:val="0"/>
        <w:autoSpaceDN w:val="0"/>
        <w:adjustRightInd w:val="0"/>
        <w:spacing w:line="276" w:lineRule="auto"/>
        <w:jc w:val="both"/>
        <w:rPr>
          <w:rFonts w:ascii="Calibri" w:eastAsia="Times New Roman" w:hAnsi="Calibri" w:cs="Calibri"/>
          <w:kern w:val="1"/>
          <w:lang w:bidi="hi-IN"/>
        </w:rPr>
      </w:pPr>
      <w:r w:rsidRPr="00512C2E">
        <w:rPr>
          <w:rFonts w:ascii="Calibri" w:eastAsia="Times New Roman" w:hAnsi="Calibri" w:cs="Calibri"/>
          <w:kern w:val="1"/>
          <w:lang w:bidi="hi-IN"/>
        </w:rPr>
        <w:t>3. Umowa o podwykonawstwo nie może zawierać postanowień:</w:t>
      </w:r>
    </w:p>
    <w:p w14:paraId="5D952C48" w14:textId="77777777" w:rsidR="00512C2E" w:rsidRPr="00512C2E" w:rsidRDefault="00512C2E" w:rsidP="00512C2E">
      <w:pPr>
        <w:suppressAutoHyphens w:val="0"/>
        <w:autoSpaceDN w:val="0"/>
        <w:adjustRightInd w:val="0"/>
        <w:spacing w:line="276" w:lineRule="auto"/>
        <w:jc w:val="both"/>
        <w:rPr>
          <w:rFonts w:ascii="Calibri" w:eastAsia="Times New Roman" w:hAnsi="Calibri" w:cs="Calibri"/>
          <w:kern w:val="1"/>
          <w:lang w:bidi="hi-IN"/>
        </w:rPr>
      </w:pPr>
      <w:r w:rsidRPr="00512C2E">
        <w:rPr>
          <w:rFonts w:ascii="Calibri" w:eastAsia="Times New Roman" w:hAnsi="Calibri" w:cs="Calibri"/>
          <w:kern w:val="1"/>
          <w:lang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ED0B6D9" w14:textId="77777777" w:rsidR="00512C2E" w:rsidRPr="00512C2E" w:rsidRDefault="00512C2E" w:rsidP="00512C2E">
      <w:pPr>
        <w:suppressAutoHyphens w:val="0"/>
        <w:autoSpaceDN w:val="0"/>
        <w:adjustRightInd w:val="0"/>
        <w:spacing w:line="276" w:lineRule="auto"/>
        <w:jc w:val="both"/>
        <w:rPr>
          <w:rFonts w:ascii="Calibri" w:eastAsia="Times New Roman" w:hAnsi="Calibri" w:cs="Calibri"/>
          <w:kern w:val="1"/>
          <w:lang w:bidi="hi-IN"/>
        </w:rPr>
      </w:pPr>
      <w:r w:rsidRPr="00512C2E">
        <w:rPr>
          <w:rFonts w:ascii="Calibri" w:eastAsia="Times New Roman" w:hAnsi="Calibri" w:cs="Calibri"/>
          <w:kern w:val="1"/>
          <w:lang w:bidi="hi-IN"/>
        </w:rPr>
        <w:t>b) uzależniających zwrot kwot zabezpieczenia przez Wykonawcę Podwykonawcy, od zwrotu zabezpieczenia należytego wykonania umowy Wykonawcy przez Zamawiającego.</w:t>
      </w:r>
    </w:p>
    <w:p w14:paraId="680383DD" w14:textId="77777777" w:rsidR="00512C2E" w:rsidRPr="00512C2E" w:rsidRDefault="00512C2E" w:rsidP="00512C2E">
      <w:pPr>
        <w:suppressAutoHyphens w:val="0"/>
        <w:autoSpaceDN w:val="0"/>
        <w:adjustRightInd w:val="0"/>
        <w:spacing w:line="276" w:lineRule="auto"/>
        <w:jc w:val="both"/>
        <w:rPr>
          <w:rFonts w:ascii="Calibri" w:eastAsia="Times New Roman" w:hAnsi="Calibri" w:cs="Calibri"/>
          <w:kern w:val="1"/>
          <w:lang w:bidi="hi-IN"/>
        </w:rPr>
      </w:pPr>
      <w:r w:rsidRPr="00512C2E">
        <w:rPr>
          <w:rFonts w:ascii="Calibri" w:eastAsia="Times New Roman" w:hAnsi="Calibri" w:cs="Calibri"/>
          <w:kern w:val="1"/>
          <w:lang w:bidi="hi-IN"/>
        </w:rPr>
        <w:t>4.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69E697BD" w14:textId="77777777" w:rsidR="005A499F" w:rsidRPr="00787233" w:rsidRDefault="00512C2E" w:rsidP="00AC2D7C">
      <w:pPr>
        <w:suppressAutoHyphens w:val="0"/>
        <w:autoSpaceDN w:val="0"/>
        <w:adjustRightInd w:val="0"/>
        <w:spacing w:line="276" w:lineRule="auto"/>
        <w:jc w:val="both"/>
        <w:rPr>
          <w:rFonts w:ascii="Calibri" w:hAnsi="Calibri" w:cs="Calibri"/>
          <w:highlight w:val="yellow"/>
          <w:u w:val="single"/>
        </w:rPr>
      </w:pPr>
      <w:r w:rsidRPr="00512C2E">
        <w:rPr>
          <w:rFonts w:ascii="Calibri" w:eastAsia="Times New Roman" w:hAnsi="Calibri" w:cs="Calibri"/>
          <w:kern w:val="1"/>
          <w:lang w:bidi="hi-IN"/>
        </w:rPr>
        <w:t>5. Wykonanie prac w podwykonawstwie nie zwalnia Wykonawcy z odpowiedzialności za wykonanie obowiązków wynikających z umowy i obowiązujących przepisów prawa. Wykonawca odpowiada za działania i zaniechania Podwykonawców jak za własne.</w:t>
      </w:r>
      <w:r w:rsidR="00686802" w:rsidRPr="00787233">
        <w:rPr>
          <w:rFonts w:ascii="Calibri" w:eastAsia="Times New Roman" w:hAnsi="Calibri" w:cs="Calibri"/>
          <w:kern w:val="1"/>
          <w:highlight w:val="yellow"/>
          <w:lang w:bidi="hi-IN"/>
        </w:rPr>
        <w:br/>
      </w:r>
    </w:p>
    <w:p w14:paraId="4E58216C" w14:textId="77777777" w:rsidR="00F563D7" w:rsidRPr="00AC2D7C" w:rsidRDefault="00686802" w:rsidP="00F563D7">
      <w:pPr>
        <w:pStyle w:val="Nagwkiparagrawpodtytuy"/>
        <w:spacing w:before="240" w:after="120"/>
        <w:jc w:val="center"/>
        <w:rPr>
          <w:rFonts w:ascii="Calibri" w:hAnsi="Calibri" w:cs="Calibri"/>
          <w:sz w:val="24"/>
          <w:szCs w:val="24"/>
          <w:u w:val="single"/>
          <w:lang w:val="pl-PL"/>
        </w:rPr>
      </w:pPr>
      <w:r w:rsidRPr="00AC2D7C">
        <w:rPr>
          <w:rFonts w:ascii="Calibri" w:hAnsi="Calibri" w:cs="Calibri"/>
          <w:sz w:val="24"/>
          <w:szCs w:val="24"/>
          <w:u w:val="single"/>
        </w:rPr>
        <w:t xml:space="preserve">§ </w:t>
      </w:r>
      <w:r w:rsidR="00AC2D7C" w:rsidRPr="00AC2D7C">
        <w:rPr>
          <w:rFonts w:ascii="Calibri" w:hAnsi="Calibri" w:cs="Calibri"/>
          <w:sz w:val="24"/>
          <w:szCs w:val="24"/>
          <w:u w:val="single"/>
          <w:lang w:val="pl-PL"/>
        </w:rPr>
        <w:t>1</w:t>
      </w:r>
      <w:r w:rsidR="00AC2D7C">
        <w:rPr>
          <w:rFonts w:ascii="Calibri" w:hAnsi="Calibri" w:cs="Calibri"/>
          <w:sz w:val="24"/>
          <w:szCs w:val="24"/>
          <w:u w:val="single"/>
          <w:lang w:val="pl-PL"/>
        </w:rPr>
        <w:t>1</w:t>
      </w:r>
    </w:p>
    <w:p w14:paraId="26071E6D" w14:textId="77777777" w:rsidR="00AC2D7C" w:rsidRPr="00AC2D7C" w:rsidRDefault="00AC2D7C" w:rsidP="00AC2D7C">
      <w:pPr>
        <w:spacing w:line="276" w:lineRule="auto"/>
        <w:contextualSpacing/>
        <w:jc w:val="both"/>
        <w:rPr>
          <w:rFonts w:ascii="Calibri" w:eastAsia="Arial Unicode MS" w:hAnsi="Calibri" w:cs="Calibri"/>
          <w:lang w:val="x-none" w:eastAsia="x-none"/>
        </w:rPr>
      </w:pPr>
      <w:r w:rsidRPr="00AC2D7C">
        <w:rPr>
          <w:rFonts w:ascii="Calibri" w:eastAsia="Arial Unicode MS" w:hAnsi="Calibri" w:cs="Calibri"/>
          <w:lang w:val="x-none" w:eastAsia="x-none"/>
        </w:rPr>
        <w:t>1. Wykonawca zobowiązany jest do przedłożenia Zamawiającemu:</w:t>
      </w:r>
    </w:p>
    <w:p w14:paraId="7A270E8A" w14:textId="77777777" w:rsidR="00AC2D7C" w:rsidRPr="00AC2D7C" w:rsidRDefault="00AC2D7C" w:rsidP="00AC2D7C">
      <w:pPr>
        <w:spacing w:line="276" w:lineRule="auto"/>
        <w:contextualSpacing/>
        <w:jc w:val="both"/>
        <w:rPr>
          <w:rFonts w:ascii="Calibri" w:eastAsia="Arial Unicode MS" w:hAnsi="Calibri" w:cs="Calibri"/>
          <w:lang w:val="x-none" w:eastAsia="x-none"/>
        </w:rPr>
      </w:pPr>
      <w:r w:rsidRPr="00AC2D7C">
        <w:rPr>
          <w:rFonts w:ascii="Calibri" w:eastAsia="Arial Unicode MS" w:hAnsi="Calibri" w:cs="Calibri"/>
          <w:lang w:val="x-none" w:eastAsia="x-none"/>
        </w:rPr>
        <w:t>1) projektu umowy o podwykonawstwo, której przedmiotem są roboty budowlane, a także projektu jej zmiany, oraz poświadczonej za zgodność z oryginałem kopii zawartej umowy o podwykonawstwo, której przedmiotem są roboty budowlane, i jej zmian w terminie 7 od dnia jej zawarcia,</w:t>
      </w:r>
    </w:p>
    <w:p w14:paraId="4765C742" w14:textId="77777777" w:rsidR="00AC2D7C" w:rsidRPr="00AC2D7C" w:rsidRDefault="00AC2D7C" w:rsidP="00AC2D7C">
      <w:pPr>
        <w:spacing w:line="276" w:lineRule="auto"/>
        <w:contextualSpacing/>
        <w:jc w:val="both"/>
        <w:rPr>
          <w:rFonts w:ascii="Calibri" w:eastAsia="Arial Unicode MS" w:hAnsi="Calibri" w:cs="Calibri"/>
          <w:lang w:val="x-none" w:eastAsia="x-none"/>
        </w:rPr>
      </w:pPr>
      <w:r w:rsidRPr="00AC2D7C">
        <w:rPr>
          <w:rFonts w:ascii="Calibri" w:eastAsia="Arial Unicode MS" w:hAnsi="Calibri" w:cs="Calibri"/>
          <w:lang w:val="x-none" w:eastAsia="x-none"/>
        </w:rPr>
        <w:t>2) poświadczonej za zgodność z oryginałem kopii zawartych umów o podwykonawstwo, których przedmiotem są dostawy lub usługi, oraz ich zmian.</w:t>
      </w:r>
    </w:p>
    <w:p w14:paraId="269A0406" w14:textId="77777777" w:rsidR="00AC2D7C" w:rsidRPr="00AC2D7C" w:rsidRDefault="00AC2D7C" w:rsidP="00AC2D7C">
      <w:pPr>
        <w:spacing w:line="276" w:lineRule="auto"/>
        <w:contextualSpacing/>
        <w:jc w:val="both"/>
        <w:rPr>
          <w:rFonts w:ascii="Calibri" w:eastAsia="Arial Unicode MS" w:hAnsi="Calibri" w:cs="Calibri"/>
          <w:lang w:val="x-none" w:eastAsia="x-none"/>
        </w:rPr>
      </w:pPr>
      <w:r w:rsidRPr="00AC2D7C">
        <w:rPr>
          <w:rFonts w:ascii="Calibri" w:eastAsia="Arial Unicode MS" w:hAnsi="Calibri" w:cs="Calibri"/>
          <w:lang w:val="x-none" w:eastAsia="x-none"/>
        </w:rPr>
        <w:t>2. Wykonawca zobowiązuje się iż:</w:t>
      </w:r>
    </w:p>
    <w:p w14:paraId="7D9913DF" w14:textId="77777777" w:rsidR="00AC2D7C" w:rsidRPr="00AC2D7C" w:rsidRDefault="00AC2D7C" w:rsidP="00AC2D7C">
      <w:pPr>
        <w:spacing w:line="276" w:lineRule="auto"/>
        <w:contextualSpacing/>
        <w:jc w:val="both"/>
        <w:rPr>
          <w:rFonts w:ascii="Calibri" w:eastAsia="Arial Unicode MS" w:hAnsi="Calibri" w:cs="Calibri"/>
          <w:lang w:val="x-none" w:eastAsia="x-none"/>
        </w:rPr>
      </w:pPr>
      <w:r w:rsidRPr="00AC2D7C">
        <w:rPr>
          <w:rFonts w:ascii="Calibri" w:eastAsia="Arial Unicode MS" w:hAnsi="Calibri" w:cs="Calibri"/>
          <w:lang w:val="x-none" w:eastAsia="x-none"/>
        </w:rPr>
        <w:t xml:space="preserve">1) Podwykonawca lub dalszy Podwykonawca zamierzający zawrzeć umowę o podwykonawstwo, której przedmiotem są roboty budowlane, każdorazowo przedłożą </w:t>
      </w:r>
      <w:r w:rsidRPr="00AC2D7C">
        <w:rPr>
          <w:rFonts w:ascii="Calibri" w:eastAsia="Arial Unicode MS" w:hAnsi="Calibri" w:cs="Calibri"/>
          <w:lang w:val="x-none" w:eastAsia="x-none"/>
        </w:rPr>
        <w:lastRenderedPageBreak/>
        <w:t>Zamawiającemu projekt tej umowy, przy czym podwykonawca lub dalszy podwykonawca dołączą zgodę wykonawcy na zawarcie umowy o podwykonawstwo o treści zgodnej z projektem umowy,</w:t>
      </w:r>
    </w:p>
    <w:p w14:paraId="749C4CF7" w14:textId="77777777" w:rsidR="00AC2D7C" w:rsidRPr="00AC2D7C" w:rsidRDefault="00AC2D7C" w:rsidP="00AC2D7C">
      <w:pPr>
        <w:spacing w:line="276" w:lineRule="auto"/>
        <w:contextualSpacing/>
        <w:jc w:val="both"/>
        <w:rPr>
          <w:rFonts w:ascii="Calibri" w:eastAsia="Arial Unicode MS" w:hAnsi="Calibri" w:cs="Calibri"/>
          <w:lang w:val="x-none" w:eastAsia="x-none"/>
        </w:rPr>
      </w:pPr>
      <w:r w:rsidRPr="00AC2D7C">
        <w:rPr>
          <w:rFonts w:ascii="Calibri" w:eastAsia="Arial Unicode MS" w:hAnsi="Calibri" w:cs="Calibri"/>
          <w:lang w:val="x-none" w:eastAsia="x-none"/>
        </w:rPr>
        <w:t>2) Podwykonawca lub dalszy Podwykonawca zamówienia na roboty budowlane przedłożą Zamawiającemu poświadczoną za zgodność z oryginałem kopię zawartej umowy o podwykonawstwo, której przedmiotem są roboty budowlane, w terminie 7 dni od dnia jej zawarcia.</w:t>
      </w:r>
    </w:p>
    <w:p w14:paraId="2B41A2C8" w14:textId="77777777" w:rsidR="00AC2D7C" w:rsidRPr="00AC2D7C" w:rsidRDefault="00AC2D7C" w:rsidP="00AC2D7C">
      <w:pPr>
        <w:spacing w:line="276" w:lineRule="auto"/>
        <w:contextualSpacing/>
        <w:jc w:val="both"/>
        <w:rPr>
          <w:rFonts w:ascii="Calibri" w:eastAsia="Arial Unicode MS" w:hAnsi="Calibri" w:cs="Calibri"/>
          <w:lang w:val="x-none" w:eastAsia="x-none"/>
        </w:rPr>
      </w:pPr>
      <w:r w:rsidRPr="00AC2D7C">
        <w:rPr>
          <w:rFonts w:ascii="Calibri" w:eastAsia="Arial Unicode MS" w:hAnsi="Calibri" w:cs="Calibri"/>
          <w:lang w:val="x-none" w:eastAsia="x-none"/>
        </w:rPr>
        <w:t>3. 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00EA0A9" w14:textId="77777777" w:rsidR="00686802" w:rsidRPr="00787233" w:rsidRDefault="00AC2D7C" w:rsidP="00AC2D7C">
      <w:pPr>
        <w:spacing w:line="276" w:lineRule="auto"/>
        <w:contextualSpacing/>
        <w:jc w:val="both"/>
        <w:rPr>
          <w:rFonts w:ascii="Calibri" w:eastAsia="Times New Roman" w:hAnsi="Calibri" w:cs="Calibri"/>
          <w:kern w:val="1"/>
          <w:highlight w:val="yellow"/>
          <w:lang w:eastAsia="hi-IN" w:bidi="hi-IN"/>
        </w:rPr>
      </w:pPr>
      <w:r w:rsidRPr="00AC2D7C">
        <w:rPr>
          <w:rFonts w:ascii="Calibri" w:eastAsia="Arial Unicode MS" w:hAnsi="Calibri" w:cs="Calibri"/>
          <w:lang w:val="x-none" w:eastAsia="x-none"/>
        </w:rPr>
        <w:t>4. Zapisy ust. 1 i 2 mają zastosowanie do zmian projektów umów i zmian umów.</w:t>
      </w:r>
    </w:p>
    <w:p w14:paraId="1C362A3F" w14:textId="77777777" w:rsidR="00F02189" w:rsidRPr="00AC2D7C" w:rsidRDefault="00686802" w:rsidP="00F02189">
      <w:pPr>
        <w:pStyle w:val="Nagwkiparagrawpodtytuy"/>
        <w:spacing w:before="240" w:after="120"/>
        <w:jc w:val="center"/>
        <w:rPr>
          <w:rFonts w:ascii="Calibri" w:hAnsi="Calibri" w:cs="Calibri"/>
          <w:sz w:val="24"/>
          <w:szCs w:val="24"/>
          <w:u w:val="single"/>
        </w:rPr>
      </w:pPr>
      <w:r w:rsidRPr="00AC2D7C">
        <w:rPr>
          <w:rFonts w:ascii="Calibri" w:hAnsi="Calibri" w:cs="Calibri"/>
          <w:sz w:val="24"/>
          <w:szCs w:val="24"/>
          <w:u w:val="single"/>
        </w:rPr>
        <w:t>§ 12.</w:t>
      </w:r>
    </w:p>
    <w:p w14:paraId="64FF64DD" w14:textId="77777777" w:rsidR="00AC2D7C" w:rsidRP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1.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4CD520B" w14:textId="77777777" w:rsidR="00AC2D7C" w:rsidRP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3D14F15" w14:textId="77777777" w:rsid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3. W przypadku jeżeli termin zapłaty wynagrodzenia jest dłuższy niż określony w ust. 2, Zamawiający informuje o tym Wykonawcę i wzywa go do doprowadzenia do zmiany tej umowy pod rygorem wystąpienia o zapłatę kary umownej.</w:t>
      </w:r>
    </w:p>
    <w:p w14:paraId="4FD39F5C" w14:textId="77777777" w:rsidR="00F02189" w:rsidRPr="00AC2D7C" w:rsidRDefault="00686802" w:rsidP="00AC2D7C">
      <w:pPr>
        <w:pStyle w:val="Nagwkiparagrawpodtytuy"/>
        <w:spacing w:before="240" w:after="120"/>
        <w:jc w:val="center"/>
        <w:rPr>
          <w:rFonts w:ascii="Calibri" w:hAnsi="Calibri" w:cs="Calibri"/>
          <w:sz w:val="24"/>
          <w:szCs w:val="24"/>
          <w:u w:val="single"/>
          <w:lang w:val="pl-PL"/>
        </w:rPr>
      </w:pPr>
      <w:r w:rsidRPr="00AC2D7C">
        <w:rPr>
          <w:rFonts w:ascii="Calibri" w:hAnsi="Calibri" w:cs="Calibri"/>
          <w:sz w:val="24"/>
          <w:szCs w:val="24"/>
          <w:u w:val="single"/>
        </w:rPr>
        <w:t>§ 1</w:t>
      </w:r>
      <w:r w:rsidR="00AC2D7C" w:rsidRPr="00AC2D7C">
        <w:rPr>
          <w:rFonts w:ascii="Calibri" w:hAnsi="Calibri" w:cs="Calibri"/>
          <w:sz w:val="24"/>
          <w:szCs w:val="24"/>
          <w:u w:val="single"/>
          <w:lang w:val="pl-PL"/>
        </w:rPr>
        <w:t>3</w:t>
      </w:r>
    </w:p>
    <w:p w14:paraId="0495783F" w14:textId="77777777" w:rsidR="00AC2D7C" w:rsidRP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Zamawiający ma prawo zgłoszenia w terminie 14 dni:</w:t>
      </w:r>
    </w:p>
    <w:p w14:paraId="7532CAF8" w14:textId="77777777" w:rsidR="00AC2D7C" w:rsidRP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1) w formie pisemnej zastrzeżeń do projektu umowy o podwykonawstwo, której przedmiotem są roboty budowlane (i projektu jej zmiany):</w:t>
      </w:r>
    </w:p>
    <w:p w14:paraId="38A1943D" w14:textId="77777777" w:rsidR="00AC2D7C" w:rsidRP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a) niespełniającej wymagań określonych w Specyfikacji Warunków Zamówienia (SWZ);</w:t>
      </w:r>
    </w:p>
    <w:p w14:paraId="29C0C3A6" w14:textId="77777777" w:rsidR="00AC2D7C" w:rsidRP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b) gdy przewiduje termin zapłaty wynagrodzenia dłuższy niż określony w §13 ust. 2,</w:t>
      </w:r>
    </w:p>
    <w:p w14:paraId="631E88D3" w14:textId="77777777" w:rsidR="00AC2D7C" w:rsidRDefault="00AC2D7C" w:rsidP="00AC2D7C">
      <w:pPr>
        <w:pStyle w:val="Nagwkiparagrawpodtytuy"/>
        <w:spacing w:after="0"/>
        <w:jc w:val="both"/>
        <w:rPr>
          <w:rFonts w:ascii="Calibri" w:eastAsia="Arial Unicode MS" w:hAnsi="Calibri" w:cs="Calibri"/>
          <w:b w:val="0"/>
          <w:sz w:val="24"/>
          <w:szCs w:val="24"/>
        </w:rPr>
      </w:pPr>
      <w:r w:rsidRPr="00AC2D7C">
        <w:rPr>
          <w:rFonts w:ascii="Calibri" w:eastAsia="Arial Unicode MS" w:hAnsi="Calibri" w:cs="Calibri"/>
          <w:b w:val="0"/>
          <w:sz w:val="24"/>
          <w:szCs w:val="24"/>
        </w:rPr>
        <w:t>2) w formie pisemnej sprzeciwu do umowy o podwykonawstwo, której przedmiotem są roboty budowlane i jej zmian, w przypadkach, o których mowa w pkt 1.</w:t>
      </w:r>
    </w:p>
    <w:p w14:paraId="2573F878" w14:textId="77777777" w:rsidR="00AC2D7C" w:rsidRDefault="00AC2D7C" w:rsidP="00AC2D7C">
      <w:pPr>
        <w:pStyle w:val="Nagwkiparagrawpodtytuy"/>
        <w:spacing w:before="240" w:after="120"/>
        <w:jc w:val="center"/>
        <w:rPr>
          <w:rFonts w:ascii="Calibri" w:eastAsia="Arial Unicode MS" w:hAnsi="Calibri" w:cs="Calibri"/>
          <w:b w:val="0"/>
          <w:sz w:val="24"/>
          <w:szCs w:val="24"/>
        </w:rPr>
      </w:pPr>
    </w:p>
    <w:p w14:paraId="6D0FEA0F" w14:textId="77777777" w:rsidR="00683788" w:rsidRPr="00AC2D7C" w:rsidRDefault="00686802" w:rsidP="00AC2D7C">
      <w:pPr>
        <w:pStyle w:val="Nagwkiparagrawpodtytuy"/>
        <w:spacing w:before="240" w:after="120"/>
        <w:jc w:val="center"/>
        <w:rPr>
          <w:rFonts w:ascii="Calibri" w:hAnsi="Calibri" w:cs="Calibri"/>
          <w:sz w:val="24"/>
          <w:szCs w:val="24"/>
          <w:u w:val="single"/>
        </w:rPr>
      </w:pPr>
      <w:r w:rsidRPr="00AC2D7C">
        <w:rPr>
          <w:rFonts w:ascii="Calibri" w:hAnsi="Calibri" w:cs="Calibri"/>
          <w:sz w:val="24"/>
          <w:szCs w:val="24"/>
          <w:u w:val="single"/>
        </w:rPr>
        <w:t>§ 14.</w:t>
      </w:r>
    </w:p>
    <w:p w14:paraId="169332D2" w14:textId="77777777" w:rsidR="00AC2D7C" w:rsidRPr="00AC2D7C" w:rsidRDefault="00AC2D7C" w:rsidP="00AC2D7C">
      <w:pPr>
        <w:spacing w:before="240" w:after="120" w:line="276" w:lineRule="auto"/>
        <w:jc w:val="both"/>
        <w:rPr>
          <w:rFonts w:ascii="Calibri" w:eastAsia="Times New Roman" w:hAnsi="Calibri" w:cs="Calibri"/>
          <w:bCs/>
          <w:lang w:eastAsia="x-none"/>
        </w:rPr>
      </w:pPr>
      <w:r w:rsidRPr="00AC2D7C">
        <w:rPr>
          <w:rFonts w:ascii="Calibri" w:eastAsia="Times New Roman" w:hAnsi="Calibri" w:cs="Calibri"/>
          <w:bCs/>
          <w:lang w:eastAsia="x-none"/>
        </w:rPr>
        <w:t xml:space="preserve">1. Zamawiający ma prawo dokonania bezpośredniej zapłaty wymagalnego wynagrodzenia </w:t>
      </w:r>
      <w:r w:rsidRPr="00AC2D7C">
        <w:rPr>
          <w:rFonts w:ascii="Calibri" w:eastAsia="Times New Roman" w:hAnsi="Calibri" w:cs="Calibri"/>
          <w:bCs/>
          <w:lang w:eastAsia="x-none"/>
        </w:rPr>
        <w:lastRenderedPageBreak/>
        <w:t xml:space="preserve">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 </w:t>
      </w:r>
    </w:p>
    <w:p w14:paraId="28114F06" w14:textId="77777777" w:rsidR="00AC2D7C" w:rsidRPr="00AC2D7C" w:rsidRDefault="00AC2D7C" w:rsidP="00AC2D7C">
      <w:pPr>
        <w:spacing w:before="240" w:after="120" w:line="276" w:lineRule="auto"/>
        <w:jc w:val="both"/>
        <w:rPr>
          <w:rFonts w:ascii="Calibri" w:eastAsia="Times New Roman" w:hAnsi="Calibri" w:cs="Calibri"/>
          <w:bCs/>
          <w:lang w:eastAsia="x-none"/>
        </w:rPr>
      </w:pPr>
      <w:r w:rsidRPr="00AC2D7C">
        <w:rPr>
          <w:rFonts w:ascii="Calibri" w:eastAsia="Times New Roman" w:hAnsi="Calibri" w:cs="Calibri"/>
          <w:bCs/>
          <w:lang w:eastAsia="x-none"/>
        </w:rPr>
        <w:t xml:space="preserve">2. W przypadku dokonania bezpośredniej zapłaty Podwykonawcy lub dalszemu Podwykonawcy, o których mowa w ust. 1, Zamawiający potrąca kwotę wypłaconego wynagrodzenia z wynagrodzenia należnego Wykonawcy. </w:t>
      </w:r>
    </w:p>
    <w:p w14:paraId="3B115D84" w14:textId="77777777" w:rsidR="00AC2D7C" w:rsidRPr="00AC2D7C" w:rsidRDefault="00AC2D7C" w:rsidP="00AC2D7C">
      <w:pPr>
        <w:spacing w:before="240" w:after="120" w:line="276" w:lineRule="auto"/>
        <w:jc w:val="both"/>
        <w:rPr>
          <w:rFonts w:ascii="Calibri" w:eastAsia="Times New Roman" w:hAnsi="Calibri" w:cs="Calibri"/>
          <w:bCs/>
          <w:lang w:eastAsia="x-none"/>
        </w:rPr>
      </w:pPr>
      <w:r w:rsidRPr="00AC2D7C">
        <w:rPr>
          <w:rFonts w:ascii="Calibri" w:eastAsia="Times New Roman" w:hAnsi="Calibri" w:cs="Calibri"/>
          <w:bCs/>
          <w:lang w:eastAsia="x-none"/>
        </w:rPr>
        <w:t xml:space="preserve">3. Zamawiający może odstąpić od umowy w przypadku konieczności dokonania wielokrotnie bezpośrednich zapłat na rzecz Podwykonawcy lub dalszemu Podwykonawcy, o których mowa w ust. 1, lub zapłat na sumę większą niż 5% wartości umowy. </w:t>
      </w:r>
    </w:p>
    <w:p w14:paraId="243D5D9B" w14:textId="77777777" w:rsidR="00683788" w:rsidRPr="0074799B" w:rsidRDefault="00686802" w:rsidP="00683788">
      <w:pPr>
        <w:spacing w:before="240" w:after="120"/>
        <w:jc w:val="center"/>
        <w:rPr>
          <w:rFonts w:ascii="Calibri" w:hAnsi="Calibri" w:cs="Calibri"/>
          <w:b/>
          <w:u w:val="single"/>
        </w:rPr>
      </w:pPr>
      <w:r w:rsidRPr="0074799B">
        <w:rPr>
          <w:rFonts w:ascii="Calibri" w:hAnsi="Calibri" w:cs="Calibri"/>
          <w:b/>
          <w:u w:val="single"/>
        </w:rPr>
        <w:t>§ 1</w:t>
      </w:r>
      <w:r w:rsidR="00683788" w:rsidRPr="0074799B">
        <w:rPr>
          <w:rFonts w:ascii="Calibri" w:hAnsi="Calibri" w:cs="Calibri"/>
          <w:b/>
          <w:u w:val="single"/>
        </w:rPr>
        <w:t>5</w:t>
      </w:r>
      <w:r w:rsidRPr="0074799B">
        <w:rPr>
          <w:rFonts w:ascii="Calibri" w:hAnsi="Calibri" w:cs="Calibri"/>
          <w:b/>
          <w:u w:val="single"/>
        </w:rPr>
        <w:t>.</w:t>
      </w:r>
    </w:p>
    <w:p w14:paraId="613CD62D" w14:textId="77777777" w:rsidR="00686802" w:rsidRPr="0074799B" w:rsidRDefault="0074799B" w:rsidP="00683788">
      <w:pPr>
        <w:spacing w:before="240" w:after="120"/>
        <w:jc w:val="center"/>
        <w:rPr>
          <w:rFonts w:ascii="Calibri" w:hAnsi="Calibri" w:cs="Calibri"/>
          <w:b/>
          <w:u w:val="single"/>
        </w:rPr>
      </w:pPr>
      <w:r w:rsidRPr="0074799B">
        <w:rPr>
          <w:rFonts w:ascii="Calibri" w:hAnsi="Calibri" w:cs="Calibri"/>
          <w:b/>
          <w:u w:val="single"/>
        </w:rPr>
        <w:t>ODBIÓR PRZEDMIOTU UMOWY</w:t>
      </w:r>
    </w:p>
    <w:p w14:paraId="75F17880"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1. Strony zgodnie postanawiają, że będą stosowane następujące rodzaje odbiorów robót:</w:t>
      </w:r>
    </w:p>
    <w:p w14:paraId="4BA8C5E1"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1) odbiory robót zanikających i ulegających zakryciu,</w:t>
      </w:r>
    </w:p>
    <w:p w14:paraId="24BC1A7D"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2) odbiór częściowy, stanowiący podstawę do wystawienia faktury częściowej,</w:t>
      </w:r>
    </w:p>
    <w:p w14:paraId="5F50E767"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3) odbiór końcowy,</w:t>
      </w:r>
    </w:p>
    <w:p w14:paraId="3DCA4AE3"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4) odbiór pogwarancyjny.</w:t>
      </w:r>
    </w:p>
    <w:p w14:paraId="14A7B298"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2. Roboty zanikające i ulegające zakryciu podlegają odbiorom niezwłocznie, jednak nie później niż w terminie 3 dni roboczych od dnia zgłoszenia przez wykonawcę gotowości do ich odbioru wpisem w dzienniku budowy i poinformowania Zamawiającego oraz Inspektora nadzoru inwestorskiego o gotowości do odbioru.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 Inspektor nadzoru inwestorskiego potwierdza odbiór robót zanikających i ulegających zakryciu wpisem do dziennika budowy.</w:t>
      </w:r>
    </w:p>
    <w:p w14:paraId="007B39AE"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3. Jeżeli Wykonawca nie dopełni obowiązku poinformowania Zamawiającego i Inspektora nadzoru inwestorskiego i zakryje roboty ulegające zakryciu i zanikające, na żądanie Zamawiającego lub Inspektora nadzoru inwestorskiego zobowiązany jest na koszt własny odkryć roboty lub wykonać otwory niezbędne do zbadania robót, a następnie przywrócić roboty do stanu poprzedniego.</w:t>
      </w:r>
    </w:p>
    <w:p w14:paraId="12606E21"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4. Wykonawca zgłasza gotowość do odbioru częściowego poprzez odpowiedni wpis do dziennika budowy i zawiadamia o gotowości do odbioru Inspektora nadzoru inwestorskiego oraz Zamawiającego i przedstawia Inspektorowi nadzoru inwestorskiego dokumenty rozliczeniowe. Do zawiadomienia Wykonawca jest zobowiązany załączyć wykaz robót zgłoszonych do odbioru częściowego oraz zakres robót budowlanych, dostaw lub usług wykonanych przez podwykonawcę i ich wartość. Odbiór częściowy robót jest dokonywany w </w:t>
      </w:r>
      <w:r w:rsidRPr="0074799B">
        <w:rPr>
          <w:rFonts w:ascii="Calibri" w:eastAsia="Times New Roman" w:hAnsi="Calibri" w:cs="Calibri"/>
        </w:rPr>
        <w:lastRenderedPageBreak/>
        <w:t>celu częściowego rozliczenia wynagrodzenia za wykonane roboty.</w:t>
      </w:r>
    </w:p>
    <w:p w14:paraId="186D9805"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5. Rozpoczęcie częściowego odbioru przedmiotu umowy nastąpi w terminie 7 dni roboczych od dnia otrzymania przez Zamawiającego zawiadomienia o gotowości do odbioru częściowego. Zamawiający wyznaczy termin rozpoczęcia odbioru. W czynnościach odbioru będą brali udział w szczególności przedstawiciele Zamawiającego, Inspektor nadzoru inwestorskiego oraz Kierownik budowy, Kierownik robót podlegających odbiorowi. Z czynności odbioru częściowego strony sporządzają protokół zawierający ustalenia dokonane w toku odbioru w tym w szczególności: zakres odebranych robót oraz kwoty należne do zapłaty Wykonawcy.</w:t>
      </w:r>
    </w:p>
    <w:p w14:paraId="3F6DC75A"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6. Wykonawca zgłasza gotowość do odbioru końcowego poprzez odpowiedni wpis do dziennika budowy i zawiadamia o gotowości do odbioru Inspektora nadzoru inwestorskiego oraz Zamawiającego. Wykonawca</w:t>
      </w:r>
      <w:r>
        <w:rPr>
          <w:rFonts w:ascii="Calibri" w:eastAsia="Times New Roman" w:hAnsi="Calibri" w:cs="Calibri"/>
        </w:rPr>
        <w:t xml:space="preserve"> </w:t>
      </w:r>
    </w:p>
    <w:p w14:paraId="7185AD7C"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jest zobowiązany do powiadomienia, o którym mowa wyżej załączyć: </w:t>
      </w:r>
    </w:p>
    <w:p w14:paraId="305D51DA"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1) wykaz robót zgłoszonych do odbioru końcowego oraz zakres robót budowlanych, dostaw lub usług wykonanych przez podwykonawcę i ich wartość, </w:t>
      </w:r>
    </w:p>
    <w:p w14:paraId="0719EFF1"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2) wypełniony dziennik budowy w którym Inspektor nadzoru inwestorskiego potwierdził zakończenie wszystkich robót budowlanych, </w:t>
      </w:r>
    </w:p>
    <w:p w14:paraId="09169891"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3) powykonawczą inwentaryzację geodezyjną (potwierdzoną przez geodetę), </w:t>
      </w:r>
    </w:p>
    <w:p w14:paraId="42E7A600"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4) dokumentację powykonawczą wraz z naniesionymi zmianami dokonanymi w trakcie budowy, potwierdzonymi przez Kierownika budowy, Inspektora nadzoru - jeżeli takie wystąpiły, </w:t>
      </w:r>
    </w:p>
    <w:p w14:paraId="4BD83819"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5) instrukcje obsługi i eksploatacji wbudowanych lub zainstalowanych urządzeń oraz dokumenty gwarancyjne na zastosowane lub wbudowane materiały lub urządzenia - jeżeli dotyczy, </w:t>
      </w:r>
    </w:p>
    <w:p w14:paraId="40ECF8B7"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6) w stosunku do zastosowanych materiałów lub urządzeń dokumenty stwierdzające ich dopuszczenie do obrotu i powszechnego stosowania np. certyfikat na znak bezpieczeństwa, certyfikat lub deklarację zgodności, aprobatę techniczną, </w:t>
      </w:r>
    </w:p>
    <w:p w14:paraId="5E0E51F4"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7) wymagane dokumenty, protokoły i zaświadczenia z przeprowadzonych przez Wykonawcę badań, sprawdzeń oraz protokoły odbioru robót branżowych objętych zamówieniem, </w:t>
      </w:r>
    </w:p>
    <w:p w14:paraId="666AF6CC"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8) oświadczenie o braku zastrzeżenia prawa własności do momentu zapłaty ceny do zastosowanych materiałów i urządzeń, </w:t>
      </w:r>
    </w:p>
    <w:p w14:paraId="308AE54C"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9) oświadczenie Kierownika budowy o zgodności wykonania robót z dokumentacją projektową i obowiązującymi przepisami, o doprowadzeniu do należytego stanu i porządku terenu budowy, a także w razie korzystania z - ulicy, sąsiednich nieruchomości, o właściwym zagospodarowaniu terenów przyległych z dokumentacją projektową -w przypadku zakończenia wszystkich robót budowlanych. </w:t>
      </w:r>
    </w:p>
    <w:p w14:paraId="5B8B71BE"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Brak jakiegokolwiek dokumentu lub stwierdzenie jego wady może stanowić podstawę do odmowy dokonania odbioru końcowego robót budowlanych objętych niniejsza umową. </w:t>
      </w:r>
    </w:p>
    <w:p w14:paraId="0F977DC3"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7. Przystąpienie do odbioru końcowego przedmiotu umowy nastąpi niezwłocznie, jednak nie później niż w terminie 7 dni roboczych od dnia otrzymania przez Zamawiającego kompletnego powiadomienia o gotowości do odbioru. Zamawiający poinformuje Wykonawcę o wyznaczonym terminie rozpoczęcia odbioru końcowego. W czynnościach </w:t>
      </w:r>
      <w:r w:rsidRPr="0074799B">
        <w:rPr>
          <w:rFonts w:ascii="Calibri" w:eastAsia="Times New Roman" w:hAnsi="Calibri" w:cs="Calibri"/>
        </w:rPr>
        <w:lastRenderedPageBreak/>
        <w:t xml:space="preserve">odbioru będą brali udział w szczególności przedstawiciele Zamawiającego, Inspektor nadzoru oraz Kierownik budowy oraz przedstawiciel Wykonawcy. </w:t>
      </w:r>
    </w:p>
    <w:p w14:paraId="41C05F5B"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8. Z czynności odbioru końcowego strony sporządzają protokół zawierający ustalenia dokonane w toku odbioru. Zamawiający zakończy czynności odbioru końcowego w terminie 7 dni od dnia przystąpienia do odbioru końcowego. </w:t>
      </w:r>
    </w:p>
    <w:p w14:paraId="0C1704C5"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9. Odbiór końcowy następuje na podstawie protokołu odbioru podpisanego przez przedstawiciela Zamawiającego, Inspektora nadzoru oraz Kierownika budowy i przedstawiciela Wykonawcy. </w:t>
      </w:r>
    </w:p>
    <w:p w14:paraId="6A1EC3D1"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10. Jeżeli w toku czynności odbioru częściowego lub końcowego zostaną stwierdzone wady to Zamawiającemu przysługują następujące uprawnienia: </w:t>
      </w:r>
    </w:p>
    <w:p w14:paraId="394B295B"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a) jeżeli wady nie nadają się do usunięcia to: </w:t>
      </w:r>
    </w:p>
    <w:p w14:paraId="137E4846"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 jeżeli umożliwiają one użytkowanie przedmiotu umowy zgodnie z przeznaczeniem, Zamawiający może odebrać przedmiot odbioru i obniżyć odpowiednio wynagrodzenie Wykonawcy, </w:t>
      </w:r>
    </w:p>
    <w:p w14:paraId="6EA77274"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 jeżeli uniemożliwiają użytkowanie przedmiotu umowy zgodnie z przeznaczeniem, Zamawiający może odstąpić od umowy lub żądać wykonania przedmiotu umowy po raz drugi na koszt Wykonawcy, </w:t>
      </w:r>
    </w:p>
    <w:p w14:paraId="28DEC1DB"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b) jeżeli wady nadają się do usunięcia to Zamawiający może: </w:t>
      </w:r>
    </w:p>
    <w:p w14:paraId="04BFAFD3"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 odmówić odbioru do czasu usunięcia wad; w przypadku odmowy odbioru, Zamawiający określa w protokole powód nie odebrania robót i termin usunięcia wad lub </w:t>
      </w:r>
    </w:p>
    <w:p w14:paraId="48C8ED25"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 dokonać odbioru i wyznaczyć termin usunięcia wad zatrzymując odpowiednią do kosztów usunięcia wad część wynagrodzenia Wykonawcy tytułem kaucji gwarancyjnej. </w:t>
      </w:r>
    </w:p>
    <w:p w14:paraId="5F3E86D2"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11. W przypadku odbioru końcowego robót budowlanych objętych przedmiotem umowy z wadami, Wykonawca jest zobowiązany do zawiadomienia Zamawiającego o usunięciu wad stwierdzonych w trakcie odbioru. Odbiór zgłoszonych robót po usunięciu wad nastąpi niezwłocznie, jednak nie później niż w terminie 3 dni roboczych </w:t>
      </w:r>
    </w:p>
    <w:p w14:paraId="7CC71315"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od daty otrzymania zawiadomienia. W czynnościach odbioru będą brali udział w szczególności przedstawiciel Zamawiającego, Inspektor nadzoru oraz Kierownik budowy. </w:t>
      </w:r>
    </w:p>
    <w:p w14:paraId="7C3402F0"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Z czynności odbioru usunięcia wad Strony sporządzają protokół zawierający ustalenia dokonane w toku odbioru. </w:t>
      </w:r>
    </w:p>
    <w:p w14:paraId="7261AA32"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12. Nie usunięcie wad w wyznaczonym terminie może spowodować zlecenie ich wykonania na rachunek i koszt Wykonawcy, na co wykonawca wyraża zgodę. Wszelkie powstałe z tego tytułu koszty Zamawiający może pokryć z zabezpieczenia należytego wykonania umowy lub z wynagrodzenia należnego Wykonawcy z tytułu realizacji niniejszej umowy, na co Wykonawca wyraża zgodę. </w:t>
      </w:r>
    </w:p>
    <w:p w14:paraId="27CB277E"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13. Do czasu zakończenia czynności związanych z odbiorem, zakończonych podpisaniem protokołu odbioru bez zastrzeżeń, Wykonawca ponosi pełną odpowiedzialność za teren budowy. </w:t>
      </w:r>
    </w:p>
    <w:p w14:paraId="37B6D2D5"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r w:rsidRPr="0074799B">
        <w:rPr>
          <w:rFonts w:ascii="Calibri" w:eastAsia="Times New Roman" w:hAnsi="Calibri" w:cs="Calibri"/>
        </w:rPr>
        <w:t xml:space="preserve">14. Termin odbioru pogwarancyjnego strony ustalą na dzień przypadający nie później niż 30 dni przed upływem okresu gwarancji. </w:t>
      </w:r>
    </w:p>
    <w:p w14:paraId="7BC308D8" w14:textId="77777777" w:rsidR="0074799B" w:rsidRPr="0074799B" w:rsidRDefault="0074799B" w:rsidP="0074799B">
      <w:pPr>
        <w:tabs>
          <w:tab w:val="left" w:pos="360"/>
        </w:tabs>
        <w:suppressAutoHyphens w:val="0"/>
        <w:autoSpaceDN w:val="0"/>
        <w:adjustRightInd w:val="0"/>
        <w:spacing w:line="276" w:lineRule="auto"/>
        <w:jc w:val="both"/>
        <w:rPr>
          <w:rFonts w:ascii="Calibri" w:eastAsia="Times New Roman" w:hAnsi="Calibri" w:cs="Calibri"/>
        </w:rPr>
      </w:pPr>
    </w:p>
    <w:p w14:paraId="04375403" w14:textId="77777777" w:rsidR="00683788" w:rsidRPr="0074799B" w:rsidRDefault="00686802" w:rsidP="00683788">
      <w:pPr>
        <w:pStyle w:val="Nagwkiparagrawpodtytuy"/>
        <w:spacing w:before="240" w:after="120"/>
        <w:jc w:val="center"/>
        <w:rPr>
          <w:rFonts w:ascii="Calibri" w:hAnsi="Calibri" w:cs="Calibri"/>
          <w:sz w:val="24"/>
          <w:szCs w:val="24"/>
          <w:u w:val="single"/>
        </w:rPr>
      </w:pPr>
      <w:r w:rsidRPr="0074799B">
        <w:rPr>
          <w:rFonts w:ascii="Calibri" w:hAnsi="Calibri" w:cs="Calibri"/>
          <w:sz w:val="24"/>
          <w:szCs w:val="24"/>
          <w:u w:val="single"/>
        </w:rPr>
        <w:lastRenderedPageBreak/>
        <w:t>§ 1</w:t>
      </w:r>
      <w:r w:rsidR="00683788" w:rsidRPr="0074799B">
        <w:rPr>
          <w:rFonts w:ascii="Calibri" w:hAnsi="Calibri" w:cs="Calibri"/>
          <w:sz w:val="24"/>
          <w:szCs w:val="24"/>
          <w:u w:val="single"/>
        </w:rPr>
        <w:t>6</w:t>
      </w:r>
    </w:p>
    <w:p w14:paraId="599EAF36" w14:textId="77777777" w:rsidR="00686802" w:rsidRPr="0074799B" w:rsidRDefault="0074799B" w:rsidP="00683788">
      <w:pPr>
        <w:pStyle w:val="Nagwkiparagrawpodtytuy"/>
        <w:spacing w:before="240" w:after="120"/>
        <w:jc w:val="center"/>
        <w:rPr>
          <w:rFonts w:ascii="Calibri" w:hAnsi="Calibri" w:cs="Calibri"/>
          <w:sz w:val="24"/>
          <w:szCs w:val="24"/>
          <w:u w:val="single"/>
          <w:lang w:val="pl-PL"/>
        </w:rPr>
      </w:pPr>
      <w:r w:rsidRPr="0074799B">
        <w:rPr>
          <w:rFonts w:ascii="Calibri" w:hAnsi="Calibri" w:cs="Calibri"/>
          <w:sz w:val="24"/>
          <w:szCs w:val="24"/>
          <w:u w:val="single"/>
          <w:lang w:val="pl-PL"/>
        </w:rPr>
        <w:t>GWARANCJA I RĘKOJMIA</w:t>
      </w:r>
    </w:p>
    <w:p w14:paraId="37B48655" w14:textId="77777777" w:rsidR="0074799B" w:rsidRPr="0074799B" w:rsidRDefault="0074799B" w:rsidP="0074799B">
      <w:pPr>
        <w:jc w:val="center"/>
        <w:rPr>
          <w:rFonts w:ascii="Calibri" w:eastAsia="Calibri" w:hAnsi="Calibri" w:cs="Calibri"/>
          <w:highlight w:val="yellow"/>
          <w:lang w:eastAsia="en-US"/>
        </w:rPr>
      </w:pPr>
    </w:p>
    <w:p w14:paraId="23922AF2"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1. Wykonawca udziela Zamawiającemu gwarancji i rękojmi na wykonane roboty budowlane oraz użyte /dostarczone materiały na okres .......... miesięcy licząc od dnia bezusterkowego końcowego odbioru robót. </w:t>
      </w:r>
    </w:p>
    <w:p w14:paraId="39864501"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2. Bieg okresu gwarancji i rękojmi rozpoczyna się w dniu następnym licząc od dnia odbioru końcowego bądź w przypadku odbioru przedmiotu umowy z wadami w dniu następnym licząc od dnia potwierdzenia usunięcia wad stwierdzonych przy odbiorze końcowym. </w:t>
      </w:r>
    </w:p>
    <w:p w14:paraId="6F120EF4"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3. Zamawiający może dochodzić roszczeń z tytułu gwarancji także po terminie określonym w ust. 1, jeżeli reklamował wadę przed upływem tego terminu. </w:t>
      </w:r>
    </w:p>
    <w:p w14:paraId="22D48D72"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4. Wykonawca ponosi pełną odpowiedzialność z tytułu gwarancji jakości za wady przedmiotu umowy. W toku czynności odbiorowych i w okresie gwarancji jakości Wykonawca usunie stwierdzone wady na własny koszt. </w:t>
      </w:r>
    </w:p>
    <w:p w14:paraId="4F4309FB"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5. 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 </w:t>
      </w:r>
    </w:p>
    <w:p w14:paraId="59E2CB88"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6. Termin wyznaczony Wykonawcy na usunięcie wad musi być technicznie uzasadniony i nie krótszy niż 14 dni od daty zgłoszenia wady przez Zamawiającego. </w:t>
      </w:r>
    </w:p>
    <w:p w14:paraId="6CA70914"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7. O zauważonych wadach w okresie gwarancji jakości w przedmiocie umowy, Zamawiający zawiadomi Wykonawcę w terminie 14 dni od ich ujawnienia. </w:t>
      </w:r>
    </w:p>
    <w:p w14:paraId="5F143AF3"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8. Po odbiorze robót związanych z usunięciem wad z tytułu gwarancji, okres gwarancji ulega wydłużeniu o czas od zgłoszenia do usunięcia wady. </w:t>
      </w:r>
    </w:p>
    <w:p w14:paraId="262671B1" w14:textId="77777777" w:rsid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9. Niezależnie od gwarancji Zamawiającemu przysługują uprawnienia z tytułu rękojmi zgodnie z zasadami określonymi przez Kodeks Cywilny, z zastrzeżeniem ust. 1. </w:t>
      </w:r>
    </w:p>
    <w:p w14:paraId="2BE45EFB" w14:textId="77777777" w:rsidR="0074799B" w:rsidRDefault="0074799B" w:rsidP="0074799B">
      <w:pPr>
        <w:spacing w:line="276" w:lineRule="auto"/>
        <w:jc w:val="both"/>
        <w:rPr>
          <w:rFonts w:ascii="Calibri" w:eastAsia="Calibri" w:hAnsi="Calibri" w:cs="Calibri"/>
          <w:lang w:eastAsia="en-US"/>
        </w:rPr>
      </w:pPr>
    </w:p>
    <w:p w14:paraId="731C8831" w14:textId="77777777" w:rsidR="0074799B" w:rsidRPr="0074799B" w:rsidRDefault="0074799B" w:rsidP="0074799B">
      <w:pPr>
        <w:spacing w:line="276" w:lineRule="auto"/>
        <w:jc w:val="center"/>
        <w:rPr>
          <w:rFonts w:ascii="Calibri" w:eastAsia="Calibri" w:hAnsi="Calibri" w:cs="Calibri"/>
          <w:b/>
          <w:u w:val="single"/>
          <w:lang w:val="x-none" w:eastAsia="en-US"/>
        </w:rPr>
      </w:pPr>
      <w:r w:rsidRPr="0074799B">
        <w:rPr>
          <w:rFonts w:ascii="Calibri" w:eastAsia="Calibri" w:hAnsi="Calibri" w:cs="Calibri"/>
          <w:b/>
          <w:u w:val="single"/>
          <w:lang w:val="x-none" w:eastAsia="en-US"/>
        </w:rPr>
        <w:t>§ 16</w:t>
      </w:r>
    </w:p>
    <w:p w14:paraId="28A1A4CE" w14:textId="77777777" w:rsidR="0074799B" w:rsidRPr="0074799B" w:rsidRDefault="0074799B" w:rsidP="0074799B">
      <w:pPr>
        <w:spacing w:line="276" w:lineRule="auto"/>
        <w:jc w:val="center"/>
        <w:rPr>
          <w:rFonts w:ascii="Calibri" w:eastAsia="Calibri" w:hAnsi="Calibri" w:cs="Calibri"/>
          <w:b/>
          <w:u w:val="single"/>
          <w:lang w:eastAsia="en-US"/>
        </w:rPr>
      </w:pPr>
      <w:r>
        <w:rPr>
          <w:rFonts w:ascii="Calibri" w:eastAsia="Calibri" w:hAnsi="Calibri" w:cs="Calibri"/>
          <w:b/>
          <w:u w:val="single"/>
          <w:lang w:eastAsia="en-US"/>
        </w:rPr>
        <w:t>ZABEZPIECZENIE NALEŻYTEGO WYKONANIA UMOWY</w:t>
      </w:r>
    </w:p>
    <w:p w14:paraId="5C3C46FB" w14:textId="77777777" w:rsidR="0074799B" w:rsidRPr="0074799B" w:rsidRDefault="0074799B" w:rsidP="0074799B">
      <w:pPr>
        <w:spacing w:line="276" w:lineRule="auto"/>
        <w:jc w:val="both"/>
        <w:rPr>
          <w:rFonts w:ascii="Calibri" w:eastAsia="Calibri" w:hAnsi="Calibri" w:cs="Calibri"/>
          <w:lang w:eastAsia="en-US"/>
        </w:rPr>
      </w:pPr>
    </w:p>
    <w:p w14:paraId="0F7BE45A"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1. Wykonawca wnosi zabezpieczenie należytego wykonania umowy w wysokości 5 % ceny całkowitej podanej w ofercie z zaokrągleniem do pełnych 100 zł w dół, co stanowi kwotę: ……………zł (słownie: ……………………………………). </w:t>
      </w:r>
    </w:p>
    <w:p w14:paraId="1EF40A05"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2. Sposób wnoszenia i zwrotu kwoty należytego wykonania umowy: </w:t>
      </w:r>
    </w:p>
    <w:p w14:paraId="13311392"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1) 100% kwoty zabezpieczenia należytego wykonania umowy tj. …………… zł na okres realizacji zadania zwiększony o 30 dni Wykonawca wniesie w formie ……………………………( w dniu podpisania umowy). </w:t>
      </w:r>
    </w:p>
    <w:p w14:paraId="5CC892E4"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 xml:space="preserve">2) Zabezpieczenie należytego wykonania umowy zostanie zwrócone w terminie 30 dni od daty podpisania protokołu odbioru przedmiotu umowy i uznania przez Zamawiającego za należycie wykonane; w tym dniu Wykonawca wniesie Zamawiającemu zabezpieczenie roszczeń z tytułu rękojmi za wady i gwarancji w formie ……………(ważnej na okres 15 dni od </w:t>
      </w:r>
      <w:r w:rsidRPr="0074799B">
        <w:rPr>
          <w:rFonts w:ascii="Calibri" w:eastAsia="Calibri" w:hAnsi="Calibri" w:cs="Calibri"/>
          <w:lang w:eastAsia="en-US"/>
        </w:rPr>
        <w:lastRenderedPageBreak/>
        <w:t xml:space="preserve">daty upływu terminu rękojmi za wady) na kwotę 30% kwoty wymienionej w pkt 1, </w:t>
      </w:r>
      <w:proofErr w:type="spellStart"/>
      <w:r w:rsidRPr="0074799B">
        <w:rPr>
          <w:rFonts w:ascii="Calibri" w:eastAsia="Calibri" w:hAnsi="Calibri" w:cs="Calibri"/>
          <w:lang w:eastAsia="en-US"/>
        </w:rPr>
        <w:t>tj</w:t>
      </w:r>
      <w:proofErr w:type="spellEnd"/>
      <w:r w:rsidRPr="0074799B">
        <w:rPr>
          <w:rFonts w:ascii="Calibri" w:eastAsia="Calibri" w:hAnsi="Calibri" w:cs="Calibri"/>
          <w:lang w:eastAsia="en-US"/>
        </w:rPr>
        <w:t>:…………. która zwrócona zostanie w terminie 15 dni po upływie okresu rękojmi za wady,</w:t>
      </w:r>
    </w:p>
    <w:p w14:paraId="15B82047"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3) W przypadku nie wywiązania się przez Wykonawcę z postanowień pkt 2, Zamawiający zatrzyma kwotę równą 30% kwoty zabezpieczenia należytego wykonania umowy z kwoty objętej końcową fakturą na poczet należnego zabezpieczenia roszczeń z tytułu rękojmi za wady i gwarancji jakości.</w:t>
      </w:r>
    </w:p>
    <w:p w14:paraId="53BB0967"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3. W przypadku, gdyby zabezpieczenie należytego wykonania umowy lub zabezpieczenie roszczeń z tytułu rękojmi za wady i gwarancji miało inną formę niż pieniądz, wówczas :</w:t>
      </w:r>
    </w:p>
    <w:p w14:paraId="49648471"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1) winno być bezwarunkowe, nieodwołalne i płatne na pierwsze żądanie, musi być wykonalne na terytorium Rzeczypospolitej Polskiej;</w:t>
      </w:r>
    </w:p>
    <w:p w14:paraId="3039BC97"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2) 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W razie zgłoszenia zastrzeżeń Wykonawca Zobowiązany jest w terminie 3 dni dostarczyć dokument (gwarancję, poręczenie), w którym uwzględnione zostaną zastrzeżenia Zamawiającego. Nie zgłoszenie zastrzeżeń w terminie trzech dni roboczych od otrzymania dokumentu uważane będzie za przyjęcie dokumentu bez zastrzeżeń.</w:t>
      </w:r>
    </w:p>
    <w:p w14:paraId="3204C905"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3) Wykonawca, przed upływem 30 dni od wykonania zamówienia i uznania przez Zamawiającego za należycie wykonane przedstawi nowy dokument zabezpieczenia roszczeń z tytułu rękojmi za wady i gwarancji jakości stanowiący 30% wartości dotychczasowego zabezpieczenia należytego wykonania umowy obejmujący swoją skutecznością okres do 15 dni po upływie okresu rękojmi za wady.</w:t>
      </w:r>
    </w:p>
    <w:p w14:paraId="7CA08853"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4. W przypadku nieprzedłużenia lub niewniesienia nowego zabezpieczenia najpóźniej na 30 dni przed upływem terminu ważności dotychczasowego zabezpieczenia wniesionego w innej formie niż pieniądz, Zamawiający zmienia formę na zabezpieczenie w pieniądzu, poprzez wypłatę kwoty z dotychczasowego zabezpieczenia.</w:t>
      </w:r>
    </w:p>
    <w:p w14:paraId="359ACB3E"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5. Wypłata, o której mowa w ust. 4, następuje nie później niż w ostatnim dniu ważności dotychczasowego zabezpieczenia.</w:t>
      </w:r>
    </w:p>
    <w:p w14:paraId="0E73E35E" w14:textId="77777777" w:rsidR="0074799B" w:rsidRPr="0074799B" w:rsidRDefault="0074799B" w:rsidP="0074799B">
      <w:pPr>
        <w:spacing w:line="276" w:lineRule="auto"/>
        <w:jc w:val="both"/>
        <w:rPr>
          <w:rFonts w:ascii="Calibri" w:eastAsia="Calibri" w:hAnsi="Calibri" w:cs="Calibri"/>
          <w:lang w:eastAsia="en-US"/>
        </w:rPr>
      </w:pPr>
      <w:r w:rsidRPr="0074799B">
        <w:rPr>
          <w:rFonts w:ascii="Calibri" w:eastAsia="Calibri" w:hAnsi="Calibri" w:cs="Calibri"/>
          <w:lang w:eastAsia="en-US"/>
        </w:rPr>
        <w:t>6. Jeżeli w toku realizacji przedmiotu Umowy ustalona w § 4 ust. 1 wartość przedmiotu Umowy ulegnie zwiększeniu, zabezpieczenie należytego wykonania umowy należy zwiększyć odpowiednio.</w:t>
      </w:r>
    </w:p>
    <w:p w14:paraId="0EE63876" w14:textId="77777777" w:rsidR="0074799B" w:rsidRDefault="0074799B" w:rsidP="0074799B">
      <w:pPr>
        <w:spacing w:line="276" w:lineRule="auto"/>
        <w:jc w:val="both"/>
        <w:rPr>
          <w:rFonts w:ascii="Calibri" w:eastAsia="Calibri" w:hAnsi="Calibri" w:cs="Calibri"/>
          <w:lang w:eastAsia="en-US"/>
        </w:rPr>
      </w:pPr>
    </w:p>
    <w:p w14:paraId="3110B9E5" w14:textId="77777777" w:rsidR="0074799B" w:rsidRPr="0074799B" w:rsidRDefault="0074799B" w:rsidP="0074799B">
      <w:pPr>
        <w:spacing w:line="276" w:lineRule="auto"/>
        <w:jc w:val="center"/>
        <w:rPr>
          <w:rFonts w:ascii="Calibri" w:eastAsia="Calibri" w:hAnsi="Calibri" w:cs="Calibri"/>
          <w:b/>
          <w:u w:val="single"/>
          <w:lang w:val="x-none" w:eastAsia="en-US"/>
        </w:rPr>
      </w:pPr>
      <w:r w:rsidRPr="0074799B">
        <w:rPr>
          <w:rFonts w:ascii="Calibri" w:eastAsia="Calibri" w:hAnsi="Calibri" w:cs="Calibri"/>
          <w:b/>
          <w:u w:val="single"/>
          <w:lang w:val="x-none" w:eastAsia="en-US"/>
        </w:rPr>
        <w:t>§ 16</w:t>
      </w:r>
    </w:p>
    <w:p w14:paraId="69B8546A" w14:textId="77777777" w:rsidR="0074799B" w:rsidRPr="0074799B" w:rsidRDefault="0074799B" w:rsidP="0074799B">
      <w:pPr>
        <w:spacing w:line="276" w:lineRule="auto"/>
        <w:jc w:val="center"/>
        <w:rPr>
          <w:rFonts w:ascii="Calibri" w:eastAsia="Calibri" w:hAnsi="Calibri" w:cs="Calibri"/>
          <w:b/>
          <w:u w:val="single"/>
          <w:lang w:eastAsia="en-US"/>
        </w:rPr>
      </w:pPr>
      <w:r>
        <w:rPr>
          <w:rFonts w:ascii="Calibri" w:eastAsia="Calibri" w:hAnsi="Calibri" w:cs="Calibri"/>
          <w:b/>
          <w:u w:val="single"/>
          <w:lang w:eastAsia="en-US"/>
        </w:rPr>
        <w:t>SPOSÓB REALIZACJI ZAMÓWIENIA</w:t>
      </w:r>
    </w:p>
    <w:p w14:paraId="5F8B589F" w14:textId="77777777" w:rsidR="00321BA6" w:rsidRPr="00363064" w:rsidRDefault="00321BA6" w:rsidP="00321BA6">
      <w:pPr>
        <w:spacing w:line="276" w:lineRule="auto"/>
        <w:jc w:val="both"/>
        <w:rPr>
          <w:rFonts w:ascii="Calibri" w:eastAsia="Calibri" w:hAnsi="Calibri" w:cs="Calibri"/>
          <w:lang w:eastAsia="en-US"/>
        </w:rPr>
      </w:pPr>
      <w:r w:rsidRPr="00363064">
        <w:rPr>
          <w:rFonts w:ascii="Calibri" w:eastAsia="Calibri" w:hAnsi="Calibri" w:cs="Calibri"/>
          <w:lang w:eastAsia="en-US"/>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 1 ust. 2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zdaniu poprzednim nie </w:t>
      </w:r>
      <w:r w:rsidRPr="00363064">
        <w:rPr>
          <w:rFonts w:ascii="Calibri" w:eastAsia="Calibri" w:hAnsi="Calibri" w:cs="Calibri"/>
          <w:lang w:eastAsia="en-US"/>
        </w:rPr>
        <w:lastRenderedPageBreak/>
        <w:t>dotyczy również osób posiadających uprawnienia wydane na podstawie innych przepisów, które upoważniają do samodzielnego wykonywania prac bez nadzoru, jeżeli wykonanie tych czynności polega na wykonywaniu pracy w sposób określony w art. 22 § 1 ustawy z dnia 26 czerwca 1974 r. - Kodeks pracy (</w:t>
      </w:r>
      <w:proofErr w:type="spellStart"/>
      <w:r w:rsidRPr="00363064">
        <w:rPr>
          <w:rFonts w:ascii="Calibri" w:eastAsia="Calibri" w:hAnsi="Calibri" w:cs="Calibri"/>
          <w:lang w:eastAsia="en-US"/>
        </w:rPr>
        <w:t>t.j</w:t>
      </w:r>
      <w:proofErr w:type="spellEnd"/>
      <w:r w:rsidRPr="00363064">
        <w:rPr>
          <w:rFonts w:ascii="Calibri" w:eastAsia="Calibri" w:hAnsi="Calibri" w:cs="Calibri"/>
          <w:lang w:eastAsia="en-US"/>
        </w:rPr>
        <w:t>. Dz. U. z 2020 r., poz. 1320 ze zm.).</w:t>
      </w:r>
    </w:p>
    <w:p w14:paraId="7FD3BE19" w14:textId="77777777" w:rsidR="00321BA6" w:rsidRPr="00363064" w:rsidRDefault="00321BA6" w:rsidP="00321BA6">
      <w:pPr>
        <w:pStyle w:val="Default"/>
        <w:spacing w:line="276" w:lineRule="auto"/>
        <w:jc w:val="both"/>
        <w:rPr>
          <w:rFonts w:ascii="Calibri" w:hAnsi="Calibri" w:cs="Calibri"/>
          <w:lang w:eastAsia="pl-PL"/>
        </w:rPr>
      </w:pPr>
      <w:r w:rsidRPr="00363064">
        <w:rPr>
          <w:rFonts w:ascii="Calibri" w:eastAsia="Calibri" w:hAnsi="Calibri" w:cs="Calibri"/>
          <w:lang w:eastAsia="en-US"/>
        </w:rPr>
        <w:t xml:space="preserve">2. W terminie 7 dni od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w:t>
      </w:r>
    </w:p>
    <w:p w14:paraId="7930CC53" w14:textId="77777777" w:rsidR="00321BA6" w:rsidRPr="00363064" w:rsidRDefault="00321BA6" w:rsidP="00321BA6">
      <w:pPr>
        <w:widowControl/>
        <w:suppressAutoHyphens w:val="0"/>
        <w:autoSpaceDE w:val="0"/>
        <w:autoSpaceDN w:val="0"/>
        <w:adjustRightInd w:val="0"/>
        <w:spacing w:after="41" w:line="276" w:lineRule="auto"/>
        <w:jc w:val="both"/>
        <w:rPr>
          <w:rFonts w:ascii="Calibri" w:hAnsi="Calibri" w:cs="Calibri"/>
          <w:color w:val="000000"/>
          <w:lang w:eastAsia="pl-PL"/>
        </w:rPr>
      </w:pPr>
      <w:r w:rsidRPr="00363064">
        <w:rPr>
          <w:rFonts w:ascii="Calibri" w:hAnsi="Calibri" w:cs="Calibri"/>
          <w:color w:val="000000"/>
          <w:lang w:eastAsia="pl-PL"/>
        </w:rPr>
        <w:t xml:space="preserve">podwykonawcy. </w:t>
      </w:r>
    </w:p>
    <w:p w14:paraId="601B871C" w14:textId="77777777" w:rsidR="00321BA6" w:rsidRPr="00363064" w:rsidRDefault="00321BA6" w:rsidP="00321BA6">
      <w:pPr>
        <w:widowControl/>
        <w:suppressAutoHyphens w:val="0"/>
        <w:autoSpaceDE w:val="0"/>
        <w:autoSpaceDN w:val="0"/>
        <w:adjustRightInd w:val="0"/>
        <w:spacing w:after="41" w:line="276" w:lineRule="auto"/>
        <w:jc w:val="both"/>
        <w:rPr>
          <w:rFonts w:ascii="Calibri" w:hAnsi="Calibri" w:cs="Calibri"/>
          <w:color w:val="000000"/>
          <w:lang w:eastAsia="pl-PL"/>
        </w:rPr>
      </w:pPr>
      <w:r w:rsidRPr="00363064">
        <w:rPr>
          <w:rFonts w:ascii="Calibri" w:hAnsi="Calibri" w:cs="Calibri"/>
          <w:color w:val="000000"/>
          <w:lang w:eastAsia="pl-PL"/>
        </w:rPr>
        <w:t xml:space="preserve">3. Wykonawca zobowiązuje się, iż zarówno on jak i Podwykonawcy będą zatrudniać pracowników wykonujących czynności wskazane w ust. 1 w ramach umowy o pracę w rozumieniu przepisów ustawy z dnia 26 czerwca 1974 r. - Kodeks pracy. </w:t>
      </w:r>
    </w:p>
    <w:p w14:paraId="1B1B19DC" w14:textId="77777777" w:rsidR="00321BA6" w:rsidRPr="00363064" w:rsidRDefault="00321BA6" w:rsidP="00321BA6">
      <w:pPr>
        <w:widowControl/>
        <w:suppressAutoHyphens w:val="0"/>
        <w:autoSpaceDE w:val="0"/>
        <w:autoSpaceDN w:val="0"/>
        <w:adjustRightInd w:val="0"/>
        <w:spacing w:after="41" w:line="276" w:lineRule="auto"/>
        <w:jc w:val="both"/>
        <w:rPr>
          <w:rFonts w:ascii="Calibri" w:hAnsi="Calibri" w:cs="Calibri"/>
          <w:color w:val="000000"/>
          <w:lang w:eastAsia="pl-PL"/>
        </w:rPr>
      </w:pPr>
      <w:r w:rsidRPr="00363064">
        <w:rPr>
          <w:rFonts w:ascii="Calibri" w:hAnsi="Calibri" w:cs="Calibri"/>
          <w:color w:val="000000"/>
          <w:lang w:eastAsia="pl-PL"/>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79BBDAD8" w14:textId="77777777" w:rsidR="00321BA6" w:rsidRPr="00363064" w:rsidRDefault="00321BA6" w:rsidP="00321BA6">
      <w:pPr>
        <w:widowControl/>
        <w:suppressAutoHyphens w:val="0"/>
        <w:autoSpaceDE w:val="0"/>
        <w:autoSpaceDN w:val="0"/>
        <w:adjustRightInd w:val="0"/>
        <w:spacing w:after="41" w:line="276" w:lineRule="auto"/>
        <w:jc w:val="both"/>
        <w:rPr>
          <w:rFonts w:ascii="Calibri" w:hAnsi="Calibri" w:cs="Calibri"/>
          <w:color w:val="000000"/>
          <w:lang w:eastAsia="pl-PL"/>
        </w:rPr>
      </w:pPr>
      <w:r w:rsidRPr="00363064">
        <w:rPr>
          <w:rFonts w:ascii="Calibri" w:hAnsi="Calibri" w:cs="Calibri"/>
          <w:color w:val="000000"/>
          <w:lang w:eastAsia="pl-PL"/>
        </w:rPr>
        <w:t xml:space="preserve">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§21 ust. 1 pkt 1) lit. i) niniejszej umowy. </w:t>
      </w:r>
    </w:p>
    <w:p w14:paraId="36C78D13" w14:textId="77777777" w:rsidR="00321BA6" w:rsidRPr="00363064" w:rsidRDefault="00321BA6" w:rsidP="00321BA6">
      <w:pPr>
        <w:widowControl/>
        <w:suppressAutoHyphens w:val="0"/>
        <w:autoSpaceDE w:val="0"/>
        <w:autoSpaceDN w:val="0"/>
        <w:adjustRightInd w:val="0"/>
        <w:spacing w:after="41" w:line="276" w:lineRule="auto"/>
        <w:jc w:val="both"/>
        <w:rPr>
          <w:rFonts w:ascii="Calibri" w:hAnsi="Calibri" w:cs="Calibri"/>
          <w:color w:val="000000"/>
          <w:lang w:eastAsia="pl-PL"/>
        </w:rPr>
      </w:pPr>
      <w:r w:rsidRPr="00363064">
        <w:rPr>
          <w:rFonts w:ascii="Calibri" w:hAnsi="Calibri" w:cs="Calibri"/>
          <w:color w:val="000000"/>
          <w:lang w:eastAsia="pl-PL"/>
        </w:rPr>
        <w:t xml:space="preserve">6. 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 </w:t>
      </w:r>
    </w:p>
    <w:p w14:paraId="207BEE71"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7. W uzasadnionych przypadkach, z przyczyn niezależnych od Wykonawcy lub Podwykonawcy, możliwe jest zastąpienie osoby lub osób wskazanych w oświadczeniu, o którym mowa w ust. 2, inną/</w:t>
      </w:r>
      <w:proofErr w:type="spellStart"/>
      <w:r w:rsidRPr="00363064">
        <w:rPr>
          <w:rFonts w:ascii="Calibri" w:hAnsi="Calibri" w:cs="Calibri"/>
          <w:color w:val="000000"/>
          <w:lang w:eastAsia="pl-PL"/>
        </w:rPr>
        <w:t>ymi</w:t>
      </w:r>
      <w:proofErr w:type="spellEnd"/>
      <w:r w:rsidRPr="00363064">
        <w:rPr>
          <w:rFonts w:ascii="Calibri" w:hAnsi="Calibri" w:cs="Calibri"/>
          <w:color w:val="000000"/>
          <w:lang w:eastAsia="pl-PL"/>
        </w:rPr>
        <w:t xml:space="preserve"> osobą/</w:t>
      </w:r>
      <w:proofErr w:type="spellStart"/>
      <w:r w:rsidRPr="00363064">
        <w:rPr>
          <w:rFonts w:ascii="Calibri" w:hAnsi="Calibri" w:cs="Calibri"/>
          <w:color w:val="000000"/>
          <w:lang w:eastAsia="pl-PL"/>
        </w:rPr>
        <w:t>ami</w:t>
      </w:r>
      <w:proofErr w:type="spellEnd"/>
      <w:r w:rsidRPr="00363064">
        <w:rPr>
          <w:rFonts w:ascii="Calibri" w:hAnsi="Calibri" w:cs="Calibri"/>
          <w:color w:val="000000"/>
          <w:lang w:eastAsia="pl-PL"/>
        </w:rPr>
        <w:t xml:space="preserve"> pod warunkiem, że spełnione zostaną wszystkie wymagania co do zatrudnienia na okres realizacji przedmiotu zamówienia, określone w niniejszej umowie. W takim przypadku postanowienia ust. 2 - 6 stosuje się odpowiednio. </w:t>
      </w:r>
    </w:p>
    <w:p w14:paraId="4D77250A"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p>
    <w:p w14:paraId="6ED4CF1D" w14:textId="77777777" w:rsidR="00321BA6" w:rsidRPr="0074799B" w:rsidRDefault="00321BA6" w:rsidP="00321BA6">
      <w:pPr>
        <w:spacing w:line="276" w:lineRule="auto"/>
        <w:jc w:val="center"/>
        <w:rPr>
          <w:rFonts w:ascii="Calibri" w:eastAsia="Calibri" w:hAnsi="Calibri" w:cs="Calibri"/>
          <w:b/>
          <w:u w:val="single"/>
          <w:lang w:val="x-none" w:eastAsia="en-US"/>
        </w:rPr>
      </w:pPr>
      <w:r w:rsidRPr="0074799B">
        <w:rPr>
          <w:rFonts w:ascii="Calibri" w:eastAsia="Calibri" w:hAnsi="Calibri" w:cs="Calibri"/>
          <w:b/>
          <w:u w:val="single"/>
          <w:lang w:val="x-none" w:eastAsia="en-US"/>
        </w:rPr>
        <w:t>§ 16</w:t>
      </w:r>
    </w:p>
    <w:p w14:paraId="751A8D9C" w14:textId="77777777" w:rsidR="00321BA6" w:rsidRPr="0074799B" w:rsidRDefault="00321BA6" w:rsidP="00321BA6">
      <w:pPr>
        <w:spacing w:line="276" w:lineRule="auto"/>
        <w:jc w:val="center"/>
        <w:rPr>
          <w:rFonts w:ascii="Calibri" w:eastAsia="Calibri" w:hAnsi="Calibri" w:cs="Calibri"/>
          <w:b/>
          <w:u w:val="single"/>
          <w:lang w:eastAsia="en-US"/>
        </w:rPr>
      </w:pPr>
      <w:r>
        <w:rPr>
          <w:rFonts w:ascii="Calibri" w:eastAsia="Calibri" w:hAnsi="Calibri" w:cs="Calibri"/>
          <w:b/>
          <w:u w:val="single"/>
          <w:lang w:eastAsia="en-US"/>
        </w:rPr>
        <w:t>KARY UMOWNE</w:t>
      </w:r>
    </w:p>
    <w:p w14:paraId="16B7801A"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p>
    <w:p w14:paraId="18BA249D"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1. Strony ustalają odpowiedzialność za niewykonanie lub nienależyte wykonanie zobowiązań umownych w formie kar umownych w następujących przypadkach i wysokościach: </w:t>
      </w:r>
    </w:p>
    <w:p w14:paraId="381B533B"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1) Wykonawca płaci Zamawiającemu kary umowne: </w:t>
      </w:r>
    </w:p>
    <w:p w14:paraId="0B54E11E"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a) za niezłożenie harmonogramu rzeczowo-finansowego w terminie, o którym mowa w § 1 ust. 12 umowy, w wysokości 1.000,00 zł za każdy rozpoczęty dzień zwłoki do momentu zatwierdzenia harmonogramu przez Zamawiającego, </w:t>
      </w:r>
    </w:p>
    <w:p w14:paraId="524CF7D7"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b) za zwłokę w wykonaniu przedmiotu umowy - w wysokości 0,2% wynagrodzenia brutto, o którym mowa w § 4 ust. 1 umowy, za każdy rozpoczęty dzień zwłoki, </w:t>
      </w:r>
    </w:p>
    <w:p w14:paraId="6DCCD8EE"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c) za niewykonanie prac projektowych w terminie, o którym mowa w §3 ust. 1 pkt. 1 w wysokości 0,2% wynagrodzenia brutto, o którym mowa w § 4 ust. 1 umowy, za każdy rozpoczęty dzień zwłoki, </w:t>
      </w:r>
    </w:p>
    <w:p w14:paraId="66AB1CE4"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d) za zwłokę w usunięciu wad stwierdzonych przy odbiorze końcowym, w okresie rękojmi lub gwarancji, przy odbiorze pogwarancyjnym, w wysokości 0,2% wynagrodzenia brutto, o którym mowa w § 4 ust. 1 umowy za każdy rozpoczęty dzień zwłoki, liczony od dnia wyznaczonego na usunięcie wad, </w:t>
      </w:r>
    </w:p>
    <w:p w14:paraId="4D804F89"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e) za odstąpienie od umowy z przyczyn zależnych od Wykonawcy w wysokości 10% wynagrodzenia brutto, o którym mowa w § 4 ust. 1 umowy, </w:t>
      </w:r>
    </w:p>
    <w:p w14:paraId="4E782C83"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f) w przypadku braku zapłaty lub nieterminowej zapłaty wynagrodzenia należnego podwykonawcom lub dalszym podwykonawcom w wysokości 1.000,00 zł za każdy rozpoczęty dzień zwłoki, </w:t>
      </w:r>
    </w:p>
    <w:p w14:paraId="73506D16"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g) w przypadku nieprzedłożenia kosztorysu ofertowego w terminie, o którym mowa w §4 ust. 4 umowy, w wysokości 500 zł za każdy dzień zwłoki, </w:t>
      </w:r>
    </w:p>
    <w:p w14:paraId="6F75DA7A" w14:textId="77777777" w:rsidR="00321BA6" w:rsidRPr="00363064" w:rsidRDefault="00321BA6" w:rsidP="00321BA6">
      <w:pPr>
        <w:suppressAutoHyphens w:val="0"/>
        <w:autoSpaceDE w:val="0"/>
        <w:autoSpaceDN w:val="0"/>
        <w:adjustRightInd w:val="0"/>
        <w:spacing w:line="276" w:lineRule="auto"/>
        <w:jc w:val="both"/>
        <w:rPr>
          <w:rFonts w:ascii="Calibri" w:hAnsi="Calibri" w:cs="Calibri"/>
          <w:lang w:eastAsia="pl-PL"/>
        </w:rPr>
      </w:pPr>
      <w:r w:rsidRPr="00363064">
        <w:rPr>
          <w:rFonts w:ascii="Calibri" w:hAnsi="Calibri" w:cs="Calibri"/>
          <w:color w:val="000000"/>
          <w:lang w:eastAsia="pl-PL"/>
        </w:rPr>
        <w:t xml:space="preserve">h) w razie nieprzedłożenia do zaakceptowania projektu umowy o podwykonawstwo, której przedmiotem są roboty budowlane, lub projektu jej zmian w wysokości 1.000,00 zł za każdy dzień </w:t>
      </w:r>
      <w:r w:rsidRPr="00363064">
        <w:rPr>
          <w:rFonts w:ascii="Calibri" w:hAnsi="Calibri" w:cs="Calibri"/>
          <w:lang w:eastAsia="pl-PL"/>
        </w:rPr>
        <w:t xml:space="preserve"> </w:t>
      </w:r>
      <w:r w:rsidRPr="00363064">
        <w:rPr>
          <w:rFonts w:ascii="Calibri" w:hAnsi="Calibri" w:cs="Calibri"/>
          <w:color w:val="000000"/>
          <w:lang w:eastAsia="pl-PL"/>
        </w:rPr>
        <w:t xml:space="preserve">zwłoki co do terminu jej przełożenia, </w:t>
      </w:r>
    </w:p>
    <w:p w14:paraId="174B7355"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i) w razie nieprzedłożenia poświadczonej za zgodność z oryginałem kopii umowy o podwykonawstwo lub jej zmiany w wysokości 1.000,00 zł za każdy dzień zwłoki co do terminu jej przełożenia, </w:t>
      </w:r>
    </w:p>
    <w:p w14:paraId="449444D7"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j) w przypadku braku zmiany umowy o podwykonawstwo w zakresie terminu zapłaty (§13 ust. 3) w wysokości 500,00 zł za każdy dzień zwłoki w wykonaniu obowiązku, o którym mowa w §13 ust. 3, </w:t>
      </w:r>
    </w:p>
    <w:p w14:paraId="0721D875"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k) w razie nieprzedłożenia oświadczenia, o którym mowa w § 19 ust. 2 w wysokości 1.000,00 zł za każdy dzień przekroczenia terminu wskazanego w § 19 ust. 2, </w:t>
      </w:r>
    </w:p>
    <w:p w14:paraId="3879A6A5"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l) za niedopełnienie wymogu zatrudniania na podstawie umowy o pracę, w rozumieniu przepisów Kodeksu pracy, osób wykonujących w trakcie realizacji przedmiotu zamówienia czynności opisanych w § 19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 </w:t>
      </w:r>
      <w:r w:rsidRPr="00363064">
        <w:rPr>
          <w:rFonts w:ascii="Calibri" w:hAnsi="Calibri" w:cs="Calibri"/>
          <w:color w:val="000000"/>
          <w:lang w:eastAsia="pl-PL"/>
        </w:rPr>
        <w:lastRenderedPageBreak/>
        <w:t xml:space="preserve">poniżej liczby pracowników wskazanych przez Wykonawcę w oświadczeniu, o którym mowa w § 19 ust. 2 niniejszej umowy, </w:t>
      </w:r>
    </w:p>
    <w:p w14:paraId="2DFACCE0"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2) Zamawiający zapłaci Wykonawcy kary umowne: </w:t>
      </w:r>
    </w:p>
    <w:p w14:paraId="09928B6A"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a) za zwłokę w przystąpieniu do odbioru przedmiotu umowy w wysokości 0,1% wynagrodzenia brutto, o którym mowa w § 4 ust. 1 umowy, za każdy rozpoczęty dzień zwłoki, licząc od następnego dnia po terminie, w którym odbiór powinien się rozpocząć, </w:t>
      </w:r>
    </w:p>
    <w:p w14:paraId="55FB1369"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b) z tytułu odstąpienia od umowy z przyczyn zależnych od Zamawiającego w wysokości 10% wynagrodzenia brutto, o którym mowa w § 4 ust. 1 umowy. </w:t>
      </w:r>
    </w:p>
    <w:p w14:paraId="1C247BF0"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2. Kary umowne mogą podlegać sumowaniu, także jeżeli podstawą ich naliczania jest to samo zdarzenie. </w:t>
      </w:r>
    </w:p>
    <w:p w14:paraId="3EB36308"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3. Łączna maksymalna wysokość kar umownych, których mogą dochodzić Strony nie może przekroczyć 20% wynagrodzenia brutto, o którym mowa w § 4 ust. 1 umowy. </w:t>
      </w:r>
    </w:p>
    <w:p w14:paraId="02EAF045"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4. Kary umowne mogą być potrącone Wykonawcy z wynagrodzenia należnego na podstawie niniejszej umowy bez konieczności składania odpowiedniego oświadczenia woli w tym przedmiocie. </w:t>
      </w:r>
    </w:p>
    <w:p w14:paraId="0A1029B0"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5. Jeżeli kara umowna nie pokryje poniesionej szkody, każda ze stron może dochodzić odszkodowania uzupełniającego na zasadach określonych przez Kodeks Cywilny. </w:t>
      </w:r>
    </w:p>
    <w:p w14:paraId="291BF545"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p>
    <w:p w14:paraId="309D289B" w14:textId="77777777" w:rsidR="00321BA6" w:rsidRPr="00363064" w:rsidRDefault="00321BA6" w:rsidP="00321BA6">
      <w:pPr>
        <w:widowControl/>
        <w:suppressAutoHyphens w:val="0"/>
        <w:autoSpaceDE w:val="0"/>
        <w:autoSpaceDN w:val="0"/>
        <w:adjustRightInd w:val="0"/>
        <w:spacing w:line="276" w:lineRule="auto"/>
        <w:jc w:val="center"/>
        <w:rPr>
          <w:rFonts w:ascii="Calibri" w:hAnsi="Calibri" w:cs="Calibri"/>
          <w:b/>
          <w:color w:val="000000"/>
          <w:u w:val="single"/>
          <w:lang w:val="x-none" w:eastAsia="pl-PL"/>
        </w:rPr>
      </w:pPr>
      <w:r w:rsidRPr="00363064">
        <w:rPr>
          <w:rFonts w:ascii="Calibri" w:hAnsi="Calibri" w:cs="Calibri"/>
          <w:b/>
          <w:color w:val="000000"/>
          <w:u w:val="single"/>
          <w:lang w:val="x-none" w:eastAsia="pl-PL"/>
        </w:rPr>
        <w:t>§ 16</w:t>
      </w:r>
    </w:p>
    <w:p w14:paraId="182B9705" w14:textId="77777777" w:rsidR="00321BA6" w:rsidRPr="00363064" w:rsidRDefault="00321BA6" w:rsidP="00321BA6">
      <w:pPr>
        <w:widowControl/>
        <w:suppressAutoHyphens w:val="0"/>
        <w:autoSpaceDE w:val="0"/>
        <w:autoSpaceDN w:val="0"/>
        <w:adjustRightInd w:val="0"/>
        <w:spacing w:line="276" w:lineRule="auto"/>
        <w:jc w:val="center"/>
        <w:rPr>
          <w:rFonts w:ascii="Calibri" w:hAnsi="Calibri" w:cs="Calibri"/>
          <w:b/>
          <w:color w:val="000000"/>
          <w:u w:val="single"/>
          <w:lang w:eastAsia="pl-PL"/>
        </w:rPr>
      </w:pPr>
      <w:r w:rsidRPr="00363064">
        <w:rPr>
          <w:rFonts w:ascii="Calibri" w:hAnsi="Calibri" w:cs="Calibri"/>
          <w:b/>
          <w:color w:val="000000"/>
          <w:u w:val="single"/>
          <w:lang w:eastAsia="pl-PL"/>
        </w:rPr>
        <w:t>ODSTĄPIENIE OD UMOWY</w:t>
      </w:r>
    </w:p>
    <w:p w14:paraId="5B4D4856"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1. 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14:paraId="3EDCDF33"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2. Poza przesłankami wskazanymi w ust. 1, innych zapisach umownych oraz w Kodeksie cywilnym, Zamawiający może odstąpić od umowy w całości lub części, jeżeli:</w:t>
      </w:r>
    </w:p>
    <w:p w14:paraId="3A6B827E"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1) Wykonawca nie przedstawił Zamawiającemu umowy z Podwykonawcą zgodnie z umową, zawarł umowę z Podwykonawcą z naruszeniem ustaleń, o których mowa w § 12, powierzył wykonanie robót Podwykonawcom, na których Zamawiający nie wyraził zgody,</w:t>
      </w:r>
    </w:p>
    <w:p w14:paraId="4979E2E1"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2) Organ egzekucyjny zajął wierzytelności Wykonawcy z tytułu zawarcia i wykonania umowy,</w:t>
      </w:r>
    </w:p>
    <w:p w14:paraId="6401BA09"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3) Wykonawca bez uzasadnionych przyczyn nie rozpoczął robót lub przerwał rozpoczęte już prace i nie kontynuuje ich przez 7 dni mimo dodatkowego wezwania Zamawiającego,</w:t>
      </w:r>
    </w:p>
    <w:p w14:paraId="314AE57B"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4) bieżąca kontrola postępu robót wykazuje, że nie dojdzie do wykonania robót w terminie umownym, a Wykonawca zaprzestał realizacji robót tj. w sposób nieprzerwany nie realizował robót przez okres 7 dni.</w:t>
      </w:r>
    </w:p>
    <w:p w14:paraId="21525CFA" w14:textId="77777777" w:rsidR="00321BA6" w:rsidRPr="00321BA6" w:rsidRDefault="00321BA6" w:rsidP="00321BA6">
      <w:pPr>
        <w:suppressAutoHyphens w:val="0"/>
        <w:autoSpaceDE w:val="0"/>
        <w:autoSpaceDN w:val="0"/>
        <w:adjustRightInd w:val="0"/>
        <w:spacing w:line="276" w:lineRule="auto"/>
        <w:jc w:val="both"/>
        <w:rPr>
          <w:rFonts w:ascii="Calibri" w:hAnsi="Calibri" w:cs="Calibri"/>
          <w:lang w:eastAsia="pl-PL"/>
        </w:rPr>
      </w:pPr>
      <w:r w:rsidRPr="00321BA6">
        <w:rPr>
          <w:rFonts w:ascii="Calibri" w:hAnsi="Calibri" w:cs="Calibri"/>
          <w:color w:val="000000"/>
          <w:lang w:eastAsia="pl-PL"/>
        </w:rPr>
        <w:t>5) 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w:t>
      </w:r>
      <w:r>
        <w:rPr>
          <w:rFonts w:ascii="Calibri" w:hAnsi="Calibri" w:cs="Calibri"/>
          <w:color w:val="000000"/>
          <w:lang w:eastAsia="pl-PL"/>
        </w:rPr>
        <w:t xml:space="preserve"> </w:t>
      </w:r>
      <w:r>
        <w:rPr>
          <w:rFonts w:ascii="Calibri" w:hAnsi="Calibri" w:cs="Calibri"/>
          <w:lang w:eastAsia="pl-PL"/>
        </w:rPr>
        <w:t xml:space="preserve"> </w:t>
      </w:r>
      <w:r w:rsidRPr="00321BA6">
        <w:rPr>
          <w:rFonts w:ascii="Calibri" w:hAnsi="Calibri" w:cs="Calibri"/>
          <w:color w:val="000000"/>
          <w:lang w:eastAsia="pl-PL"/>
        </w:rPr>
        <w:t xml:space="preserve">stosownego terminu na zmianę sposobu realizacji umowy. </w:t>
      </w:r>
    </w:p>
    <w:p w14:paraId="6FC5AC9F"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lastRenderedPageBreak/>
        <w:t xml:space="preserve">Odstąpienie od umowy w przypadkach wskazanych w ust. 2 powinno nastąpić w formie pisemnej w terminie 30 dni od powzięcia wiadomości o zaistnieniu okoliczności o których mowa w ust. 2 pkt 1) -5) z podaniem przyczyny odstąpienia. </w:t>
      </w:r>
    </w:p>
    <w:p w14:paraId="0D7C4CBF"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3. Odstąpienie przez Zamawiającego od umowy z powodu przyczyn wymienionych w ust. 1 i 2 nie będzie traktowane jako odstąpienie z przyczyn zależnych od Zamawiającego. </w:t>
      </w:r>
    </w:p>
    <w:p w14:paraId="7498EDF6"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4. W przypadku odstąpienia od umowy przez Wykonawcę, Zamawiający jest zobowiązany do odbioru robót przerwanych. </w:t>
      </w:r>
    </w:p>
    <w:p w14:paraId="29EDE783"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5. W razie odstąpienia od umowy przez którąkolwiek ze Stron, Wykonawca jest zobowiązany do niezwłocznego: </w:t>
      </w:r>
    </w:p>
    <w:p w14:paraId="26D74ADB"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a) wstrzymania wykonywania robót poza mającymi na celu ochronę życia i własności i zabezpieczenia przerwanych robót, </w:t>
      </w:r>
    </w:p>
    <w:p w14:paraId="2C5F8B3A"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b) przekazania terenu budowy wraz z wykonanymi robotami i dokumentami w terminie 7 dni od odstąpienia od umowy. Z przekazania, o którym mowa w zdaniu poprzednim Strony sporządzą protokół, w którym oznaczą stan przedmiotu umowy i terenu budowy. </w:t>
      </w:r>
    </w:p>
    <w:p w14:paraId="686CF77A" w14:textId="77777777" w:rsidR="00321BA6" w:rsidRPr="00321BA6"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r w:rsidRPr="00321BA6">
        <w:rPr>
          <w:rFonts w:ascii="Calibri" w:hAnsi="Calibri" w:cs="Calibri"/>
          <w:color w:val="000000"/>
          <w:lang w:eastAsia="pl-PL"/>
        </w:rPr>
        <w:t xml:space="preserve">6. Koszty poniesione na zabezpieczenie robót oraz wszelkie inne uzasadnione koszty związane z odstąpieniem od umowy ponosi Strona winna odstąpienia od umowy. </w:t>
      </w:r>
    </w:p>
    <w:p w14:paraId="375EE122" w14:textId="77777777" w:rsidR="00321BA6" w:rsidRPr="00363064" w:rsidRDefault="00321BA6" w:rsidP="00321BA6">
      <w:pPr>
        <w:widowControl/>
        <w:suppressAutoHyphens w:val="0"/>
        <w:autoSpaceDE w:val="0"/>
        <w:autoSpaceDN w:val="0"/>
        <w:adjustRightInd w:val="0"/>
        <w:spacing w:line="276" w:lineRule="auto"/>
        <w:jc w:val="both"/>
        <w:rPr>
          <w:rFonts w:ascii="Calibri" w:hAnsi="Calibri" w:cs="Calibri"/>
          <w:color w:val="000000"/>
          <w:lang w:eastAsia="pl-PL"/>
        </w:rPr>
      </w:pPr>
    </w:p>
    <w:p w14:paraId="4DEF98B6" w14:textId="77777777" w:rsidR="00321BA6" w:rsidRPr="00321BA6" w:rsidRDefault="00321BA6" w:rsidP="00321BA6">
      <w:pPr>
        <w:spacing w:line="276" w:lineRule="auto"/>
        <w:jc w:val="center"/>
        <w:rPr>
          <w:rFonts w:ascii="Calibri" w:eastAsia="Calibri" w:hAnsi="Calibri" w:cs="Calibri"/>
          <w:b/>
          <w:u w:val="single"/>
          <w:lang w:val="x-none" w:eastAsia="en-US"/>
        </w:rPr>
      </w:pPr>
      <w:bookmarkStart w:id="1" w:name="_Hlk105833007"/>
      <w:r w:rsidRPr="00321BA6">
        <w:rPr>
          <w:rFonts w:ascii="Calibri" w:eastAsia="Calibri" w:hAnsi="Calibri" w:cs="Calibri"/>
          <w:b/>
          <w:u w:val="single"/>
          <w:lang w:val="x-none" w:eastAsia="en-US"/>
        </w:rPr>
        <w:t>§ 16</w:t>
      </w:r>
    </w:p>
    <w:p w14:paraId="7BC26344" w14:textId="77777777" w:rsidR="00321BA6" w:rsidRPr="00321BA6" w:rsidRDefault="00321BA6" w:rsidP="00321BA6">
      <w:pPr>
        <w:spacing w:line="276" w:lineRule="auto"/>
        <w:jc w:val="center"/>
        <w:rPr>
          <w:rFonts w:ascii="Calibri" w:eastAsia="Calibri" w:hAnsi="Calibri" w:cs="Calibri"/>
          <w:b/>
          <w:u w:val="single"/>
          <w:lang w:eastAsia="en-US"/>
        </w:rPr>
      </w:pPr>
      <w:r>
        <w:rPr>
          <w:rFonts w:ascii="Calibri" w:eastAsia="Calibri" w:hAnsi="Calibri" w:cs="Calibri"/>
          <w:b/>
          <w:u w:val="single"/>
          <w:lang w:eastAsia="en-US"/>
        </w:rPr>
        <w:t>ZMIANA UMOWY</w:t>
      </w:r>
    </w:p>
    <w:bookmarkEnd w:id="1"/>
    <w:p w14:paraId="6B673025"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1. Zamawiający przewiduje możliwość dokonania zmian postanowień zawartej umowy w sprawie zamówienia publicznego w stosunku do treści oferty, na podstawie której dokonano wyboru Wykonawcy, w przypadku zmiany o charakterze prawnym, tj.:</w:t>
      </w:r>
    </w:p>
    <w:p w14:paraId="70AEF2CD"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1) zmiany powszechnie obowiązujących przepisów prawa, w szczególności Kodeksu cywilnego oraz przepisów o działalności ubezpieczeniowej, które będą miały wpływ na kształt warunków stanowiących podstawę udzielanej ochrony ubezpieczeniowej - w zakresie, w jakim zmiany te dotyczyć będą niniejszej umowy lub wynikających z niej umów ubezpieczenia,</w:t>
      </w:r>
    </w:p>
    <w:p w14:paraId="02A589F4"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2) zmiany przepisów o zamówieniach publicznych, jeśli Zamawiający będzie zobowiązany uwzględnić je w umowie zawartej przed taką zmianą,</w:t>
      </w:r>
    </w:p>
    <w:p w14:paraId="23AA0346"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3) zmiany przepisów prawa międzynarodowego, które zobowiązana będzie wdrożyć Rzeczpospolita Polska, w tym organy jej administracji samorządowej,</w:t>
      </w:r>
    </w:p>
    <w:p w14:paraId="4C4C5FA9"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4) wydanie decyzji, uchwał, postanowień, rozstrzygnięć, orzeczeń, wyroków itp. przez uprawnione organy, które będą zobowiązywały Zamawiającego do zmiany zawartej umowy lub wynikających z niej umów ubezpieczenia,</w:t>
      </w:r>
    </w:p>
    <w:p w14:paraId="28FEAEF6"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5) inne zmiany o charakterze prawnym, jeśli powstanie obowiązek ich wdrożenia, w zakresie w jakim zmiany te dotyczyć będą niniejszej umowy lub wynikających z niej umów ubezpieczenia;</w:t>
      </w:r>
    </w:p>
    <w:p w14:paraId="4D8AE1AB"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2. Zamawiający przewiduje zmiany umowy określone w art. 455 ustawy z dnia 11 września 2019r. Prawo Zamówień Publicznych.</w:t>
      </w:r>
    </w:p>
    <w:p w14:paraId="64002FD7"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3. Proponowane zmiany może wnosić Zamawiający lub Wykonawca, jednakże nie mogą one wykraczać poza zakres świadczenia określonego w SWZ.</w:t>
      </w:r>
    </w:p>
    <w:p w14:paraId="76383952"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4. Zmiany, o których mowa w ust. 3 mogą dotyczyć:</w:t>
      </w:r>
    </w:p>
    <w:p w14:paraId="65FC0668"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lastRenderedPageBreak/>
        <w:t>1) zmiany jakości lub innych parametrów charakterystycznych dla objętego proponowaną zmianą elementu robót budowlanych,</w:t>
      </w:r>
    </w:p>
    <w:p w14:paraId="108EBB4C"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2) aktualizacji rozwiązań projektowych z uwagi na postęp technologiczny,</w:t>
      </w:r>
    </w:p>
    <w:p w14:paraId="4EB3FB38"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3) zmiany producenta urządzeń lub wyposażenia,</w:t>
      </w:r>
    </w:p>
    <w:p w14:paraId="69B97E6A"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4) zmiany wymiarów, położenia lub wysokości części robót budowlanych,</w:t>
      </w:r>
    </w:p>
    <w:p w14:paraId="0C339801"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5) zmiany ilości robót budowlanych w stosunku do przedmiarów robót, pod warunkiem że wynikają one z dokumentacji projektowej i zasad wiedzy technicznej,</w:t>
      </w:r>
    </w:p>
    <w:p w14:paraId="325B1CA1"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6) rezygnacji z wykonania części robót budowlanych,</w:t>
      </w:r>
    </w:p>
    <w:p w14:paraId="6C662427" w14:textId="77777777" w:rsidR="00321BA6" w:rsidRPr="00321BA6"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7) zmiany materiałów,</w:t>
      </w:r>
    </w:p>
    <w:p w14:paraId="2585D9F1" w14:textId="77777777" w:rsidR="0074799B" w:rsidRDefault="00321BA6" w:rsidP="00321BA6">
      <w:pPr>
        <w:spacing w:line="276" w:lineRule="auto"/>
        <w:jc w:val="both"/>
        <w:rPr>
          <w:rFonts w:ascii="Calibri" w:eastAsia="Calibri" w:hAnsi="Calibri" w:cs="Calibri"/>
          <w:lang w:eastAsia="en-US"/>
        </w:rPr>
      </w:pPr>
      <w:r w:rsidRPr="00321BA6">
        <w:rPr>
          <w:rFonts w:ascii="Calibri" w:eastAsia="Calibri" w:hAnsi="Calibri" w:cs="Calibri"/>
          <w:lang w:eastAsia="en-US"/>
        </w:rPr>
        <w:t>8) zmiany osób, przy pomocy których Wykonawca będzie realizował przedmiot umowy.</w:t>
      </w:r>
    </w:p>
    <w:p w14:paraId="1B06AA13" w14:textId="77777777"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5. Zmiany, o których mowa w ust. 4 mogą zostać dokonane, jeżeli ich uzasadnieniem są niżej wymienione okoliczności:</w:t>
      </w:r>
    </w:p>
    <w:p w14:paraId="69B7653B" w14:textId="77777777"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1) obniżenie kosztu wykonania robót lub kosztu eksploatacji (użytkowania) obiektu,</w:t>
      </w:r>
    </w:p>
    <w:p w14:paraId="3BB36977" w14:textId="77777777"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2) poprawa wartości lub podniesienia sprawności ukończonych robót budowlanych,</w:t>
      </w:r>
    </w:p>
    <w:p w14:paraId="6CE1DCAF" w14:textId="77777777"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3) zmiana obowiązujących przepisów,</w:t>
      </w:r>
    </w:p>
    <w:p w14:paraId="2FDC1957" w14:textId="77777777"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4) podniesienie wydajności urządzeń,</w:t>
      </w:r>
    </w:p>
    <w:p w14:paraId="29C4EA82" w14:textId="77777777"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5) podniesienie bezpieczeństwa wykonywania robót,</w:t>
      </w:r>
    </w:p>
    <w:p w14:paraId="02655725" w14:textId="77777777"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6) usprawnienie w trakcie użytkowania obiektu,</w:t>
      </w:r>
    </w:p>
    <w:p w14:paraId="04CCD8B9" w14:textId="77777777"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7) opóźnienia, utrudnienia, zawieszenia robót lub przeszkody spowodowane przez lub dające się przypisać Zamawiającemu, personelowi Zamawiającego lub innemu Wykonawcy zatrudnionemu przez Zamawiającego na terenie budowy,</w:t>
      </w:r>
    </w:p>
    <w:p w14:paraId="41A2E01D" w14:textId="77777777"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8) zaistnienie nieprzewidzianych warunków geologicznych, hydrogeologicznych, wykopalisk, wyjątkowo niekorzystnych warunków klimatycznych, a także innych przeszkód lub skażeń uniemożliwiających kontynuowanie umowy na przewidzianych w niej warunkach,</w:t>
      </w:r>
    </w:p>
    <w:p w14:paraId="207C9E21" w14:textId="77777777"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9) siła wyższa,</w:t>
      </w:r>
    </w:p>
    <w:p w14:paraId="67CB2E3B" w14:textId="77777777"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10) konieczność usunięcia błędów lub wprowadzenia zmian w dokumentacji projektowej,</w:t>
      </w:r>
    </w:p>
    <w:p w14:paraId="78B969E4" w14:textId="77777777" w:rsidR="0097654B" w:rsidRPr="0097654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11) zmiana lokalizacji trasy przewodów w ramach określonej lokalizacji,</w:t>
      </w:r>
    </w:p>
    <w:p w14:paraId="7C205592" w14:textId="77777777" w:rsidR="0074799B" w:rsidRDefault="0097654B" w:rsidP="0097654B">
      <w:pPr>
        <w:spacing w:line="276" w:lineRule="auto"/>
        <w:jc w:val="both"/>
        <w:rPr>
          <w:rFonts w:ascii="Calibri" w:eastAsia="Calibri" w:hAnsi="Calibri" w:cs="Calibri"/>
          <w:lang w:eastAsia="en-US"/>
        </w:rPr>
      </w:pPr>
      <w:r w:rsidRPr="0097654B">
        <w:rPr>
          <w:rFonts w:ascii="Calibri" w:eastAsia="Calibri" w:hAnsi="Calibri" w:cs="Calibri"/>
          <w:lang w:eastAsia="en-US"/>
        </w:rPr>
        <w:t>12) zmiana osób, przy pomocy których Wykonawca będzie realizował przedmiot umowy stała się konieczna z jakichkolwiek przyczyn niezależnych od Wykonawcy (np. rezygnacja, śmierć itp.).</w:t>
      </w:r>
    </w:p>
    <w:p w14:paraId="7F7FCB14" w14:textId="77777777" w:rsidR="0097654B" w:rsidRPr="0097654B" w:rsidRDefault="0097654B" w:rsidP="0097654B">
      <w:pPr>
        <w:spacing w:line="276" w:lineRule="auto"/>
        <w:jc w:val="center"/>
        <w:rPr>
          <w:rFonts w:ascii="Calibri" w:eastAsia="Calibri" w:hAnsi="Calibri" w:cs="Calibri"/>
          <w:b/>
          <w:u w:val="single"/>
          <w:lang w:eastAsia="en-US"/>
        </w:rPr>
      </w:pPr>
      <w:r w:rsidRPr="0097654B">
        <w:rPr>
          <w:rFonts w:ascii="Calibri" w:eastAsia="Calibri" w:hAnsi="Calibri" w:cs="Calibri"/>
          <w:b/>
          <w:u w:val="single"/>
          <w:lang w:val="x-none" w:eastAsia="en-US"/>
        </w:rPr>
        <w:t>§ 1</w:t>
      </w:r>
      <w:r>
        <w:rPr>
          <w:rFonts w:ascii="Calibri" w:eastAsia="Calibri" w:hAnsi="Calibri" w:cs="Calibri"/>
          <w:b/>
          <w:u w:val="single"/>
          <w:lang w:eastAsia="en-US"/>
        </w:rPr>
        <w:t>7</w:t>
      </w:r>
    </w:p>
    <w:p w14:paraId="649EC702" w14:textId="77777777" w:rsidR="0097654B" w:rsidRPr="0097654B" w:rsidRDefault="0097654B" w:rsidP="0097654B">
      <w:pPr>
        <w:spacing w:line="276" w:lineRule="auto"/>
        <w:jc w:val="center"/>
        <w:rPr>
          <w:rFonts w:ascii="Calibri" w:eastAsia="Calibri" w:hAnsi="Calibri" w:cs="Calibri"/>
          <w:b/>
          <w:u w:val="single"/>
          <w:lang w:eastAsia="en-US"/>
        </w:rPr>
      </w:pPr>
      <w:r>
        <w:rPr>
          <w:rFonts w:ascii="Calibri" w:eastAsia="Calibri" w:hAnsi="Calibri" w:cs="Calibri"/>
          <w:b/>
          <w:u w:val="single"/>
          <w:lang w:eastAsia="en-US"/>
        </w:rPr>
        <w:t>POSTANOWIENIA KOŃCOWE</w:t>
      </w:r>
    </w:p>
    <w:p w14:paraId="3A458499" w14:textId="77777777" w:rsidR="0097654B" w:rsidRPr="0097654B" w:rsidRDefault="0097654B" w:rsidP="0097654B">
      <w:pPr>
        <w:widowControl/>
        <w:suppressAutoHyphens w:val="0"/>
        <w:autoSpaceDE w:val="0"/>
        <w:autoSpaceDN w:val="0"/>
        <w:adjustRightInd w:val="0"/>
        <w:rPr>
          <w:rFonts w:ascii="Calibri" w:hAnsi="Calibri" w:cs="Calibri"/>
          <w:color w:val="000000"/>
          <w:lang w:eastAsia="pl-PL"/>
        </w:rPr>
      </w:pPr>
    </w:p>
    <w:p w14:paraId="17FCB880" w14:textId="77777777"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1. Wszelkie umowy nazwane uregulowane w Kodeksie cywilnym oraz umowy nienazwane, nieuregulowane przepisami prawa cywilnego mające na celu przeniesienie na osoby trzecie wierzytelności wynikających z niniejszej umowy, zarówno istniejących jak i przyszłych, wymagalnych jak i niewymagalnych na dzień zawarcia umowy, zawarte przez Wykonawcę bez zgody Zamawiającego są nieważne. </w:t>
      </w:r>
    </w:p>
    <w:p w14:paraId="553ED4F3" w14:textId="77777777"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 Wykonawca w okresie związania umową, ma obowiązek informowania Zamawiającego o zmianie formy prawnej prowadzonej działalności gospodarczej, postępowaniu układowym i upadłościowym, a także o zmianie adresu siedziby firmy pod rygorem skutków prawnych </w:t>
      </w:r>
      <w:r w:rsidRPr="00363064">
        <w:rPr>
          <w:rFonts w:ascii="Calibri" w:hAnsi="Calibri" w:cs="Calibri"/>
          <w:color w:val="000000"/>
          <w:lang w:eastAsia="pl-PL"/>
        </w:rPr>
        <w:lastRenderedPageBreak/>
        <w:t xml:space="preserve">wynikłych z powodu nie przekazania powyższych informacji oraz uznania za doręczoną korespondencję kierowaną przez Zamawiającego na adresy podane przez Wykonawcę. </w:t>
      </w:r>
    </w:p>
    <w:p w14:paraId="667C4EEF" w14:textId="77777777"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3. W sprawach nieuregulowanych w umowie stosuje się obowiązujące przepisy w szczególności Prawa zamówień publicznych, Kodeksu Cywilnego oraz Prawa budowlanego i rozporządzeń wykonawczych. </w:t>
      </w:r>
    </w:p>
    <w:p w14:paraId="49ED0CCD" w14:textId="77777777"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4. Wszelkie spory, których stronom nie udało się rozstrzygnąć polubownie będą poddane rozstrzygnięciu przez Sąd właściwy dla siedziby Zamawiającego. </w:t>
      </w:r>
    </w:p>
    <w:p w14:paraId="2610F67B" w14:textId="77777777"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5. Wykonawca nie może przenieść swoich obowiązków na osobę trzecią bez zgody Zamawiającego. </w:t>
      </w:r>
      <w:r w:rsidRPr="00363064">
        <w:rPr>
          <w:rFonts w:ascii="Calibri" w:hAnsi="Calibri" w:cs="Calibri"/>
          <w:b/>
          <w:bCs/>
          <w:color w:val="000000"/>
          <w:lang w:eastAsia="pl-PL"/>
        </w:rPr>
        <w:t xml:space="preserve"> </w:t>
      </w:r>
    </w:p>
    <w:p w14:paraId="73CC96A3" w14:textId="77777777"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6. Umowę sporządzono w czterech egzemplarzach, z których jeden egzemplarz otrzymuje Wykonawca, a trzy egzemplarze Zamawiający. </w:t>
      </w:r>
    </w:p>
    <w:p w14:paraId="0ABBCFC6" w14:textId="77777777"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7. Integralną część umowy stanowią następujące załączniki: </w:t>
      </w:r>
    </w:p>
    <w:p w14:paraId="621E896A" w14:textId="77777777"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1) Oferta Wykonawcy. </w:t>
      </w:r>
    </w:p>
    <w:p w14:paraId="488A80F9" w14:textId="77777777" w:rsidR="0097654B" w:rsidRPr="00363064" w:rsidRDefault="0097654B" w:rsidP="0097654B">
      <w:pPr>
        <w:widowControl/>
        <w:suppressAutoHyphens w:val="0"/>
        <w:autoSpaceDE w:val="0"/>
        <w:autoSpaceDN w:val="0"/>
        <w:adjustRightInd w:val="0"/>
        <w:spacing w:after="48" w:line="276" w:lineRule="auto"/>
        <w:jc w:val="both"/>
        <w:rPr>
          <w:rFonts w:ascii="Calibri" w:hAnsi="Calibri" w:cs="Calibri"/>
          <w:color w:val="000000"/>
          <w:lang w:eastAsia="pl-PL"/>
        </w:rPr>
      </w:pPr>
      <w:r w:rsidRPr="00363064">
        <w:rPr>
          <w:rFonts w:ascii="Calibri" w:hAnsi="Calibri" w:cs="Calibri"/>
          <w:color w:val="000000"/>
          <w:lang w:eastAsia="pl-PL"/>
        </w:rPr>
        <w:t xml:space="preserve">2) Harmonogram rzeczowo-finansowy. </w:t>
      </w:r>
    </w:p>
    <w:p w14:paraId="0482A5A8" w14:textId="77777777" w:rsidR="0097654B" w:rsidRPr="00363064" w:rsidRDefault="0097654B" w:rsidP="0097654B">
      <w:pPr>
        <w:widowControl/>
        <w:suppressAutoHyphens w:val="0"/>
        <w:autoSpaceDE w:val="0"/>
        <w:autoSpaceDN w:val="0"/>
        <w:adjustRightInd w:val="0"/>
        <w:spacing w:line="276" w:lineRule="auto"/>
        <w:jc w:val="both"/>
        <w:rPr>
          <w:rFonts w:ascii="Calibri" w:hAnsi="Calibri" w:cs="Calibri"/>
          <w:color w:val="000000"/>
          <w:lang w:eastAsia="pl-PL"/>
        </w:rPr>
      </w:pPr>
      <w:r w:rsidRPr="00363064">
        <w:rPr>
          <w:rFonts w:ascii="Calibri" w:hAnsi="Calibri" w:cs="Calibri"/>
          <w:color w:val="000000"/>
          <w:lang w:eastAsia="pl-PL"/>
        </w:rPr>
        <w:t xml:space="preserve">3) SWZ. </w:t>
      </w:r>
    </w:p>
    <w:p w14:paraId="2319BF4D" w14:textId="77777777" w:rsidR="0097654B" w:rsidRDefault="0097654B" w:rsidP="0097654B">
      <w:pPr>
        <w:spacing w:line="276" w:lineRule="auto"/>
        <w:jc w:val="both"/>
        <w:rPr>
          <w:rFonts w:ascii="Calibri" w:eastAsia="Calibri" w:hAnsi="Calibri" w:cs="Calibri"/>
          <w:lang w:eastAsia="en-US"/>
        </w:rPr>
      </w:pPr>
    </w:p>
    <w:p w14:paraId="2DCCB953" w14:textId="77777777" w:rsidR="0074799B" w:rsidRPr="0074799B" w:rsidRDefault="0074799B" w:rsidP="0074799B">
      <w:pPr>
        <w:spacing w:line="276" w:lineRule="auto"/>
        <w:jc w:val="both"/>
        <w:rPr>
          <w:rFonts w:ascii="Calibri" w:eastAsia="Calibri" w:hAnsi="Calibri" w:cs="Calibri"/>
          <w:lang w:eastAsia="en-US"/>
        </w:rPr>
      </w:pPr>
    </w:p>
    <w:p w14:paraId="21EE8284" w14:textId="77777777" w:rsidR="00686802" w:rsidRPr="0097654B" w:rsidRDefault="00686802" w:rsidP="007B4689">
      <w:pPr>
        <w:jc w:val="center"/>
        <w:rPr>
          <w:rFonts w:ascii="Calibri" w:hAnsi="Calibri" w:cs="Calibri"/>
        </w:rPr>
      </w:pPr>
      <w:r w:rsidRPr="0097654B">
        <w:rPr>
          <w:rFonts w:ascii="Calibri" w:hAnsi="Calibri" w:cs="Calibri"/>
        </w:rPr>
        <w:t xml:space="preserve">ZAMAWIAJĄCY: </w:t>
      </w:r>
      <w:r w:rsidRPr="0097654B">
        <w:rPr>
          <w:rFonts w:ascii="Calibri" w:hAnsi="Calibri" w:cs="Calibri"/>
        </w:rPr>
        <w:tab/>
      </w:r>
      <w:r w:rsidRPr="0097654B">
        <w:rPr>
          <w:rFonts w:ascii="Calibri" w:hAnsi="Calibri" w:cs="Calibri"/>
        </w:rPr>
        <w:tab/>
      </w:r>
      <w:r w:rsidRPr="0097654B">
        <w:rPr>
          <w:rFonts w:ascii="Calibri" w:hAnsi="Calibri" w:cs="Calibri"/>
        </w:rPr>
        <w:tab/>
      </w:r>
      <w:r w:rsidRPr="0097654B">
        <w:rPr>
          <w:rFonts w:ascii="Calibri" w:hAnsi="Calibri" w:cs="Calibri"/>
        </w:rPr>
        <w:tab/>
      </w:r>
      <w:r w:rsidRPr="0097654B">
        <w:rPr>
          <w:rFonts w:ascii="Calibri" w:hAnsi="Calibri" w:cs="Calibri"/>
        </w:rPr>
        <w:tab/>
      </w:r>
      <w:r w:rsidRPr="0097654B">
        <w:rPr>
          <w:rFonts w:ascii="Calibri" w:hAnsi="Calibri" w:cs="Calibri"/>
        </w:rPr>
        <w:tab/>
      </w:r>
      <w:r w:rsidRPr="0097654B">
        <w:rPr>
          <w:rFonts w:ascii="Calibri" w:hAnsi="Calibri" w:cs="Calibri"/>
        </w:rPr>
        <w:tab/>
        <w:t>WYKONAWCA:</w:t>
      </w:r>
    </w:p>
    <w:p w14:paraId="5611C1DE" w14:textId="77777777" w:rsidR="00805D7D" w:rsidRPr="00787233" w:rsidRDefault="00805D7D" w:rsidP="007B4689">
      <w:pPr>
        <w:jc w:val="center"/>
        <w:rPr>
          <w:rFonts w:ascii="Calibri" w:hAnsi="Calibri" w:cs="Calibri"/>
          <w:highlight w:val="yellow"/>
        </w:rPr>
      </w:pPr>
    </w:p>
    <w:p w14:paraId="0247392B" w14:textId="77777777" w:rsidR="00805D7D" w:rsidRPr="00787233" w:rsidRDefault="00805D7D" w:rsidP="00686802">
      <w:pPr>
        <w:jc w:val="both"/>
        <w:rPr>
          <w:rFonts w:ascii="Calibri" w:hAnsi="Calibri" w:cs="Calibri"/>
          <w:highlight w:val="yellow"/>
        </w:rPr>
      </w:pPr>
    </w:p>
    <w:p w14:paraId="0168E018" w14:textId="77777777" w:rsidR="00805D7D" w:rsidRPr="00787233" w:rsidRDefault="00805D7D" w:rsidP="00686802">
      <w:pPr>
        <w:jc w:val="both"/>
        <w:rPr>
          <w:rFonts w:ascii="Calibri" w:hAnsi="Calibri" w:cs="Calibri"/>
          <w:highlight w:val="yellow"/>
        </w:rPr>
      </w:pPr>
    </w:p>
    <w:p w14:paraId="2F69B869" w14:textId="77777777" w:rsidR="00805D7D" w:rsidRDefault="00805D7D" w:rsidP="00686802">
      <w:pPr>
        <w:jc w:val="both"/>
        <w:rPr>
          <w:rFonts w:ascii="Calibri" w:hAnsi="Calibri" w:cs="Calibri"/>
          <w:highlight w:val="yellow"/>
        </w:rPr>
      </w:pPr>
    </w:p>
    <w:p w14:paraId="05D46DC2" w14:textId="77777777" w:rsidR="0097654B" w:rsidRDefault="0097654B" w:rsidP="00686802">
      <w:pPr>
        <w:jc w:val="both"/>
        <w:rPr>
          <w:rFonts w:ascii="Calibri" w:hAnsi="Calibri" w:cs="Calibri"/>
          <w:highlight w:val="yellow"/>
        </w:rPr>
      </w:pPr>
    </w:p>
    <w:p w14:paraId="41835519" w14:textId="77777777" w:rsidR="0097654B" w:rsidRDefault="0097654B" w:rsidP="00686802">
      <w:pPr>
        <w:jc w:val="both"/>
        <w:rPr>
          <w:rFonts w:ascii="Calibri" w:hAnsi="Calibri" w:cs="Calibri"/>
          <w:highlight w:val="yellow"/>
        </w:rPr>
      </w:pPr>
    </w:p>
    <w:p w14:paraId="66648951" w14:textId="77777777" w:rsidR="0097654B" w:rsidRDefault="0097654B" w:rsidP="00686802">
      <w:pPr>
        <w:jc w:val="both"/>
        <w:rPr>
          <w:rFonts w:ascii="Calibri" w:hAnsi="Calibri" w:cs="Calibri"/>
          <w:highlight w:val="yellow"/>
        </w:rPr>
      </w:pPr>
    </w:p>
    <w:p w14:paraId="39F4D9DE" w14:textId="77777777" w:rsidR="0097654B" w:rsidRDefault="0097654B" w:rsidP="00686802">
      <w:pPr>
        <w:jc w:val="both"/>
        <w:rPr>
          <w:rFonts w:ascii="Calibri" w:hAnsi="Calibri" w:cs="Calibri"/>
          <w:highlight w:val="yellow"/>
        </w:rPr>
      </w:pPr>
    </w:p>
    <w:p w14:paraId="0156F3A4" w14:textId="77777777" w:rsidR="0097654B" w:rsidRDefault="0097654B" w:rsidP="00686802">
      <w:pPr>
        <w:jc w:val="both"/>
        <w:rPr>
          <w:rFonts w:ascii="Calibri" w:hAnsi="Calibri" w:cs="Calibri"/>
          <w:highlight w:val="yellow"/>
        </w:rPr>
      </w:pPr>
    </w:p>
    <w:p w14:paraId="7FCD93D2" w14:textId="77777777" w:rsidR="0097654B" w:rsidRDefault="0097654B" w:rsidP="00686802">
      <w:pPr>
        <w:jc w:val="both"/>
        <w:rPr>
          <w:rFonts w:ascii="Calibri" w:hAnsi="Calibri" w:cs="Calibri"/>
          <w:highlight w:val="yellow"/>
        </w:rPr>
      </w:pPr>
    </w:p>
    <w:p w14:paraId="0CACD6CE" w14:textId="77777777" w:rsidR="0097654B" w:rsidRDefault="0097654B" w:rsidP="00686802">
      <w:pPr>
        <w:jc w:val="both"/>
        <w:rPr>
          <w:rFonts w:ascii="Calibri" w:hAnsi="Calibri" w:cs="Calibri"/>
          <w:highlight w:val="yellow"/>
        </w:rPr>
      </w:pPr>
    </w:p>
    <w:p w14:paraId="5DB9510F" w14:textId="77777777" w:rsidR="0097654B" w:rsidRDefault="0097654B" w:rsidP="00686802">
      <w:pPr>
        <w:jc w:val="both"/>
        <w:rPr>
          <w:rFonts w:ascii="Calibri" w:hAnsi="Calibri" w:cs="Calibri"/>
          <w:highlight w:val="yellow"/>
        </w:rPr>
      </w:pPr>
    </w:p>
    <w:p w14:paraId="29679D71" w14:textId="77777777" w:rsidR="0097654B" w:rsidRDefault="0097654B" w:rsidP="00686802">
      <w:pPr>
        <w:jc w:val="both"/>
        <w:rPr>
          <w:rFonts w:ascii="Calibri" w:hAnsi="Calibri" w:cs="Calibri"/>
          <w:highlight w:val="yellow"/>
        </w:rPr>
      </w:pPr>
    </w:p>
    <w:p w14:paraId="070FCE99" w14:textId="77777777" w:rsidR="0097654B" w:rsidRDefault="0097654B" w:rsidP="00686802">
      <w:pPr>
        <w:jc w:val="both"/>
        <w:rPr>
          <w:rFonts w:ascii="Calibri" w:hAnsi="Calibri" w:cs="Calibri"/>
          <w:highlight w:val="yellow"/>
        </w:rPr>
      </w:pPr>
    </w:p>
    <w:p w14:paraId="04756F32" w14:textId="77777777" w:rsidR="0097654B" w:rsidRDefault="0097654B" w:rsidP="00686802">
      <w:pPr>
        <w:jc w:val="both"/>
        <w:rPr>
          <w:rFonts w:ascii="Calibri" w:hAnsi="Calibri" w:cs="Calibri"/>
          <w:highlight w:val="yellow"/>
        </w:rPr>
      </w:pPr>
    </w:p>
    <w:p w14:paraId="283779B4" w14:textId="77777777" w:rsidR="0097654B" w:rsidRDefault="0097654B" w:rsidP="00686802">
      <w:pPr>
        <w:jc w:val="both"/>
        <w:rPr>
          <w:rFonts w:ascii="Calibri" w:hAnsi="Calibri" w:cs="Calibri"/>
          <w:highlight w:val="yellow"/>
        </w:rPr>
      </w:pPr>
    </w:p>
    <w:p w14:paraId="7344AC21" w14:textId="77777777" w:rsidR="0097654B" w:rsidRDefault="0097654B" w:rsidP="00686802">
      <w:pPr>
        <w:jc w:val="both"/>
        <w:rPr>
          <w:rFonts w:ascii="Calibri" w:hAnsi="Calibri" w:cs="Calibri"/>
          <w:highlight w:val="yellow"/>
        </w:rPr>
      </w:pPr>
    </w:p>
    <w:p w14:paraId="2C8C619B" w14:textId="77777777" w:rsidR="0097654B" w:rsidRDefault="0097654B" w:rsidP="00686802">
      <w:pPr>
        <w:jc w:val="both"/>
        <w:rPr>
          <w:rFonts w:ascii="Calibri" w:hAnsi="Calibri" w:cs="Calibri"/>
          <w:highlight w:val="yellow"/>
        </w:rPr>
      </w:pPr>
    </w:p>
    <w:p w14:paraId="20893547" w14:textId="77777777" w:rsidR="0097654B" w:rsidRDefault="0097654B" w:rsidP="006E748A">
      <w:pPr>
        <w:jc w:val="right"/>
        <w:rPr>
          <w:rFonts w:ascii="Calibri" w:hAnsi="Calibri" w:cs="Calibri"/>
        </w:rPr>
      </w:pPr>
    </w:p>
    <w:p w14:paraId="4ACDA096" w14:textId="77777777" w:rsidR="006E748A" w:rsidRPr="00363064" w:rsidRDefault="006E748A" w:rsidP="006E748A">
      <w:pPr>
        <w:jc w:val="right"/>
        <w:rPr>
          <w:rFonts w:ascii="Calibri" w:hAnsi="Calibri"/>
          <w:color w:val="000000"/>
        </w:rPr>
      </w:pPr>
      <w:r w:rsidRPr="00363064">
        <w:rPr>
          <w:rFonts w:ascii="Calibri" w:hAnsi="Calibri"/>
          <w:color w:val="000000"/>
        </w:rPr>
        <w:t>Załącznik nr 1 do Umowy …./202</w:t>
      </w:r>
      <w:r w:rsidR="00AF1AD4" w:rsidRPr="00363064">
        <w:rPr>
          <w:rFonts w:ascii="Calibri" w:hAnsi="Calibri"/>
          <w:color w:val="000000"/>
        </w:rPr>
        <w:t>2</w:t>
      </w:r>
      <w:r w:rsidRPr="00363064">
        <w:rPr>
          <w:rFonts w:ascii="Calibri" w:hAnsi="Calibri"/>
          <w:color w:val="000000"/>
        </w:rPr>
        <w:t xml:space="preserve"> z dnia ………….. 202</w:t>
      </w:r>
      <w:r w:rsidR="00AF1AD4" w:rsidRPr="00363064">
        <w:rPr>
          <w:rFonts w:ascii="Calibri" w:hAnsi="Calibri"/>
          <w:color w:val="000000"/>
        </w:rPr>
        <w:t>2</w:t>
      </w:r>
      <w:r w:rsidRPr="00363064">
        <w:rPr>
          <w:rFonts w:ascii="Calibri" w:hAnsi="Calibri"/>
          <w:color w:val="000000"/>
        </w:rPr>
        <w:t xml:space="preserve"> r.</w:t>
      </w:r>
    </w:p>
    <w:p w14:paraId="4D967262" w14:textId="77777777" w:rsidR="006E748A" w:rsidRPr="00363064" w:rsidRDefault="006E748A" w:rsidP="006E748A">
      <w:pPr>
        <w:pStyle w:val="Akapitzlist"/>
        <w:ind w:left="0"/>
        <w:rPr>
          <w:rFonts w:ascii="Times New Roman" w:hAnsi="Times New Roman"/>
          <w:b/>
          <w:color w:val="000000"/>
          <w:sz w:val="18"/>
        </w:rPr>
      </w:pPr>
    </w:p>
    <w:p w14:paraId="1FAEF5EA" w14:textId="77777777" w:rsidR="006E748A" w:rsidRPr="00363064" w:rsidRDefault="006E748A" w:rsidP="006E748A">
      <w:pPr>
        <w:pStyle w:val="Akapitzlist"/>
        <w:ind w:left="0"/>
        <w:jc w:val="center"/>
        <w:rPr>
          <w:color w:val="000000"/>
          <w:sz w:val="24"/>
          <w:szCs w:val="24"/>
        </w:rPr>
      </w:pPr>
      <w:r w:rsidRPr="00363064">
        <w:rPr>
          <w:b/>
          <w:color w:val="000000"/>
          <w:sz w:val="24"/>
          <w:szCs w:val="24"/>
        </w:rPr>
        <w:t>Klauzula informacyjna</w:t>
      </w:r>
      <w:r w:rsidRPr="00363064">
        <w:rPr>
          <w:color w:val="000000"/>
          <w:sz w:val="24"/>
          <w:szCs w:val="24"/>
        </w:rPr>
        <w:t>:</w:t>
      </w:r>
    </w:p>
    <w:p w14:paraId="161CE375" w14:textId="77777777" w:rsidR="006E748A" w:rsidRPr="00363064" w:rsidRDefault="006E748A" w:rsidP="006E748A">
      <w:pPr>
        <w:pStyle w:val="ng-scope"/>
        <w:shd w:val="clear" w:color="auto" w:fill="FFFFFF"/>
        <w:spacing w:before="0" w:beforeAutospacing="0" w:after="0" w:afterAutospacing="0"/>
        <w:jc w:val="both"/>
        <w:rPr>
          <w:rFonts w:ascii="Calibri" w:hAnsi="Calibri" w:cs="Calibri"/>
          <w:color w:val="000000"/>
        </w:rPr>
      </w:pPr>
      <w:r w:rsidRPr="00363064">
        <w:rPr>
          <w:rFonts w:ascii="Calibri" w:hAnsi="Calibri" w:cs="Calibri"/>
          <w:color w:val="000000"/>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6D4EC3FC" w14:textId="77777777" w:rsidR="006E748A" w:rsidRPr="00363064" w:rsidRDefault="006E748A" w:rsidP="00DE1A92">
      <w:pPr>
        <w:pStyle w:val="Standard"/>
        <w:numPr>
          <w:ilvl w:val="0"/>
          <w:numId w:val="30"/>
        </w:numPr>
        <w:shd w:val="clear" w:color="auto" w:fill="FFFFFF"/>
        <w:autoSpaceDN w:val="0"/>
        <w:ind w:left="567" w:hanging="567"/>
        <w:jc w:val="both"/>
        <w:textAlignment w:val="auto"/>
        <w:rPr>
          <w:rFonts w:ascii="Calibri" w:hAnsi="Calibri" w:cs="Calibri"/>
          <w:color w:val="000000"/>
          <w:sz w:val="24"/>
          <w:szCs w:val="24"/>
        </w:rPr>
      </w:pPr>
      <w:r w:rsidRPr="00363064">
        <w:rPr>
          <w:rFonts w:ascii="Calibri" w:hAnsi="Calibri" w:cs="Calibri"/>
          <w:color w:val="000000"/>
          <w:sz w:val="24"/>
          <w:szCs w:val="24"/>
        </w:rPr>
        <w:lastRenderedPageBreak/>
        <w:t xml:space="preserve">Administratorem Państwa danych osobowych jest Wójt Gminy Wielka Nieszawka. Można  się </w:t>
      </w:r>
    </w:p>
    <w:p w14:paraId="01C19B81" w14:textId="77777777" w:rsidR="006E748A" w:rsidRPr="00363064" w:rsidRDefault="006E748A" w:rsidP="006E748A">
      <w:pPr>
        <w:pStyle w:val="Standard"/>
        <w:shd w:val="clear" w:color="auto" w:fill="FFFFFF"/>
        <w:ind w:left="567"/>
        <w:jc w:val="both"/>
        <w:rPr>
          <w:rFonts w:ascii="Calibri" w:hAnsi="Calibri" w:cs="Calibri"/>
          <w:color w:val="000000"/>
          <w:sz w:val="24"/>
          <w:szCs w:val="24"/>
        </w:rPr>
      </w:pPr>
      <w:r w:rsidRPr="00363064">
        <w:rPr>
          <w:rFonts w:ascii="Calibri" w:hAnsi="Calibri" w:cs="Calibri"/>
          <w:color w:val="000000"/>
          <w:sz w:val="24"/>
          <w:szCs w:val="24"/>
        </w:rPr>
        <w:t xml:space="preserve">z nim kontaktować w następujący sposób: listownie na adres siedziby: Urząd Gminy Wielka Nieszawka, ul. Toruńska 12, 87-165 Cierpice, e-mailowo: </w:t>
      </w:r>
      <w:hyperlink r:id="rId10" w:history="1">
        <w:r w:rsidRPr="00363064">
          <w:rPr>
            <w:rStyle w:val="Hipercze"/>
            <w:rFonts w:ascii="Calibri" w:hAnsi="Calibri" w:cs="Calibri"/>
            <w:color w:val="000000"/>
            <w:sz w:val="24"/>
            <w:szCs w:val="24"/>
          </w:rPr>
          <w:t>zastepca.wojta@wielkanieszawka.pl</w:t>
        </w:r>
      </w:hyperlink>
      <w:r w:rsidRPr="00363064">
        <w:rPr>
          <w:rFonts w:ascii="Calibri" w:hAnsi="Calibri" w:cs="Calibri"/>
          <w:color w:val="000000"/>
          <w:sz w:val="24"/>
          <w:szCs w:val="24"/>
        </w:rPr>
        <w:t xml:space="preserve">  telefonicznie 566781212.</w:t>
      </w:r>
    </w:p>
    <w:p w14:paraId="7B774833" w14:textId="77777777" w:rsidR="006E748A" w:rsidRPr="00363064" w:rsidRDefault="006E748A" w:rsidP="00DE1A92">
      <w:pPr>
        <w:pStyle w:val="Standard"/>
        <w:numPr>
          <w:ilvl w:val="0"/>
          <w:numId w:val="30"/>
        </w:numPr>
        <w:shd w:val="clear" w:color="auto" w:fill="FFFFFF"/>
        <w:autoSpaceDN w:val="0"/>
        <w:ind w:left="567" w:hanging="567"/>
        <w:jc w:val="both"/>
        <w:textAlignment w:val="auto"/>
        <w:rPr>
          <w:rFonts w:ascii="Calibri" w:hAnsi="Calibri" w:cs="Calibri"/>
          <w:color w:val="000000"/>
          <w:sz w:val="24"/>
          <w:szCs w:val="24"/>
        </w:rPr>
      </w:pPr>
      <w:r w:rsidRPr="00363064">
        <w:rPr>
          <w:rFonts w:ascii="Calibri" w:hAnsi="Calibri" w:cs="Calibri"/>
          <w:color w:val="000000"/>
          <w:sz w:val="24"/>
          <w:szCs w:val="24"/>
        </w:rPr>
        <w:t xml:space="preserve">W sprawach związanych z ochroną danych osobowych i realizacją Państwa   praw można kontaktować się  z Inspektorem Ochrony Danych, e-mail: </w:t>
      </w:r>
      <w:hyperlink r:id="rId11" w:history="1">
        <w:r w:rsidRPr="00363064">
          <w:rPr>
            <w:rStyle w:val="Hipercze"/>
            <w:rFonts w:ascii="Calibri" w:hAnsi="Calibri" w:cs="Calibri"/>
            <w:color w:val="000000"/>
            <w:sz w:val="24"/>
            <w:szCs w:val="24"/>
          </w:rPr>
          <w:t xml:space="preserve">iod1@wielkanieszawka. </w:t>
        </w:r>
        <w:proofErr w:type="spellStart"/>
        <w:r w:rsidRPr="00363064">
          <w:rPr>
            <w:rStyle w:val="Hipercze"/>
            <w:rFonts w:ascii="Calibri" w:hAnsi="Calibri" w:cs="Calibri"/>
            <w:color w:val="000000"/>
            <w:sz w:val="24"/>
            <w:szCs w:val="24"/>
          </w:rPr>
          <w:t>pl</w:t>
        </w:r>
        <w:proofErr w:type="spellEnd"/>
      </w:hyperlink>
    </w:p>
    <w:p w14:paraId="2A19D068" w14:textId="77777777" w:rsidR="006E748A" w:rsidRPr="00363064" w:rsidRDefault="006E748A" w:rsidP="00DE1A92">
      <w:pPr>
        <w:pStyle w:val="ng-scope"/>
        <w:numPr>
          <w:ilvl w:val="0"/>
          <w:numId w:val="30"/>
        </w:numPr>
        <w:shd w:val="clear" w:color="auto" w:fill="FFFFFF"/>
        <w:spacing w:before="0" w:beforeAutospacing="0" w:after="0" w:afterAutospacing="0"/>
        <w:ind w:left="567" w:hanging="567"/>
        <w:jc w:val="both"/>
        <w:rPr>
          <w:rFonts w:ascii="Calibri" w:hAnsi="Calibri" w:cs="Calibri"/>
          <w:color w:val="000000"/>
        </w:rPr>
      </w:pPr>
      <w:r w:rsidRPr="00363064">
        <w:rPr>
          <w:rFonts w:ascii="Calibri" w:hAnsi="Calibri" w:cs="Calibri"/>
          <w:color w:val="000000"/>
        </w:rPr>
        <w:t xml:space="preserve">Państwa dane osobowe przetwarzane będą na podstawie </w:t>
      </w:r>
    </w:p>
    <w:p w14:paraId="3B5CE459" w14:textId="77777777" w:rsidR="006E748A" w:rsidRPr="00363064" w:rsidRDefault="006E748A" w:rsidP="00DE1A92">
      <w:pPr>
        <w:pStyle w:val="ng-scope"/>
        <w:numPr>
          <w:ilvl w:val="0"/>
          <w:numId w:val="31"/>
        </w:numPr>
        <w:shd w:val="clear" w:color="auto" w:fill="FFFFFF"/>
        <w:spacing w:before="0" w:beforeAutospacing="0" w:after="0" w:afterAutospacing="0"/>
        <w:jc w:val="both"/>
        <w:rPr>
          <w:rFonts w:ascii="Calibri" w:hAnsi="Calibri" w:cs="Calibri"/>
          <w:color w:val="000000"/>
        </w:rPr>
      </w:pPr>
      <w:r w:rsidRPr="00363064">
        <w:rPr>
          <w:rFonts w:ascii="Calibri" w:hAnsi="Calibri" w:cs="Calibri"/>
          <w:color w:val="000000"/>
        </w:rPr>
        <w:t>art. 6 ust. 1 lit b  w celu zawarcia i wykonania umowy</w:t>
      </w:r>
    </w:p>
    <w:p w14:paraId="75B0F781" w14:textId="77777777" w:rsidR="006E748A" w:rsidRPr="00363064" w:rsidRDefault="006E748A" w:rsidP="00DE1A92">
      <w:pPr>
        <w:pStyle w:val="ng-scope"/>
        <w:numPr>
          <w:ilvl w:val="0"/>
          <w:numId w:val="31"/>
        </w:numPr>
        <w:shd w:val="clear" w:color="auto" w:fill="FFFFFF"/>
        <w:spacing w:before="0" w:beforeAutospacing="0" w:after="0" w:afterAutospacing="0"/>
        <w:jc w:val="both"/>
        <w:rPr>
          <w:rFonts w:ascii="Calibri" w:hAnsi="Calibri" w:cs="Calibri"/>
          <w:color w:val="000000"/>
        </w:rPr>
      </w:pPr>
      <w:r w:rsidRPr="00363064">
        <w:rPr>
          <w:rFonts w:ascii="Calibri" w:hAnsi="Calibri" w:cs="Calibri"/>
          <w:color w:val="000000"/>
        </w:rPr>
        <w:t>art. 6 ust. 1 lit c w celu realizacji ustawy z dnia 23 kwietnia 1964 r. – Kodeks cywilny w celu realizacji obowiązku prawnego ciążącego na administratorze,</w:t>
      </w:r>
    </w:p>
    <w:p w14:paraId="21141384" w14:textId="77777777" w:rsidR="006E748A" w:rsidRPr="00363064" w:rsidRDefault="006E748A" w:rsidP="00DE1A92">
      <w:pPr>
        <w:pStyle w:val="ng-scope"/>
        <w:numPr>
          <w:ilvl w:val="0"/>
          <w:numId w:val="31"/>
        </w:numPr>
        <w:shd w:val="clear" w:color="auto" w:fill="FFFFFF"/>
        <w:spacing w:before="0" w:beforeAutospacing="0" w:after="0" w:afterAutospacing="0"/>
        <w:jc w:val="both"/>
        <w:rPr>
          <w:rFonts w:ascii="Calibri" w:hAnsi="Calibri" w:cs="Calibri"/>
          <w:color w:val="000000"/>
        </w:rPr>
      </w:pPr>
      <w:r w:rsidRPr="00363064">
        <w:rPr>
          <w:rFonts w:ascii="Calibri" w:hAnsi="Calibri" w:cs="Calibri"/>
          <w:color w:val="000000"/>
        </w:rPr>
        <w:t xml:space="preserve">art. 6 ust. 1 lit. a na podstawie Państwa zgody. Zgoda jest wymagana, gdy uprawnienie do przetwarzania danych osobowych nie wynika wprost z przepisów prawa, np. podanie nr telefonu, adresu e-mail. </w:t>
      </w:r>
    </w:p>
    <w:p w14:paraId="1A3D67FA" w14:textId="77777777" w:rsidR="006E748A" w:rsidRPr="00363064" w:rsidRDefault="006E748A" w:rsidP="00DE1A92">
      <w:pPr>
        <w:pStyle w:val="ng-scope"/>
        <w:numPr>
          <w:ilvl w:val="0"/>
          <w:numId w:val="30"/>
        </w:numPr>
        <w:shd w:val="clear" w:color="auto" w:fill="FFFFFF"/>
        <w:spacing w:before="0" w:beforeAutospacing="0" w:after="0" w:afterAutospacing="0"/>
        <w:ind w:left="567" w:hanging="567"/>
        <w:jc w:val="both"/>
        <w:rPr>
          <w:rFonts w:ascii="Calibri" w:hAnsi="Calibri" w:cs="Calibri"/>
          <w:color w:val="000000"/>
        </w:rPr>
      </w:pPr>
      <w:bookmarkStart w:id="2" w:name="_Hlk520409152"/>
      <w:r w:rsidRPr="00363064">
        <w:rPr>
          <w:rFonts w:ascii="Calibri" w:hAnsi="Calibri" w:cs="Calibri"/>
          <w:color w:val="000000"/>
        </w:rPr>
        <w:t xml:space="preserve">Państwa dane osobowe możemy ujawniać odbiorcom, którymi są m.in.: </w:t>
      </w:r>
      <w:bookmarkEnd w:id="2"/>
      <w:r w:rsidRPr="00363064">
        <w:rPr>
          <w:rFonts w:ascii="Calibri" w:hAnsi="Calibri" w:cs="Calibri"/>
          <w:color w:val="000000"/>
        </w:rPr>
        <w:t>podmioty świadczące usługi telekomunikacyjne, pocztowe, bankowe, sądy, organy ścigania, podatkowe, podmioty kontrolujące administratora oraz inne podmioty uprawnione na podstawie obowiązujących przepisów.</w:t>
      </w:r>
    </w:p>
    <w:p w14:paraId="40CA9E10" w14:textId="77777777" w:rsidR="006E748A" w:rsidRPr="00363064" w:rsidRDefault="006E748A" w:rsidP="006E748A">
      <w:pPr>
        <w:pStyle w:val="ng-scope"/>
        <w:shd w:val="clear" w:color="auto" w:fill="FFFFFF"/>
        <w:spacing w:before="0" w:beforeAutospacing="0" w:after="0" w:afterAutospacing="0"/>
        <w:ind w:left="567"/>
        <w:jc w:val="both"/>
        <w:rPr>
          <w:rFonts w:ascii="Calibri" w:hAnsi="Calibri" w:cs="Calibri"/>
          <w:color w:val="000000"/>
        </w:rPr>
      </w:pPr>
      <w:r w:rsidRPr="00363064">
        <w:rPr>
          <w:rFonts w:ascii="Calibri" w:hAnsi="Calibri" w:cs="Calibri"/>
          <w:color w:val="000000"/>
        </w:rPr>
        <w:t>Państwa dane mogą być przekazywane organom publicznym, tylko gdy administratora upoważniają do tego obowiązujące przepisy.</w:t>
      </w:r>
    </w:p>
    <w:p w14:paraId="381EA727" w14:textId="77777777" w:rsidR="006E748A" w:rsidRPr="00363064" w:rsidRDefault="006E748A" w:rsidP="006E748A">
      <w:pPr>
        <w:pStyle w:val="ng-scope"/>
        <w:shd w:val="clear" w:color="auto" w:fill="FFFFFF"/>
        <w:spacing w:before="0" w:beforeAutospacing="0" w:after="0" w:afterAutospacing="0"/>
        <w:ind w:left="567"/>
        <w:jc w:val="both"/>
        <w:rPr>
          <w:rFonts w:ascii="Calibri" w:hAnsi="Calibri" w:cs="Calibri"/>
          <w:color w:val="000000"/>
        </w:rPr>
      </w:pPr>
      <w:r w:rsidRPr="00363064">
        <w:rPr>
          <w:rFonts w:ascii="Calibri" w:hAnsi="Calibri" w:cs="Calibri"/>
          <w:color w:val="000000"/>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0AFF46C2" w14:textId="77777777" w:rsidR="006E748A" w:rsidRPr="00363064" w:rsidRDefault="006E748A" w:rsidP="00DE1A92">
      <w:pPr>
        <w:pStyle w:val="ng-scope"/>
        <w:numPr>
          <w:ilvl w:val="0"/>
          <w:numId w:val="30"/>
        </w:numPr>
        <w:shd w:val="clear" w:color="auto" w:fill="FFFFFF"/>
        <w:spacing w:before="0" w:beforeAutospacing="0" w:after="0" w:afterAutospacing="0"/>
        <w:ind w:left="567" w:hanging="567"/>
        <w:jc w:val="both"/>
        <w:rPr>
          <w:rFonts w:ascii="Calibri" w:hAnsi="Calibri" w:cs="Calibri"/>
          <w:color w:val="000000"/>
        </w:rPr>
      </w:pPr>
      <w:r w:rsidRPr="00363064">
        <w:rPr>
          <w:rFonts w:ascii="Calibri" w:hAnsi="Calibri" w:cs="Calibri"/>
          <w:color w:val="000000"/>
        </w:rPr>
        <w:t>Państwa dane osobowe będą przetwarzane przez okres zgodny z obowiązującymi przepisami prawa, następnie zostaną usunięte:</w:t>
      </w:r>
    </w:p>
    <w:p w14:paraId="7E4A2DCE" w14:textId="77777777" w:rsidR="006E748A" w:rsidRPr="00363064" w:rsidRDefault="006E748A" w:rsidP="00DE1A92">
      <w:pPr>
        <w:pStyle w:val="ng-scope"/>
        <w:numPr>
          <w:ilvl w:val="0"/>
          <w:numId w:val="32"/>
        </w:numPr>
        <w:shd w:val="clear" w:color="auto" w:fill="FFFFFF"/>
        <w:spacing w:before="0" w:beforeAutospacing="0" w:after="0" w:afterAutospacing="0"/>
        <w:jc w:val="both"/>
        <w:rPr>
          <w:rFonts w:ascii="Calibri" w:hAnsi="Calibri" w:cs="Calibri"/>
          <w:color w:val="000000"/>
        </w:rPr>
      </w:pPr>
      <w:r w:rsidRPr="00363064">
        <w:rPr>
          <w:rFonts w:ascii="Calibri" w:hAnsi="Calibri" w:cs="Calibri"/>
          <w:color w:val="000000"/>
        </w:rPr>
        <w:t>nie dłużej jednak niż do 6 lat w zakresie realizacji umowy,</w:t>
      </w:r>
    </w:p>
    <w:p w14:paraId="7ECC33EA" w14:textId="77777777" w:rsidR="006E748A" w:rsidRPr="00363064" w:rsidRDefault="006E748A" w:rsidP="00DE1A92">
      <w:pPr>
        <w:pStyle w:val="ng-scope"/>
        <w:numPr>
          <w:ilvl w:val="0"/>
          <w:numId w:val="32"/>
        </w:numPr>
        <w:shd w:val="clear" w:color="auto" w:fill="FFFFFF"/>
        <w:spacing w:before="0" w:beforeAutospacing="0" w:after="0" w:afterAutospacing="0"/>
        <w:jc w:val="both"/>
        <w:rPr>
          <w:rFonts w:ascii="Calibri" w:hAnsi="Calibri" w:cs="Calibri"/>
          <w:color w:val="000000"/>
        </w:rPr>
      </w:pPr>
      <w:r w:rsidRPr="00363064">
        <w:rPr>
          <w:rFonts w:ascii="Calibri" w:hAnsi="Calibri" w:cs="Calibri"/>
          <w:color w:val="000000"/>
        </w:rPr>
        <w:t xml:space="preserve">lub do przedawnienia ewentualnych roszczeń, </w:t>
      </w:r>
    </w:p>
    <w:p w14:paraId="7AF0906A" w14:textId="77777777" w:rsidR="006E748A" w:rsidRPr="00363064" w:rsidRDefault="006E748A" w:rsidP="00DE1A92">
      <w:pPr>
        <w:pStyle w:val="ng-scope"/>
        <w:numPr>
          <w:ilvl w:val="0"/>
          <w:numId w:val="30"/>
        </w:numPr>
        <w:shd w:val="clear" w:color="auto" w:fill="FFFFFF"/>
        <w:spacing w:before="0" w:beforeAutospacing="0" w:after="0" w:afterAutospacing="0"/>
        <w:ind w:left="426" w:hanging="426"/>
        <w:jc w:val="both"/>
        <w:rPr>
          <w:rFonts w:ascii="Calibri" w:hAnsi="Calibri" w:cs="Calibri"/>
          <w:color w:val="000000"/>
        </w:rPr>
      </w:pPr>
      <w:r w:rsidRPr="00363064">
        <w:rPr>
          <w:rFonts w:ascii="Calibri" w:hAnsi="Calibri" w:cs="Calibri"/>
          <w:color w:val="000000"/>
        </w:rPr>
        <w:t>W związku z przetwarzaniem Państwa danych osobowych przez Administratora ma prawo do:</w:t>
      </w:r>
    </w:p>
    <w:p w14:paraId="79E12ED0" w14:textId="77777777" w:rsidR="006E748A" w:rsidRPr="00363064" w:rsidRDefault="006E748A" w:rsidP="00DE1A92">
      <w:pPr>
        <w:pStyle w:val="ng-scope"/>
        <w:numPr>
          <w:ilvl w:val="0"/>
          <w:numId w:val="33"/>
        </w:numPr>
        <w:shd w:val="clear" w:color="auto" w:fill="FFFFFF"/>
        <w:tabs>
          <w:tab w:val="left" w:pos="1134"/>
        </w:tabs>
        <w:spacing w:before="0" w:beforeAutospacing="0" w:after="0" w:afterAutospacing="0"/>
        <w:ind w:left="1134" w:hanging="567"/>
        <w:jc w:val="both"/>
        <w:rPr>
          <w:rFonts w:ascii="Calibri" w:hAnsi="Calibri" w:cs="Calibri"/>
          <w:color w:val="000000"/>
        </w:rPr>
      </w:pPr>
      <w:r w:rsidRPr="00363064">
        <w:rPr>
          <w:rFonts w:ascii="Calibri" w:hAnsi="Calibri" w:cs="Calibri"/>
          <w:color w:val="000000"/>
        </w:rPr>
        <w:t>dostępu do treści danych  na podstawie art. 15;</w:t>
      </w:r>
    </w:p>
    <w:p w14:paraId="4ECDC897" w14:textId="77777777" w:rsidR="006E748A" w:rsidRPr="00363064" w:rsidRDefault="006E748A" w:rsidP="00DE1A92">
      <w:pPr>
        <w:pStyle w:val="ng-scope"/>
        <w:numPr>
          <w:ilvl w:val="0"/>
          <w:numId w:val="33"/>
        </w:numPr>
        <w:shd w:val="clear" w:color="auto" w:fill="FFFFFF"/>
        <w:tabs>
          <w:tab w:val="left" w:pos="1134"/>
        </w:tabs>
        <w:spacing w:before="0" w:beforeAutospacing="0" w:after="0" w:afterAutospacing="0"/>
        <w:ind w:left="1134" w:hanging="567"/>
        <w:jc w:val="both"/>
        <w:rPr>
          <w:rFonts w:ascii="Calibri" w:hAnsi="Calibri" w:cs="Calibri"/>
          <w:color w:val="000000"/>
        </w:rPr>
      </w:pPr>
      <w:r w:rsidRPr="00363064">
        <w:rPr>
          <w:rFonts w:ascii="Calibri" w:hAnsi="Calibri" w:cs="Calibri"/>
          <w:color w:val="000000"/>
        </w:rPr>
        <w:t>sprostowania danych na podstawie art. 16;</w:t>
      </w:r>
    </w:p>
    <w:p w14:paraId="47951967" w14:textId="77777777" w:rsidR="006E748A" w:rsidRPr="00363064" w:rsidRDefault="006E748A" w:rsidP="00DE1A92">
      <w:pPr>
        <w:pStyle w:val="ng-scope"/>
        <w:numPr>
          <w:ilvl w:val="0"/>
          <w:numId w:val="33"/>
        </w:numPr>
        <w:shd w:val="clear" w:color="auto" w:fill="FFFFFF"/>
        <w:tabs>
          <w:tab w:val="left" w:pos="1134"/>
        </w:tabs>
        <w:spacing w:before="0" w:beforeAutospacing="0" w:after="0" w:afterAutospacing="0"/>
        <w:ind w:left="1134" w:hanging="567"/>
        <w:jc w:val="both"/>
        <w:rPr>
          <w:rFonts w:ascii="Calibri" w:hAnsi="Calibri" w:cs="Calibri"/>
          <w:color w:val="000000"/>
        </w:rPr>
      </w:pPr>
      <w:r w:rsidRPr="00363064">
        <w:rPr>
          <w:rFonts w:ascii="Calibri" w:hAnsi="Calibri" w:cs="Calibri"/>
          <w:color w:val="000000"/>
        </w:rPr>
        <w:t>usunięcia danych na podstawie art. 17 jeżeli:</w:t>
      </w:r>
    </w:p>
    <w:p w14:paraId="3DFC685F" w14:textId="77777777" w:rsidR="006E748A" w:rsidRPr="00363064" w:rsidRDefault="006E748A" w:rsidP="00DE1A92">
      <w:pPr>
        <w:widowControl/>
        <w:numPr>
          <w:ilvl w:val="0"/>
          <w:numId w:val="34"/>
        </w:numPr>
        <w:tabs>
          <w:tab w:val="left" w:pos="1701"/>
        </w:tabs>
        <w:suppressAutoHyphens w:val="0"/>
        <w:ind w:left="1701" w:hanging="567"/>
        <w:rPr>
          <w:rFonts w:ascii="Calibri" w:hAnsi="Calibri" w:cs="Calibri"/>
          <w:color w:val="000000"/>
        </w:rPr>
      </w:pPr>
      <w:r w:rsidRPr="00363064">
        <w:rPr>
          <w:rFonts w:ascii="Calibri" w:hAnsi="Calibri" w:cs="Calibri"/>
          <w:color w:val="000000"/>
        </w:rPr>
        <w:t>wycofają Państwo zgodę na przetwarzanie danych osobowych,</w:t>
      </w:r>
    </w:p>
    <w:p w14:paraId="173CEA31" w14:textId="77777777" w:rsidR="006E748A" w:rsidRPr="00363064" w:rsidRDefault="006E748A" w:rsidP="00DE1A92">
      <w:pPr>
        <w:widowControl/>
        <w:numPr>
          <w:ilvl w:val="0"/>
          <w:numId w:val="34"/>
        </w:numPr>
        <w:tabs>
          <w:tab w:val="left" w:pos="1701"/>
        </w:tabs>
        <w:suppressAutoHyphens w:val="0"/>
        <w:ind w:left="1701" w:hanging="567"/>
        <w:jc w:val="both"/>
        <w:rPr>
          <w:rFonts w:ascii="Calibri" w:hAnsi="Calibri" w:cs="Calibri"/>
          <w:color w:val="000000"/>
        </w:rPr>
      </w:pPr>
      <w:r w:rsidRPr="00363064">
        <w:rPr>
          <w:rFonts w:ascii="Calibri" w:hAnsi="Calibri" w:cs="Calibri"/>
          <w:color w:val="000000"/>
        </w:rPr>
        <w:t>dane osobowe przestaną być niezbędne do celów, w których zostały zebrane lub w których były przetwarzane,</w:t>
      </w:r>
    </w:p>
    <w:p w14:paraId="16F11FF0" w14:textId="77777777" w:rsidR="006E748A" w:rsidRPr="00363064" w:rsidRDefault="006E748A" w:rsidP="00DE1A92">
      <w:pPr>
        <w:widowControl/>
        <w:numPr>
          <w:ilvl w:val="0"/>
          <w:numId w:val="34"/>
        </w:numPr>
        <w:tabs>
          <w:tab w:val="left" w:pos="1701"/>
        </w:tabs>
        <w:suppressAutoHyphens w:val="0"/>
        <w:ind w:left="1701" w:hanging="567"/>
        <w:jc w:val="both"/>
        <w:rPr>
          <w:rFonts w:ascii="Calibri" w:hAnsi="Calibri" w:cs="Calibri"/>
          <w:color w:val="000000"/>
        </w:rPr>
      </w:pPr>
      <w:r w:rsidRPr="00363064">
        <w:rPr>
          <w:rFonts w:ascii="Calibri" w:hAnsi="Calibri" w:cs="Calibri"/>
          <w:color w:val="000000"/>
        </w:rPr>
        <w:t>dane są przetwarzane niezgodnie z prawem;</w:t>
      </w:r>
    </w:p>
    <w:p w14:paraId="3B62EE43" w14:textId="77777777" w:rsidR="006E748A" w:rsidRPr="00363064" w:rsidRDefault="006E748A" w:rsidP="00DE1A92">
      <w:pPr>
        <w:pStyle w:val="ng-scope"/>
        <w:numPr>
          <w:ilvl w:val="0"/>
          <w:numId w:val="33"/>
        </w:numPr>
        <w:shd w:val="clear" w:color="auto" w:fill="FFFFFF"/>
        <w:tabs>
          <w:tab w:val="left" w:pos="1134"/>
        </w:tabs>
        <w:spacing w:before="0" w:beforeAutospacing="0" w:after="0" w:afterAutospacing="0"/>
        <w:ind w:left="1134" w:hanging="567"/>
        <w:jc w:val="both"/>
        <w:rPr>
          <w:rFonts w:ascii="Calibri" w:hAnsi="Calibri" w:cs="Calibri"/>
          <w:color w:val="000000"/>
        </w:rPr>
      </w:pPr>
      <w:r w:rsidRPr="00363064">
        <w:rPr>
          <w:rFonts w:ascii="Calibri" w:hAnsi="Calibri" w:cs="Calibri"/>
          <w:color w:val="000000"/>
        </w:rPr>
        <w:t>ograniczenia przetwarzania danych  na podstawie art. 18;</w:t>
      </w:r>
    </w:p>
    <w:p w14:paraId="5D5B6365" w14:textId="77777777" w:rsidR="006E748A" w:rsidRPr="00363064" w:rsidRDefault="006E748A" w:rsidP="00DE1A92">
      <w:pPr>
        <w:pStyle w:val="ng-scope"/>
        <w:numPr>
          <w:ilvl w:val="0"/>
          <w:numId w:val="33"/>
        </w:numPr>
        <w:shd w:val="clear" w:color="auto" w:fill="FFFFFF"/>
        <w:tabs>
          <w:tab w:val="left" w:pos="1134"/>
        </w:tabs>
        <w:spacing w:before="0" w:beforeAutospacing="0" w:after="0" w:afterAutospacing="0"/>
        <w:ind w:left="1134" w:hanging="567"/>
        <w:jc w:val="both"/>
        <w:rPr>
          <w:rFonts w:ascii="Calibri" w:hAnsi="Calibri" w:cs="Calibri"/>
          <w:color w:val="000000"/>
        </w:rPr>
      </w:pPr>
      <w:r w:rsidRPr="00363064">
        <w:rPr>
          <w:rFonts w:ascii="Calibri" w:hAnsi="Calibri" w:cs="Calibri"/>
          <w:color w:val="000000"/>
        </w:rPr>
        <w:t>wniesienia sprzeciwu wobec przetwarzania danych, na podstawie art. 21;</w:t>
      </w:r>
    </w:p>
    <w:p w14:paraId="1600F87B" w14:textId="77777777" w:rsidR="006E748A" w:rsidRPr="00363064" w:rsidRDefault="006E748A" w:rsidP="00DE1A92">
      <w:pPr>
        <w:pStyle w:val="ng-scope"/>
        <w:numPr>
          <w:ilvl w:val="0"/>
          <w:numId w:val="33"/>
        </w:numPr>
        <w:shd w:val="clear" w:color="auto" w:fill="FFFFFF"/>
        <w:tabs>
          <w:tab w:val="left" w:pos="1134"/>
        </w:tabs>
        <w:spacing w:before="0" w:beforeAutospacing="0" w:after="0" w:afterAutospacing="0"/>
        <w:ind w:left="1134" w:hanging="567"/>
        <w:jc w:val="both"/>
        <w:rPr>
          <w:rFonts w:ascii="Calibri" w:hAnsi="Calibri" w:cs="Calibri"/>
          <w:color w:val="000000"/>
        </w:rPr>
      </w:pPr>
      <w:r w:rsidRPr="00363064">
        <w:rPr>
          <w:rFonts w:ascii="Calibri" w:hAnsi="Calibri" w:cs="Calibri"/>
          <w:color w:val="000000"/>
        </w:rPr>
        <w:t>cofnięcia zgody w dowolnym momencie. Cofnięcie zgody nie wpływa na przetwarzanie danych dokonywane przez nas przed jej cofnięciem</w:t>
      </w:r>
    </w:p>
    <w:p w14:paraId="3E49318B" w14:textId="77777777" w:rsidR="006E748A" w:rsidRPr="00363064" w:rsidRDefault="006E748A" w:rsidP="00DE1A92">
      <w:pPr>
        <w:pStyle w:val="ng-scope"/>
        <w:numPr>
          <w:ilvl w:val="0"/>
          <w:numId w:val="30"/>
        </w:numPr>
        <w:shd w:val="clear" w:color="auto" w:fill="FFFFFF"/>
        <w:spacing w:before="0" w:beforeAutospacing="0" w:after="0" w:afterAutospacing="0"/>
        <w:ind w:left="567" w:hanging="567"/>
        <w:jc w:val="both"/>
        <w:rPr>
          <w:rFonts w:ascii="Calibri" w:hAnsi="Calibri" w:cs="Calibri"/>
          <w:color w:val="000000"/>
        </w:rPr>
      </w:pPr>
      <w:r w:rsidRPr="00363064">
        <w:rPr>
          <w:rFonts w:ascii="Calibri" w:hAnsi="Calibri" w:cs="Calibri"/>
          <w:color w:val="000000"/>
        </w:rPr>
        <w:t xml:space="preserve">Podanie danych jest warunkiem zawarcia umowy. Jeżeli nie podadzą Państwo nam swoich danych osobowych nie będziemy mogli zawrzeć i realizować  z Państwem  umowy.  </w:t>
      </w:r>
    </w:p>
    <w:p w14:paraId="18FE7771" w14:textId="77777777" w:rsidR="006E748A" w:rsidRPr="00363064" w:rsidRDefault="006E748A" w:rsidP="00DE1A92">
      <w:pPr>
        <w:pStyle w:val="Akapitzlist"/>
        <w:numPr>
          <w:ilvl w:val="0"/>
          <w:numId w:val="30"/>
        </w:numPr>
        <w:spacing w:line="240" w:lineRule="auto"/>
        <w:ind w:left="567" w:hanging="567"/>
        <w:jc w:val="both"/>
        <w:rPr>
          <w:rFonts w:cs="Calibri"/>
          <w:color w:val="000000"/>
          <w:sz w:val="24"/>
          <w:szCs w:val="24"/>
        </w:rPr>
      </w:pPr>
      <w:r w:rsidRPr="00363064">
        <w:rPr>
          <w:color w:val="000000"/>
          <w:sz w:val="24"/>
          <w:szCs w:val="24"/>
        </w:rPr>
        <w:t xml:space="preserve">Przysługuje Państwu także skarga do organu do organu nadzorczego - Prezesa Urzędu Ochrony Danych Osobowych, gdy uznają Państwo, iż przetwarzanie Państwa  danych </w:t>
      </w:r>
      <w:r w:rsidRPr="00363064">
        <w:rPr>
          <w:color w:val="000000"/>
          <w:sz w:val="24"/>
          <w:szCs w:val="24"/>
        </w:rPr>
        <w:lastRenderedPageBreak/>
        <w:t>osobowych narusza przepisy ogólnego rozporządzenia  o ochronie danych osobowych z dnia 27 kwietnia 2016 r.</w:t>
      </w:r>
    </w:p>
    <w:p w14:paraId="7538EAA3" w14:textId="77777777" w:rsidR="006E748A" w:rsidRPr="00363064" w:rsidRDefault="006E748A" w:rsidP="00DE1A92">
      <w:pPr>
        <w:pStyle w:val="Akapitzlist"/>
        <w:numPr>
          <w:ilvl w:val="0"/>
          <w:numId w:val="30"/>
        </w:numPr>
        <w:spacing w:line="240" w:lineRule="auto"/>
        <w:ind w:left="567" w:hanging="567"/>
        <w:jc w:val="both"/>
        <w:rPr>
          <w:color w:val="000000"/>
          <w:sz w:val="24"/>
          <w:szCs w:val="24"/>
        </w:rPr>
      </w:pPr>
      <w:r w:rsidRPr="00363064">
        <w:rPr>
          <w:color w:val="000000"/>
          <w:sz w:val="24"/>
          <w:szCs w:val="24"/>
        </w:rPr>
        <w:t xml:space="preserve">Państwa dane nie będą przetwarzane w sposób zautomatyzowany, w tym również w formie profilowania. </w:t>
      </w:r>
    </w:p>
    <w:p w14:paraId="238E5F16" w14:textId="77777777" w:rsidR="006E748A" w:rsidRPr="00363064" w:rsidRDefault="006E748A" w:rsidP="00DE1A92">
      <w:pPr>
        <w:pStyle w:val="Akapitzlist"/>
        <w:numPr>
          <w:ilvl w:val="0"/>
          <w:numId w:val="30"/>
        </w:numPr>
        <w:spacing w:line="240" w:lineRule="auto"/>
        <w:ind w:left="567" w:hanging="567"/>
        <w:jc w:val="both"/>
        <w:rPr>
          <w:color w:val="000000"/>
          <w:sz w:val="24"/>
          <w:szCs w:val="24"/>
        </w:rPr>
      </w:pPr>
      <w:r w:rsidRPr="00363064">
        <w:rPr>
          <w:color w:val="000000"/>
          <w:sz w:val="24"/>
          <w:szCs w:val="24"/>
        </w:rPr>
        <w:t>Administrator nie przekazuje danych osobowych do państwa trzeciego lub organizacji międzynarodowych.</w:t>
      </w:r>
    </w:p>
    <w:p w14:paraId="27E289D0" w14:textId="77777777" w:rsidR="006E748A" w:rsidRPr="00363064" w:rsidRDefault="006E748A" w:rsidP="006E748A">
      <w:pPr>
        <w:rPr>
          <w:rFonts w:ascii="Calibri" w:hAnsi="Calibri"/>
          <w:color w:val="000000"/>
        </w:rPr>
      </w:pPr>
    </w:p>
    <w:p w14:paraId="38CDBA98" w14:textId="77777777" w:rsidR="006E748A" w:rsidRPr="00363064" w:rsidRDefault="006E748A" w:rsidP="006E748A">
      <w:pPr>
        <w:rPr>
          <w:rFonts w:ascii="Calibri" w:hAnsi="Calibri"/>
          <w:color w:val="000000"/>
        </w:rPr>
      </w:pPr>
    </w:p>
    <w:p w14:paraId="477C1E61" w14:textId="77777777" w:rsidR="006E748A" w:rsidRPr="00363064" w:rsidRDefault="006E748A" w:rsidP="006E748A">
      <w:pPr>
        <w:rPr>
          <w:rFonts w:ascii="Calibri" w:hAnsi="Calibri"/>
          <w:color w:val="000000"/>
        </w:rPr>
      </w:pPr>
    </w:p>
    <w:p w14:paraId="7FA63BD0" w14:textId="77777777" w:rsidR="00E81816" w:rsidRPr="00850B53" w:rsidRDefault="00E81816" w:rsidP="006E748A">
      <w:pPr>
        <w:spacing w:line="360" w:lineRule="auto"/>
        <w:jc w:val="both"/>
        <w:rPr>
          <w:rFonts w:ascii="Calibri" w:hAnsi="Calibri" w:cs="Calibri"/>
        </w:rPr>
      </w:pPr>
    </w:p>
    <w:sectPr w:rsidR="00E81816" w:rsidRPr="00850B53" w:rsidSect="0032236B">
      <w:headerReference w:type="default" r:id="rId12"/>
      <w:footerReference w:type="default" r:id="rId13"/>
      <w:pgSz w:w="11906" w:h="16838"/>
      <w:pgMar w:top="641" w:right="1701" w:bottom="1134" w:left="1276" w:header="284" w:footer="54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62F7" w14:textId="77777777" w:rsidR="004B7DEC" w:rsidRDefault="004B7DEC">
      <w:r>
        <w:separator/>
      </w:r>
    </w:p>
  </w:endnote>
  <w:endnote w:type="continuationSeparator" w:id="0">
    <w:p w14:paraId="15490ACC" w14:textId="77777777" w:rsidR="004B7DEC" w:rsidRDefault="004B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01" w:usb1="08070000" w:usb2="00000010" w:usb3="00000000" w:csb0="00020000" w:csb1="00000000"/>
  </w:font>
  <w:font w:name="Times New Roman Bold">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2609" w14:textId="77777777" w:rsidR="00876835" w:rsidRDefault="00876835">
    <w:pPr>
      <w:pStyle w:val="Stopka"/>
      <w:jc w:val="right"/>
    </w:pPr>
    <w:r>
      <w:fldChar w:fldCharType="begin"/>
    </w:r>
    <w:r>
      <w:instrText xml:space="preserve"> PAGE   \* MERGEFORMAT </w:instrText>
    </w:r>
    <w:r>
      <w:fldChar w:fldCharType="separate"/>
    </w:r>
    <w:r w:rsidR="008E3335">
      <w:rPr>
        <w:noProof/>
      </w:rPr>
      <w:t>58</w:t>
    </w:r>
    <w:r>
      <w:fldChar w:fldCharType="end"/>
    </w:r>
  </w:p>
  <w:p w14:paraId="167EF56C" w14:textId="77777777" w:rsidR="003A05DB" w:rsidRPr="00C62C84" w:rsidRDefault="003A05DB" w:rsidP="00C62C84">
    <w:pPr>
      <w:pStyle w:val="Stopka"/>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BCBF" w14:textId="77777777" w:rsidR="004B7DEC" w:rsidRDefault="004B7DEC">
      <w:r>
        <w:separator/>
      </w:r>
    </w:p>
  </w:footnote>
  <w:footnote w:type="continuationSeparator" w:id="0">
    <w:p w14:paraId="237D3E2A" w14:textId="77777777" w:rsidR="004B7DEC" w:rsidRDefault="004B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3038" w14:textId="77777777" w:rsidR="003A05DB" w:rsidRDefault="003A05DB">
    <w:pPr>
      <w:pStyle w:val="Nagwek"/>
      <w:rPr>
        <w:b/>
        <w:noProof/>
        <w:sz w:val="28"/>
        <w:szCs w:val="28"/>
        <w:lang w:eastAsia="pl-PL"/>
      </w:rPr>
    </w:pPr>
  </w:p>
  <w:p w14:paraId="3CF19BE7" w14:textId="77777777" w:rsidR="003A05DB" w:rsidRPr="003E037E" w:rsidRDefault="003A05DB">
    <w:pPr>
      <w:pStyle w:val="Nagwek"/>
      <w:rPr>
        <w:i/>
        <w:iCs/>
      </w:rPr>
    </w:pPr>
  </w:p>
  <w:p w14:paraId="62231574" w14:textId="5048EB11" w:rsidR="003A05DB" w:rsidRPr="00847055" w:rsidRDefault="00847055" w:rsidP="00A7637D">
    <w:pPr>
      <w:pStyle w:val="Nagwek"/>
      <w:tabs>
        <w:tab w:val="clear" w:pos="4536"/>
        <w:tab w:val="left" w:pos="1134"/>
      </w:tabs>
      <w:jc w:val="right"/>
      <w:rPr>
        <w:rFonts w:ascii="Calibri" w:hAnsi="Calibri" w:cs="Calibri"/>
        <w:u w:val="single"/>
        <w:lang w:val="pl-PL"/>
      </w:rPr>
    </w:pPr>
    <w:r>
      <w:rPr>
        <w:rFonts w:ascii="Calibri" w:hAnsi="Calibri" w:cs="Calibri"/>
        <w:i/>
        <w:iCs/>
        <w:lang w:val="pl-PL"/>
      </w:rPr>
      <w:t>_____________________________________________________________</w:t>
    </w:r>
    <w:r w:rsidR="003A05DB" w:rsidRPr="00847055">
      <w:rPr>
        <w:rFonts w:ascii="Calibri" w:hAnsi="Calibri" w:cs="Calibri"/>
        <w:i/>
        <w:iCs/>
        <w:u w:val="single"/>
      </w:rPr>
      <w:t>RIT.271.</w:t>
    </w:r>
    <w:r w:rsidR="003F00C9" w:rsidRPr="00847055">
      <w:rPr>
        <w:rFonts w:ascii="Calibri" w:hAnsi="Calibri" w:cs="Calibri"/>
        <w:i/>
        <w:iCs/>
        <w:u w:val="single"/>
        <w:lang w:val="pl-PL"/>
      </w:rPr>
      <w:t>30</w:t>
    </w:r>
    <w:r w:rsidR="003A05DB" w:rsidRPr="00847055">
      <w:rPr>
        <w:rFonts w:ascii="Calibri" w:hAnsi="Calibri" w:cs="Calibri"/>
        <w:i/>
        <w:iCs/>
        <w:u w:val="single"/>
      </w:rPr>
      <w:t>.202</w:t>
    </w:r>
    <w:r w:rsidR="00D35BF4" w:rsidRPr="00847055">
      <w:rPr>
        <w:rFonts w:ascii="Calibri" w:hAnsi="Calibri" w:cs="Calibri"/>
        <w:i/>
        <w:iCs/>
        <w:u w:val="single"/>
        <w:lang w:val="pl-PL"/>
      </w:rPr>
      <w:t>2</w:t>
    </w:r>
  </w:p>
  <w:p w14:paraId="35FA500B" w14:textId="77777777" w:rsidR="003A05DB" w:rsidRDefault="003A05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2D4CAF8"/>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FEE38C4"/>
    <w:name w:val="WW8Num10"/>
    <w:lvl w:ilvl="0">
      <w:start w:val="6"/>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3A1CBB78"/>
    <w:name w:val="WW8Num17"/>
    <w:lvl w:ilvl="0">
      <w:start w:val="4"/>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15909C9E"/>
    <w:name w:val="WW8Num28"/>
    <w:lvl w:ilvl="0">
      <w:start w:val="1"/>
      <w:numFmt w:val="lowerLetter"/>
      <w:lvlText w:val="%1)"/>
      <w:lvlJc w:val="left"/>
      <w:rPr>
        <w:rFonts w:ascii="Calibri" w:eastAsia="Times New Roman"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6DDC0F8E"/>
    <w:name w:val="WW8Num30"/>
    <w:lvl w:ilvl="0">
      <w:start w:val="1"/>
      <w:numFmt w:val="decimal"/>
      <w:lvlText w:val="%1."/>
      <w:lvlJc w:val="left"/>
      <w:pPr>
        <w:tabs>
          <w:tab w:val="num" w:pos="0"/>
        </w:tabs>
        <w:ind w:left="720" w:hanging="360"/>
      </w:pPr>
      <w:rPr>
        <w:rFonts w:ascii="Calibri" w:hAnsi="Calibri" w:cs="Calibri"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FA1A3B88"/>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1026F4A0"/>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3CE44B0C"/>
    <w:name w:val="WW8Num52"/>
    <w:lvl w:ilvl="0">
      <w:start w:val="3"/>
      <w:numFmt w:val="decimal"/>
      <w:lvlText w:val="%1."/>
      <w:lvlJc w:val="left"/>
      <w:pPr>
        <w:tabs>
          <w:tab w:val="num" w:pos="0"/>
        </w:tabs>
        <w:ind w:left="1080" w:hanging="360"/>
      </w:pPr>
      <w:rPr>
        <w:rFonts w:hint="default"/>
        <w:sz w:val="24"/>
        <w:szCs w:val="24"/>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BD18E4C8"/>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A0E28CF2"/>
    <w:name w:val="WW8Num70"/>
    <w:lvl w:ilvl="0">
      <w:start w:val="1"/>
      <w:numFmt w:val="decimal"/>
      <w:lvlText w:val="%1)"/>
      <w:lvlJc w:val="left"/>
      <w:rPr>
        <w:rFonts w:ascii="Verdana" w:hAnsi="Verdana" w:cs="Verdana" w:hint="default"/>
        <w:color w:val="000000"/>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1E718E6"/>
    <w:multiLevelType w:val="hybridMultilevel"/>
    <w:tmpl w:val="72AE15BE"/>
    <w:lvl w:ilvl="0" w:tplc="5D087E26">
      <w:start w:val="1"/>
      <w:numFmt w:val="decimal"/>
      <w:pStyle w:val="Tytuumow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53D2C0B"/>
    <w:multiLevelType w:val="hybridMultilevel"/>
    <w:tmpl w:val="ABF0A30A"/>
    <w:lvl w:ilvl="0" w:tplc="C53E5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17F6776"/>
    <w:multiLevelType w:val="multilevel"/>
    <w:tmpl w:val="C24A366C"/>
    <w:lvl w:ilvl="0">
      <w:start w:val="1"/>
      <w:numFmt w:val="decimal"/>
      <w:pStyle w:val="Akapitzlistwielopoziom"/>
      <w:lvlText w:val="%1."/>
      <w:lvlJc w:val="left"/>
      <w:pPr>
        <w:ind w:left="0" w:firstLine="0"/>
      </w:pPr>
      <w:rPr>
        <w:rFonts w:ascii="Calibri" w:hAnsi="Calibri" w:cs="Calibri" w:hint="default"/>
        <w:strike w:val="0"/>
        <w:color w:val="auto"/>
      </w:rPr>
    </w:lvl>
    <w:lvl w:ilvl="1">
      <w:start w:val="1"/>
      <w:numFmt w:val="decimal"/>
      <w:lvlText w:val="%2)"/>
      <w:lvlJc w:val="left"/>
      <w:pPr>
        <w:ind w:left="0" w:firstLine="0"/>
      </w:pPr>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143B572B"/>
    <w:multiLevelType w:val="hybridMultilevel"/>
    <w:tmpl w:val="7AB04D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15DB2D30"/>
    <w:multiLevelType w:val="hybridMultilevel"/>
    <w:tmpl w:val="AA38AB02"/>
    <w:lvl w:ilvl="0" w:tplc="13F4C37E">
      <w:start w:val="4"/>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79" w15:restartNumberingAfterBreak="0">
    <w:nsid w:val="16433BFC"/>
    <w:multiLevelType w:val="multilevel"/>
    <w:tmpl w:val="0A2EEFC0"/>
    <w:name w:val="WW8Num54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0" w15:restartNumberingAfterBreak="0">
    <w:nsid w:val="1B8D385D"/>
    <w:multiLevelType w:val="hybridMultilevel"/>
    <w:tmpl w:val="07081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2" w15:restartNumberingAfterBreak="0">
    <w:nsid w:val="1E2103F4"/>
    <w:multiLevelType w:val="multilevel"/>
    <w:tmpl w:val="39B8BCD6"/>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3"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5"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03406B3"/>
    <w:multiLevelType w:val="hybridMultilevel"/>
    <w:tmpl w:val="41466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9"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0" w15:restartNumberingAfterBreak="0">
    <w:nsid w:val="36436D3B"/>
    <w:multiLevelType w:val="multilevel"/>
    <w:tmpl w:val="2056DFF0"/>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92" w15:restartNumberingAfterBreak="0">
    <w:nsid w:val="38F974FF"/>
    <w:multiLevelType w:val="hybridMultilevel"/>
    <w:tmpl w:val="7A9E7632"/>
    <w:lvl w:ilvl="0" w:tplc="B9A0D912">
      <w:start w:val="13"/>
      <w:numFmt w:val="decimal"/>
      <w:lvlText w:val="%1."/>
      <w:lvlJc w:val="left"/>
      <w:pPr>
        <w:ind w:left="644"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4" w15:restartNumberingAfterBreak="0">
    <w:nsid w:val="3A174519"/>
    <w:multiLevelType w:val="hybridMultilevel"/>
    <w:tmpl w:val="BE08C86E"/>
    <w:lvl w:ilvl="0" w:tplc="B16AB4A8">
      <w:start w:val="1"/>
      <w:numFmt w:val="decimal"/>
      <w:lvlText w:val="%1)"/>
      <w:lvlJc w:val="left"/>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A6E40DA"/>
    <w:multiLevelType w:val="hybridMultilevel"/>
    <w:tmpl w:val="720EE594"/>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FB37686"/>
    <w:multiLevelType w:val="hybridMultilevel"/>
    <w:tmpl w:val="B5EC9668"/>
    <w:lvl w:ilvl="0" w:tplc="04150011">
      <w:start w:val="1"/>
      <w:numFmt w:val="decimal"/>
      <w:lvlText w:val="%1)"/>
      <w:lvlJc w:val="left"/>
      <w:pPr>
        <w:ind w:left="1380" w:hanging="360"/>
      </w:pPr>
    </w:lvl>
    <w:lvl w:ilvl="1" w:tplc="8DC2EF72">
      <w:start w:val="1"/>
      <w:numFmt w:val="lowerLetter"/>
      <w:lvlText w:val="%2."/>
      <w:lvlJc w:val="left"/>
      <w:pPr>
        <w:ind w:left="2100" w:hanging="360"/>
      </w:pPr>
      <w:rPr>
        <w:rFonts w:hint="default"/>
      </w:r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9"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1"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2"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06" w15:restartNumberingAfterBreak="0">
    <w:nsid w:val="489124EF"/>
    <w:multiLevelType w:val="hybridMultilevel"/>
    <w:tmpl w:val="ABF0A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8"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09"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309527A"/>
    <w:multiLevelType w:val="hybridMultilevel"/>
    <w:tmpl w:val="F31C2194"/>
    <w:lvl w:ilvl="0" w:tplc="A64EB2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60322A46"/>
    <w:multiLevelType w:val="hybridMultilevel"/>
    <w:tmpl w:val="7AB04DFA"/>
    <w:lvl w:ilvl="0" w:tplc="1FBAA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15"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C06746F"/>
    <w:multiLevelType w:val="hybridMultilevel"/>
    <w:tmpl w:val="C8CCB1E8"/>
    <w:lvl w:ilvl="0" w:tplc="6F12603E">
      <w:start w:val="2"/>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19" w15:restartNumberingAfterBreak="0">
    <w:nsid w:val="73B249A0"/>
    <w:multiLevelType w:val="multilevel"/>
    <w:tmpl w:val="B900C75E"/>
    <w:lvl w:ilvl="0">
      <w:start w:val="1"/>
      <w:numFmt w:val="decimal"/>
      <w:lvlText w:val="%1."/>
      <w:lvlJc w:val="left"/>
      <w:pPr>
        <w:ind w:left="720" w:hanging="360"/>
      </w:pPr>
    </w:lvl>
    <w:lvl w:ilvl="1">
      <w:start w:val="6"/>
      <w:numFmt w:val="decimal"/>
      <w:isLgl/>
      <w:lvlText w:val="%1.%2"/>
      <w:lvlJc w:val="left"/>
      <w:pPr>
        <w:ind w:left="990" w:hanging="63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21" w15:restartNumberingAfterBreak="0">
    <w:nsid w:val="75982733"/>
    <w:multiLevelType w:val="hybridMultilevel"/>
    <w:tmpl w:val="070811C2"/>
    <w:lvl w:ilvl="0" w:tplc="3364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81165B2"/>
    <w:multiLevelType w:val="hybridMultilevel"/>
    <w:tmpl w:val="3FB2E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2355324">
    <w:abstractNumId w:val="94"/>
  </w:num>
  <w:num w:numId="2" w16cid:durableId="1740710528">
    <w:abstractNumId w:val="111"/>
  </w:num>
  <w:num w:numId="3" w16cid:durableId="1411344689">
    <w:abstractNumId w:val="88"/>
  </w:num>
  <w:num w:numId="4" w16cid:durableId="1399405078">
    <w:abstractNumId w:val="97"/>
  </w:num>
  <w:num w:numId="5" w16cid:durableId="554313019">
    <w:abstractNumId w:val="109"/>
  </w:num>
  <w:num w:numId="6" w16cid:durableId="2095206567">
    <w:abstractNumId w:val="118"/>
  </w:num>
  <w:num w:numId="7" w16cid:durableId="1264923450">
    <w:abstractNumId w:val="84"/>
  </w:num>
  <w:num w:numId="8" w16cid:durableId="1841311195">
    <w:abstractNumId w:val="78"/>
  </w:num>
  <w:num w:numId="9" w16cid:durableId="1432164490">
    <w:abstractNumId w:val="72"/>
  </w:num>
  <w:num w:numId="10" w16cid:durableId="446198557">
    <w:abstractNumId w:val="104"/>
  </w:num>
  <w:num w:numId="11" w16cid:durableId="1868132527">
    <w:abstractNumId w:val="90"/>
  </w:num>
  <w:num w:numId="12" w16cid:durableId="786242908">
    <w:abstractNumId w:val="96"/>
  </w:num>
  <w:num w:numId="13" w16cid:durableId="239484962">
    <w:abstractNumId w:val="91"/>
  </w:num>
  <w:num w:numId="14" w16cid:durableId="600139646">
    <w:abstractNumId w:val="110"/>
  </w:num>
  <w:num w:numId="15" w16cid:durableId="237641850">
    <w:abstractNumId w:val="116"/>
  </w:num>
  <w:num w:numId="16" w16cid:durableId="356783535">
    <w:abstractNumId w:val="119"/>
  </w:num>
  <w:num w:numId="17" w16cid:durableId="380524607">
    <w:abstractNumId w:val="102"/>
  </w:num>
  <w:num w:numId="18" w16cid:durableId="636572871">
    <w:abstractNumId w:val="115"/>
  </w:num>
  <w:num w:numId="19" w16cid:durableId="562446498">
    <w:abstractNumId w:val="99"/>
  </w:num>
  <w:num w:numId="20" w16cid:durableId="1480077284">
    <w:abstractNumId w:val="68"/>
  </w:num>
  <w:num w:numId="21" w16cid:durableId="2122457913">
    <w:abstractNumId w:val="95"/>
  </w:num>
  <w:num w:numId="22" w16cid:durableId="1899238935">
    <w:abstractNumId w:val="85"/>
  </w:num>
  <w:num w:numId="23" w16cid:durableId="462961408">
    <w:abstractNumId w:val="87"/>
  </w:num>
  <w:num w:numId="24" w16cid:durableId="587230055">
    <w:abstractNumId w:val="92"/>
  </w:num>
  <w:num w:numId="25" w16cid:durableId="452216329">
    <w:abstractNumId w:val="117"/>
  </w:num>
  <w:num w:numId="26" w16cid:durableId="396100169">
    <w:abstractNumId w:val="98"/>
  </w:num>
  <w:num w:numId="27" w16cid:durableId="1327971957">
    <w:abstractNumId w:val="71"/>
  </w:num>
  <w:num w:numId="28" w16cid:durableId="1360476329">
    <w:abstractNumId w:val="101"/>
  </w:num>
  <w:num w:numId="29" w16cid:durableId="1673069607">
    <w:abstractNumId w:val="105"/>
  </w:num>
  <w:num w:numId="30" w16cid:durableId="18721075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7326222">
    <w:abstractNumId w:val="93"/>
  </w:num>
  <w:num w:numId="32" w16cid:durableId="207839708">
    <w:abstractNumId w:val="120"/>
  </w:num>
  <w:num w:numId="33" w16cid:durableId="16321783">
    <w:abstractNumId w:val="107"/>
  </w:num>
  <w:num w:numId="34" w16cid:durableId="377315726">
    <w:abstractNumId w:val="100"/>
  </w:num>
  <w:num w:numId="35" w16cid:durableId="106741387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0788127">
    <w:abstractNumId w:val="69"/>
  </w:num>
  <w:num w:numId="37" w16cid:durableId="1810200474">
    <w:abstractNumId w:val="73"/>
  </w:num>
  <w:num w:numId="38" w16cid:durableId="620767988">
    <w:abstractNumId w:val="77"/>
  </w:num>
  <w:num w:numId="39" w16cid:durableId="216429265">
    <w:abstractNumId w:val="122"/>
  </w:num>
  <w:num w:numId="40" w16cid:durableId="162359318">
    <w:abstractNumId w:val="112"/>
  </w:num>
  <w:num w:numId="41" w16cid:durableId="1639989370">
    <w:abstractNumId w:val="121"/>
  </w:num>
  <w:num w:numId="42" w16cid:durableId="1257833472">
    <w:abstractNumId w:val="70"/>
  </w:num>
  <w:num w:numId="43" w16cid:durableId="828903020">
    <w:abstractNumId w:val="75"/>
  </w:num>
  <w:num w:numId="44" w16cid:durableId="1848713189">
    <w:abstractNumId w:val="80"/>
  </w:num>
  <w:num w:numId="45" w16cid:durableId="1415516902">
    <w:abstractNumId w:val="106"/>
  </w:num>
  <w:num w:numId="46" w16cid:durableId="1169252199">
    <w:abstractNumId w:val="8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501E"/>
    <w:rsid w:val="0000752F"/>
    <w:rsid w:val="000143F5"/>
    <w:rsid w:val="00014AE0"/>
    <w:rsid w:val="00016453"/>
    <w:rsid w:val="00020E9E"/>
    <w:rsid w:val="000212EE"/>
    <w:rsid w:val="00021333"/>
    <w:rsid w:val="000220F0"/>
    <w:rsid w:val="0002605B"/>
    <w:rsid w:val="000339B4"/>
    <w:rsid w:val="00041242"/>
    <w:rsid w:val="00044663"/>
    <w:rsid w:val="00046387"/>
    <w:rsid w:val="00047FB8"/>
    <w:rsid w:val="00056ACD"/>
    <w:rsid w:val="00057338"/>
    <w:rsid w:val="0006331D"/>
    <w:rsid w:val="00064E93"/>
    <w:rsid w:val="0007003D"/>
    <w:rsid w:val="0007222F"/>
    <w:rsid w:val="00074308"/>
    <w:rsid w:val="00085888"/>
    <w:rsid w:val="00085A20"/>
    <w:rsid w:val="000921AB"/>
    <w:rsid w:val="000A1E26"/>
    <w:rsid w:val="000A4B48"/>
    <w:rsid w:val="000A6CDD"/>
    <w:rsid w:val="000B00B3"/>
    <w:rsid w:val="000B3BE4"/>
    <w:rsid w:val="000C08B9"/>
    <w:rsid w:val="000C2B7F"/>
    <w:rsid w:val="000C7DCF"/>
    <w:rsid w:val="000D3B48"/>
    <w:rsid w:val="000D639A"/>
    <w:rsid w:val="000D6BC2"/>
    <w:rsid w:val="000E4492"/>
    <w:rsid w:val="000E772D"/>
    <w:rsid w:val="000F33A3"/>
    <w:rsid w:val="000F7AA0"/>
    <w:rsid w:val="00106E41"/>
    <w:rsid w:val="001132D8"/>
    <w:rsid w:val="001133D1"/>
    <w:rsid w:val="00117098"/>
    <w:rsid w:val="001178D2"/>
    <w:rsid w:val="00117A0F"/>
    <w:rsid w:val="00130ECA"/>
    <w:rsid w:val="00132E7D"/>
    <w:rsid w:val="00132F73"/>
    <w:rsid w:val="00141DC7"/>
    <w:rsid w:val="0015274A"/>
    <w:rsid w:val="001528F3"/>
    <w:rsid w:val="001574E0"/>
    <w:rsid w:val="001621D9"/>
    <w:rsid w:val="0017376C"/>
    <w:rsid w:val="00175F31"/>
    <w:rsid w:val="00182AE9"/>
    <w:rsid w:val="00191E07"/>
    <w:rsid w:val="001929B1"/>
    <w:rsid w:val="00194952"/>
    <w:rsid w:val="001962ED"/>
    <w:rsid w:val="00197B97"/>
    <w:rsid w:val="001A4661"/>
    <w:rsid w:val="001A67BB"/>
    <w:rsid w:val="001C11A0"/>
    <w:rsid w:val="001C5647"/>
    <w:rsid w:val="001D1D06"/>
    <w:rsid w:val="001D3BE1"/>
    <w:rsid w:val="001D6009"/>
    <w:rsid w:val="001D7357"/>
    <w:rsid w:val="001E1D5D"/>
    <w:rsid w:val="001F0EA4"/>
    <w:rsid w:val="001F2A3A"/>
    <w:rsid w:val="0020199F"/>
    <w:rsid w:val="00201CBC"/>
    <w:rsid w:val="002059F8"/>
    <w:rsid w:val="00205C3A"/>
    <w:rsid w:val="002070CC"/>
    <w:rsid w:val="00207F21"/>
    <w:rsid w:val="0021199C"/>
    <w:rsid w:val="00216623"/>
    <w:rsid w:val="002171A3"/>
    <w:rsid w:val="0022061A"/>
    <w:rsid w:val="002223DD"/>
    <w:rsid w:val="00224F24"/>
    <w:rsid w:val="002344B2"/>
    <w:rsid w:val="00236DAE"/>
    <w:rsid w:val="002403D7"/>
    <w:rsid w:val="00247397"/>
    <w:rsid w:val="00250A72"/>
    <w:rsid w:val="0025463B"/>
    <w:rsid w:val="002555AC"/>
    <w:rsid w:val="002636D4"/>
    <w:rsid w:val="00264A70"/>
    <w:rsid w:val="0026684D"/>
    <w:rsid w:val="002723E6"/>
    <w:rsid w:val="002742E7"/>
    <w:rsid w:val="002756C1"/>
    <w:rsid w:val="00276417"/>
    <w:rsid w:val="00280849"/>
    <w:rsid w:val="002812A0"/>
    <w:rsid w:val="00286D17"/>
    <w:rsid w:val="00295E4D"/>
    <w:rsid w:val="002A017C"/>
    <w:rsid w:val="002A1A2E"/>
    <w:rsid w:val="002A3236"/>
    <w:rsid w:val="002A46A0"/>
    <w:rsid w:val="002A6EA4"/>
    <w:rsid w:val="002B17E5"/>
    <w:rsid w:val="002B7780"/>
    <w:rsid w:val="002C043F"/>
    <w:rsid w:val="002C0E6F"/>
    <w:rsid w:val="002C3527"/>
    <w:rsid w:val="002C4035"/>
    <w:rsid w:val="002C6066"/>
    <w:rsid w:val="002D419E"/>
    <w:rsid w:val="002E1AC8"/>
    <w:rsid w:val="002E1C76"/>
    <w:rsid w:val="002E370D"/>
    <w:rsid w:val="002E7DFE"/>
    <w:rsid w:val="002F03C0"/>
    <w:rsid w:val="002F13BA"/>
    <w:rsid w:val="002F37A6"/>
    <w:rsid w:val="002F40FD"/>
    <w:rsid w:val="002F58B1"/>
    <w:rsid w:val="00301E65"/>
    <w:rsid w:val="00305670"/>
    <w:rsid w:val="003162B6"/>
    <w:rsid w:val="00316BE9"/>
    <w:rsid w:val="00321BA6"/>
    <w:rsid w:val="0032236B"/>
    <w:rsid w:val="00323499"/>
    <w:rsid w:val="00332B11"/>
    <w:rsid w:val="003338DD"/>
    <w:rsid w:val="00337CE4"/>
    <w:rsid w:val="0034675D"/>
    <w:rsid w:val="0034684D"/>
    <w:rsid w:val="003508F2"/>
    <w:rsid w:val="00363064"/>
    <w:rsid w:val="00363E8A"/>
    <w:rsid w:val="00367FCD"/>
    <w:rsid w:val="0037074A"/>
    <w:rsid w:val="00375A93"/>
    <w:rsid w:val="00376E63"/>
    <w:rsid w:val="00377EC7"/>
    <w:rsid w:val="003836B5"/>
    <w:rsid w:val="0038541B"/>
    <w:rsid w:val="003929BC"/>
    <w:rsid w:val="003A054A"/>
    <w:rsid w:val="003A05DB"/>
    <w:rsid w:val="003A06C2"/>
    <w:rsid w:val="003A1EC4"/>
    <w:rsid w:val="003A37C9"/>
    <w:rsid w:val="003B78CC"/>
    <w:rsid w:val="003C09C1"/>
    <w:rsid w:val="003D1445"/>
    <w:rsid w:val="003D3AED"/>
    <w:rsid w:val="003E037E"/>
    <w:rsid w:val="003E102A"/>
    <w:rsid w:val="003E16BF"/>
    <w:rsid w:val="003F00C9"/>
    <w:rsid w:val="003F31B5"/>
    <w:rsid w:val="003F530A"/>
    <w:rsid w:val="003F6158"/>
    <w:rsid w:val="003F7C4B"/>
    <w:rsid w:val="004033A3"/>
    <w:rsid w:val="0040381F"/>
    <w:rsid w:val="00405C95"/>
    <w:rsid w:val="00407526"/>
    <w:rsid w:val="00415053"/>
    <w:rsid w:val="004152C5"/>
    <w:rsid w:val="00417EB4"/>
    <w:rsid w:val="0042366B"/>
    <w:rsid w:val="00427B54"/>
    <w:rsid w:val="00431B19"/>
    <w:rsid w:val="0043355B"/>
    <w:rsid w:val="0043479A"/>
    <w:rsid w:val="0044389A"/>
    <w:rsid w:val="00444930"/>
    <w:rsid w:val="00451D47"/>
    <w:rsid w:val="00454E18"/>
    <w:rsid w:val="00457488"/>
    <w:rsid w:val="00457EE3"/>
    <w:rsid w:val="00464351"/>
    <w:rsid w:val="00467763"/>
    <w:rsid w:val="00467B0D"/>
    <w:rsid w:val="00472561"/>
    <w:rsid w:val="00472BA0"/>
    <w:rsid w:val="00473CC0"/>
    <w:rsid w:val="004825F7"/>
    <w:rsid w:val="00493043"/>
    <w:rsid w:val="00494A66"/>
    <w:rsid w:val="004955EB"/>
    <w:rsid w:val="00497730"/>
    <w:rsid w:val="004B0AA5"/>
    <w:rsid w:val="004B1C4B"/>
    <w:rsid w:val="004B2D32"/>
    <w:rsid w:val="004B32CC"/>
    <w:rsid w:val="004B3C6C"/>
    <w:rsid w:val="004B5268"/>
    <w:rsid w:val="004B67CE"/>
    <w:rsid w:val="004B7DEC"/>
    <w:rsid w:val="004C25E6"/>
    <w:rsid w:val="004C495B"/>
    <w:rsid w:val="004C6E90"/>
    <w:rsid w:val="004D03A4"/>
    <w:rsid w:val="004D3302"/>
    <w:rsid w:val="004D4B45"/>
    <w:rsid w:val="004E3058"/>
    <w:rsid w:val="004E558D"/>
    <w:rsid w:val="004F0851"/>
    <w:rsid w:val="004F2117"/>
    <w:rsid w:val="004F2A04"/>
    <w:rsid w:val="004F3486"/>
    <w:rsid w:val="004F3AE9"/>
    <w:rsid w:val="004F6966"/>
    <w:rsid w:val="004F71CE"/>
    <w:rsid w:val="00502E70"/>
    <w:rsid w:val="00506B80"/>
    <w:rsid w:val="00510D07"/>
    <w:rsid w:val="00511C06"/>
    <w:rsid w:val="00512C2E"/>
    <w:rsid w:val="00512D63"/>
    <w:rsid w:val="00515B36"/>
    <w:rsid w:val="0052538C"/>
    <w:rsid w:val="00525D12"/>
    <w:rsid w:val="0052635C"/>
    <w:rsid w:val="00527308"/>
    <w:rsid w:val="00532C83"/>
    <w:rsid w:val="00534236"/>
    <w:rsid w:val="00536D79"/>
    <w:rsid w:val="0053712F"/>
    <w:rsid w:val="00540B55"/>
    <w:rsid w:val="005416E9"/>
    <w:rsid w:val="00546AE7"/>
    <w:rsid w:val="00547C79"/>
    <w:rsid w:val="00553065"/>
    <w:rsid w:val="0055650A"/>
    <w:rsid w:val="005603DD"/>
    <w:rsid w:val="005604C9"/>
    <w:rsid w:val="00561986"/>
    <w:rsid w:val="00561E45"/>
    <w:rsid w:val="0056502C"/>
    <w:rsid w:val="005670BF"/>
    <w:rsid w:val="00572841"/>
    <w:rsid w:val="00572991"/>
    <w:rsid w:val="005816CD"/>
    <w:rsid w:val="005823A6"/>
    <w:rsid w:val="005868A4"/>
    <w:rsid w:val="0059054A"/>
    <w:rsid w:val="00592EB6"/>
    <w:rsid w:val="005946AB"/>
    <w:rsid w:val="00595A7B"/>
    <w:rsid w:val="00595F04"/>
    <w:rsid w:val="00596CB3"/>
    <w:rsid w:val="00597E9D"/>
    <w:rsid w:val="005A323A"/>
    <w:rsid w:val="005A499F"/>
    <w:rsid w:val="005A7620"/>
    <w:rsid w:val="005B15CF"/>
    <w:rsid w:val="005B1A3E"/>
    <w:rsid w:val="005B37F8"/>
    <w:rsid w:val="005B570F"/>
    <w:rsid w:val="005B60AA"/>
    <w:rsid w:val="005D77A7"/>
    <w:rsid w:val="005D7C78"/>
    <w:rsid w:val="005E139A"/>
    <w:rsid w:val="005E5334"/>
    <w:rsid w:val="005E61C2"/>
    <w:rsid w:val="005F31B6"/>
    <w:rsid w:val="006019BE"/>
    <w:rsid w:val="00602DAF"/>
    <w:rsid w:val="00604A88"/>
    <w:rsid w:val="00611B08"/>
    <w:rsid w:val="00611EC0"/>
    <w:rsid w:val="00613E37"/>
    <w:rsid w:val="00614BDE"/>
    <w:rsid w:val="00625034"/>
    <w:rsid w:val="00626828"/>
    <w:rsid w:val="006270D1"/>
    <w:rsid w:val="006308C8"/>
    <w:rsid w:val="006318FD"/>
    <w:rsid w:val="00635DB3"/>
    <w:rsid w:val="00645DB9"/>
    <w:rsid w:val="00646181"/>
    <w:rsid w:val="00653182"/>
    <w:rsid w:val="00653244"/>
    <w:rsid w:val="00654350"/>
    <w:rsid w:val="006556BC"/>
    <w:rsid w:val="00657B4F"/>
    <w:rsid w:val="00664505"/>
    <w:rsid w:val="00667CEE"/>
    <w:rsid w:val="00671649"/>
    <w:rsid w:val="00673B96"/>
    <w:rsid w:val="00683788"/>
    <w:rsid w:val="00686802"/>
    <w:rsid w:val="006876FA"/>
    <w:rsid w:val="00690491"/>
    <w:rsid w:val="006905A9"/>
    <w:rsid w:val="00693169"/>
    <w:rsid w:val="00693DC3"/>
    <w:rsid w:val="00694418"/>
    <w:rsid w:val="0069599D"/>
    <w:rsid w:val="006A170A"/>
    <w:rsid w:val="006A563A"/>
    <w:rsid w:val="006A6F3A"/>
    <w:rsid w:val="006A7B95"/>
    <w:rsid w:val="006B0310"/>
    <w:rsid w:val="006B1290"/>
    <w:rsid w:val="006B1B0A"/>
    <w:rsid w:val="006B6E90"/>
    <w:rsid w:val="006C0495"/>
    <w:rsid w:val="006C0F75"/>
    <w:rsid w:val="006C653A"/>
    <w:rsid w:val="006C67DB"/>
    <w:rsid w:val="006D3F3C"/>
    <w:rsid w:val="006D6304"/>
    <w:rsid w:val="006E3AD3"/>
    <w:rsid w:val="006E688C"/>
    <w:rsid w:val="006E748A"/>
    <w:rsid w:val="006F65FE"/>
    <w:rsid w:val="006F79E2"/>
    <w:rsid w:val="00701404"/>
    <w:rsid w:val="00704B0E"/>
    <w:rsid w:val="0070605F"/>
    <w:rsid w:val="00706336"/>
    <w:rsid w:val="007075D4"/>
    <w:rsid w:val="00707EFD"/>
    <w:rsid w:val="00712C34"/>
    <w:rsid w:val="00712ED0"/>
    <w:rsid w:val="00713DBF"/>
    <w:rsid w:val="007155DE"/>
    <w:rsid w:val="00717A7F"/>
    <w:rsid w:val="00720A7C"/>
    <w:rsid w:val="00724826"/>
    <w:rsid w:val="00726376"/>
    <w:rsid w:val="00726586"/>
    <w:rsid w:val="00727F31"/>
    <w:rsid w:val="007301AA"/>
    <w:rsid w:val="00730915"/>
    <w:rsid w:val="00730AB4"/>
    <w:rsid w:val="007310A0"/>
    <w:rsid w:val="00732F72"/>
    <w:rsid w:val="00733170"/>
    <w:rsid w:val="00736750"/>
    <w:rsid w:val="007378B6"/>
    <w:rsid w:val="007460EF"/>
    <w:rsid w:val="00746922"/>
    <w:rsid w:val="0074799B"/>
    <w:rsid w:val="00754CF9"/>
    <w:rsid w:val="00754F07"/>
    <w:rsid w:val="007660FC"/>
    <w:rsid w:val="00783A12"/>
    <w:rsid w:val="00786EC1"/>
    <w:rsid w:val="00787233"/>
    <w:rsid w:val="00793090"/>
    <w:rsid w:val="007A2E8E"/>
    <w:rsid w:val="007A7F77"/>
    <w:rsid w:val="007B1E65"/>
    <w:rsid w:val="007B2D99"/>
    <w:rsid w:val="007B4689"/>
    <w:rsid w:val="007B4821"/>
    <w:rsid w:val="007B5132"/>
    <w:rsid w:val="007B522F"/>
    <w:rsid w:val="007C4086"/>
    <w:rsid w:val="007C7A53"/>
    <w:rsid w:val="007C7B1F"/>
    <w:rsid w:val="007D66DD"/>
    <w:rsid w:val="007E0AE3"/>
    <w:rsid w:val="007E33A6"/>
    <w:rsid w:val="007E4D2B"/>
    <w:rsid w:val="007F04F6"/>
    <w:rsid w:val="007F68CB"/>
    <w:rsid w:val="00805D7D"/>
    <w:rsid w:val="008100A5"/>
    <w:rsid w:val="0081099B"/>
    <w:rsid w:val="00813A47"/>
    <w:rsid w:val="00814310"/>
    <w:rsid w:val="00814999"/>
    <w:rsid w:val="00815752"/>
    <w:rsid w:val="00815800"/>
    <w:rsid w:val="00817BD2"/>
    <w:rsid w:val="008209F8"/>
    <w:rsid w:val="00822AFB"/>
    <w:rsid w:val="00823144"/>
    <w:rsid w:val="00824285"/>
    <w:rsid w:val="008260CC"/>
    <w:rsid w:val="008309FC"/>
    <w:rsid w:val="00834AA4"/>
    <w:rsid w:val="00836EB2"/>
    <w:rsid w:val="0084240C"/>
    <w:rsid w:val="0084365D"/>
    <w:rsid w:val="00847055"/>
    <w:rsid w:val="00850B53"/>
    <w:rsid w:val="00855C0E"/>
    <w:rsid w:val="008663F7"/>
    <w:rsid w:val="00866E75"/>
    <w:rsid w:val="00876835"/>
    <w:rsid w:val="008778DD"/>
    <w:rsid w:val="008805F2"/>
    <w:rsid w:val="008808A8"/>
    <w:rsid w:val="00882D32"/>
    <w:rsid w:val="008835E3"/>
    <w:rsid w:val="00890C5C"/>
    <w:rsid w:val="008957E0"/>
    <w:rsid w:val="008A19E9"/>
    <w:rsid w:val="008A3857"/>
    <w:rsid w:val="008A4D2E"/>
    <w:rsid w:val="008B16E2"/>
    <w:rsid w:val="008B324B"/>
    <w:rsid w:val="008B7847"/>
    <w:rsid w:val="008C0536"/>
    <w:rsid w:val="008C241C"/>
    <w:rsid w:val="008C4246"/>
    <w:rsid w:val="008C6DE6"/>
    <w:rsid w:val="008C7E89"/>
    <w:rsid w:val="008D07EC"/>
    <w:rsid w:val="008D660B"/>
    <w:rsid w:val="008E1C61"/>
    <w:rsid w:val="008E2828"/>
    <w:rsid w:val="008E29B7"/>
    <w:rsid w:val="008E3335"/>
    <w:rsid w:val="008E6988"/>
    <w:rsid w:val="008E75BA"/>
    <w:rsid w:val="008F0DD9"/>
    <w:rsid w:val="009017F6"/>
    <w:rsid w:val="00906200"/>
    <w:rsid w:val="009109CC"/>
    <w:rsid w:val="009115B8"/>
    <w:rsid w:val="00913FCF"/>
    <w:rsid w:val="00915AEF"/>
    <w:rsid w:val="00924A97"/>
    <w:rsid w:val="00925244"/>
    <w:rsid w:val="00932E23"/>
    <w:rsid w:val="009348F8"/>
    <w:rsid w:val="009400AC"/>
    <w:rsid w:val="009412BD"/>
    <w:rsid w:val="00945076"/>
    <w:rsid w:val="00945101"/>
    <w:rsid w:val="0094645D"/>
    <w:rsid w:val="00946936"/>
    <w:rsid w:val="009505F5"/>
    <w:rsid w:val="00950901"/>
    <w:rsid w:val="00953AB1"/>
    <w:rsid w:val="009551BD"/>
    <w:rsid w:val="009568B9"/>
    <w:rsid w:val="00957F6E"/>
    <w:rsid w:val="009646F4"/>
    <w:rsid w:val="00975F8B"/>
    <w:rsid w:val="0097654B"/>
    <w:rsid w:val="009777BB"/>
    <w:rsid w:val="00983E3B"/>
    <w:rsid w:val="00991677"/>
    <w:rsid w:val="00993259"/>
    <w:rsid w:val="00996AA2"/>
    <w:rsid w:val="00997105"/>
    <w:rsid w:val="009A2465"/>
    <w:rsid w:val="009A2C5C"/>
    <w:rsid w:val="009B1F3E"/>
    <w:rsid w:val="009B4CED"/>
    <w:rsid w:val="009B5107"/>
    <w:rsid w:val="009B52C8"/>
    <w:rsid w:val="009B6E47"/>
    <w:rsid w:val="009B7A72"/>
    <w:rsid w:val="009D39AC"/>
    <w:rsid w:val="009E1BC3"/>
    <w:rsid w:val="009E38E0"/>
    <w:rsid w:val="009E4DE9"/>
    <w:rsid w:val="009F5160"/>
    <w:rsid w:val="009F5263"/>
    <w:rsid w:val="00A00AF6"/>
    <w:rsid w:val="00A00C89"/>
    <w:rsid w:val="00A023FA"/>
    <w:rsid w:val="00A07317"/>
    <w:rsid w:val="00A07DF3"/>
    <w:rsid w:val="00A158EB"/>
    <w:rsid w:val="00A20928"/>
    <w:rsid w:val="00A2685E"/>
    <w:rsid w:val="00A32627"/>
    <w:rsid w:val="00A35D10"/>
    <w:rsid w:val="00A37178"/>
    <w:rsid w:val="00A44C1D"/>
    <w:rsid w:val="00A45151"/>
    <w:rsid w:val="00A555E5"/>
    <w:rsid w:val="00A6019E"/>
    <w:rsid w:val="00A64294"/>
    <w:rsid w:val="00A71465"/>
    <w:rsid w:val="00A74D7D"/>
    <w:rsid w:val="00A754C1"/>
    <w:rsid w:val="00A7637D"/>
    <w:rsid w:val="00A80FA6"/>
    <w:rsid w:val="00A83EBC"/>
    <w:rsid w:val="00A868CF"/>
    <w:rsid w:val="00A928F9"/>
    <w:rsid w:val="00A93BE4"/>
    <w:rsid w:val="00AB25D4"/>
    <w:rsid w:val="00AB7CF3"/>
    <w:rsid w:val="00AC1011"/>
    <w:rsid w:val="00AC16C9"/>
    <w:rsid w:val="00AC2510"/>
    <w:rsid w:val="00AC2D7C"/>
    <w:rsid w:val="00AC30AC"/>
    <w:rsid w:val="00AD1DB8"/>
    <w:rsid w:val="00AD52B1"/>
    <w:rsid w:val="00AD7AAC"/>
    <w:rsid w:val="00AF1AD4"/>
    <w:rsid w:val="00AF47DC"/>
    <w:rsid w:val="00AF5E70"/>
    <w:rsid w:val="00B01B5F"/>
    <w:rsid w:val="00B0277E"/>
    <w:rsid w:val="00B03DC7"/>
    <w:rsid w:val="00B046AC"/>
    <w:rsid w:val="00B10270"/>
    <w:rsid w:val="00B105CB"/>
    <w:rsid w:val="00B164B2"/>
    <w:rsid w:val="00B1677D"/>
    <w:rsid w:val="00B1790F"/>
    <w:rsid w:val="00B24A07"/>
    <w:rsid w:val="00B25EAD"/>
    <w:rsid w:val="00B41D67"/>
    <w:rsid w:val="00B44B49"/>
    <w:rsid w:val="00B47AF3"/>
    <w:rsid w:val="00B62114"/>
    <w:rsid w:val="00B62F97"/>
    <w:rsid w:val="00B6315D"/>
    <w:rsid w:val="00B63164"/>
    <w:rsid w:val="00B66639"/>
    <w:rsid w:val="00B775F4"/>
    <w:rsid w:val="00B80CEB"/>
    <w:rsid w:val="00B80E83"/>
    <w:rsid w:val="00B86D85"/>
    <w:rsid w:val="00B9010B"/>
    <w:rsid w:val="00B916B7"/>
    <w:rsid w:val="00B97BA4"/>
    <w:rsid w:val="00BA0C43"/>
    <w:rsid w:val="00BA17D5"/>
    <w:rsid w:val="00BA1F36"/>
    <w:rsid w:val="00BA3159"/>
    <w:rsid w:val="00BA6814"/>
    <w:rsid w:val="00BB4C12"/>
    <w:rsid w:val="00BB4F9D"/>
    <w:rsid w:val="00BB6C8C"/>
    <w:rsid w:val="00BC14D9"/>
    <w:rsid w:val="00BE16AB"/>
    <w:rsid w:val="00BE306D"/>
    <w:rsid w:val="00BE3E5D"/>
    <w:rsid w:val="00BE4266"/>
    <w:rsid w:val="00BE5E9E"/>
    <w:rsid w:val="00BE7D61"/>
    <w:rsid w:val="00BF1B40"/>
    <w:rsid w:val="00BF28D9"/>
    <w:rsid w:val="00C12038"/>
    <w:rsid w:val="00C1206C"/>
    <w:rsid w:val="00C1356A"/>
    <w:rsid w:val="00C2125B"/>
    <w:rsid w:val="00C27A9B"/>
    <w:rsid w:val="00C27AC8"/>
    <w:rsid w:val="00C32350"/>
    <w:rsid w:val="00C35CCF"/>
    <w:rsid w:val="00C40D61"/>
    <w:rsid w:val="00C41D58"/>
    <w:rsid w:val="00C44918"/>
    <w:rsid w:val="00C47FE7"/>
    <w:rsid w:val="00C5692F"/>
    <w:rsid w:val="00C57B8B"/>
    <w:rsid w:val="00C62353"/>
    <w:rsid w:val="00C627D0"/>
    <w:rsid w:val="00C62C84"/>
    <w:rsid w:val="00C73B1D"/>
    <w:rsid w:val="00C74FC0"/>
    <w:rsid w:val="00C838C9"/>
    <w:rsid w:val="00C95B42"/>
    <w:rsid w:val="00C96CA7"/>
    <w:rsid w:val="00C97241"/>
    <w:rsid w:val="00CA6E0F"/>
    <w:rsid w:val="00CA71CA"/>
    <w:rsid w:val="00CA768A"/>
    <w:rsid w:val="00CB56B5"/>
    <w:rsid w:val="00CB60E8"/>
    <w:rsid w:val="00CC730B"/>
    <w:rsid w:val="00CD2120"/>
    <w:rsid w:val="00CD4BEA"/>
    <w:rsid w:val="00CE03EB"/>
    <w:rsid w:val="00CE1B26"/>
    <w:rsid w:val="00CE4AD7"/>
    <w:rsid w:val="00CF5F0B"/>
    <w:rsid w:val="00CF74CD"/>
    <w:rsid w:val="00D01D60"/>
    <w:rsid w:val="00D02BD6"/>
    <w:rsid w:val="00D0775D"/>
    <w:rsid w:val="00D07852"/>
    <w:rsid w:val="00D11046"/>
    <w:rsid w:val="00D11188"/>
    <w:rsid w:val="00D12FAE"/>
    <w:rsid w:val="00D1393C"/>
    <w:rsid w:val="00D1708C"/>
    <w:rsid w:val="00D20AD0"/>
    <w:rsid w:val="00D213DB"/>
    <w:rsid w:val="00D23BB9"/>
    <w:rsid w:val="00D24D32"/>
    <w:rsid w:val="00D25B9A"/>
    <w:rsid w:val="00D25E0D"/>
    <w:rsid w:val="00D26138"/>
    <w:rsid w:val="00D32AD7"/>
    <w:rsid w:val="00D35BF4"/>
    <w:rsid w:val="00D36861"/>
    <w:rsid w:val="00D37D52"/>
    <w:rsid w:val="00D40E68"/>
    <w:rsid w:val="00D43676"/>
    <w:rsid w:val="00D44753"/>
    <w:rsid w:val="00D4485D"/>
    <w:rsid w:val="00D45255"/>
    <w:rsid w:val="00D4593E"/>
    <w:rsid w:val="00D5079A"/>
    <w:rsid w:val="00D50DC3"/>
    <w:rsid w:val="00D540A9"/>
    <w:rsid w:val="00D54FE6"/>
    <w:rsid w:val="00D55B48"/>
    <w:rsid w:val="00D640F4"/>
    <w:rsid w:val="00D742E6"/>
    <w:rsid w:val="00D82679"/>
    <w:rsid w:val="00D84C12"/>
    <w:rsid w:val="00D92590"/>
    <w:rsid w:val="00D97768"/>
    <w:rsid w:val="00DA0B48"/>
    <w:rsid w:val="00DA1D79"/>
    <w:rsid w:val="00DA3121"/>
    <w:rsid w:val="00DA4FC7"/>
    <w:rsid w:val="00DA5326"/>
    <w:rsid w:val="00DA78F5"/>
    <w:rsid w:val="00DB216A"/>
    <w:rsid w:val="00DB5AA6"/>
    <w:rsid w:val="00DC1EE8"/>
    <w:rsid w:val="00DC275E"/>
    <w:rsid w:val="00DC2AC3"/>
    <w:rsid w:val="00DC62B1"/>
    <w:rsid w:val="00DD03C1"/>
    <w:rsid w:val="00DD15A8"/>
    <w:rsid w:val="00DD5662"/>
    <w:rsid w:val="00DD7041"/>
    <w:rsid w:val="00DD7D5A"/>
    <w:rsid w:val="00DE156A"/>
    <w:rsid w:val="00DE1978"/>
    <w:rsid w:val="00DE1A92"/>
    <w:rsid w:val="00DE6BEE"/>
    <w:rsid w:val="00DF1985"/>
    <w:rsid w:val="00DF23CC"/>
    <w:rsid w:val="00DF33F9"/>
    <w:rsid w:val="00DF428D"/>
    <w:rsid w:val="00DF4E19"/>
    <w:rsid w:val="00E0487F"/>
    <w:rsid w:val="00E056F3"/>
    <w:rsid w:val="00E10DA2"/>
    <w:rsid w:val="00E12096"/>
    <w:rsid w:val="00E126D6"/>
    <w:rsid w:val="00E14105"/>
    <w:rsid w:val="00E22F24"/>
    <w:rsid w:val="00E247BF"/>
    <w:rsid w:val="00E258BE"/>
    <w:rsid w:val="00E270F0"/>
    <w:rsid w:val="00E43644"/>
    <w:rsid w:val="00E4695C"/>
    <w:rsid w:val="00E53E00"/>
    <w:rsid w:val="00E548F7"/>
    <w:rsid w:val="00E54A5F"/>
    <w:rsid w:val="00E55489"/>
    <w:rsid w:val="00E56C06"/>
    <w:rsid w:val="00E62BAB"/>
    <w:rsid w:val="00E65E1D"/>
    <w:rsid w:val="00E7134E"/>
    <w:rsid w:val="00E81816"/>
    <w:rsid w:val="00E83770"/>
    <w:rsid w:val="00E90C0B"/>
    <w:rsid w:val="00E95987"/>
    <w:rsid w:val="00E95AE9"/>
    <w:rsid w:val="00EA00A4"/>
    <w:rsid w:val="00EA37E7"/>
    <w:rsid w:val="00EA6687"/>
    <w:rsid w:val="00EA7DF7"/>
    <w:rsid w:val="00EB2944"/>
    <w:rsid w:val="00EB56EC"/>
    <w:rsid w:val="00EB726F"/>
    <w:rsid w:val="00EB7EA3"/>
    <w:rsid w:val="00EC19F1"/>
    <w:rsid w:val="00EC1FAE"/>
    <w:rsid w:val="00ED0CF7"/>
    <w:rsid w:val="00ED63B2"/>
    <w:rsid w:val="00EE5305"/>
    <w:rsid w:val="00EE59AC"/>
    <w:rsid w:val="00EE7AB4"/>
    <w:rsid w:val="00EF0721"/>
    <w:rsid w:val="00EF1C84"/>
    <w:rsid w:val="00EF263A"/>
    <w:rsid w:val="00F004C4"/>
    <w:rsid w:val="00F00B72"/>
    <w:rsid w:val="00F02189"/>
    <w:rsid w:val="00F023AB"/>
    <w:rsid w:val="00F04058"/>
    <w:rsid w:val="00F05C3A"/>
    <w:rsid w:val="00F12F79"/>
    <w:rsid w:val="00F137C8"/>
    <w:rsid w:val="00F1546F"/>
    <w:rsid w:val="00F21C89"/>
    <w:rsid w:val="00F226CB"/>
    <w:rsid w:val="00F26E56"/>
    <w:rsid w:val="00F41CDE"/>
    <w:rsid w:val="00F42CB0"/>
    <w:rsid w:val="00F430FC"/>
    <w:rsid w:val="00F43468"/>
    <w:rsid w:val="00F44734"/>
    <w:rsid w:val="00F4653A"/>
    <w:rsid w:val="00F47AC7"/>
    <w:rsid w:val="00F527B3"/>
    <w:rsid w:val="00F52C26"/>
    <w:rsid w:val="00F563D7"/>
    <w:rsid w:val="00F5727D"/>
    <w:rsid w:val="00F61377"/>
    <w:rsid w:val="00F65D9B"/>
    <w:rsid w:val="00F66034"/>
    <w:rsid w:val="00F6767E"/>
    <w:rsid w:val="00F74046"/>
    <w:rsid w:val="00F75D3A"/>
    <w:rsid w:val="00F83ACF"/>
    <w:rsid w:val="00F84D77"/>
    <w:rsid w:val="00F91B9E"/>
    <w:rsid w:val="00F961C7"/>
    <w:rsid w:val="00FA0C7D"/>
    <w:rsid w:val="00FA0DA2"/>
    <w:rsid w:val="00FA4DEE"/>
    <w:rsid w:val="00FA6232"/>
    <w:rsid w:val="00FA769C"/>
    <w:rsid w:val="00FA7C9C"/>
    <w:rsid w:val="00FB2B35"/>
    <w:rsid w:val="00FB41BD"/>
    <w:rsid w:val="00FC1268"/>
    <w:rsid w:val="00FC75DF"/>
    <w:rsid w:val="00FC7B6B"/>
    <w:rsid w:val="00FD03D9"/>
    <w:rsid w:val="00FD105E"/>
    <w:rsid w:val="00FD5DD9"/>
    <w:rsid w:val="00FD6F9D"/>
    <w:rsid w:val="00FD7C71"/>
    <w:rsid w:val="00FE1CF3"/>
    <w:rsid w:val="00FE29ED"/>
    <w:rsid w:val="00FE5CB3"/>
    <w:rsid w:val="00FF1070"/>
    <w:rsid w:val="00FF17D9"/>
    <w:rsid w:val="00FF1B25"/>
    <w:rsid w:val="00FF4989"/>
    <w:rsid w:val="00FF50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F33CFE"/>
  <w15:chartTrackingRefBased/>
  <w15:docId w15:val="{918DFD99-B924-4F95-A0E6-9E48D03B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BA6"/>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lang w:val="x-none"/>
    </w:rPr>
  </w:style>
  <w:style w:type="paragraph" w:styleId="Nagwek2">
    <w:name w:val="heading 2"/>
    <w:basedOn w:val="Normalny"/>
    <w:next w:val="Tekstpodstawowy"/>
    <w:link w:val="Nagwek2Znak"/>
    <w:qFormat/>
    <w:rsid w:val="001528F3"/>
    <w:pPr>
      <w:keepNext/>
      <w:spacing w:line="360" w:lineRule="auto"/>
      <w:jc w:val="both"/>
      <w:outlineLvl w:val="1"/>
    </w:pPr>
    <w:rPr>
      <w:b/>
      <w:color w:val="000000"/>
      <w:lang w:val="x-none"/>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lang w:val="x-none"/>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lang w:val="x-none"/>
    </w:rPr>
  </w:style>
  <w:style w:type="paragraph" w:styleId="Nagwek5">
    <w:name w:val="heading 5"/>
    <w:basedOn w:val="Normalny"/>
    <w:next w:val="Tekstpodstawowy"/>
    <w:link w:val="Nagwek5Znak"/>
    <w:qFormat/>
    <w:rsid w:val="001528F3"/>
    <w:pPr>
      <w:keepNext/>
      <w:spacing w:line="360" w:lineRule="auto"/>
      <w:jc w:val="center"/>
      <w:outlineLvl w:val="4"/>
    </w:pPr>
    <w:rPr>
      <w:i/>
      <w:lang w:val="x-none"/>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lang w:val="x-non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lang w:val="x-none"/>
    </w:rPr>
  </w:style>
  <w:style w:type="paragraph" w:styleId="Nagwek8">
    <w:name w:val="heading 8"/>
    <w:basedOn w:val="Normalny"/>
    <w:next w:val="Tekstpodstawowy"/>
    <w:link w:val="Nagwek8Znak"/>
    <w:qFormat/>
    <w:rsid w:val="001528F3"/>
    <w:pPr>
      <w:keepNext/>
      <w:outlineLvl w:val="7"/>
    </w:pPr>
    <w:rPr>
      <w:b/>
      <w:u w:val="single"/>
      <w:lang w:val="x-non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99"/>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aliases w:val="Tekst komentarza Znak1 Znak,Tekst komentarza Znak Znak Znak,Znak3 Znak Znak Znak"/>
    <w:uiPriority w:val="99"/>
    <w:rPr>
      <w:rFonts w:eastAsia="Lucida Sans Unicode"/>
    </w:rPr>
  </w:style>
  <w:style w:type="character" w:customStyle="1" w:styleId="TematkomentarzaZnak">
    <w:name w:val="Temat komentarza Znak"/>
    <w:uiPriority w:val="99"/>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uiPriority w:val="99"/>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uiPriority w:val="99"/>
    <w:rPr>
      <w:rFonts w:eastAsia="Lucida Sans Unicode"/>
      <w:sz w:val="24"/>
      <w:szCs w:val="24"/>
    </w:rPr>
  </w:style>
  <w:style w:type="character" w:styleId="Hipercze">
    <w:name w:val="Hyperlink"/>
    <w:uiPriority w:val="99"/>
    <w:rPr>
      <w:color w:val="0000FF"/>
      <w:u w:val="single"/>
    </w:rPr>
  </w:style>
  <w:style w:type="character" w:styleId="Pogrubienie">
    <w:name w:val="Strong"/>
    <w:uiPriority w:val="22"/>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uiPriority w:val="99"/>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uiPriority w:val="99"/>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rPr>
      <w:lang w:val="x-none"/>
    </w:r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link w:val="TekstpodstawowywcityZnak"/>
    <w:pPr>
      <w:spacing w:line="360" w:lineRule="auto"/>
      <w:ind w:left="1080" w:hanging="1080"/>
      <w:jc w:val="both"/>
    </w:pPr>
    <w:rPr>
      <w:lang w:val="x-none"/>
    </w:rPr>
  </w:style>
  <w:style w:type="paragraph" w:styleId="Stopka">
    <w:name w:val="footer"/>
    <w:basedOn w:val="Normalny"/>
    <w:uiPriority w:val="99"/>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rFonts w:eastAsia="Times New Roman"/>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widowControl/>
      <w:suppressAutoHyphens w:val="0"/>
      <w:spacing w:before="100" w:after="100"/>
    </w:pPr>
    <w:rPr>
      <w:rFonts w:eastAsia="Times New Roman"/>
    </w:rPr>
  </w:style>
  <w:style w:type="paragraph" w:customStyle="1" w:styleId="Bezodstpw1">
    <w:name w:val="Bez odstępów1"/>
    <w:pPr>
      <w:widowControl w:val="0"/>
      <w:suppressAutoHyphens/>
    </w:pPr>
    <w:rPr>
      <w:sz w:val="24"/>
      <w:szCs w:val="24"/>
      <w:lang w:eastAsia="ar-SA"/>
    </w:rPr>
  </w:style>
  <w:style w:type="paragraph" w:customStyle="1" w:styleId="Normalny1">
    <w:name w:val="Normalny1"/>
    <w:uiPriority w:val="99"/>
    <w:pPr>
      <w:suppressAutoHyphens/>
      <w:spacing w:after="200"/>
    </w:pPr>
    <w:rPr>
      <w:rFonts w:ascii="Calibri" w:hAnsi="Calibri" w:cs="Calibri"/>
      <w:color w:val="00000A"/>
      <w:kern w:val="1"/>
      <w:lang w:eastAsia="ar-SA"/>
    </w:rPr>
  </w:style>
  <w:style w:type="paragraph" w:customStyle="1" w:styleId="NormalnyWeb1">
    <w:name w:val="Normalny (Web)1"/>
    <w:basedOn w:val="Normalny"/>
    <w:pPr>
      <w:widowControl/>
      <w:suppressAutoHyphens w:val="0"/>
      <w:spacing w:before="100" w:after="100"/>
    </w:pPr>
    <w:rPr>
      <w:rFonts w:ascii="Calibri" w:eastAsia="Times New Roman" w:hAnsi="Calibri" w:cs="Calibri"/>
    </w:rPr>
  </w:style>
  <w:style w:type="paragraph" w:customStyle="1" w:styleId="pkt">
    <w:name w:val="pkt"/>
    <w:basedOn w:val="Normalny"/>
    <w:pPr>
      <w:widowControl/>
      <w:suppressAutoHyphens w:val="0"/>
      <w:spacing w:before="60" w:after="60"/>
      <w:ind w:left="851" w:hanging="295"/>
      <w:jc w:val="both"/>
    </w:pPr>
    <w:rPr>
      <w:rFonts w:eastAsia="Times New Roman"/>
    </w:rPr>
  </w:style>
  <w:style w:type="paragraph" w:customStyle="1" w:styleId="p1">
    <w:name w:val="p1"/>
    <w:basedOn w:val="Normalny"/>
    <w:pPr>
      <w:widowControl/>
      <w:suppressAutoHyphens w:val="0"/>
      <w:spacing w:before="100" w:after="100"/>
    </w:pPr>
    <w:rPr>
      <w:rFonts w:eastAsia="Times New Roman"/>
    </w:rPr>
  </w:style>
  <w:style w:type="paragraph" w:customStyle="1" w:styleId="p2">
    <w:name w:val="p2"/>
    <w:basedOn w:val="Normalny"/>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lang w:val="x-none"/>
    </w:rPr>
  </w:style>
  <w:style w:type="paragraph" w:styleId="Tekstprzypisudolnego">
    <w:name w:val="footnote text"/>
    <w:basedOn w:val="Normalny"/>
    <w:uiPriority w:val="99"/>
    <w:rPr>
      <w:sz w:val="20"/>
      <w:szCs w:val="20"/>
      <w:lang w:val="x-none"/>
    </w:rPr>
  </w:style>
  <w:style w:type="paragraph" w:customStyle="1" w:styleId="p0">
    <w:name w:val="p0"/>
    <w:basedOn w:val="Normalny"/>
    <w:pPr>
      <w:widowControl/>
      <w:suppressAutoHyphens w:val="0"/>
      <w:spacing w:before="280" w:after="280"/>
    </w:pPr>
    <w:rPr>
      <w:rFonts w:eastAsia="Times New Roman"/>
    </w:rPr>
  </w:style>
  <w:style w:type="paragraph" w:customStyle="1" w:styleId="Standard">
    <w:name w:val="Standard"/>
    <w:uiPriority w:val="99"/>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99"/>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lang w:val="x-none"/>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lang w:val="x-none" w:eastAsia="x-none"/>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lang w:val="x-none" w:eastAsia="x-none"/>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rPr>
      <w:lang w:val="x-none"/>
    </w:r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lang w:val="x-none"/>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rsid w:val="001F0EA4"/>
    <w:pPr>
      <w:widowControl/>
      <w:ind w:left="426" w:hanging="426"/>
    </w:pPr>
    <w:rPr>
      <w:rFonts w:eastAsia="Times New Roman"/>
      <w:szCs w:val="20"/>
      <w:lang w:val="x-none"/>
    </w:rPr>
  </w:style>
  <w:style w:type="character" w:customStyle="1" w:styleId="Tekstpodstawowywcity2Znak">
    <w:name w:val="Tekst podstawowy wcięty 2 Znak"/>
    <w:link w:val="Tekstpodstawowywcity2"/>
    <w:rsid w:val="001F0EA4"/>
    <w:rPr>
      <w:rFonts w:eastAsia="Times New Roman"/>
      <w:sz w:val="24"/>
      <w:lang w:eastAsia="ar-SA"/>
    </w:rPr>
  </w:style>
  <w:style w:type="paragraph" w:customStyle="1" w:styleId="a">
    <w:basedOn w:val="Normalny"/>
    <w:next w:val="Plandokumentu"/>
    <w:rsid w:val="001F0EA4"/>
    <w:pPr>
      <w:widowControl/>
      <w:shd w:val="clear" w:color="auto" w:fill="000080"/>
    </w:pPr>
    <w:rPr>
      <w:rFonts w:ascii="Tahoma" w:eastAsia="Times New Roman" w:hAnsi="Tahoma" w:cs="Tahoma"/>
      <w:sz w:val="20"/>
      <w:szCs w:val="20"/>
    </w:rPr>
  </w:style>
  <w:style w:type="paragraph" w:customStyle="1" w:styleId="Plandokumentu">
    <w:name w:val="Plan dokumentu"/>
    <w:basedOn w:val="Normalny"/>
    <w:link w:val="PlandokumentuZnak"/>
    <w:uiPriority w:val="99"/>
    <w:semiHidden/>
    <w:unhideWhenUsed/>
    <w:rsid w:val="001F0EA4"/>
    <w:rPr>
      <w:rFonts w:ascii="Tahoma" w:hAnsi="Tahoma"/>
      <w:sz w:val="16"/>
      <w:szCs w:val="16"/>
      <w:lang w:val="x-none"/>
    </w:rPr>
  </w:style>
  <w:style w:type="character" w:customStyle="1" w:styleId="PlandokumentuZnak">
    <w:name w:val="Plan dokumentu Znak"/>
    <w:link w:val="Plan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uiPriority w:val="99"/>
    <w:qFormat/>
    <w:rsid w:val="001F0EA4"/>
    <w:pPr>
      <w:widowControl/>
      <w:ind w:right="373"/>
      <w:jc w:val="center"/>
    </w:pPr>
    <w:rPr>
      <w:rFonts w:eastAsia="Times New Roman"/>
      <w:bCs/>
      <w:i/>
      <w:iCs/>
      <w:sz w:val="28"/>
      <w:lang w:val="x-none"/>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uiPriority w:val="99"/>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styleId="Nierozpoznanawzmianka">
    <w:name w:val="Unresolved Mention"/>
    <w:uiPriority w:val="99"/>
    <w:semiHidden/>
    <w:unhideWhenUsed/>
    <w:rsid w:val="00997105"/>
    <w:rPr>
      <w:color w:val="605E5C"/>
      <w:shd w:val="clear" w:color="auto" w:fill="E1DFDD"/>
    </w:rPr>
  </w:style>
  <w:style w:type="table" w:styleId="Tabela-Siatka">
    <w:name w:val="Table Grid"/>
    <w:basedOn w:val="Standardowy"/>
    <w:uiPriority w:val="39"/>
    <w:rsid w:val="0032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3E037E"/>
    <w:rPr>
      <w:sz w:val="16"/>
      <w:szCs w:val="16"/>
    </w:rPr>
  </w:style>
  <w:style w:type="paragraph" w:styleId="Tekstkomentarza">
    <w:name w:val="annotation text"/>
    <w:aliases w:val="Tekst komentarza Znak Znak,Znak3 Znak Znak"/>
    <w:basedOn w:val="Normalny"/>
    <w:link w:val="TekstkomentarzaZnak1"/>
    <w:uiPriority w:val="99"/>
    <w:unhideWhenUsed/>
    <w:rsid w:val="003E037E"/>
    <w:rPr>
      <w:sz w:val="20"/>
      <w:szCs w:val="20"/>
      <w:lang w:val="x-none"/>
    </w:rPr>
  </w:style>
  <w:style w:type="character" w:customStyle="1" w:styleId="TekstkomentarzaZnak1">
    <w:name w:val="Tekst komentarza Znak1"/>
    <w:aliases w:val="Tekst komentarza Znak Znak Znak1,Znak3 Znak Znak Znak1"/>
    <w:link w:val="Tekstkomentarza"/>
    <w:uiPriority w:val="99"/>
    <w:semiHidden/>
    <w:rsid w:val="003E037E"/>
    <w:rPr>
      <w:lang w:eastAsia="ar-SA"/>
    </w:rPr>
  </w:style>
  <w:style w:type="paragraph" w:styleId="Tematkomentarza">
    <w:name w:val="annotation subject"/>
    <w:basedOn w:val="Tekstkomentarza"/>
    <w:next w:val="Tekstkomentarza"/>
    <w:link w:val="TematkomentarzaZnak1"/>
    <w:uiPriority w:val="99"/>
    <w:semiHidden/>
    <w:unhideWhenUsed/>
    <w:rsid w:val="003E037E"/>
    <w:rPr>
      <w:b/>
      <w:bCs/>
    </w:rPr>
  </w:style>
  <w:style w:type="character" w:customStyle="1" w:styleId="TematkomentarzaZnak1">
    <w:name w:val="Temat komentarza Znak1"/>
    <w:link w:val="Tematkomentarza"/>
    <w:uiPriority w:val="99"/>
    <w:semiHidden/>
    <w:rsid w:val="003E037E"/>
    <w:rPr>
      <w:b/>
      <w:bCs/>
      <w:lang w:eastAsia="ar-SA"/>
    </w:rPr>
  </w:style>
  <w:style w:type="character" w:styleId="Odwoanieprzypisudolnego">
    <w:name w:val="footnote reference"/>
    <w:uiPriority w:val="99"/>
    <w:unhideWhenUsed/>
    <w:rsid w:val="00F226CB"/>
    <w:rPr>
      <w:vertAlign w:val="superscript"/>
    </w:rPr>
  </w:style>
  <w:style w:type="paragraph" w:styleId="Zwykytekst">
    <w:name w:val="Plain Text"/>
    <w:basedOn w:val="Normalny"/>
    <w:link w:val="ZwykytekstZnak"/>
    <w:unhideWhenUsed/>
    <w:rsid w:val="007A7F77"/>
    <w:pPr>
      <w:widowControl/>
      <w:suppressAutoHyphens w:val="0"/>
    </w:pPr>
    <w:rPr>
      <w:rFonts w:ascii="Courier New" w:eastAsia="Times New Roman" w:hAnsi="Courier New"/>
      <w:sz w:val="20"/>
      <w:szCs w:val="20"/>
      <w:lang w:val="x-none" w:eastAsia="x-none"/>
    </w:rPr>
  </w:style>
  <w:style w:type="character" w:customStyle="1" w:styleId="ZwykytekstZnak">
    <w:name w:val="Zwykły tekst Znak"/>
    <w:link w:val="Zwykytekst"/>
    <w:rsid w:val="007A7F77"/>
    <w:rPr>
      <w:rFonts w:ascii="Courier New" w:eastAsia="Times New Roman" w:hAnsi="Courier New"/>
    </w:rPr>
  </w:style>
  <w:style w:type="character" w:customStyle="1" w:styleId="Teksttreci2">
    <w:name w:val="Tekst treści (2)"/>
    <w:rsid w:val="007A7F77"/>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pl-PL" w:eastAsia="pl-PL" w:bidi="pl-PL"/>
    </w:rPr>
  </w:style>
  <w:style w:type="character" w:customStyle="1" w:styleId="Teksttreci6">
    <w:name w:val="Tekst treści6"/>
    <w:qFormat/>
    <w:rsid w:val="007A7F77"/>
    <w:rPr>
      <w:color w:val="000000"/>
      <w:spacing w:val="0"/>
      <w:w w:val="100"/>
      <w:position w:val="0"/>
      <w:sz w:val="21"/>
      <w:vertAlign w:val="baseline"/>
      <w:lang w:val="pl-PL"/>
    </w:rPr>
  </w:style>
  <w:style w:type="character" w:customStyle="1" w:styleId="TekstpodstawowywcityZnak">
    <w:name w:val="Tekst podstawowy wcięty Znak"/>
    <w:link w:val="Tekstpodstawowywcity"/>
    <w:rsid w:val="00686802"/>
    <w:rPr>
      <w:sz w:val="24"/>
      <w:szCs w:val="24"/>
      <w:lang w:eastAsia="ar-SA"/>
    </w:rPr>
  </w:style>
  <w:style w:type="paragraph" w:customStyle="1" w:styleId="Poziom1">
    <w:name w:val="Poziom 1"/>
    <w:basedOn w:val="Normalny"/>
    <w:rsid w:val="00686802"/>
    <w:pPr>
      <w:widowControl/>
      <w:tabs>
        <w:tab w:val="left" w:pos="720"/>
      </w:tabs>
      <w:suppressAutoHyphens w:val="0"/>
      <w:ind w:left="720" w:hanging="360"/>
      <w:jc w:val="both"/>
    </w:pPr>
    <w:rPr>
      <w:rFonts w:eastAsia="Times New Roman"/>
      <w:szCs w:val="20"/>
      <w:lang w:eastAsia="pl-PL"/>
    </w:rPr>
  </w:style>
  <w:style w:type="paragraph" w:customStyle="1" w:styleId="Paragraf">
    <w:name w:val="Paragraf"/>
    <w:basedOn w:val="Normalny"/>
    <w:rsid w:val="00686802"/>
    <w:pPr>
      <w:widowControl/>
      <w:suppressAutoHyphens w:val="0"/>
      <w:jc w:val="center"/>
    </w:pPr>
    <w:rPr>
      <w:rFonts w:eastAsia="Times New Roman"/>
      <w:b/>
      <w:szCs w:val="20"/>
      <w:lang w:eastAsia="pl-PL"/>
    </w:rPr>
  </w:style>
  <w:style w:type="character" w:customStyle="1" w:styleId="PlainTextChar">
    <w:name w:val="Plain Text Char"/>
    <w:semiHidden/>
    <w:locked/>
    <w:rsid w:val="00686802"/>
    <w:rPr>
      <w:rFonts w:ascii="Courier New" w:hAnsi="Courier New" w:cs="Courier New"/>
      <w:sz w:val="20"/>
      <w:szCs w:val="20"/>
      <w:lang w:eastAsia="en-US"/>
    </w:rPr>
  </w:style>
  <w:style w:type="paragraph" w:customStyle="1" w:styleId="ZnakZnakZnakZnakZnakZnakZnakZnak">
    <w:name w:val="Znak Znak Znak Znak Znak Znak Znak Znak"/>
    <w:basedOn w:val="Normalny"/>
    <w:rsid w:val="00686802"/>
    <w:pPr>
      <w:widowControl/>
      <w:suppressAutoHyphens w:val="0"/>
    </w:pPr>
    <w:rPr>
      <w:rFonts w:eastAsia="Times New Roman"/>
      <w:lang w:eastAsia="pl-PL"/>
    </w:rPr>
  </w:style>
  <w:style w:type="character" w:customStyle="1" w:styleId="dane1">
    <w:name w:val="dane1"/>
    <w:rsid w:val="00686802"/>
    <w:rPr>
      <w:color w:val="0000CD"/>
    </w:rPr>
  </w:style>
  <w:style w:type="paragraph" w:customStyle="1" w:styleId="Tekstpodstawowy22">
    <w:name w:val="Tekst podstawowy 22"/>
    <w:basedOn w:val="Normalny"/>
    <w:rsid w:val="00686802"/>
    <w:pPr>
      <w:widowControl/>
      <w:tabs>
        <w:tab w:val="left" w:pos="360"/>
      </w:tabs>
      <w:suppressAutoHyphens w:val="0"/>
      <w:ind w:left="360" w:hanging="360"/>
    </w:pPr>
    <w:rPr>
      <w:rFonts w:ascii="Arial" w:eastAsia="Times New Roman" w:hAnsi="Arial"/>
      <w:szCs w:val="20"/>
      <w:lang w:eastAsia="pl-PL"/>
    </w:rPr>
  </w:style>
  <w:style w:type="paragraph" w:styleId="Adreszwrotnynakopercie">
    <w:name w:val="envelope return"/>
    <w:basedOn w:val="Normalny"/>
    <w:unhideWhenUsed/>
    <w:rsid w:val="00686802"/>
    <w:pPr>
      <w:widowControl/>
      <w:suppressAutoHyphens w:val="0"/>
    </w:pPr>
    <w:rPr>
      <w:rFonts w:ascii="Garamond" w:eastAsia="Times New Roman" w:hAnsi="Garamond" w:cs="Arial"/>
      <w:sz w:val="22"/>
      <w:szCs w:val="20"/>
      <w:lang w:eastAsia="pl-PL"/>
    </w:rPr>
  </w:style>
  <w:style w:type="paragraph" w:customStyle="1" w:styleId="redniasiatka1akcent21">
    <w:name w:val="Średnia siatka 1 — akcent 21"/>
    <w:basedOn w:val="Normalny"/>
    <w:link w:val="redniasiatka1akcent21Znak"/>
    <w:qFormat/>
    <w:rsid w:val="00686802"/>
    <w:pPr>
      <w:widowControl/>
      <w:suppressAutoHyphens w:val="0"/>
      <w:spacing w:after="200" w:line="276" w:lineRule="auto"/>
      <w:ind w:left="720"/>
      <w:contextualSpacing/>
    </w:pPr>
    <w:rPr>
      <w:rFonts w:ascii="Calibri" w:eastAsia="Calibri" w:hAnsi="Calibri"/>
      <w:sz w:val="22"/>
      <w:szCs w:val="22"/>
      <w:lang w:val="x-none" w:eastAsia="en-US"/>
    </w:rPr>
  </w:style>
  <w:style w:type="paragraph" w:customStyle="1" w:styleId="redniasiatka21">
    <w:name w:val="Średnia siatka 21"/>
    <w:uiPriority w:val="1"/>
    <w:qFormat/>
    <w:rsid w:val="00686802"/>
    <w:pPr>
      <w:jc w:val="both"/>
    </w:pPr>
    <w:rPr>
      <w:rFonts w:eastAsia="Calibri"/>
      <w:sz w:val="24"/>
      <w:szCs w:val="22"/>
      <w:lang w:eastAsia="en-US"/>
    </w:rPr>
  </w:style>
  <w:style w:type="character" w:customStyle="1" w:styleId="Nierozpoznanawzmianka1">
    <w:name w:val="Nierozpoznana wzmianka1"/>
    <w:uiPriority w:val="99"/>
    <w:semiHidden/>
    <w:unhideWhenUsed/>
    <w:rsid w:val="00686802"/>
    <w:rPr>
      <w:color w:val="605E5C"/>
      <w:shd w:val="clear" w:color="auto" w:fill="E1DFDD"/>
    </w:rPr>
  </w:style>
  <w:style w:type="paragraph" w:customStyle="1" w:styleId="Tytuumowy">
    <w:name w:val="Tytuł umowy"/>
    <w:basedOn w:val="JSstylakapitu"/>
    <w:link w:val="TytuumowyZnak"/>
    <w:autoRedefine/>
    <w:qFormat/>
    <w:rsid w:val="00686802"/>
    <w:pPr>
      <w:numPr>
        <w:numId w:val="36"/>
      </w:numPr>
      <w:ind w:left="360" w:firstLine="2552"/>
    </w:pPr>
    <w:rPr>
      <w:b/>
    </w:rPr>
  </w:style>
  <w:style w:type="paragraph" w:customStyle="1" w:styleId="JSstylakapitu">
    <w:name w:val="JS_styl akapitu"/>
    <w:basedOn w:val="Normalny"/>
    <w:link w:val="JSstylakapituZnak"/>
    <w:autoRedefine/>
    <w:qFormat/>
    <w:rsid w:val="00686802"/>
    <w:pPr>
      <w:widowControl/>
      <w:suppressAutoHyphens w:val="0"/>
      <w:spacing w:before="240" w:after="120" w:line="360" w:lineRule="auto"/>
    </w:pPr>
    <w:rPr>
      <w:rFonts w:ascii="Arial" w:eastAsia="Times New Roman" w:hAnsi="Arial"/>
      <w:lang w:val="x-none" w:eastAsia="x-none"/>
    </w:rPr>
  </w:style>
  <w:style w:type="character" w:customStyle="1" w:styleId="TytuumowyZnak">
    <w:name w:val="Tytuł umowy Znak"/>
    <w:link w:val="Tytuumowy"/>
    <w:rsid w:val="00686802"/>
    <w:rPr>
      <w:rFonts w:ascii="Arial" w:eastAsia="Times New Roman" w:hAnsi="Arial"/>
      <w:b/>
      <w:sz w:val="24"/>
      <w:szCs w:val="24"/>
      <w:lang w:val="x-none" w:eastAsia="x-none"/>
    </w:rPr>
  </w:style>
  <w:style w:type="paragraph" w:customStyle="1" w:styleId="Nagwkiparagrawpodtytuy">
    <w:name w:val="Nagłówki paragraów_podtytuły"/>
    <w:basedOn w:val="Normalny"/>
    <w:link w:val="NagwkiparagrawpodtytuyZnak"/>
    <w:qFormat/>
    <w:rsid w:val="00686802"/>
    <w:pPr>
      <w:widowControl/>
      <w:suppressAutoHyphens w:val="0"/>
      <w:spacing w:after="200" w:line="276" w:lineRule="auto"/>
    </w:pPr>
    <w:rPr>
      <w:rFonts w:ascii="Arial" w:eastAsia="Times New Roman" w:hAnsi="Arial"/>
      <w:b/>
      <w:sz w:val="22"/>
      <w:szCs w:val="22"/>
      <w:lang w:val="x-none" w:eastAsia="x-none"/>
    </w:rPr>
  </w:style>
  <w:style w:type="character" w:customStyle="1" w:styleId="JSstylakapituZnak">
    <w:name w:val="JS_styl akapitu Znak"/>
    <w:link w:val="JSstylakapitu"/>
    <w:rsid w:val="00686802"/>
    <w:rPr>
      <w:rFonts w:ascii="Arial" w:eastAsia="Times New Roman" w:hAnsi="Arial" w:cs="Arial"/>
      <w:sz w:val="24"/>
      <w:szCs w:val="24"/>
    </w:rPr>
  </w:style>
  <w:style w:type="paragraph" w:customStyle="1" w:styleId="Akapitzlistwielopoziom">
    <w:name w:val="Akapit z listą wielopoziomą"/>
    <w:basedOn w:val="Lista"/>
    <w:link w:val="AkapitzlistwielopoziomZnak"/>
    <w:qFormat/>
    <w:rsid w:val="00686802"/>
    <w:pPr>
      <w:widowControl/>
      <w:numPr>
        <w:numId w:val="37"/>
      </w:numPr>
      <w:suppressAutoHyphens w:val="0"/>
      <w:spacing w:after="0" w:line="276" w:lineRule="auto"/>
      <w:contextualSpacing/>
    </w:pPr>
    <w:rPr>
      <w:rFonts w:ascii="Arial" w:eastAsia="Arial Unicode MS" w:hAnsi="Arial" w:cs="Times New Roman"/>
      <w:lang w:val="x-none" w:eastAsia="x-none"/>
    </w:rPr>
  </w:style>
  <w:style w:type="character" w:customStyle="1" w:styleId="NagwkiparagrawpodtytuyZnak">
    <w:name w:val="Nagłówki paragraów_podtytuły Znak"/>
    <w:link w:val="Nagwkiparagrawpodtytuy"/>
    <w:rsid w:val="00686802"/>
    <w:rPr>
      <w:rFonts w:ascii="Arial" w:eastAsia="Times New Roman" w:hAnsi="Arial"/>
      <w:b/>
      <w:sz w:val="22"/>
      <w:szCs w:val="22"/>
    </w:rPr>
  </w:style>
  <w:style w:type="paragraph" w:customStyle="1" w:styleId="Akapitzlistjednopoziomow">
    <w:name w:val="Akapit z listą jednopoziomową"/>
    <w:basedOn w:val="redniasiatka1akcent21"/>
    <w:link w:val="AkapitzlistjednopoziomowZnak"/>
    <w:qFormat/>
    <w:rsid w:val="00686802"/>
    <w:pPr>
      <w:numPr>
        <w:numId w:val="35"/>
      </w:numPr>
      <w:spacing w:after="0"/>
      <w:ind w:left="284" w:hanging="284"/>
    </w:pPr>
    <w:rPr>
      <w:rFonts w:ascii="Arial" w:hAnsi="Arial"/>
      <w:sz w:val="24"/>
      <w:szCs w:val="24"/>
    </w:rPr>
  </w:style>
  <w:style w:type="character" w:customStyle="1" w:styleId="redniasiatka1akcent21Znak">
    <w:name w:val="Średnia siatka 1 — akcent 21 Znak"/>
    <w:link w:val="redniasiatka1akcent21"/>
    <w:rsid w:val="00686802"/>
    <w:rPr>
      <w:rFonts w:ascii="Calibri" w:eastAsia="Calibri" w:hAnsi="Calibri"/>
      <w:sz w:val="22"/>
      <w:szCs w:val="22"/>
      <w:lang w:eastAsia="en-US"/>
    </w:rPr>
  </w:style>
  <w:style w:type="character" w:customStyle="1" w:styleId="AkapitzlistwielopoziomZnak">
    <w:name w:val="Akapit z listą wielopoziomą Znak"/>
    <w:link w:val="Akapitzlistwielopoziom"/>
    <w:rsid w:val="00686802"/>
    <w:rPr>
      <w:rFonts w:ascii="Arial" w:eastAsia="Arial Unicode MS" w:hAnsi="Arial"/>
      <w:sz w:val="24"/>
      <w:szCs w:val="24"/>
      <w:lang w:val="x-none" w:eastAsia="x-none"/>
    </w:rPr>
  </w:style>
  <w:style w:type="character" w:customStyle="1" w:styleId="AkapitzlistjednopoziomowZnak">
    <w:name w:val="Akapit z listą jednopoziomową Znak"/>
    <w:link w:val="Akapitzlistjednopoziomow"/>
    <w:rsid w:val="00686802"/>
    <w:rPr>
      <w:rFonts w:ascii="Arial" w:eastAsia="Calibri" w:hAnsi="Arial"/>
      <w:sz w:val="24"/>
      <w:szCs w:val="24"/>
      <w:lang w:val="x-none" w:eastAsia="en-US"/>
    </w:rPr>
  </w:style>
  <w:style w:type="character" w:styleId="Tytuksiki">
    <w:name w:val="Book Title"/>
    <w:aliases w:val="SWZ_Akapit z listą jednopoziomową"/>
    <w:uiPriority w:val="33"/>
    <w:qFormat/>
    <w:rsid w:val="00686802"/>
    <w:rPr>
      <w:sz w:val="24"/>
      <w:szCs w:val="24"/>
      <w:lang w:eastAsia="pl-PL"/>
    </w:rPr>
  </w:style>
  <w:style w:type="paragraph" w:customStyle="1" w:styleId="Akapitzlistwielopoziom0">
    <w:name w:val="Akapit z listｹ wielopoziomｹ"/>
    <w:basedOn w:val="Lista"/>
    <w:uiPriority w:val="99"/>
    <w:rsid w:val="00686802"/>
    <w:pPr>
      <w:tabs>
        <w:tab w:val="left" w:pos="360"/>
      </w:tabs>
      <w:suppressAutoHyphens w:val="0"/>
      <w:autoSpaceDN w:val="0"/>
      <w:adjustRightInd w:val="0"/>
      <w:spacing w:after="0" w:line="276" w:lineRule="auto"/>
      <w:ind w:left="360" w:hanging="360"/>
    </w:pPr>
    <w:rPr>
      <w:rFonts w:ascii="Arial" w:eastAsia="Times New Roman" w:hAnsi="Arial Unicode MS" w:cs="Arial"/>
      <w:lang w:eastAsia="pl-PL"/>
    </w:rPr>
  </w:style>
  <w:style w:type="character" w:customStyle="1" w:styleId="TekstprzypisudolnegoZnak1">
    <w:name w:val="Tekst przypisu dolnego Znak1"/>
    <w:uiPriority w:val="99"/>
    <w:semiHidden/>
    <w:rsid w:val="00686802"/>
    <w:rPr>
      <w:rFonts w:ascii="Calibri" w:eastAsia="Times New Roman" w:hAnsi="Calibri" w:cs="Mangal"/>
      <w:kern w:val="1"/>
      <w:sz w:val="20"/>
      <w:szCs w:val="18"/>
      <w:lang w:bidi="hi-IN"/>
    </w:rPr>
  </w:style>
  <w:style w:type="paragraph" w:customStyle="1" w:styleId="Treparagrafu">
    <w:name w:val="Tre懈 paragrafu"/>
    <w:basedOn w:val="Normalny"/>
    <w:uiPriority w:val="99"/>
    <w:rsid w:val="00686802"/>
    <w:pPr>
      <w:tabs>
        <w:tab w:val="left" w:pos="435"/>
        <w:tab w:val="left" w:pos="720"/>
      </w:tabs>
      <w:suppressAutoHyphens w:val="0"/>
      <w:autoSpaceDN w:val="0"/>
      <w:adjustRightInd w:val="0"/>
      <w:spacing w:line="276" w:lineRule="auto"/>
      <w:ind w:left="435" w:hanging="360"/>
    </w:pPr>
    <w:rPr>
      <w:rFonts w:ascii="Calibri" w:eastAsia="Times New Roman" w:hAnsi="Calibri" w:cs="Calibri"/>
      <w:kern w:val="1"/>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58692">
      <w:bodyDiv w:val="1"/>
      <w:marLeft w:val="0"/>
      <w:marRight w:val="0"/>
      <w:marTop w:val="0"/>
      <w:marBottom w:val="0"/>
      <w:divBdr>
        <w:top w:val="none" w:sz="0" w:space="0" w:color="auto"/>
        <w:left w:val="none" w:sz="0" w:space="0" w:color="auto"/>
        <w:bottom w:val="none" w:sz="0" w:space="0" w:color="auto"/>
        <w:right w:val="none" w:sz="0" w:space="0" w:color="auto"/>
      </w:divBdr>
    </w:div>
    <w:div w:id="544566707">
      <w:bodyDiv w:val="1"/>
      <w:marLeft w:val="0"/>
      <w:marRight w:val="0"/>
      <w:marTop w:val="0"/>
      <w:marBottom w:val="0"/>
      <w:divBdr>
        <w:top w:val="none" w:sz="0" w:space="0" w:color="auto"/>
        <w:left w:val="none" w:sz="0" w:space="0" w:color="auto"/>
        <w:bottom w:val="none" w:sz="0" w:space="0" w:color="auto"/>
        <w:right w:val="none" w:sz="0" w:space="0" w:color="auto"/>
      </w:divBdr>
    </w:div>
    <w:div w:id="898788662">
      <w:bodyDiv w:val="1"/>
      <w:marLeft w:val="0"/>
      <w:marRight w:val="0"/>
      <w:marTop w:val="0"/>
      <w:marBottom w:val="0"/>
      <w:divBdr>
        <w:top w:val="none" w:sz="0" w:space="0" w:color="auto"/>
        <w:left w:val="none" w:sz="0" w:space="0" w:color="auto"/>
        <w:bottom w:val="none" w:sz="0" w:space="0" w:color="auto"/>
        <w:right w:val="none" w:sz="0" w:space="0" w:color="auto"/>
      </w:divBdr>
    </w:div>
    <w:div w:id="935096156">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m.publiczne@wielkanieszawk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o@um.chelmza%20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webSettings" Target="webSettings.xml"/><Relationship Id="rId9" Type="http://schemas.openxmlformats.org/officeDocument/2006/relationships/hyperlink" Target="mailto:iod1@wielkanieszawk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21266</Words>
  <Characters>127600</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148569</CharactersWithSpaces>
  <SharedDoc>false</SharedDoc>
  <HLinks>
    <vt:vector size="30" baseType="variant">
      <vt:variant>
        <vt:i4>655482</vt:i4>
      </vt:variant>
      <vt:variant>
        <vt:i4>12</vt:i4>
      </vt:variant>
      <vt:variant>
        <vt:i4>0</vt:i4>
      </vt:variant>
      <vt:variant>
        <vt:i4>5</vt:i4>
      </vt:variant>
      <vt:variant>
        <vt:lpwstr>mailto:iodo@um.chelmza%20pl</vt:lpwstr>
      </vt:variant>
      <vt:variant>
        <vt:lpwstr/>
      </vt:variant>
      <vt:variant>
        <vt:i4>3014748</vt:i4>
      </vt:variant>
      <vt:variant>
        <vt:i4>9</vt:i4>
      </vt:variant>
      <vt:variant>
        <vt:i4>0</vt:i4>
      </vt:variant>
      <vt:variant>
        <vt:i4>5</vt:i4>
      </vt:variant>
      <vt:variant>
        <vt:lpwstr>mailto:zastepca.wojta@wielkanieszawka.pl</vt:lpwstr>
      </vt:variant>
      <vt:variant>
        <vt:lpwstr/>
      </vt:variant>
      <vt:variant>
        <vt:i4>1638522</vt:i4>
      </vt:variant>
      <vt:variant>
        <vt:i4>6</vt:i4>
      </vt:variant>
      <vt:variant>
        <vt:i4>0</vt:i4>
      </vt:variant>
      <vt:variant>
        <vt:i4>5</vt:i4>
      </vt:variant>
      <vt:variant>
        <vt:lpwstr>mailto:iod1@wielkanieszawka.pl</vt:lpwstr>
      </vt:variant>
      <vt:variant>
        <vt:lpwstr/>
      </vt:variant>
      <vt:variant>
        <vt:i4>3014748</vt:i4>
      </vt:variant>
      <vt:variant>
        <vt:i4>3</vt:i4>
      </vt:variant>
      <vt:variant>
        <vt:i4>0</vt:i4>
      </vt:variant>
      <vt:variant>
        <vt:i4>5</vt:i4>
      </vt:variant>
      <vt:variant>
        <vt:lpwstr>mailto:zastepca.wojta@wielkanieszawka.pl</vt:lpwstr>
      </vt:variant>
      <vt:variant>
        <vt:lpwstr/>
      </vt:variant>
      <vt:variant>
        <vt:i4>8323083</vt:i4>
      </vt:variant>
      <vt:variant>
        <vt:i4>0</vt:i4>
      </vt:variant>
      <vt:variant>
        <vt:i4>0</vt:i4>
      </vt:variant>
      <vt:variant>
        <vt:i4>5</vt:i4>
      </vt:variant>
      <vt:variant>
        <vt:lpwstr>mailto:zam.publiczne@wielkanieszawka.pl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cp:lastModifiedBy>SBlach</cp:lastModifiedBy>
  <cp:revision>7</cp:revision>
  <cp:lastPrinted>2022-01-21T08:57:00Z</cp:lastPrinted>
  <dcterms:created xsi:type="dcterms:W3CDTF">2022-10-03T08:12:00Z</dcterms:created>
  <dcterms:modified xsi:type="dcterms:W3CDTF">2022-10-03T12:02:00Z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