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442B9" w14:textId="77777777" w:rsidR="00F44734" w:rsidRDefault="00F44734" w:rsidP="00F6767E">
      <w:pPr>
        <w:pStyle w:val="Nagwek8"/>
        <w:rPr>
          <w:vertAlign w:val="subscript"/>
        </w:rPr>
      </w:pPr>
    </w:p>
    <w:p w14:paraId="2C409A89" w14:textId="77777777" w:rsidR="00F44734" w:rsidRPr="00783D42" w:rsidRDefault="00F44734" w:rsidP="00A555E5">
      <w:pPr>
        <w:pStyle w:val="Tekstpodstawowy"/>
        <w:spacing w:after="0"/>
        <w:jc w:val="center"/>
        <w:rPr>
          <w:rFonts w:ascii="Calibri" w:eastAsia="Times New Roman" w:hAnsi="Calibri" w:cs="Calibri"/>
        </w:rPr>
      </w:pPr>
      <w:r w:rsidRPr="00783D42">
        <w:rPr>
          <w:rFonts w:ascii="Calibri" w:eastAsia="Times New Roman" w:hAnsi="Calibri" w:cs="Calibri"/>
          <w:b/>
        </w:rPr>
        <w:t>SPECYFIKACJA WARUNKÓW ZAMÓWIENIA</w:t>
      </w:r>
    </w:p>
    <w:p w14:paraId="45753FC1" w14:textId="77777777" w:rsidR="00467763" w:rsidRPr="00783D42" w:rsidRDefault="00467763" w:rsidP="00A555E5">
      <w:pPr>
        <w:jc w:val="center"/>
        <w:rPr>
          <w:rFonts w:ascii="Calibri" w:eastAsia="Times New Roman" w:hAnsi="Calibri"/>
        </w:rPr>
      </w:pPr>
    </w:p>
    <w:p w14:paraId="3E1B9B9E"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 xml:space="preserve">Zgodnie z przepisami ustawy z dnia 11 września 2019 r. – Prawo zamówień Publicznych </w:t>
      </w:r>
    </w:p>
    <w:p w14:paraId="442DC155"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(Dz. U. poz. 2019 ze zm., zwaną dalej ustawą)</w:t>
      </w:r>
    </w:p>
    <w:p w14:paraId="2A5EB7EA" w14:textId="77777777" w:rsidR="003E037E" w:rsidRPr="00783D42" w:rsidRDefault="00814999" w:rsidP="0055650A">
      <w:pPr>
        <w:spacing w:line="276" w:lineRule="auto"/>
        <w:jc w:val="center"/>
        <w:rPr>
          <w:rFonts w:ascii="Calibri" w:eastAsia="Times New Roman" w:hAnsi="Calibri"/>
        </w:rPr>
      </w:pPr>
      <w:r w:rsidRPr="00783D42">
        <w:rPr>
          <w:rFonts w:ascii="Calibri" w:eastAsia="Times New Roman" w:hAnsi="Calibri"/>
        </w:rPr>
        <w:t>Gmina Wielka Nieszawka z siedzibą w Wielkiej Nieszawce przy ulicy Toruńskiej 12, 87-165 Cierpice</w:t>
      </w:r>
    </w:p>
    <w:p w14:paraId="0EC26447" w14:textId="77777777" w:rsidR="003E037E" w:rsidRPr="00783D42" w:rsidRDefault="003E037E" w:rsidP="003E037E">
      <w:pPr>
        <w:spacing w:line="276" w:lineRule="auto"/>
        <w:jc w:val="center"/>
        <w:rPr>
          <w:rFonts w:ascii="Calibri" w:eastAsia="Times New Roman" w:hAnsi="Calibri"/>
          <w:color w:val="000000"/>
        </w:rPr>
      </w:pPr>
      <w:r w:rsidRPr="00783D42">
        <w:rPr>
          <w:rFonts w:ascii="Calibri" w:eastAsia="Times New Roman" w:hAnsi="Calibri"/>
          <w:color w:val="000000"/>
        </w:rPr>
        <w:t>adres strony internetowej: https://www.wielkanieszawka.pl/</w:t>
      </w:r>
    </w:p>
    <w:p w14:paraId="528DAA38" w14:textId="77777777" w:rsidR="003E037E" w:rsidRPr="00783D42" w:rsidRDefault="003E037E" w:rsidP="003E037E">
      <w:pPr>
        <w:spacing w:line="276" w:lineRule="auto"/>
        <w:jc w:val="center"/>
        <w:rPr>
          <w:rFonts w:ascii="Calibri" w:eastAsia="Times New Roman" w:hAnsi="Calibri"/>
          <w:color w:val="000000"/>
        </w:rPr>
      </w:pPr>
      <w:r w:rsidRPr="00783D42">
        <w:rPr>
          <w:rFonts w:ascii="Calibri" w:eastAsia="Times New Roman" w:hAnsi="Calibri"/>
          <w:color w:val="000000"/>
        </w:rPr>
        <w:t>Biuletyn Informacji Publicznej: http://www.bip.wielkanieszawka.lo.pl/</w:t>
      </w:r>
    </w:p>
    <w:p w14:paraId="1FC8098D" w14:textId="77777777" w:rsidR="00814999" w:rsidRPr="00783D42" w:rsidRDefault="00814999" w:rsidP="0055650A">
      <w:pPr>
        <w:spacing w:line="276" w:lineRule="auto"/>
        <w:jc w:val="center"/>
        <w:rPr>
          <w:rFonts w:ascii="Calibri" w:eastAsia="Times New Roman" w:hAnsi="Calibri"/>
        </w:rPr>
      </w:pPr>
      <w:r w:rsidRPr="00783D42">
        <w:rPr>
          <w:rFonts w:ascii="Calibri" w:eastAsia="Times New Roman" w:hAnsi="Calibri"/>
        </w:rPr>
        <w:t xml:space="preserve"> zaprasza do wzięcia udziału w postępowaniu o udzielenie zamówienia publicznego prowadzonego w trybie podstawowym</w:t>
      </w:r>
    </w:p>
    <w:p w14:paraId="58232C94" w14:textId="77777777" w:rsidR="00945076" w:rsidRPr="00783D42" w:rsidRDefault="00945076" w:rsidP="0055650A">
      <w:pPr>
        <w:spacing w:line="276" w:lineRule="auto"/>
        <w:jc w:val="center"/>
        <w:rPr>
          <w:rFonts w:ascii="Calibri" w:eastAsia="Times New Roman" w:hAnsi="Calibri"/>
        </w:rPr>
      </w:pPr>
      <w:r w:rsidRPr="00783D42">
        <w:rPr>
          <w:rFonts w:ascii="Calibri" w:eastAsia="Times New Roman" w:hAnsi="Calibri"/>
        </w:rPr>
        <w:t xml:space="preserve"> na realizację zadania pn.: </w:t>
      </w:r>
    </w:p>
    <w:p w14:paraId="5872191C" w14:textId="77777777" w:rsidR="006308C8" w:rsidRPr="00783D42" w:rsidRDefault="006308C8" w:rsidP="0055650A">
      <w:pPr>
        <w:spacing w:line="276" w:lineRule="auto"/>
        <w:jc w:val="center"/>
        <w:rPr>
          <w:rFonts w:ascii="Calibri" w:eastAsia="Times New Roman" w:hAnsi="Calibri" w:cs="Calibri"/>
          <w:b/>
          <w:color w:val="000000"/>
        </w:rPr>
      </w:pPr>
    </w:p>
    <w:p w14:paraId="2C3A1DDE"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4C988731"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12874FD3" w14:textId="77777777" w:rsidR="00ED1084" w:rsidRPr="006E27F9" w:rsidRDefault="00ED1084" w:rsidP="00ED1084">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6C0E1024" w14:textId="77777777" w:rsidR="00F44734" w:rsidRPr="00783D42" w:rsidRDefault="00F44734" w:rsidP="0055650A">
      <w:pPr>
        <w:spacing w:line="276" w:lineRule="auto"/>
        <w:jc w:val="center"/>
        <w:rPr>
          <w:rFonts w:ascii="Calibri" w:eastAsia="Times New Roman" w:hAnsi="Calibri" w:cs="Arial"/>
          <w:b/>
        </w:rPr>
      </w:pPr>
    </w:p>
    <w:p w14:paraId="728E21A5" w14:textId="77777777" w:rsidR="00814999" w:rsidRPr="00783D42" w:rsidRDefault="00814999" w:rsidP="0055650A">
      <w:pPr>
        <w:spacing w:line="276" w:lineRule="auto"/>
        <w:jc w:val="both"/>
        <w:rPr>
          <w:rFonts w:ascii="Calibri" w:eastAsia="Times New Roman" w:hAnsi="Calibri" w:cs="Calibri"/>
          <w:color w:val="000000"/>
        </w:rPr>
      </w:pPr>
      <w:r w:rsidRPr="00783D42">
        <w:rPr>
          <w:rFonts w:ascii="Calibri" w:eastAsia="Times New Roman" w:hAnsi="Calibri" w:cs="Calibri"/>
          <w:color w:val="000000"/>
        </w:rPr>
        <w:t xml:space="preserve">Wartość zamówienia nie przekracza progów unijnych określonych na podstawie art. 3 </w:t>
      </w:r>
      <w:r w:rsidR="00A7637D" w:rsidRPr="00783D42">
        <w:rPr>
          <w:rFonts w:ascii="Calibri" w:eastAsia="Times New Roman" w:hAnsi="Calibri" w:cs="Calibri"/>
          <w:color w:val="000000"/>
        </w:rPr>
        <w:t xml:space="preserve"> </w:t>
      </w:r>
      <w:r w:rsidRPr="00783D42">
        <w:rPr>
          <w:rFonts w:ascii="Calibri" w:eastAsia="Times New Roman" w:hAnsi="Calibri" w:cs="Calibri"/>
          <w:color w:val="000000"/>
        </w:rPr>
        <w:t>ustawy z 11 września 2019 r. – Prawo zamówień publicznych (Dz.U. poz. 20</w:t>
      </w:r>
      <w:r w:rsidR="00D35BF4" w:rsidRPr="00783D42">
        <w:rPr>
          <w:rFonts w:ascii="Calibri" w:eastAsia="Times New Roman" w:hAnsi="Calibri" w:cs="Calibri"/>
          <w:color w:val="000000"/>
        </w:rPr>
        <w:t>21</w:t>
      </w:r>
      <w:r w:rsidRPr="00783D42">
        <w:rPr>
          <w:rFonts w:ascii="Calibri" w:eastAsia="Times New Roman" w:hAnsi="Calibri" w:cs="Calibri"/>
          <w:color w:val="000000"/>
        </w:rPr>
        <w:t xml:space="preserve"> </w:t>
      </w:r>
      <w:r w:rsidR="00D35BF4" w:rsidRPr="00783D42">
        <w:rPr>
          <w:rFonts w:ascii="Calibri" w:eastAsia="Times New Roman" w:hAnsi="Calibri" w:cs="Calibri"/>
          <w:color w:val="000000"/>
        </w:rPr>
        <w:t>poz. 1129</w:t>
      </w:r>
      <w:r w:rsidRPr="00783D42">
        <w:rPr>
          <w:rFonts w:ascii="Calibri" w:eastAsia="Times New Roman" w:hAnsi="Calibri" w:cs="Calibri"/>
          <w:color w:val="000000"/>
        </w:rPr>
        <w:t>.</w:t>
      </w:r>
      <w:r w:rsidR="0026684D" w:rsidRPr="00783D42">
        <w:rPr>
          <w:rFonts w:ascii="Calibri" w:eastAsia="Times New Roman" w:hAnsi="Calibri" w:cs="Calibri"/>
          <w:color w:val="000000"/>
        </w:rPr>
        <w:t xml:space="preserve"> Ze zm., Dz.U. z 2022 r., poz. 25</w:t>
      </w:r>
      <w:r w:rsidRPr="00783D42">
        <w:rPr>
          <w:rFonts w:ascii="Calibri" w:eastAsia="Times New Roman" w:hAnsi="Calibri" w:cs="Calibri"/>
          <w:color w:val="000000"/>
        </w:rPr>
        <w:t>).</w:t>
      </w:r>
    </w:p>
    <w:p w14:paraId="51ADBEC9" w14:textId="77777777" w:rsidR="00DA0B48" w:rsidRDefault="00DA0B48" w:rsidP="00A555E5">
      <w:pPr>
        <w:rPr>
          <w:rFonts w:ascii="Calibri" w:eastAsia="Times New Roman" w:hAnsi="Calibri" w:cs="Calibri"/>
          <w:color w:val="000000"/>
        </w:rPr>
      </w:pPr>
    </w:p>
    <w:p w14:paraId="117D0B00" w14:textId="77777777" w:rsidR="00ED1084" w:rsidRPr="00783D42" w:rsidRDefault="00ED1084" w:rsidP="00A555E5">
      <w:pPr>
        <w:rPr>
          <w:rFonts w:ascii="Calibri" w:eastAsia="Times New Roman" w:hAnsi="Calibri" w:cs="Calibri"/>
          <w:color w:val="000000"/>
        </w:rPr>
      </w:pPr>
    </w:p>
    <w:p w14:paraId="051BBAA6" w14:textId="77777777" w:rsidR="00F44734" w:rsidRPr="00783D42" w:rsidRDefault="00F44734" w:rsidP="0055650A">
      <w:pPr>
        <w:rPr>
          <w:rFonts w:ascii="Calibri" w:eastAsia="Times New Roman" w:hAnsi="Calibri" w:cs="Calibri"/>
          <w:color w:val="000000"/>
        </w:rPr>
      </w:pPr>
      <w:r w:rsidRPr="00783D42">
        <w:rPr>
          <w:rFonts w:ascii="Calibri" w:eastAsia="Times New Roman" w:hAnsi="Calibri" w:cs="Calibri"/>
          <w:color w:val="000000"/>
        </w:rPr>
        <w:t>Wspólny słownik zamówień CPV:</w:t>
      </w:r>
    </w:p>
    <w:p w14:paraId="13D415E6" w14:textId="77777777" w:rsidR="00ED1084" w:rsidRPr="006E27F9" w:rsidRDefault="00ED1084" w:rsidP="00ED1084">
      <w:pPr>
        <w:pStyle w:val="NormalnyWeb"/>
        <w:spacing w:before="246" w:beforeAutospacing="0" w:after="0" w:afterAutospacing="0" w:line="276" w:lineRule="auto"/>
        <w:ind w:left="2"/>
        <w:rPr>
          <w:rFonts w:asciiTheme="minorHAnsi" w:hAnsiTheme="minorHAnsi" w:cstheme="minorHAnsi"/>
        </w:rPr>
      </w:pPr>
      <w:r w:rsidRPr="006E27F9">
        <w:rPr>
          <w:rFonts w:asciiTheme="minorHAnsi" w:hAnsiTheme="minorHAnsi" w:cstheme="minorHAnsi"/>
          <w:color w:val="000000"/>
        </w:rPr>
        <w:t xml:space="preserve">45000000-7 </w:t>
      </w:r>
      <w:r>
        <w:rPr>
          <w:rFonts w:asciiTheme="minorHAnsi" w:hAnsiTheme="minorHAnsi" w:cstheme="minorHAnsi"/>
          <w:color w:val="000000"/>
        </w:rPr>
        <w:tab/>
      </w:r>
      <w:r w:rsidRPr="006E27F9">
        <w:rPr>
          <w:rFonts w:asciiTheme="minorHAnsi" w:hAnsiTheme="minorHAnsi" w:cstheme="minorHAnsi"/>
          <w:color w:val="000000"/>
        </w:rPr>
        <w:t>Roboty budowlane </w:t>
      </w:r>
    </w:p>
    <w:p w14:paraId="4A58D6BF" w14:textId="77777777" w:rsidR="00ED1084" w:rsidRPr="006E27F9" w:rsidRDefault="00ED1084" w:rsidP="00ED1084">
      <w:pPr>
        <w:pStyle w:val="NormalnyWeb"/>
        <w:spacing w:before="0" w:beforeAutospacing="0" w:after="0" w:afterAutospacing="0" w:line="276" w:lineRule="auto"/>
        <w:ind w:left="2"/>
        <w:rPr>
          <w:rFonts w:asciiTheme="minorHAnsi" w:hAnsiTheme="minorHAnsi" w:cstheme="minorHAnsi"/>
        </w:rPr>
      </w:pPr>
      <w:r w:rsidRPr="006E27F9">
        <w:rPr>
          <w:rFonts w:asciiTheme="minorHAnsi" w:hAnsiTheme="minorHAnsi" w:cstheme="minorHAnsi"/>
          <w:color w:val="000000"/>
        </w:rPr>
        <w:t xml:space="preserve">45100000-8 </w:t>
      </w:r>
      <w:r>
        <w:rPr>
          <w:rFonts w:asciiTheme="minorHAnsi" w:hAnsiTheme="minorHAnsi" w:cstheme="minorHAnsi"/>
          <w:color w:val="000000"/>
        </w:rPr>
        <w:tab/>
      </w:r>
      <w:r w:rsidRPr="006E27F9">
        <w:rPr>
          <w:rFonts w:asciiTheme="minorHAnsi" w:hAnsiTheme="minorHAnsi" w:cstheme="minorHAnsi"/>
          <w:color w:val="000000"/>
        </w:rPr>
        <w:t>Przygotowanie terenu pod budowę</w:t>
      </w:r>
    </w:p>
    <w:p w14:paraId="4D332E16" w14:textId="77777777" w:rsidR="00ED1084" w:rsidRPr="006E27F9" w:rsidRDefault="00ED1084" w:rsidP="00ED1084">
      <w:pPr>
        <w:pStyle w:val="Bezodstpw"/>
        <w:spacing w:line="276" w:lineRule="auto"/>
        <w:rPr>
          <w:rFonts w:asciiTheme="minorHAnsi" w:hAnsiTheme="minorHAnsi" w:cstheme="minorHAnsi"/>
        </w:rPr>
      </w:pPr>
      <w:r w:rsidRPr="006E27F9">
        <w:rPr>
          <w:rFonts w:asciiTheme="minorHAnsi" w:hAnsiTheme="minorHAnsi" w:cstheme="minorHAnsi"/>
        </w:rPr>
        <w:t xml:space="preserve">45231400-9 </w:t>
      </w:r>
      <w:r>
        <w:rPr>
          <w:rFonts w:cstheme="minorHAnsi"/>
        </w:rPr>
        <w:tab/>
      </w:r>
      <w:r w:rsidRPr="006E27F9">
        <w:rPr>
          <w:rFonts w:asciiTheme="minorHAnsi" w:hAnsiTheme="minorHAnsi" w:cstheme="minorHAnsi"/>
        </w:rPr>
        <w:t>Roboty budowlane w zakresie budowy linii energetycznych</w:t>
      </w:r>
    </w:p>
    <w:p w14:paraId="3F7BCD85" w14:textId="77777777" w:rsidR="00F47AC7" w:rsidRDefault="00ED1084" w:rsidP="00ED1084">
      <w:pPr>
        <w:contextualSpacing/>
        <w:rPr>
          <w:rFonts w:asciiTheme="minorHAnsi" w:hAnsiTheme="minorHAnsi" w:cstheme="minorHAnsi"/>
        </w:rPr>
      </w:pPr>
      <w:r w:rsidRPr="006E27F9">
        <w:rPr>
          <w:rFonts w:asciiTheme="minorHAnsi" w:hAnsiTheme="minorHAnsi" w:cstheme="minorHAnsi"/>
        </w:rPr>
        <w:t xml:space="preserve">45316110-9 </w:t>
      </w:r>
      <w:r>
        <w:rPr>
          <w:rFonts w:cstheme="minorHAnsi"/>
        </w:rPr>
        <w:tab/>
      </w:r>
      <w:r w:rsidRPr="006E27F9">
        <w:rPr>
          <w:rFonts w:asciiTheme="minorHAnsi" w:hAnsiTheme="minorHAnsi" w:cstheme="minorHAnsi"/>
        </w:rPr>
        <w:t>Instalowanie urządzeń oświetlenia drogowego</w:t>
      </w:r>
    </w:p>
    <w:p w14:paraId="0B8844C1" w14:textId="77777777" w:rsidR="00ED1084" w:rsidRPr="00783D42" w:rsidRDefault="00ED1084" w:rsidP="00ED1084">
      <w:pPr>
        <w:contextualSpacing/>
        <w:rPr>
          <w:rFonts w:ascii="Calibri" w:hAnsi="Calibri"/>
        </w:rPr>
      </w:pPr>
    </w:p>
    <w:p w14:paraId="05C26700" w14:textId="77777777" w:rsidR="00814999" w:rsidRPr="00783D42" w:rsidRDefault="00814999" w:rsidP="00A555E5">
      <w:pPr>
        <w:contextualSpacing/>
        <w:jc w:val="both"/>
        <w:rPr>
          <w:rStyle w:val="cpvdrzewo5"/>
          <w:rFonts w:ascii="Calibri" w:hAnsi="Calibri"/>
        </w:rPr>
      </w:pPr>
    </w:p>
    <w:p w14:paraId="0DF61809" w14:textId="77777777" w:rsidR="00814999" w:rsidRPr="00783D42" w:rsidRDefault="00814999" w:rsidP="0055650A">
      <w:pPr>
        <w:spacing w:line="276" w:lineRule="auto"/>
        <w:contextualSpacing/>
        <w:jc w:val="both"/>
        <w:rPr>
          <w:rFonts w:ascii="Calibri" w:eastAsia="Times New Roman" w:hAnsi="Calibri" w:cs="Calibri"/>
          <w:b/>
        </w:rPr>
      </w:pPr>
      <w:r w:rsidRPr="00783D42">
        <w:rPr>
          <w:rFonts w:ascii="Calibri" w:eastAsia="Times New Roman" w:hAnsi="Calibri" w:cs="Calibri"/>
          <w:b/>
        </w:rPr>
        <w:t>Tryb udzielenia zamówienia - tryb podstawowy bez negocjacji o którym mowa w art. 275 pkt 1 ustawy z 11 września 2019 r. –</w:t>
      </w:r>
      <w:r w:rsidR="00726586" w:rsidRPr="00783D42">
        <w:rPr>
          <w:rFonts w:ascii="Calibri" w:eastAsia="Times New Roman" w:hAnsi="Calibri" w:cs="Calibri"/>
          <w:b/>
        </w:rPr>
        <w:t xml:space="preserve"> </w:t>
      </w:r>
      <w:r w:rsidRPr="00783D42">
        <w:rPr>
          <w:rFonts w:ascii="Calibri" w:eastAsia="Times New Roman" w:hAnsi="Calibri" w:cs="Calibri"/>
          <w:b/>
        </w:rPr>
        <w:t>Prawo zamówień publicznych (</w:t>
      </w:r>
      <w:r w:rsidR="0026684D" w:rsidRPr="00783D42">
        <w:rPr>
          <w:rFonts w:ascii="Calibri" w:eastAsia="Times New Roman" w:hAnsi="Calibri" w:cs="Calibri"/>
          <w:b/>
        </w:rPr>
        <w:t>Dz.U. poz. 2021 poz. 1129 ze zm., Dz.U. z 2022 r., poz. 25</w:t>
      </w:r>
      <w:r w:rsidRPr="00783D42">
        <w:rPr>
          <w:rFonts w:ascii="Calibri" w:eastAsia="Times New Roman" w:hAnsi="Calibri" w:cs="Calibri"/>
          <w:b/>
        </w:rPr>
        <w:t xml:space="preserve">) – dalej: ustawa </w:t>
      </w:r>
      <w:proofErr w:type="spellStart"/>
      <w:r w:rsidRPr="00783D42">
        <w:rPr>
          <w:rFonts w:ascii="Calibri" w:eastAsia="Times New Roman" w:hAnsi="Calibri" w:cs="Calibri"/>
          <w:b/>
        </w:rPr>
        <w:t>Pzp</w:t>
      </w:r>
      <w:proofErr w:type="spellEnd"/>
      <w:r w:rsidRPr="00783D42">
        <w:rPr>
          <w:rFonts w:ascii="Calibri" w:eastAsia="Times New Roman" w:hAnsi="Calibri" w:cs="Calibri"/>
          <w:b/>
        </w:rPr>
        <w:t>.</w:t>
      </w:r>
    </w:p>
    <w:p w14:paraId="3504CB1D" w14:textId="77777777" w:rsidR="00814999" w:rsidRPr="00783D42" w:rsidRDefault="00814999" w:rsidP="0055650A">
      <w:pPr>
        <w:spacing w:line="276" w:lineRule="auto"/>
        <w:contextualSpacing/>
        <w:jc w:val="both"/>
        <w:rPr>
          <w:rFonts w:ascii="Calibri" w:eastAsia="Times New Roman" w:hAnsi="Calibri" w:cs="Calibri"/>
          <w:b/>
        </w:rPr>
      </w:pPr>
      <w:r w:rsidRPr="00783D42">
        <w:rPr>
          <w:rFonts w:ascii="Calibri" w:eastAsia="Times New Roman" w:hAnsi="Calibri" w:cs="Calibri"/>
          <w:b/>
        </w:rPr>
        <w:t xml:space="preserve">Zamawiający nie przewiduje wyboru najkorzystniejszej oferty z możliwością prowadzenia negocjacji na podstawie art. 275 pkt 2 ustawy. </w:t>
      </w:r>
    </w:p>
    <w:p w14:paraId="13F0FA12" w14:textId="77777777" w:rsidR="00814999" w:rsidRPr="00783D42" w:rsidRDefault="00814999" w:rsidP="00A555E5">
      <w:pPr>
        <w:jc w:val="both"/>
        <w:rPr>
          <w:rFonts w:ascii="Calibri" w:hAnsi="Calibri" w:cs="Calibri"/>
          <w:b/>
        </w:rPr>
      </w:pPr>
    </w:p>
    <w:p w14:paraId="1EB6328C" w14:textId="77777777" w:rsidR="00FF2939" w:rsidRDefault="00814999" w:rsidP="00FF2939">
      <w:pPr>
        <w:numPr>
          <w:ilvl w:val="0"/>
          <w:numId w:val="16"/>
        </w:numPr>
        <w:spacing w:line="276" w:lineRule="auto"/>
        <w:jc w:val="both"/>
        <w:rPr>
          <w:rFonts w:ascii="Calibri" w:hAnsi="Calibri" w:cs="Calibri"/>
          <w:b/>
        </w:rPr>
      </w:pPr>
      <w:r w:rsidRPr="00783D42">
        <w:rPr>
          <w:rFonts w:ascii="Calibri" w:hAnsi="Calibri" w:cs="Calibri"/>
          <w:b/>
        </w:rPr>
        <w:t xml:space="preserve">Opis przedmiotu zamówienia: </w:t>
      </w:r>
    </w:p>
    <w:p w14:paraId="4EBDEC91" w14:textId="77777777" w:rsidR="00FF2939" w:rsidRPr="00FF2939" w:rsidRDefault="00F6767E" w:rsidP="00FF2939">
      <w:pPr>
        <w:pStyle w:val="Akapitzlist"/>
        <w:numPr>
          <w:ilvl w:val="0"/>
          <w:numId w:val="94"/>
        </w:numPr>
        <w:jc w:val="both"/>
        <w:rPr>
          <w:rFonts w:cs="Calibri"/>
          <w:b/>
        </w:rPr>
      </w:pPr>
      <w:r w:rsidRPr="00FF2939">
        <w:rPr>
          <w:rFonts w:cs="Calibri"/>
        </w:rPr>
        <w:t xml:space="preserve">Zakres przewidywanych prac obejmuje m.in.: </w:t>
      </w:r>
    </w:p>
    <w:p w14:paraId="672949FE" w14:textId="77777777" w:rsidR="00FF2939" w:rsidRPr="00FF2939" w:rsidRDefault="009B7A72" w:rsidP="00FF2939">
      <w:pPr>
        <w:pStyle w:val="Akapitzlist"/>
        <w:numPr>
          <w:ilvl w:val="0"/>
          <w:numId w:val="95"/>
        </w:numPr>
        <w:jc w:val="both"/>
        <w:rPr>
          <w:rFonts w:cs="Calibri"/>
          <w:b/>
        </w:rPr>
      </w:pPr>
      <w:r w:rsidRPr="00FF2939">
        <w:rPr>
          <w:rFonts w:cs="Calibri"/>
        </w:rPr>
        <w:t>wykonanie dokumentacji projektowej w zakresie niezbędnym dla realizacji zadania;</w:t>
      </w:r>
    </w:p>
    <w:p w14:paraId="360894E1" w14:textId="77777777" w:rsidR="00FF2939" w:rsidRPr="00FF2939" w:rsidRDefault="009B7A72" w:rsidP="00FF2939">
      <w:pPr>
        <w:pStyle w:val="Akapitzlist"/>
        <w:numPr>
          <w:ilvl w:val="0"/>
          <w:numId w:val="95"/>
        </w:numPr>
        <w:jc w:val="both"/>
        <w:rPr>
          <w:rFonts w:cs="Calibri"/>
          <w:b/>
        </w:rPr>
      </w:pPr>
      <w:r w:rsidRPr="00FF2939">
        <w:rPr>
          <w:rFonts w:cs="Calibri"/>
        </w:rPr>
        <w:t>uzyskanie wszelkich opinii, uzgodnień i decyzji administracyjnych niezbędnych do prawidłowego wykonania przedmiotu umowy w oparciu o sporządzoną dokumentację projektową;</w:t>
      </w:r>
    </w:p>
    <w:p w14:paraId="02443C08" w14:textId="77777777" w:rsidR="00FF2939" w:rsidRPr="00FF2939" w:rsidRDefault="009B7A72" w:rsidP="00FF2939">
      <w:pPr>
        <w:pStyle w:val="Akapitzlist"/>
        <w:numPr>
          <w:ilvl w:val="0"/>
          <w:numId w:val="95"/>
        </w:numPr>
        <w:jc w:val="both"/>
        <w:rPr>
          <w:rFonts w:cs="Calibri"/>
          <w:b/>
        </w:rPr>
      </w:pPr>
      <w:r w:rsidRPr="00FF2939">
        <w:rPr>
          <w:rFonts w:cs="Calibri"/>
        </w:rPr>
        <w:t>realizację robót budowlanych polegających na wykonaniu przedmiotu umowy.</w:t>
      </w:r>
    </w:p>
    <w:p w14:paraId="0EBFAC8A" w14:textId="77777777" w:rsidR="00F6767E" w:rsidRPr="00FF2939" w:rsidRDefault="00F6767E" w:rsidP="00FF2939">
      <w:pPr>
        <w:pStyle w:val="Akapitzlist"/>
        <w:numPr>
          <w:ilvl w:val="0"/>
          <w:numId w:val="94"/>
        </w:numPr>
        <w:jc w:val="both"/>
        <w:rPr>
          <w:rFonts w:cs="Calibri"/>
          <w:b/>
        </w:rPr>
      </w:pPr>
      <w:r w:rsidRPr="00FF2939">
        <w:rPr>
          <w:rFonts w:cs="Calibri"/>
        </w:rPr>
        <w:lastRenderedPageBreak/>
        <w:t>Zamawiający opisał przedmiot zamówienia za pomocą Programu Funkcjonalno - Użytkowego wraz z załącznikami stanowiącego załącznik nr</w:t>
      </w:r>
      <w:r w:rsidR="00FF2939" w:rsidRPr="00FF2939">
        <w:rPr>
          <w:rFonts w:cs="Calibri"/>
        </w:rPr>
        <w:t xml:space="preserve"> </w:t>
      </w:r>
      <w:r w:rsidR="00BE306D" w:rsidRPr="00FF2939">
        <w:rPr>
          <w:rFonts w:cs="Calibri"/>
        </w:rPr>
        <w:t>7</w:t>
      </w:r>
      <w:r w:rsidRPr="00FF2939">
        <w:rPr>
          <w:rFonts w:cs="Calibri"/>
        </w:rPr>
        <w:t xml:space="preserve"> do SWZ.</w:t>
      </w:r>
    </w:p>
    <w:p w14:paraId="6A4AF55C" w14:textId="77777777" w:rsidR="00FF2939" w:rsidRDefault="00814999" w:rsidP="00FF2939">
      <w:pPr>
        <w:numPr>
          <w:ilvl w:val="0"/>
          <w:numId w:val="15"/>
        </w:numPr>
        <w:spacing w:line="276" w:lineRule="auto"/>
        <w:jc w:val="both"/>
        <w:rPr>
          <w:rFonts w:ascii="Calibri" w:hAnsi="Calibri" w:cs="Calibri"/>
          <w:b/>
        </w:rPr>
      </w:pPr>
      <w:r w:rsidRPr="00783D42">
        <w:rPr>
          <w:rFonts w:ascii="Calibri" w:hAnsi="Calibri" w:cs="Calibri"/>
          <w:b/>
        </w:rPr>
        <w:t xml:space="preserve">Zamawiający </w:t>
      </w:r>
      <w:r w:rsidR="00FF2939">
        <w:rPr>
          <w:rFonts w:ascii="Calibri" w:hAnsi="Calibri" w:cs="Calibri"/>
          <w:b/>
        </w:rPr>
        <w:t>nie</w:t>
      </w:r>
      <w:r w:rsidR="00A7637D" w:rsidRPr="00783D42">
        <w:rPr>
          <w:rFonts w:ascii="Calibri" w:hAnsi="Calibri" w:cs="Calibri"/>
          <w:b/>
        </w:rPr>
        <w:t xml:space="preserve"> </w:t>
      </w:r>
      <w:r w:rsidRPr="00783D42">
        <w:rPr>
          <w:rFonts w:ascii="Calibri" w:hAnsi="Calibri" w:cs="Calibri"/>
          <w:b/>
        </w:rPr>
        <w:t>dopuszcza składani</w:t>
      </w:r>
      <w:r w:rsidR="00FF2939">
        <w:rPr>
          <w:rFonts w:ascii="Calibri" w:hAnsi="Calibri" w:cs="Calibri"/>
          <w:b/>
        </w:rPr>
        <w:t>a</w:t>
      </w:r>
      <w:r w:rsidRPr="00783D42">
        <w:rPr>
          <w:rFonts w:ascii="Calibri" w:hAnsi="Calibri" w:cs="Calibri"/>
          <w:b/>
        </w:rPr>
        <w:t xml:space="preserve"> ofert częściowych.</w:t>
      </w:r>
    </w:p>
    <w:p w14:paraId="58B3C959" w14:textId="77777777" w:rsidR="00FF2939" w:rsidRPr="00FF2939" w:rsidRDefault="00FF2939" w:rsidP="00FF2939">
      <w:pPr>
        <w:spacing w:line="276" w:lineRule="auto"/>
        <w:jc w:val="both"/>
        <w:rPr>
          <w:rFonts w:asciiTheme="minorHAnsi" w:hAnsiTheme="minorHAnsi" w:cstheme="minorHAnsi"/>
          <w:b/>
        </w:rPr>
      </w:pPr>
      <w:r w:rsidRPr="00FF2939">
        <w:rPr>
          <w:rFonts w:asciiTheme="minorHAnsi" w:hAnsiTheme="minorHAnsi" w:cstheme="minorHAnsi"/>
          <w:bCs/>
          <w:lang w:eastAsia="pl-PL"/>
        </w:rPr>
        <w:t>Podział zamówienia na części: - Zamawiający nie przewiduje podziału zamówienia na części. Powody niedokonania podziału: realizacja zadania stanowi funkcjonalną całość i niepożądane jest dzielenie na części.</w:t>
      </w:r>
    </w:p>
    <w:p w14:paraId="04405000" w14:textId="77777777" w:rsidR="00626828" w:rsidRPr="00FF2939" w:rsidRDefault="00626828" w:rsidP="00FF2939">
      <w:pPr>
        <w:numPr>
          <w:ilvl w:val="0"/>
          <w:numId w:val="15"/>
        </w:numPr>
        <w:spacing w:line="276" w:lineRule="auto"/>
        <w:jc w:val="both"/>
        <w:rPr>
          <w:rFonts w:ascii="Calibri" w:hAnsi="Calibri" w:cs="Calibri"/>
          <w:b/>
        </w:rPr>
      </w:pPr>
      <w:r w:rsidRPr="00FF2939">
        <w:rPr>
          <w:rFonts w:ascii="Calibri" w:hAnsi="Calibri" w:cs="Calibri"/>
          <w:b/>
        </w:rPr>
        <w:t>Oferty wariantowe</w:t>
      </w:r>
    </w:p>
    <w:p w14:paraId="3249BC5C" w14:textId="77777777" w:rsidR="00626828" w:rsidRPr="00783D42" w:rsidRDefault="00626828" w:rsidP="0055650A">
      <w:pPr>
        <w:spacing w:line="276" w:lineRule="auto"/>
        <w:jc w:val="both"/>
        <w:rPr>
          <w:rFonts w:ascii="Calibri" w:hAnsi="Calibri" w:cs="Calibri"/>
        </w:rPr>
      </w:pPr>
      <w:r w:rsidRPr="00783D42">
        <w:rPr>
          <w:rFonts w:ascii="Calibri" w:hAnsi="Calibri" w:cs="Calibri"/>
        </w:rPr>
        <w:t>Zamawiający nie dopuszcza możliwości składania ofert wariantowych</w:t>
      </w:r>
    </w:p>
    <w:p w14:paraId="51CBDD47" w14:textId="77777777" w:rsidR="00626828" w:rsidRPr="00783D42" w:rsidRDefault="00626828" w:rsidP="00A80FA6">
      <w:pPr>
        <w:numPr>
          <w:ilvl w:val="0"/>
          <w:numId w:val="18"/>
        </w:numPr>
        <w:spacing w:line="276" w:lineRule="auto"/>
        <w:jc w:val="both"/>
        <w:rPr>
          <w:rFonts w:ascii="Calibri" w:hAnsi="Calibri" w:cs="Calibri"/>
          <w:b/>
        </w:rPr>
      </w:pPr>
      <w:r w:rsidRPr="00783D42">
        <w:rPr>
          <w:rFonts w:ascii="Calibri" w:hAnsi="Calibri" w:cs="Calibri"/>
          <w:b/>
        </w:rPr>
        <w:t>Katalogi elektroniczne</w:t>
      </w:r>
    </w:p>
    <w:p w14:paraId="14F4CE0E" w14:textId="77777777" w:rsidR="00626828" w:rsidRPr="00783D42" w:rsidRDefault="00626828" w:rsidP="0055650A">
      <w:pPr>
        <w:spacing w:line="276" w:lineRule="auto"/>
        <w:jc w:val="both"/>
        <w:rPr>
          <w:rFonts w:ascii="Calibri" w:hAnsi="Calibri" w:cs="Calibri"/>
        </w:rPr>
      </w:pPr>
      <w:r w:rsidRPr="00783D42">
        <w:rPr>
          <w:rFonts w:ascii="Calibri" w:hAnsi="Calibri" w:cs="Calibri"/>
        </w:rPr>
        <w:t>Zamawiający nie wymaga złożenia ofert w postaci katalogów elektronicznych</w:t>
      </w:r>
    </w:p>
    <w:p w14:paraId="0E9199B9" w14:textId="77777777" w:rsidR="00626828" w:rsidRPr="00783D42" w:rsidRDefault="00626828" w:rsidP="00A80FA6">
      <w:pPr>
        <w:numPr>
          <w:ilvl w:val="0"/>
          <w:numId w:val="19"/>
        </w:numPr>
        <w:spacing w:line="276" w:lineRule="auto"/>
        <w:jc w:val="both"/>
        <w:rPr>
          <w:rFonts w:ascii="Calibri" w:hAnsi="Calibri" w:cs="Calibri"/>
          <w:b/>
        </w:rPr>
      </w:pPr>
      <w:r w:rsidRPr="00783D42">
        <w:rPr>
          <w:rFonts w:ascii="Calibri" w:hAnsi="Calibri" w:cs="Calibri"/>
          <w:b/>
        </w:rPr>
        <w:t>Zamówienia, o których mowa w art. 214 ust.1 pkt 7 ustawy</w:t>
      </w:r>
    </w:p>
    <w:p w14:paraId="02C30F40" w14:textId="77777777" w:rsidR="005A323A" w:rsidRPr="00783D42" w:rsidRDefault="005A323A" w:rsidP="005A323A">
      <w:pPr>
        <w:pStyle w:val="Akapitzlist1"/>
        <w:tabs>
          <w:tab w:val="left" w:pos="426"/>
        </w:tabs>
        <w:ind w:left="0"/>
        <w:jc w:val="both"/>
        <w:rPr>
          <w:sz w:val="24"/>
          <w:szCs w:val="24"/>
        </w:rPr>
      </w:pPr>
      <w:r w:rsidRPr="00783D42">
        <w:rPr>
          <w:sz w:val="24"/>
          <w:szCs w:val="24"/>
        </w:rPr>
        <w:t xml:space="preserve">Zamawiający </w:t>
      </w:r>
      <w:r w:rsidRPr="00783D42">
        <w:rPr>
          <w:b/>
          <w:sz w:val="24"/>
          <w:szCs w:val="24"/>
        </w:rPr>
        <w:t>nie przewiduje</w:t>
      </w:r>
      <w:r w:rsidRPr="00783D42">
        <w:rPr>
          <w:sz w:val="24"/>
          <w:szCs w:val="24"/>
        </w:rPr>
        <w:t xml:space="preserve"> możliwości udzielenia zamówień polegających na powtórzeniu podobnych robót budowlanych, zgodnych z przedmiotem zamówienia podstawowego o których mowa w art. 214 ust. 1 pkt 7 ustawy Prawo zamówień publicznych</w:t>
      </w:r>
    </w:p>
    <w:p w14:paraId="102CB0D7" w14:textId="77777777" w:rsidR="00626828" w:rsidRPr="00783D42" w:rsidRDefault="00626828" w:rsidP="00A80FA6">
      <w:pPr>
        <w:numPr>
          <w:ilvl w:val="0"/>
          <w:numId w:val="20"/>
        </w:numPr>
        <w:spacing w:line="276" w:lineRule="auto"/>
        <w:jc w:val="both"/>
        <w:rPr>
          <w:rFonts w:ascii="Calibri" w:hAnsi="Calibri" w:cs="Calibri"/>
          <w:b/>
        </w:rPr>
      </w:pPr>
      <w:r w:rsidRPr="00783D42">
        <w:rPr>
          <w:rFonts w:ascii="Calibri" w:hAnsi="Calibri" w:cs="Calibri"/>
          <w:b/>
        </w:rPr>
        <w:t>Wymagania w zakresie zatrudniania przez wykonawcę lub podwykonawcę osób na podstawie stosunku pracy.</w:t>
      </w:r>
    </w:p>
    <w:p w14:paraId="1D88F07E"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Zamawiający, zgodnie z art. 95 ust. 1 </w:t>
      </w:r>
      <w:proofErr w:type="spellStart"/>
      <w:r w:rsidRPr="00783D42">
        <w:rPr>
          <w:sz w:val="24"/>
          <w:szCs w:val="24"/>
        </w:rPr>
        <w:t>Pzp</w:t>
      </w:r>
      <w:proofErr w:type="spellEnd"/>
      <w:r w:rsidRPr="00783D42">
        <w:rPr>
          <w:sz w:val="24"/>
          <w:szCs w:val="24"/>
        </w:rPr>
        <w:t>, wymaga zatrudnienia przez wykonawcę lub podwykonawcę na podstawie stosunku pracy, osób wykonujących wskazane niżej czynności - za wyjątkiem osób pełniących tzw. samodzielne funkcje techniczne w budownictwie w rozumieniu ustawy Prawo budowlane:</w:t>
      </w:r>
    </w:p>
    <w:p w14:paraId="297EC7B9"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 a) pracowników niższego szczebla technicznego – organizowanie i realizacja robót budowlanych;</w:t>
      </w:r>
    </w:p>
    <w:p w14:paraId="7FC0D5A7" w14:textId="77777777" w:rsidR="005A323A" w:rsidRPr="00783D42" w:rsidRDefault="005A323A" w:rsidP="0055650A">
      <w:pPr>
        <w:pStyle w:val="Akapitzlist1"/>
        <w:tabs>
          <w:tab w:val="left" w:pos="426"/>
        </w:tabs>
        <w:ind w:left="0"/>
        <w:jc w:val="both"/>
        <w:rPr>
          <w:sz w:val="24"/>
          <w:szCs w:val="24"/>
        </w:rPr>
      </w:pPr>
      <w:r w:rsidRPr="00783D42">
        <w:rPr>
          <w:sz w:val="24"/>
          <w:szCs w:val="24"/>
        </w:rPr>
        <w:t xml:space="preserve"> b) pracowników fizycznych – bezpośrednie wykonywanie robót budowlanych. </w:t>
      </w:r>
    </w:p>
    <w:p w14:paraId="23D15285" w14:textId="77777777" w:rsidR="00626828" w:rsidRPr="00783D42" w:rsidRDefault="005A323A" w:rsidP="0055650A">
      <w:pPr>
        <w:pStyle w:val="Akapitzlist1"/>
        <w:tabs>
          <w:tab w:val="left" w:pos="426"/>
        </w:tabs>
        <w:ind w:left="0"/>
        <w:jc w:val="both"/>
        <w:rPr>
          <w:sz w:val="24"/>
          <w:szCs w:val="24"/>
        </w:rPr>
      </w:pPr>
      <w:r w:rsidRPr="00783D42">
        <w:rPr>
          <w:sz w:val="24"/>
          <w:szCs w:val="24"/>
        </w:rPr>
        <w:t>Zamawiający dopuszcza możliwość osobistego realizowania zamówienia przez osoby prowadzące działalność gospodarczą lub wspólników spółki prawa handlowego.</w:t>
      </w:r>
    </w:p>
    <w:p w14:paraId="30576CB1" w14:textId="77777777" w:rsidR="005A323A" w:rsidRPr="00783D42" w:rsidRDefault="005A323A" w:rsidP="0055650A">
      <w:pPr>
        <w:pStyle w:val="Akapitzlist1"/>
        <w:tabs>
          <w:tab w:val="left" w:pos="426"/>
        </w:tabs>
        <w:ind w:left="0"/>
        <w:jc w:val="both"/>
        <w:rPr>
          <w:sz w:val="24"/>
          <w:szCs w:val="24"/>
        </w:rPr>
      </w:pPr>
      <w:r w:rsidRPr="00783D42">
        <w:rPr>
          <w:sz w:val="24"/>
          <w:szCs w:val="24"/>
        </w:rPr>
        <w:t>Zamawiający przed podpisaniem umowy jak i w trakcie jej realizacji ma prawo do kontroli spełnienia przez Wykonawcę lub Podwykonawcę wymagań w zakresie podstawy zatrudnienia osób wykonujących zadania w zamówieniu.</w:t>
      </w:r>
    </w:p>
    <w:p w14:paraId="24F19ADE" w14:textId="77777777" w:rsidR="005A323A" w:rsidRPr="00783D42" w:rsidRDefault="005A323A" w:rsidP="0055650A">
      <w:pPr>
        <w:pStyle w:val="Akapitzlist1"/>
        <w:tabs>
          <w:tab w:val="left" w:pos="426"/>
        </w:tabs>
        <w:ind w:left="0"/>
        <w:jc w:val="both"/>
        <w:rPr>
          <w:sz w:val="24"/>
          <w:szCs w:val="24"/>
        </w:rPr>
      </w:pPr>
    </w:p>
    <w:p w14:paraId="63CF04F2" w14:textId="77777777" w:rsidR="00626828" w:rsidRPr="00783D42" w:rsidRDefault="00626828" w:rsidP="00A80FA6">
      <w:pPr>
        <w:numPr>
          <w:ilvl w:val="0"/>
          <w:numId w:val="21"/>
        </w:numPr>
        <w:spacing w:line="276" w:lineRule="auto"/>
        <w:jc w:val="both"/>
        <w:rPr>
          <w:rFonts w:ascii="Calibri" w:hAnsi="Calibri" w:cs="Calibri"/>
          <w:b/>
        </w:rPr>
      </w:pPr>
      <w:r w:rsidRPr="00783D42">
        <w:rPr>
          <w:rFonts w:ascii="Calibri" w:hAnsi="Calibri" w:cs="Calibri"/>
          <w:b/>
        </w:rPr>
        <w:t xml:space="preserve">Rozwiązania równoważne </w:t>
      </w:r>
    </w:p>
    <w:p w14:paraId="17FDB100" w14:textId="77777777" w:rsidR="00DC12B5" w:rsidRPr="00783D42" w:rsidRDefault="00DC12B5" w:rsidP="00783D42">
      <w:pPr>
        <w:spacing w:line="276" w:lineRule="auto"/>
        <w:jc w:val="both"/>
        <w:rPr>
          <w:rFonts w:ascii="Calibri" w:eastAsia="Calibri" w:hAnsi="Calibri"/>
          <w:lang w:eastAsia="en-US"/>
        </w:rPr>
      </w:pPr>
      <w:r w:rsidRPr="00783D42">
        <w:rPr>
          <w:rFonts w:ascii="Calibri" w:eastAsia="Calibri" w:hAnsi="Calibri"/>
          <w:lang w:eastAsia="en-US"/>
        </w:rPr>
        <w:t>Zamawiający informuje, iż ewentualny przypadek opisani</w:t>
      </w:r>
      <w:r w:rsidR="00783D42" w:rsidRPr="00783D42">
        <w:rPr>
          <w:rFonts w:ascii="Calibri" w:eastAsia="Calibri" w:hAnsi="Calibri"/>
          <w:lang w:eastAsia="en-US"/>
        </w:rPr>
        <w:t xml:space="preserve">a przedmiotu zamówienia przez: </w:t>
      </w:r>
      <w:r w:rsidRPr="00783D42">
        <w:rPr>
          <w:rFonts w:ascii="Calibri" w:eastAsia="Calibri" w:hAnsi="Calibri"/>
          <w:lang w:eastAsia="en-US"/>
        </w:rPr>
        <w:t xml:space="preserve">wskazanie znaków towarowych, patentów lub pochodzenia, źródła lub szczególnego procesu, który charakteryzuje produkty lub usługi dostarczane przez konkretnego wykonawcę, </w:t>
      </w:r>
      <w:r w:rsidRPr="00783D42">
        <w:rPr>
          <w:rFonts w:ascii="Calibri" w:eastAsia="Calibri" w:hAnsi="Calibri"/>
          <w:lang w:eastAsia="en-US"/>
        </w:rPr>
        <w:tab/>
        <w:t>odniesienie do norm, europejskich ocen technicznych, aprobat, specyfikacji technicznych i systemów referencji technicznych, za każdym razem oznacza sytuację przykładową i możliwe jest wówczas zastosowanie materiałów i rozwiązań równoważnych.</w:t>
      </w:r>
    </w:p>
    <w:p w14:paraId="7A7C14DA" w14:textId="77777777" w:rsidR="00DC12B5" w:rsidRPr="00783D42" w:rsidRDefault="00DC12B5" w:rsidP="00DC12B5">
      <w:pPr>
        <w:spacing w:line="276" w:lineRule="auto"/>
        <w:jc w:val="both"/>
        <w:rPr>
          <w:rFonts w:ascii="Calibri" w:eastAsia="Calibri" w:hAnsi="Calibri"/>
          <w:lang w:eastAsia="en-US"/>
        </w:rPr>
      </w:pPr>
      <w:r w:rsidRPr="00783D42">
        <w:rPr>
          <w:rFonts w:ascii="Calibri" w:eastAsia="Calibri" w:hAnsi="Calibri"/>
          <w:lang w:eastAsia="en-US"/>
        </w:rPr>
        <w:t>Przez równoważność rozumie się osiągniecie tego samego celu, zbliżoną jakość, spełnienie przez parametry wszystkich wskazanych warunków. Oznacza to, że materiały lub rozwiązania techniczne opisane przez Zamawiającego nie muszą mieć cech identyczności, nie muszą one być takie same, lecz zbliżone.</w:t>
      </w:r>
    </w:p>
    <w:p w14:paraId="0538F6D2" w14:textId="77777777" w:rsidR="00DC12B5" w:rsidRPr="00783D42" w:rsidRDefault="00DC12B5" w:rsidP="00DC12B5">
      <w:pPr>
        <w:spacing w:line="276" w:lineRule="auto"/>
        <w:jc w:val="both"/>
        <w:rPr>
          <w:rFonts w:ascii="Calibri" w:eastAsia="Calibri" w:hAnsi="Calibri"/>
          <w:lang w:eastAsia="en-US"/>
        </w:rPr>
      </w:pPr>
      <w:r w:rsidRPr="00783D42">
        <w:rPr>
          <w:rFonts w:ascii="Calibri" w:eastAsia="Calibri" w:hAnsi="Calibri"/>
          <w:lang w:eastAsia="en-US"/>
        </w:rPr>
        <w:t xml:space="preserve">Zamawiający miał na celu określenie przedmiotu zamówienia za pomocą standardowych określeń technicznych, które są zwykle używane w danej dziedzinie, zrozumiałe dla osób </w:t>
      </w:r>
      <w:r w:rsidRPr="00783D42">
        <w:rPr>
          <w:rFonts w:ascii="Calibri" w:eastAsia="Calibri" w:hAnsi="Calibri"/>
          <w:lang w:eastAsia="en-US"/>
        </w:rPr>
        <w:lastRenderedPageBreak/>
        <w:t xml:space="preserve">trudniących się działalnością w danej branży. </w:t>
      </w:r>
    </w:p>
    <w:p w14:paraId="75618112" w14:textId="77777777" w:rsidR="00626828" w:rsidRPr="00783D42" w:rsidRDefault="00DC12B5" w:rsidP="00DC12B5">
      <w:pPr>
        <w:spacing w:line="276" w:lineRule="auto"/>
        <w:jc w:val="both"/>
        <w:rPr>
          <w:rFonts w:ascii="Calibri" w:hAnsi="Calibri" w:cs="Calibri"/>
          <w:b/>
        </w:rPr>
      </w:pPr>
      <w:r w:rsidRPr="00783D42">
        <w:rPr>
          <w:rFonts w:ascii="Calibri" w:hAnsi="Calibri" w:cs="Calibri"/>
          <w:b/>
        </w:rPr>
        <w:t>8.</w:t>
      </w:r>
      <w:r w:rsidRPr="00783D42">
        <w:rPr>
          <w:rFonts w:ascii="Calibri" w:eastAsia="Calibri" w:hAnsi="Calibri"/>
          <w:lang w:eastAsia="en-US"/>
        </w:rPr>
        <w:t xml:space="preserve"> </w:t>
      </w:r>
      <w:r w:rsidR="00626828" w:rsidRPr="00783D42">
        <w:rPr>
          <w:rFonts w:ascii="Calibri" w:hAnsi="Calibri" w:cs="Calibri"/>
          <w:b/>
        </w:rPr>
        <w:t>Wykonawcy/podwykonawcy/podmioty</w:t>
      </w:r>
      <w:r w:rsidR="00726586" w:rsidRPr="00783D42">
        <w:rPr>
          <w:rFonts w:ascii="Calibri" w:hAnsi="Calibri" w:cs="Calibri"/>
          <w:b/>
        </w:rPr>
        <w:t xml:space="preserve"> </w:t>
      </w:r>
      <w:r w:rsidR="00626828" w:rsidRPr="00783D42">
        <w:rPr>
          <w:rFonts w:ascii="Calibri" w:hAnsi="Calibri" w:cs="Calibri"/>
          <w:b/>
        </w:rPr>
        <w:t>udostępniające wykonawcy swój potencjał</w:t>
      </w:r>
    </w:p>
    <w:p w14:paraId="38A184E1" w14:textId="77777777" w:rsidR="00626828" w:rsidRPr="00783D42" w:rsidRDefault="00626828" w:rsidP="00527308">
      <w:pPr>
        <w:tabs>
          <w:tab w:val="left" w:pos="426"/>
        </w:tabs>
        <w:spacing w:line="276" w:lineRule="auto"/>
        <w:contextualSpacing/>
        <w:jc w:val="both"/>
        <w:rPr>
          <w:rFonts w:ascii="Calibri" w:eastAsia="Times New Roman" w:hAnsi="Calibri" w:cs="Calibri"/>
        </w:rPr>
      </w:pPr>
      <w:r w:rsidRPr="00783D42">
        <w:rPr>
          <w:rFonts w:ascii="Calibri" w:eastAsia="Times New Roman" w:hAnsi="Calibri" w:cs="Calibri"/>
        </w:rPr>
        <w:t>1.</w:t>
      </w:r>
      <w:r w:rsidR="00726586" w:rsidRPr="00783D42">
        <w:rPr>
          <w:rFonts w:ascii="Calibri" w:eastAsia="Times New Roman" w:hAnsi="Calibri" w:cs="Calibri"/>
        </w:rPr>
        <w:t xml:space="preserve"> </w:t>
      </w:r>
      <w:r w:rsidRPr="00783D42">
        <w:rPr>
          <w:rFonts w:ascii="Calibri" w:eastAsia="Times New Roman" w:hAnsi="Calibri" w:cs="Calibri"/>
        </w:rPr>
        <w:t xml:space="preserve">Wykonawcą </w:t>
      </w:r>
      <w:r w:rsidRPr="00783D42">
        <w:rPr>
          <w:rFonts w:ascii="Calibri" w:eastAsia="Times New Roman" w:hAnsi="Calibri" w:cs="Calibri"/>
          <w:bCs/>
        </w:rPr>
        <w:t>jest</w:t>
      </w:r>
      <w:r w:rsidRPr="00783D42">
        <w:rPr>
          <w:rFonts w:ascii="Calibri" w:eastAsia="Times New Roman" w:hAnsi="Calibri" w:cs="Calibri"/>
        </w:rPr>
        <w:t xml:space="preserve"> osob</w:t>
      </w:r>
      <w:r w:rsidR="0026684D" w:rsidRPr="00783D42">
        <w:rPr>
          <w:rFonts w:ascii="Calibri" w:eastAsia="Times New Roman" w:hAnsi="Calibri" w:cs="Calibri"/>
        </w:rPr>
        <w:t>a</w:t>
      </w:r>
      <w:r w:rsidRPr="00783D42">
        <w:rPr>
          <w:rFonts w:ascii="Calibri" w:eastAsia="Times New Roman" w:hAnsi="Calibri" w:cs="Calibri"/>
        </w:rPr>
        <w:t xml:space="preserve">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7737099" w14:textId="77777777" w:rsidR="00626828" w:rsidRPr="00783D42" w:rsidRDefault="00626828" w:rsidP="00527308">
      <w:pPr>
        <w:tabs>
          <w:tab w:val="left" w:pos="426"/>
        </w:tabs>
        <w:spacing w:line="276" w:lineRule="auto"/>
        <w:contextualSpacing/>
        <w:jc w:val="both"/>
        <w:rPr>
          <w:rFonts w:ascii="Calibri" w:eastAsia="Times New Roman" w:hAnsi="Calibri" w:cs="Calibri"/>
        </w:rPr>
      </w:pPr>
      <w:r w:rsidRPr="00783D42">
        <w:rPr>
          <w:rFonts w:ascii="Calibri" w:eastAsia="Times New Roman" w:hAnsi="Calibri" w:cs="Calibri"/>
        </w:rPr>
        <w:t>2.</w:t>
      </w:r>
      <w:r w:rsidR="00726586" w:rsidRPr="00783D42">
        <w:rPr>
          <w:rFonts w:ascii="Calibri" w:eastAsia="Times New Roman" w:hAnsi="Calibri" w:cs="Calibri"/>
        </w:rPr>
        <w:t xml:space="preserve"> </w:t>
      </w:r>
      <w:r w:rsidRPr="00783D42">
        <w:rPr>
          <w:rFonts w:ascii="Calibri" w:eastAsia="Times New Roman" w:hAnsi="Calibri" w:cs="Calibri"/>
        </w:rPr>
        <w:t xml:space="preserve">Zamawiający </w:t>
      </w:r>
      <w:r w:rsidRPr="00783D42">
        <w:rPr>
          <w:rFonts w:ascii="Calibri" w:eastAsia="Times New Roman" w:hAnsi="Calibri" w:cs="Calibri"/>
          <w:u w:val="single"/>
        </w:rPr>
        <w:t>nie zastrzega</w:t>
      </w:r>
      <w:r w:rsidRPr="00783D42">
        <w:rPr>
          <w:rFonts w:ascii="Calibri" w:eastAsia="Times New Roman" w:hAnsi="Calibri" w:cs="Calibri"/>
        </w:rPr>
        <w:t xml:space="preserve"> możliwości ubiegania się o udzielenie zamówienia wyłącznie przez wykonawców, o których mowa w art. 94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B374A7" w14:textId="77777777" w:rsidR="00626828" w:rsidRPr="00783D42" w:rsidRDefault="00626828" w:rsidP="00527308">
      <w:pPr>
        <w:pStyle w:val="Akapitzlist"/>
        <w:tabs>
          <w:tab w:val="left" w:pos="426"/>
        </w:tabs>
        <w:ind w:left="0"/>
        <w:jc w:val="both"/>
        <w:rPr>
          <w:rFonts w:eastAsia="Times New Roman" w:cs="Calibri"/>
          <w:sz w:val="24"/>
          <w:szCs w:val="24"/>
        </w:rPr>
      </w:pPr>
      <w:r w:rsidRPr="00783D42">
        <w:rPr>
          <w:rFonts w:eastAsia="Times New Roman" w:cs="Calibri"/>
          <w:sz w:val="24"/>
          <w:szCs w:val="24"/>
        </w:rPr>
        <w:t>3.Zamówienie może zostać udzielone wykonawcy, który:</w:t>
      </w:r>
    </w:p>
    <w:p w14:paraId="098EE0B2"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 spełnia warunki udziału w postępowaniu określone w pkt 12. SWZ</w:t>
      </w:r>
    </w:p>
    <w:p w14:paraId="494EBEB7" w14:textId="77777777" w:rsidR="00626828" w:rsidRPr="00783D42" w:rsidRDefault="00626828" w:rsidP="00527308">
      <w:pPr>
        <w:autoSpaceDE w:val="0"/>
        <w:spacing w:line="276" w:lineRule="auto"/>
        <w:jc w:val="both"/>
        <w:rPr>
          <w:rFonts w:ascii="Calibri" w:hAnsi="Calibri" w:cs="Calibri"/>
          <w:i/>
          <w:color w:val="C00000"/>
          <w:u w:val="single"/>
        </w:rPr>
      </w:pPr>
      <w:r w:rsidRPr="00783D42">
        <w:rPr>
          <w:rFonts w:ascii="Calibri" w:eastAsia="Times New Roman" w:hAnsi="Calibri" w:cs="Calibri"/>
        </w:rPr>
        <w:t xml:space="preserve">– nie podlega wykluczeniu na podstawie art. 108 ust. 1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p>
    <w:p w14:paraId="6CF75934"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 xml:space="preserve">–złożył ofertę niepodlegającą odrzuceniu na podstawie art. 226 ust. 1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p>
    <w:p w14:paraId="68262137" w14:textId="77777777" w:rsidR="00626828" w:rsidRPr="00783D42" w:rsidRDefault="00626828" w:rsidP="0026684D">
      <w:pPr>
        <w:pStyle w:val="Akapitzlist"/>
        <w:numPr>
          <w:ilvl w:val="0"/>
          <w:numId w:val="89"/>
        </w:numPr>
        <w:tabs>
          <w:tab w:val="left" w:pos="426"/>
        </w:tabs>
        <w:jc w:val="both"/>
        <w:rPr>
          <w:rFonts w:eastAsia="Times New Roman" w:cs="Calibri"/>
          <w:bCs/>
          <w:sz w:val="24"/>
          <w:szCs w:val="24"/>
        </w:rPr>
      </w:pPr>
      <w:r w:rsidRPr="00783D42">
        <w:rPr>
          <w:rFonts w:eastAsia="Times New Roman" w:cs="Calibri"/>
          <w:sz w:val="24"/>
          <w:szCs w:val="24"/>
        </w:rPr>
        <w:t xml:space="preserve">Wykonawcy mogą wspólnie ubiegać się o udzielenie zamówienia. </w:t>
      </w:r>
    </w:p>
    <w:p w14:paraId="19D5289A" w14:textId="77777777" w:rsidR="00626828" w:rsidRPr="00783D42" w:rsidRDefault="00626828" w:rsidP="00527308">
      <w:pPr>
        <w:spacing w:line="276" w:lineRule="auto"/>
        <w:contextualSpacing/>
        <w:jc w:val="both"/>
        <w:rPr>
          <w:rFonts w:ascii="Calibri" w:eastAsia="Times New Roman" w:hAnsi="Calibri" w:cs="Calibri"/>
          <w:b/>
          <w:bCs/>
        </w:rPr>
      </w:pPr>
      <w:r w:rsidRPr="00783D42">
        <w:rPr>
          <w:rFonts w:ascii="Calibri" w:eastAsia="Times New Roman" w:hAnsi="Calibri" w:cs="Calibri"/>
        </w:rPr>
        <w:t>W takim przypadku:</w:t>
      </w:r>
    </w:p>
    <w:p w14:paraId="21836BD2" w14:textId="77777777" w:rsidR="00626828" w:rsidRPr="00783D42" w:rsidRDefault="00626828" w:rsidP="00527308">
      <w:pPr>
        <w:spacing w:line="276" w:lineRule="auto"/>
        <w:contextualSpacing/>
        <w:jc w:val="both"/>
        <w:rPr>
          <w:rFonts w:ascii="Calibri" w:eastAsia="Times New Roman" w:hAnsi="Calibri" w:cs="Calibri"/>
          <w:b/>
          <w:bCs/>
        </w:rPr>
      </w:pPr>
      <w:r w:rsidRPr="00783D42">
        <w:rPr>
          <w:rFonts w:ascii="Calibri" w:eastAsia="Times New Roman" w:hAnsi="Calibri" w:cs="Calibri"/>
          <w:bCs/>
        </w:rPr>
        <w:t>- Wykonawcy występujący wspólnie są zobowiązani do ustanowienia pełnomocnika do reprezentowania ich w postępowaniu albo do reprezentowania ich w postępowaniu i zawarcia umowy w sprawie przedmiotowego zamówienia publicznego.</w:t>
      </w:r>
    </w:p>
    <w:p w14:paraId="49CC22E4" w14:textId="77777777" w:rsidR="00626828" w:rsidRPr="00783D42" w:rsidRDefault="00626828" w:rsidP="00527308">
      <w:pPr>
        <w:spacing w:line="276" w:lineRule="auto"/>
        <w:contextualSpacing/>
        <w:jc w:val="both"/>
        <w:rPr>
          <w:rFonts w:ascii="Calibri" w:eastAsia="Times New Roman" w:hAnsi="Calibri" w:cs="Calibri"/>
          <w:bCs/>
        </w:rPr>
      </w:pPr>
      <w:r w:rsidRPr="00783D42">
        <w:rPr>
          <w:rFonts w:ascii="Calibri" w:eastAsia="Times New Roman" w:hAnsi="Calibri" w:cs="Calibri"/>
          <w:bCs/>
        </w:rPr>
        <w:t>- Wszelka korespondencja będzie prowadzona przez zamawiającego wyłącznie z pełnomocnikiem.</w:t>
      </w:r>
    </w:p>
    <w:p w14:paraId="3763693C" w14:textId="77777777" w:rsidR="00626828" w:rsidRPr="00783D42" w:rsidRDefault="00626828" w:rsidP="00527308">
      <w:pPr>
        <w:spacing w:line="276" w:lineRule="auto"/>
        <w:contextualSpacing/>
        <w:jc w:val="both"/>
        <w:rPr>
          <w:rFonts w:ascii="Calibri" w:hAnsi="Calibri" w:cs="Calibri"/>
        </w:rPr>
      </w:pPr>
      <w:r w:rsidRPr="00783D42">
        <w:rPr>
          <w:rFonts w:ascii="Calibri" w:hAnsi="Calibri" w:cs="Calibri"/>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7BC8E58E" w14:textId="77777777" w:rsidR="00626828" w:rsidRPr="00783D42" w:rsidRDefault="00626828" w:rsidP="00527308">
      <w:pPr>
        <w:spacing w:line="276" w:lineRule="auto"/>
        <w:contextualSpacing/>
        <w:jc w:val="both"/>
        <w:rPr>
          <w:rFonts w:ascii="Calibri" w:eastAsia="Times New Roman" w:hAnsi="Calibri" w:cs="Calibri"/>
        </w:rPr>
      </w:pPr>
      <w:r w:rsidRPr="00783D42">
        <w:rPr>
          <w:rFonts w:ascii="Calibri" w:eastAsia="Times New Roman" w:hAnsi="Calibri" w:cs="Calibri"/>
        </w:rPr>
        <w:t>6.</w:t>
      </w:r>
      <w:r w:rsidR="00704B0E" w:rsidRPr="00783D42">
        <w:rPr>
          <w:rFonts w:ascii="Calibri" w:eastAsia="Times New Roman" w:hAnsi="Calibri" w:cs="Calibri"/>
        </w:rPr>
        <w:t xml:space="preserve"> </w:t>
      </w:r>
      <w:r w:rsidRPr="00783D42">
        <w:rPr>
          <w:rFonts w:ascii="Calibri" w:eastAsia="Times New Roman" w:hAnsi="Calibri" w:cs="Calibri"/>
        </w:rPr>
        <w:t xml:space="preserve">Potencjał podmiotu trzeciego </w:t>
      </w:r>
    </w:p>
    <w:p w14:paraId="651B72B8" w14:textId="77777777" w:rsidR="00626828" w:rsidRPr="00783D42" w:rsidRDefault="00626828" w:rsidP="00527308">
      <w:pPr>
        <w:spacing w:line="276" w:lineRule="auto"/>
        <w:contextualSpacing/>
        <w:jc w:val="both"/>
        <w:rPr>
          <w:rFonts w:ascii="Arial" w:eastAsia="Times New Roman" w:hAnsi="Arial" w:cs="Arial"/>
          <w:sz w:val="18"/>
          <w:szCs w:val="18"/>
        </w:rPr>
      </w:pPr>
      <w:r w:rsidRPr="00783D42">
        <w:rPr>
          <w:rFonts w:ascii="Calibri" w:eastAsia="Times New Roman" w:hAnsi="Calibri" w:cs="Calibri"/>
        </w:rPr>
        <w:t xml:space="preserve">W celu potwierdzenia spełnienia warunków udziału w postępowaniu, wykonawca może polegać na potencjale podmiotu trzeciego na zasadach opisanych w art.118–123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 xml:space="preserve">. Podmiot trzeci, na potencjał którego wykonawca powołuje się w celu wykazania spełnienia warunków udziału w postępowaniu, nie może podlegać wykluczeniu na podstawie art. 108 ust. 1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r w:rsidRPr="00783D42">
        <w:rPr>
          <w:rFonts w:ascii="Arial" w:eastAsia="Times New Roman" w:hAnsi="Arial" w:cs="Arial"/>
          <w:sz w:val="18"/>
          <w:szCs w:val="18"/>
        </w:rPr>
        <w:t xml:space="preserve"> </w:t>
      </w:r>
    </w:p>
    <w:p w14:paraId="690CD9AD" w14:textId="77777777" w:rsidR="00626828" w:rsidRPr="00783D42" w:rsidRDefault="00626828" w:rsidP="00A555E5">
      <w:pPr>
        <w:contextualSpacing/>
        <w:jc w:val="both"/>
        <w:rPr>
          <w:rFonts w:ascii="Arial" w:eastAsia="Times New Roman" w:hAnsi="Arial" w:cs="Arial"/>
          <w:sz w:val="18"/>
          <w:szCs w:val="18"/>
        </w:rPr>
      </w:pPr>
    </w:p>
    <w:p w14:paraId="2D07C413" w14:textId="77777777" w:rsidR="00626828" w:rsidRPr="00783D42" w:rsidRDefault="00626828" w:rsidP="00A80FA6">
      <w:pPr>
        <w:numPr>
          <w:ilvl w:val="0"/>
          <w:numId w:val="23"/>
        </w:numPr>
        <w:jc w:val="both"/>
        <w:rPr>
          <w:rFonts w:ascii="Calibri" w:hAnsi="Calibri" w:cs="Calibri"/>
          <w:b/>
        </w:rPr>
      </w:pPr>
      <w:r w:rsidRPr="00783D42">
        <w:rPr>
          <w:rFonts w:ascii="Calibri" w:hAnsi="Calibri" w:cs="Calibri"/>
          <w:b/>
        </w:rPr>
        <w:t xml:space="preserve">Komunikacja w postępowaniu </w:t>
      </w:r>
    </w:p>
    <w:p w14:paraId="1DF9DAE8" w14:textId="77777777" w:rsidR="00626828" w:rsidRPr="00783D42" w:rsidRDefault="00626828" w:rsidP="00A555E5">
      <w:pPr>
        <w:contextualSpacing/>
        <w:jc w:val="both"/>
        <w:rPr>
          <w:rFonts w:ascii="Arial" w:eastAsia="Times New Roman" w:hAnsi="Arial" w:cs="Arial"/>
          <w:i/>
          <w:iCs/>
          <w:sz w:val="18"/>
          <w:szCs w:val="18"/>
        </w:rPr>
      </w:pPr>
    </w:p>
    <w:p w14:paraId="154FAD22" w14:textId="77777777" w:rsidR="00814999" w:rsidRPr="00783D42" w:rsidRDefault="00561E45" w:rsidP="0055650A">
      <w:pPr>
        <w:spacing w:line="276" w:lineRule="auto"/>
        <w:jc w:val="both"/>
        <w:rPr>
          <w:rFonts w:ascii="Calibri" w:hAnsi="Calibri" w:cs="Calibri"/>
        </w:rPr>
      </w:pPr>
      <w:r w:rsidRPr="00783D42">
        <w:rPr>
          <w:rFonts w:ascii="Calibri" w:hAnsi="Calibri" w:cs="Calibri"/>
        </w:rPr>
        <w:t>1.</w:t>
      </w:r>
      <w:r w:rsidRPr="00783D42">
        <w:rPr>
          <w:rFonts w:ascii="Calibri" w:hAnsi="Calibri" w:cs="Calibri"/>
          <w:b/>
        </w:rPr>
        <w:t xml:space="preserve"> </w:t>
      </w:r>
      <w:r w:rsidRPr="00783D42">
        <w:rPr>
          <w:rFonts w:ascii="Calibri" w:hAnsi="Calibri" w:cs="Calibri"/>
        </w:rPr>
        <w:t xml:space="preserve">W   postępowaniu   o    udzielenie    zamówienia    komunikacja    między    Zamawiającym   a Wykonawcami odbywa się drogą elektroniczną przy użyciu mini portalu: </w:t>
      </w:r>
      <w:r w:rsidRPr="00783D42">
        <w:rPr>
          <w:rFonts w:ascii="Calibri" w:hAnsi="Calibri" w:cs="Calibri"/>
          <w:color w:val="000000"/>
        </w:rPr>
        <w:lastRenderedPageBreak/>
        <w:t>https://miniportal.uzp.gov.pl,</w:t>
      </w:r>
      <w:r w:rsidRPr="00783D42">
        <w:rPr>
          <w:rFonts w:ascii="Calibri" w:hAnsi="Calibri" w:cs="Calibri"/>
        </w:rPr>
        <w:t xml:space="preserve"> </w:t>
      </w:r>
      <w:proofErr w:type="spellStart"/>
      <w:r w:rsidRPr="00783D42">
        <w:rPr>
          <w:rFonts w:ascii="Calibri" w:hAnsi="Calibri" w:cs="Calibri"/>
        </w:rPr>
        <w:t>ePUAPu</w:t>
      </w:r>
      <w:proofErr w:type="spellEnd"/>
      <w:r w:rsidRPr="00783D42">
        <w:rPr>
          <w:rFonts w:ascii="Calibri" w:hAnsi="Calibri" w:cs="Calibri"/>
        </w:rPr>
        <w:t xml:space="preserve"> </w:t>
      </w:r>
      <w:r w:rsidRPr="00783D42">
        <w:rPr>
          <w:rFonts w:ascii="Calibri" w:hAnsi="Calibri" w:cs="Calibri"/>
          <w:color w:val="000000"/>
        </w:rPr>
        <w:t>https://epuap.gov.pl/wps/portal</w:t>
      </w:r>
      <w:r w:rsidRPr="00783D42">
        <w:rPr>
          <w:rFonts w:ascii="Calibri" w:hAnsi="Calibri" w:cs="Calibri"/>
        </w:rPr>
        <w:t xml:space="preserve"> lub e-mail: zam.publiczne@wielkanieszawka.pl.</w:t>
      </w:r>
    </w:p>
    <w:p w14:paraId="2CB1A355" w14:textId="77777777" w:rsidR="00561E45" w:rsidRPr="00783D42" w:rsidRDefault="00561E45" w:rsidP="0055650A">
      <w:pPr>
        <w:spacing w:line="276" w:lineRule="auto"/>
        <w:jc w:val="both"/>
        <w:rPr>
          <w:rFonts w:ascii="Calibri" w:hAnsi="Calibri" w:cs="Calibri"/>
        </w:rPr>
      </w:pPr>
      <w:r w:rsidRPr="00783D42">
        <w:rPr>
          <w:rFonts w:ascii="Calibri" w:hAnsi="Calibri" w:cs="Calibri"/>
        </w:rPr>
        <w:t xml:space="preserve">2. Wykonawca zamierzający wziąć udział w postępowaniu o udzielenie zamówienia publicznego, musi posiadać konto na </w:t>
      </w:r>
      <w:proofErr w:type="spellStart"/>
      <w:r w:rsidRPr="00783D42">
        <w:rPr>
          <w:rFonts w:ascii="Calibri" w:hAnsi="Calibri" w:cs="Calibri"/>
        </w:rPr>
        <w:t>ePUAP</w:t>
      </w:r>
      <w:proofErr w:type="spellEnd"/>
      <w:r w:rsidRPr="00783D42">
        <w:rPr>
          <w:rFonts w:ascii="Calibri" w:hAnsi="Calibri" w:cs="Calibri"/>
        </w:rPr>
        <w:t xml:space="preserve">. Wykonawca posiadający konto na </w:t>
      </w:r>
      <w:proofErr w:type="spellStart"/>
      <w:r w:rsidRPr="00783D42">
        <w:rPr>
          <w:rFonts w:ascii="Calibri" w:hAnsi="Calibri" w:cs="Calibri"/>
        </w:rPr>
        <w:t>ePUAP</w:t>
      </w:r>
      <w:proofErr w:type="spellEnd"/>
      <w:r w:rsidRPr="00783D42">
        <w:rPr>
          <w:rFonts w:ascii="Calibri" w:hAnsi="Calibri" w:cs="Calibri"/>
        </w:rPr>
        <w:t xml:space="preserve"> ma dostęp do formularzy: złożenia, zmiany, wycofania  oferty  lub wniosku oraz do  formularza do komunikacji.</w:t>
      </w:r>
    </w:p>
    <w:p w14:paraId="35D3AD46" w14:textId="77777777" w:rsidR="00561E45" w:rsidRPr="00783D42" w:rsidRDefault="00561E45" w:rsidP="0055650A">
      <w:pPr>
        <w:spacing w:line="276" w:lineRule="auto"/>
        <w:jc w:val="both"/>
        <w:rPr>
          <w:rFonts w:ascii="Calibri" w:hAnsi="Calibri" w:cs="Calibri"/>
        </w:rPr>
      </w:pPr>
      <w:r w:rsidRPr="00783D42">
        <w:rPr>
          <w:rFonts w:ascii="Calibri" w:hAnsi="Calibri" w:cs="Calibri"/>
        </w:rPr>
        <w:t xml:space="preserve">3. Wymagania techniczne i organizacyjne wysyłania i odbierania korespondencji elektronicznej przekazywanej przy ich użyciu, opisane zostały w Regulaminie korzystania z </w:t>
      </w:r>
      <w:proofErr w:type="spellStart"/>
      <w:r w:rsidRPr="00783D42">
        <w:rPr>
          <w:rFonts w:ascii="Calibri" w:hAnsi="Calibri" w:cs="Calibri"/>
        </w:rPr>
        <w:t>miniPortalu</w:t>
      </w:r>
      <w:proofErr w:type="spellEnd"/>
      <w:r w:rsidRPr="00783D42">
        <w:rPr>
          <w:rFonts w:ascii="Calibri" w:hAnsi="Calibri" w:cs="Calibri"/>
        </w:rPr>
        <w:t xml:space="preserve"> dostępnym pod adresem https://miniportal.uzp.gov.pl/WarunkiUslugi oraz Regulaminie </w:t>
      </w:r>
      <w:proofErr w:type="spellStart"/>
      <w:r w:rsidRPr="00783D42">
        <w:rPr>
          <w:rFonts w:ascii="Calibri" w:hAnsi="Calibri" w:cs="Calibri"/>
        </w:rPr>
        <w:t>ePUAP</w:t>
      </w:r>
      <w:proofErr w:type="spellEnd"/>
      <w:r w:rsidRPr="00783D42">
        <w:rPr>
          <w:rFonts w:ascii="Calibri" w:hAnsi="Calibri" w:cs="Calibri"/>
        </w:rPr>
        <w:t>.</w:t>
      </w:r>
    </w:p>
    <w:p w14:paraId="14AB3584" w14:textId="77777777" w:rsidR="00536D79" w:rsidRPr="00783D42" w:rsidRDefault="00536D79" w:rsidP="0055650A">
      <w:pPr>
        <w:spacing w:line="276" w:lineRule="auto"/>
        <w:jc w:val="both"/>
        <w:rPr>
          <w:rFonts w:ascii="Calibri" w:hAnsi="Calibri" w:cs="Calibri"/>
        </w:rPr>
      </w:pPr>
      <w:r w:rsidRPr="00783D42">
        <w:rPr>
          <w:rFonts w:ascii="Calibri" w:hAnsi="Calibri" w:cs="Calibri"/>
        </w:rPr>
        <w:t xml:space="preserve">4. Wykonawca przystępując do niniejszego postępowania o udzielenie zamówienia publicznego, akceptuje warunki korzystania z </w:t>
      </w:r>
      <w:proofErr w:type="spellStart"/>
      <w:r w:rsidRPr="00783D42">
        <w:rPr>
          <w:rFonts w:ascii="Calibri" w:hAnsi="Calibri" w:cs="Calibri"/>
        </w:rPr>
        <w:t>miniPortalu</w:t>
      </w:r>
      <w:proofErr w:type="spellEnd"/>
      <w:r w:rsidRPr="00783D42">
        <w:rPr>
          <w:rFonts w:ascii="Calibri" w:hAnsi="Calibri" w:cs="Calibri"/>
        </w:rPr>
        <w:t xml:space="preserve">, określone w Regulaminie </w:t>
      </w:r>
      <w:proofErr w:type="spellStart"/>
      <w:r w:rsidRPr="00783D42">
        <w:rPr>
          <w:rFonts w:ascii="Calibri" w:hAnsi="Calibri" w:cs="Calibri"/>
        </w:rPr>
        <w:t>miniPortalu</w:t>
      </w:r>
      <w:proofErr w:type="spellEnd"/>
      <w:r w:rsidRPr="00783D42">
        <w:rPr>
          <w:rFonts w:ascii="Calibri" w:hAnsi="Calibri" w:cs="Calibri"/>
        </w:rPr>
        <w:t xml:space="preserve"> oraz zobowiązuje się korzystając z </w:t>
      </w:r>
      <w:proofErr w:type="spellStart"/>
      <w:r w:rsidRPr="00783D42">
        <w:rPr>
          <w:rFonts w:ascii="Calibri" w:hAnsi="Calibri" w:cs="Calibri"/>
        </w:rPr>
        <w:t>miniPortalu</w:t>
      </w:r>
      <w:proofErr w:type="spellEnd"/>
      <w:r w:rsidRPr="00783D42">
        <w:rPr>
          <w:rFonts w:ascii="Calibri" w:hAnsi="Calibri" w:cs="Calibri"/>
        </w:rPr>
        <w:t xml:space="preserve"> przestrzegać postanowień tego regulaminu.</w:t>
      </w:r>
    </w:p>
    <w:p w14:paraId="0730CFB0" w14:textId="77777777" w:rsidR="003B78CC" w:rsidRPr="00783D42" w:rsidRDefault="003B78CC" w:rsidP="0055650A">
      <w:pPr>
        <w:spacing w:line="276" w:lineRule="auto"/>
        <w:jc w:val="both"/>
        <w:rPr>
          <w:rFonts w:ascii="Calibri" w:hAnsi="Calibri" w:cs="Calibri"/>
        </w:rPr>
      </w:pPr>
      <w:r w:rsidRPr="00783D42">
        <w:rPr>
          <w:rFonts w:ascii="Calibri" w:hAnsi="Calibri" w:cs="Calibri"/>
        </w:rPr>
        <w:t>5. Maksymalny rozmiar plików  przesyłanych  za  pośrednictwem  dedykowanych  formularzy  do złożenia i wycofania oferty oraz do komunikacji wynosi 150 MB.</w:t>
      </w:r>
    </w:p>
    <w:p w14:paraId="769C5865" w14:textId="77777777" w:rsidR="003B78CC" w:rsidRPr="00783D42" w:rsidRDefault="003B78CC" w:rsidP="0055650A">
      <w:pPr>
        <w:spacing w:line="276" w:lineRule="auto"/>
        <w:jc w:val="both"/>
        <w:rPr>
          <w:rFonts w:ascii="Calibri" w:hAnsi="Calibri" w:cs="Calibri"/>
        </w:rPr>
      </w:pPr>
      <w:r w:rsidRPr="00783D42">
        <w:rPr>
          <w:rFonts w:ascii="Calibri" w:hAnsi="Calibri" w:cs="Calibri"/>
        </w:rPr>
        <w:t xml:space="preserve">6. Za datę przekazania oferty, oświadczenia, o którym mowa w art. 125 ust. 1 ustawy </w:t>
      </w:r>
      <w:proofErr w:type="spellStart"/>
      <w:r w:rsidRPr="00783D42">
        <w:rPr>
          <w:rFonts w:ascii="Calibri" w:hAnsi="Calibri" w:cs="Calibri"/>
        </w:rPr>
        <w:t>Pzp</w:t>
      </w:r>
      <w:proofErr w:type="spellEnd"/>
      <w:r w:rsidRPr="00783D42">
        <w:rPr>
          <w:rFonts w:ascii="Calibri" w:hAnsi="Calibri" w:cs="Calibri"/>
        </w:rPr>
        <w:t xml:space="preserve">, podmiotowych środków dowodowych, przedmiotowych środków dowodowych oraz innych informacji, oświadczeń lub dokumentów, przekazywanych w postępowaniu, przyjmuje się datę ich przekazania na </w:t>
      </w:r>
      <w:proofErr w:type="spellStart"/>
      <w:r w:rsidRPr="00783D42">
        <w:rPr>
          <w:rFonts w:ascii="Calibri" w:hAnsi="Calibri" w:cs="Calibri"/>
        </w:rPr>
        <w:t>ePUAP</w:t>
      </w:r>
      <w:proofErr w:type="spellEnd"/>
      <w:r w:rsidRPr="00783D42">
        <w:rPr>
          <w:rFonts w:ascii="Calibri" w:hAnsi="Calibri" w:cs="Calibri"/>
        </w:rPr>
        <w:t>.</w:t>
      </w:r>
    </w:p>
    <w:p w14:paraId="66F80324" w14:textId="77777777" w:rsidR="003B78CC" w:rsidRPr="00783D42" w:rsidRDefault="003B78CC" w:rsidP="0055650A">
      <w:pPr>
        <w:spacing w:line="276" w:lineRule="auto"/>
        <w:jc w:val="both"/>
        <w:rPr>
          <w:rFonts w:ascii="Calibri" w:hAnsi="Calibri" w:cs="Calibri"/>
        </w:rPr>
      </w:pPr>
      <w:r w:rsidRPr="00783D42">
        <w:rPr>
          <w:rFonts w:ascii="Calibri" w:hAnsi="Calibri" w:cs="Calibri"/>
        </w:rPr>
        <w:t xml:space="preserve">7. W postępowaniu  o  udzielenie  zamówienia  korespondencja  (inna  niż  oferta  Wykonawcy  i załączniki do oferty) odbywa się elektronicznie za pośrednictwem dedykowanego formularza dostępnego na </w:t>
      </w:r>
      <w:proofErr w:type="spellStart"/>
      <w:r w:rsidRPr="00783D42">
        <w:rPr>
          <w:rFonts w:ascii="Calibri" w:hAnsi="Calibri" w:cs="Calibri"/>
        </w:rPr>
        <w:t>ePUAP</w:t>
      </w:r>
      <w:proofErr w:type="spellEnd"/>
      <w:r w:rsidRPr="00783D42">
        <w:rPr>
          <w:rFonts w:ascii="Calibri" w:hAnsi="Calibri" w:cs="Calibri"/>
        </w:rPr>
        <w:t xml:space="preserve"> oraz udostępnionego przez </w:t>
      </w:r>
      <w:proofErr w:type="spellStart"/>
      <w:r w:rsidRPr="00783D42">
        <w:rPr>
          <w:rFonts w:ascii="Calibri" w:hAnsi="Calibri" w:cs="Calibri"/>
        </w:rPr>
        <w:t>miniPortal</w:t>
      </w:r>
      <w:proofErr w:type="spellEnd"/>
      <w:r w:rsidRPr="00783D42">
        <w:rPr>
          <w:rFonts w:ascii="Calibri" w:hAnsi="Calibri" w:cs="Calibri"/>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539D5E02" w14:textId="77777777" w:rsidR="003B78CC" w:rsidRPr="00783D42" w:rsidRDefault="003B78CC" w:rsidP="0055650A">
      <w:pPr>
        <w:spacing w:line="276" w:lineRule="auto"/>
        <w:jc w:val="both"/>
        <w:rPr>
          <w:rFonts w:ascii="Calibri" w:hAnsi="Calibri" w:cs="Calibri"/>
        </w:rPr>
      </w:pPr>
      <w:r w:rsidRPr="00783D42">
        <w:rPr>
          <w:rFonts w:ascii="Calibri" w:hAnsi="Calibri" w:cs="Calibri"/>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7" w:history="1">
        <w:r w:rsidRPr="00783D42">
          <w:rPr>
            <w:rStyle w:val="Hipercze"/>
            <w:rFonts w:ascii="Calibri" w:hAnsi="Calibri" w:cs="Calibri"/>
          </w:rPr>
          <w:t>zam.publiczne@wielkanieszawka.pl</w:t>
        </w:r>
      </w:hyperlink>
      <w:r w:rsidRPr="00783D42">
        <w:rPr>
          <w:rFonts w:ascii="Calibri" w:hAnsi="Calibri" w:cs="Calibri"/>
        </w:rPr>
        <w:t>.</w:t>
      </w:r>
    </w:p>
    <w:p w14:paraId="572C5C13" w14:textId="77777777" w:rsidR="003B78CC" w:rsidRPr="00783D42" w:rsidRDefault="003B78CC" w:rsidP="0055650A">
      <w:pPr>
        <w:spacing w:line="276" w:lineRule="auto"/>
        <w:jc w:val="both"/>
        <w:rPr>
          <w:rFonts w:ascii="Calibri" w:hAnsi="Calibri" w:cs="Calibri"/>
        </w:rPr>
      </w:pPr>
      <w:r w:rsidRPr="00783D42">
        <w:rPr>
          <w:rFonts w:ascii="Calibri" w:hAnsi="Calibri" w:cs="Calibri"/>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5BD52D93" w14:textId="77777777" w:rsidR="003B78CC" w:rsidRPr="00783D42" w:rsidRDefault="003B78CC" w:rsidP="0055650A">
      <w:pPr>
        <w:spacing w:line="276" w:lineRule="auto"/>
        <w:jc w:val="both"/>
        <w:rPr>
          <w:rFonts w:ascii="Calibri" w:hAnsi="Calibri" w:cs="Calibri"/>
        </w:rPr>
      </w:pPr>
      <w:r w:rsidRPr="00783D42">
        <w:rPr>
          <w:rFonts w:ascii="Calibri" w:hAnsi="Calibri" w:cs="Calibri"/>
        </w:rPr>
        <w:lastRenderedPageBreak/>
        <w:t>10. Zamawiający nie przewiduje sposobu komunikowania się  z Wykonawcami w inny sposób  niż przy użyciu środków komunikacji elektronicznej, wskazanych w SWZ.</w:t>
      </w:r>
    </w:p>
    <w:p w14:paraId="1C425717" w14:textId="77777777" w:rsidR="003B78CC" w:rsidRPr="00783D42" w:rsidRDefault="003B78CC" w:rsidP="0055650A">
      <w:pPr>
        <w:spacing w:line="276" w:lineRule="auto"/>
        <w:jc w:val="both"/>
        <w:rPr>
          <w:rFonts w:ascii="Calibri" w:hAnsi="Calibri" w:cs="Calibri"/>
        </w:rPr>
      </w:pPr>
      <w:r w:rsidRPr="00783D42">
        <w:rPr>
          <w:rFonts w:ascii="Calibri" w:hAnsi="Calibri" w:cs="Calibri"/>
        </w:rPr>
        <w:t>11. Postępowanie o udzielenie zamówienia prowadzi się w języku polskim.</w:t>
      </w:r>
    </w:p>
    <w:p w14:paraId="3813DC68" w14:textId="77777777" w:rsidR="003B78CC" w:rsidRPr="00783D42" w:rsidRDefault="003B78CC" w:rsidP="0055650A">
      <w:pPr>
        <w:pStyle w:val="Akapitzlist"/>
        <w:widowControl w:val="0"/>
        <w:tabs>
          <w:tab w:val="left" w:pos="820"/>
        </w:tabs>
        <w:autoSpaceDE w:val="0"/>
        <w:autoSpaceDN w:val="0"/>
        <w:spacing w:before="37"/>
        <w:ind w:left="0"/>
        <w:contextualSpacing w:val="0"/>
        <w:jc w:val="both"/>
      </w:pPr>
      <w:r w:rsidRPr="00783D42">
        <w:rPr>
          <w:rFonts w:cs="Calibri"/>
          <w:sz w:val="24"/>
          <w:szCs w:val="24"/>
        </w:rPr>
        <w:t>12.</w:t>
      </w:r>
      <w:r w:rsidRPr="00783D42">
        <w:rPr>
          <w:rFonts w:cs="Calibri"/>
        </w:rPr>
        <w:t xml:space="preserve"> </w:t>
      </w:r>
      <w:r w:rsidRPr="00783D42">
        <w:rPr>
          <w:sz w:val="24"/>
          <w:szCs w:val="24"/>
        </w:rPr>
        <w:t>Osobą uprawnioną do porozumiewania się z Wykonawcami</w:t>
      </w:r>
      <w:r w:rsidRPr="00783D42">
        <w:rPr>
          <w:spacing w:val="-11"/>
          <w:sz w:val="24"/>
          <w:szCs w:val="24"/>
        </w:rPr>
        <w:t xml:space="preserve"> </w:t>
      </w:r>
      <w:r w:rsidRPr="00783D42">
        <w:rPr>
          <w:sz w:val="24"/>
          <w:szCs w:val="24"/>
        </w:rPr>
        <w:t>jest:</w:t>
      </w:r>
    </w:p>
    <w:p w14:paraId="6CFB4D75" w14:textId="77777777" w:rsidR="003B78CC" w:rsidRPr="00783D42" w:rsidRDefault="00FB2B35" w:rsidP="0055650A">
      <w:pPr>
        <w:spacing w:line="276" w:lineRule="auto"/>
        <w:jc w:val="both"/>
        <w:rPr>
          <w:rFonts w:ascii="Calibri" w:hAnsi="Calibri" w:cs="Calibri"/>
        </w:rPr>
      </w:pPr>
      <w:r w:rsidRPr="00783D42">
        <w:rPr>
          <w:rFonts w:ascii="Calibri" w:hAnsi="Calibri" w:cs="Calibri"/>
        </w:rPr>
        <w:t xml:space="preserve">- </w:t>
      </w:r>
      <w:r w:rsidR="003B78CC" w:rsidRPr="00783D42">
        <w:rPr>
          <w:rFonts w:ascii="Calibri" w:hAnsi="Calibri" w:cs="Calibri"/>
        </w:rPr>
        <w:t>W sprawach dotyczących zakresu przedmiotowego zamówienia:</w:t>
      </w:r>
    </w:p>
    <w:p w14:paraId="7FD76CDF" w14:textId="77777777" w:rsidR="003B78CC" w:rsidRPr="00783D42" w:rsidRDefault="00FB2B35" w:rsidP="0055650A">
      <w:pPr>
        <w:spacing w:line="276" w:lineRule="auto"/>
        <w:jc w:val="both"/>
        <w:rPr>
          <w:rFonts w:ascii="Calibri" w:hAnsi="Calibri" w:cs="Calibri"/>
        </w:rPr>
      </w:pPr>
      <w:r w:rsidRPr="00783D42">
        <w:rPr>
          <w:rFonts w:ascii="Calibri" w:hAnsi="Calibri" w:cs="Calibri"/>
        </w:rPr>
        <w:t>Sławomir Błach</w:t>
      </w:r>
      <w:r w:rsidR="003B78CC" w:rsidRPr="00783D42">
        <w:rPr>
          <w:rFonts w:ascii="Calibri" w:hAnsi="Calibri" w:cs="Calibri"/>
        </w:rPr>
        <w:t xml:space="preserve">-   </w:t>
      </w:r>
      <w:proofErr w:type="spellStart"/>
      <w:r w:rsidRPr="00783D42">
        <w:rPr>
          <w:rFonts w:ascii="Calibri" w:hAnsi="Calibri" w:cs="Calibri"/>
        </w:rPr>
        <w:t>tel</w:t>
      </w:r>
      <w:proofErr w:type="spellEnd"/>
      <w:r w:rsidRPr="00783D42">
        <w:rPr>
          <w:rFonts w:ascii="Calibri" w:hAnsi="Calibri" w:cs="Calibri"/>
        </w:rPr>
        <w:t>: 56 678 12 12</w:t>
      </w:r>
      <w:r w:rsidR="0026684D" w:rsidRPr="00783D42">
        <w:rPr>
          <w:rFonts w:ascii="Calibri" w:hAnsi="Calibri" w:cs="Calibri"/>
        </w:rPr>
        <w:t xml:space="preserve"> wew. 24.</w:t>
      </w:r>
    </w:p>
    <w:p w14:paraId="0678B275" w14:textId="77777777" w:rsidR="003B78CC" w:rsidRPr="00783D42" w:rsidRDefault="00FB2B35" w:rsidP="0055650A">
      <w:pPr>
        <w:spacing w:line="276" w:lineRule="auto"/>
        <w:jc w:val="both"/>
        <w:rPr>
          <w:rFonts w:ascii="Calibri" w:hAnsi="Calibri" w:cs="Calibri"/>
        </w:rPr>
      </w:pPr>
      <w:r w:rsidRPr="00783D42">
        <w:rPr>
          <w:rFonts w:ascii="Calibri" w:hAnsi="Calibri" w:cs="Calibri"/>
        </w:rPr>
        <w:t xml:space="preserve">- </w:t>
      </w:r>
      <w:r w:rsidR="003B78CC" w:rsidRPr="00783D42">
        <w:rPr>
          <w:rFonts w:ascii="Calibri" w:hAnsi="Calibri" w:cs="Calibri"/>
        </w:rPr>
        <w:t xml:space="preserve">W sprawach dotyczących organizacji przetargu i innych sprawach proceduralnych: </w:t>
      </w:r>
    </w:p>
    <w:p w14:paraId="5F62E754" w14:textId="77777777" w:rsidR="00FB2B35" w:rsidRPr="00783D42" w:rsidRDefault="00FB2B35" w:rsidP="0055650A">
      <w:pPr>
        <w:spacing w:line="276" w:lineRule="auto"/>
        <w:jc w:val="both"/>
        <w:rPr>
          <w:rFonts w:ascii="Calibri" w:hAnsi="Calibri" w:cs="Calibri"/>
        </w:rPr>
      </w:pPr>
      <w:r w:rsidRPr="00783D42">
        <w:rPr>
          <w:rFonts w:ascii="Calibri" w:hAnsi="Calibri" w:cs="Calibri"/>
        </w:rPr>
        <w:t>Małgorzata Świtkowska</w:t>
      </w:r>
      <w:r w:rsidR="001D3BE1" w:rsidRPr="00783D42">
        <w:rPr>
          <w:rFonts w:ascii="Calibri" w:hAnsi="Calibri" w:cs="Calibri"/>
        </w:rPr>
        <w:t>-</w:t>
      </w:r>
      <w:r w:rsidRPr="00783D42">
        <w:rPr>
          <w:rFonts w:ascii="Calibri" w:hAnsi="Calibri" w:cs="Calibri"/>
        </w:rPr>
        <w:t xml:space="preserve"> </w:t>
      </w:r>
      <w:proofErr w:type="spellStart"/>
      <w:r w:rsidRPr="00783D42">
        <w:rPr>
          <w:rFonts w:ascii="Calibri" w:hAnsi="Calibri" w:cs="Calibri"/>
        </w:rPr>
        <w:t>tel</w:t>
      </w:r>
      <w:proofErr w:type="spellEnd"/>
      <w:r w:rsidRPr="00783D42">
        <w:rPr>
          <w:rFonts w:ascii="Calibri" w:hAnsi="Calibri" w:cs="Calibri"/>
        </w:rPr>
        <w:t>: 56 678 12 12</w:t>
      </w:r>
      <w:r w:rsidR="0026684D" w:rsidRPr="00783D42">
        <w:rPr>
          <w:rFonts w:ascii="Calibri" w:hAnsi="Calibri" w:cs="Calibri"/>
        </w:rPr>
        <w:t xml:space="preserve"> wew. 24.</w:t>
      </w:r>
    </w:p>
    <w:p w14:paraId="70515D86"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13. W   korespondencji   kierowanej   do   Zamawiającego   Wykonawcy   powinni   posługiwać się numerem przedmiotowego postępowania.</w:t>
      </w:r>
    </w:p>
    <w:p w14:paraId="7C7DDFFA" w14:textId="77777777" w:rsidR="00FB2B35" w:rsidRPr="00783D42" w:rsidRDefault="00FB2B35" w:rsidP="0055650A">
      <w:pPr>
        <w:spacing w:line="276" w:lineRule="auto"/>
        <w:jc w:val="both"/>
      </w:pPr>
      <w:r w:rsidRPr="00783D42">
        <w:rPr>
          <w:rFonts w:ascii="Calibri" w:hAnsi="Calibri" w:cs="Calibri"/>
        </w:rPr>
        <w:t>14. Wykonawca może zwrócić się do zamawiającego z wnioskiem o wyjaśnienie treści SWZ.</w:t>
      </w:r>
    </w:p>
    <w:p w14:paraId="0406753B"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15.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06CC1235"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5DE33074" w14:textId="77777777" w:rsidR="00FB2B35" w:rsidRPr="00783D42" w:rsidRDefault="00FB2B35" w:rsidP="0055650A">
      <w:pPr>
        <w:spacing w:line="276" w:lineRule="auto"/>
        <w:jc w:val="both"/>
        <w:rPr>
          <w:rFonts w:ascii="Calibri" w:hAnsi="Calibri" w:cs="Calibri"/>
        </w:rPr>
      </w:pPr>
      <w:r w:rsidRPr="00783D42">
        <w:rPr>
          <w:rFonts w:ascii="Calibri" w:hAnsi="Calibri" w:cs="Calibri"/>
        </w:rPr>
        <w:t>17. Przedłużenie terminu składania ofert, o których mowa w ust. 16, nie wpływa na bieg terminu składania wniosku o wyjaśnienie treści SWZ.</w:t>
      </w:r>
    </w:p>
    <w:p w14:paraId="6FC6AAA1" w14:textId="77777777" w:rsidR="00FB2B35" w:rsidRPr="00783D42" w:rsidRDefault="00FB2B35" w:rsidP="00A555E5">
      <w:pPr>
        <w:jc w:val="both"/>
        <w:rPr>
          <w:rFonts w:ascii="Calibri" w:hAnsi="Calibri" w:cs="Calibri"/>
        </w:rPr>
      </w:pPr>
    </w:p>
    <w:p w14:paraId="338CD02F"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Wizja lokalna</w:t>
      </w:r>
    </w:p>
    <w:p w14:paraId="3C1B71EB" w14:textId="77777777" w:rsidR="00FB2B35" w:rsidRPr="00783D42" w:rsidRDefault="005A323A" w:rsidP="005A323A">
      <w:pPr>
        <w:spacing w:line="276" w:lineRule="auto"/>
        <w:jc w:val="both"/>
        <w:rPr>
          <w:rFonts w:ascii="Calibri" w:hAnsi="Calibri" w:cs="Calibri"/>
        </w:rPr>
      </w:pPr>
      <w:r w:rsidRPr="00783D42">
        <w:rPr>
          <w:rFonts w:ascii="Calibri" w:hAnsi="Calibri" w:cs="Calibri"/>
        </w:rPr>
        <w:t>Przed złożeniem oferty Wykonawca</w:t>
      </w:r>
      <w:r w:rsidR="00FF2939">
        <w:rPr>
          <w:rFonts w:ascii="Calibri" w:hAnsi="Calibri" w:cs="Calibri"/>
        </w:rPr>
        <w:t xml:space="preserve"> nie jest</w:t>
      </w:r>
      <w:r w:rsidRPr="00783D42">
        <w:rPr>
          <w:rFonts w:ascii="Calibri" w:hAnsi="Calibri" w:cs="Calibri"/>
        </w:rPr>
        <w:t xml:space="preserve"> zobowiązany jest do przeprowadzenia wizji lokalnej. </w:t>
      </w:r>
    </w:p>
    <w:p w14:paraId="03EE0BDB"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Termin  wykonania  zamówienia</w:t>
      </w:r>
    </w:p>
    <w:p w14:paraId="5E498EF9" w14:textId="77777777" w:rsidR="00FB2B35" w:rsidRPr="00783D42" w:rsidRDefault="00FB2B35" w:rsidP="0055650A">
      <w:pPr>
        <w:spacing w:line="276" w:lineRule="auto"/>
        <w:jc w:val="both"/>
        <w:rPr>
          <w:rFonts w:ascii="Calibri" w:hAnsi="Calibri" w:cs="Calibri"/>
          <w:color w:val="000000"/>
        </w:rPr>
      </w:pPr>
      <w:r w:rsidRPr="00783D42">
        <w:rPr>
          <w:rFonts w:ascii="Calibri" w:hAnsi="Calibri" w:cs="Calibri"/>
          <w:color w:val="000000"/>
        </w:rPr>
        <w:t>Zamawiający wymaga, aby przedmiot zamówienia został zrealizowany w terminie</w:t>
      </w:r>
      <w:r w:rsidR="00A7637D" w:rsidRPr="00783D42">
        <w:rPr>
          <w:rFonts w:ascii="Calibri" w:hAnsi="Calibri" w:cs="Calibri"/>
          <w:color w:val="000000"/>
        </w:rPr>
        <w:t xml:space="preserve"> </w:t>
      </w:r>
      <w:r w:rsidR="00FF2939">
        <w:rPr>
          <w:rFonts w:ascii="Calibri" w:hAnsi="Calibri" w:cs="Calibri"/>
          <w:color w:val="000000"/>
        </w:rPr>
        <w:t>9</w:t>
      </w:r>
      <w:r w:rsidR="0026684D" w:rsidRPr="00783D42">
        <w:rPr>
          <w:rFonts w:ascii="Calibri" w:hAnsi="Calibri" w:cs="Calibri"/>
          <w:color w:val="000000"/>
        </w:rPr>
        <w:t>0</w:t>
      </w:r>
      <w:r w:rsidR="005A323A" w:rsidRPr="00783D42">
        <w:rPr>
          <w:rFonts w:ascii="Calibri" w:hAnsi="Calibri" w:cs="Calibri"/>
          <w:color w:val="000000"/>
        </w:rPr>
        <w:t xml:space="preserve"> dni</w:t>
      </w:r>
      <w:r w:rsidR="00E95987" w:rsidRPr="00783D42">
        <w:rPr>
          <w:rFonts w:ascii="Calibri" w:hAnsi="Calibri" w:cs="Calibri"/>
          <w:color w:val="000000"/>
        </w:rPr>
        <w:t xml:space="preserve"> od dnia zawarcia umowy</w:t>
      </w:r>
      <w:r w:rsidR="00FF2939">
        <w:rPr>
          <w:rFonts w:ascii="Calibri" w:hAnsi="Calibri" w:cs="Calibri"/>
          <w:color w:val="000000"/>
        </w:rPr>
        <w:t>.</w:t>
      </w:r>
    </w:p>
    <w:p w14:paraId="46FECC0F" w14:textId="77777777" w:rsidR="00704B0E" w:rsidRPr="00783D42" w:rsidRDefault="00704B0E" w:rsidP="00A7637D">
      <w:pPr>
        <w:jc w:val="both"/>
        <w:rPr>
          <w:rFonts w:ascii="Calibri" w:hAnsi="Calibri" w:cs="Calibri"/>
          <w:color w:val="FFFF00"/>
        </w:rPr>
      </w:pPr>
    </w:p>
    <w:p w14:paraId="37E740FA" w14:textId="77777777" w:rsidR="00FB2B35" w:rsidRPr="00783D42" w:rsidRDefault="00FB2B35" w:rsidP="00A80FA6">
      <w:pPr>
        <w:numPr>
          <w:ilvl w:val="0"/>
          <w:numId w:val="24"/>
        </w:numPr>
        <w:spacing w:line="276" w:lineRule="auto"/>
        <w:jc w:val="both"/>
        <w:rPr>
          <w:rFonts w:ascii="Calibri" w:hAnsi="Calibri" w:cs="Calibri"/>
          <w:b/>
        </w:rPr>
      </w:pPr>
      <w:r w:rsidRPr="00783D42">
        <w:rPr>
          <w:rFonts w:ascii="Calibri" w:hAnsi="Calibri" w:cs="Calibri"/>
          <w:b/>
        </w:rPr>
        <w:t xml:space="preserve">Informacja o warunkach udziału w postępowaniu o udzielenie zamówienia publicznego </w:t>
      </w:r>
    </w:p>
    <w:p w14:paraId="3DB49561" w14:textId="77777777" w:rsidR="00FB2B35" w:rsidRPr="00783D42" w:rsidRDefault="00FB2B35" w:rsidP="0055650A">
      <w:pPr>
        <w:spacing w:line="276" w:lineRule="auto"/>
        <w:jc w:val="both"/>
        <w:rPr>
          <w:rFonts w:ascii="Calibri" w:hAnsi="Calibri" w:cs="Calibri"/>
        </w:rPr>
      </w:pPr>
      <w:r w:rsidRPr="00783D42">
        <w:rPr>
          <w:rFonts w:ascii="Calibri" w:hAnsi="Calibri" w:cs="Calibri"/>
        </w:rPr>
        <w:t xml:space="preserve">Na podstawie art. 112 ustawy </w:t>
      </w:r>
      <w:proofErr w:type="spellStart"/>
      <w:r w:rsidRPr="00783D42">
        <w:rPr>
          <w:rFonts w:ascii="Calibri" w:hAnsi="Calibri" w:cs="Calibri"/>
        </w:rPr>
        <w:t>Pzp</w:t>
      </w:r>
      <w:proofErr w:type="spellEnd"/>
      <w:r w:rsidRPr="00783D42">
        <w:rPr>
          <w:rFonts w:ascii="Calibri" w:hAnsi="Calibri" w:cs="Calibri"/>
        </w:rPr>
        <w:t>, zamawiający określa warunek/warunki udziału w postępowaniu dotyczące:</w:t>
      </w:r>
    </w:p>
    <w:p w14:paraId="53D38CEB" w14:textId="77777777" w:rsidR="00FB2B35" w:rsidRPr="00783D42" w:rsidRDefault="00FB2B35" w:rsidP="0055650A">
      <w:pPr>
        <w:numPr>
          <w:ilvl w:val="0"/>
          <w:numId w:val="1"/>
        </w:numPr>
        <w:spacing w:line="276" w:lineRule="auto"/>
        <w:jc w:val="both"/>
        <w:rPr>
          <w:rFonts w:ascii="Calibri" w:hAnsi="Calibri" w:cs="Calibri"/>
        </w:rPr>
      </w:pPr>
      <w:r w:rsidRPr="00783D42">
        <w:rPr>
          <w:rFonts w:ascii="Calibri" w:hAnsi="Calibri" w:cs="Calibri"/>
          <w:b/>
        </w:rPr>
        <w:t>zdolności do występowania w obrocie gospodarczym</w:t>
      </w:r>
      <w:r w:rsidRPr="00783D42">
        <w:rPr>
          <w:rFonts w:ascii="Calibri" w:hAnsi="Calibri" w:cs="Calibri"/>
        </w:rPr>
        <w:t xml:space="preserve"> – zamawiający nie stawia szczegółowego warunku w tym zakresie </w:t>
      </w:r>
    </w:p>
    <w:p w14:paraId="75D1F5AD" w14:textId="77777777" w:rsidR="00FB2B35" w:rsidRPr="00783D42" w:rsidRDefault="00FB2B35" w:rsidP="0055650A">
      <w:pPr>
        <w:numPr>
          <w:ilvl w:val="0"/>
          <w:numId w:val="1"/>
        </w:numPr>
        <w:spacing w:line="276" w:lineRule="auto"/>
        <w:jc w:val="both"/>
        <w:rPr>
          <w:rFonts w:ascii="Calibri" w:hAnsi="Calibri" w:cs="Calibri"/>
        </w:rPr>
      </w:pPr>
      <w:r w:rsidRPr="00783D42">
        <w:rPr>
          <w:rFonts w:ascii="Calibri" w:hAnsi="Calibri" w:cs="Calibri"/>
          <w:b/>
        </w:rPr>
        <w:t>uprawnień do prowadzenia określonej działalności gospodarczej lub zawodowej, o ile wynika to z odrębnych przepisów</w:t>
      </w:r>
      <w:r w:rsidRPr="00783D42">
        <w:rPr>
          <w:rFonts w:ascii="Calibri" w:hAnsi="Calibri" w:cs="Calibri"/>
        </w:rPr>
        <w:t xml:space="preserve"> – nie dotyczy </w:t>
      </w:r>
    </w:p>
    <w:p w14:paraId="12CAD3AE" w14:textId="77777777" w:rsidR="003A06C2" w:rsidRPr="00FF2939" w:rsidRDefault="00FB2B35" w:rsidP="00FF2939">
      <w:pPr>
        <w:pStyle w:val="Akapitzlist10"/>
        <w:numPr>
          <w:ilvl w:val="0"/>
          <w:numId w:val="1"/>
        </w:numPr>
        <w:ind w:hanging="360"/>
        <w:jc w:val="both"/>
        <w:rPr>
          <w:rFonts w:cs="Calibri"/>
          <w:color w:val="000000"/>
          <w:sz w:val="24"/>
          <w:szCs w:val="24"/>
        </w:rPr>
      </w:pPr>
      <w:r w:rsidRPr="00FF2939">
        <w:rPr>
          <w:rFonts w:eastAsia="Lucida Sans Unicode" w:cs="Calibri"/>
          <w:b/>
          <w:sz w:val="24"/>
          <w:szCs w:val="24"/>
        </w:rPr>
        <w:t>sytuacji ekonomicznej lub finansowej</w:t>
      </w:r>
      <w:r w:rsidRPr="00FF2939">
        <w:rPr>
          <w:rFonts w:cs="Calibri"/>
        </w:rPr>
        <w:t xml:space="preserve"> - </w:t>
      </w:r>
      <w:r w:rsidR="00506B80" w:rsidRPr="00FF2939">
        <w:rPr>
          <w:color w:val="000000"/>
          <w:sz w:val="24"/>
          <w:szCs w:val="24"/>
        </w:rPr>
        <w:t xml:space="preserve">Wykonawca przedstawi dokument potwierdzający, że jest ubezpieczony od odpowiedzialności cywilnej w zakresie </w:t>
      </w:r>
      <w:r w:rsidR="00506B80" w:rsidRPr="00FF2939">
        <w:rPr>
          <w:color w:val="000000"/>
          <w:sz w:val="24"/>
          <w:szCs w:val="24"/>
        </w:rPr>
        <w:lastRenderedPageBreak/>
        <w:t>prowadzonej działalności związanej z przedmiotem zamówienia do kwoty</w:t>
      </w:r>
      <w:r w:rsidR="003A06C2" w:rsidRPr="00FF2939">
        <w:rPr>
          <w:rFonts w:eastAsia="Times New Roman" w:cs="Calibri"/>
          <w:color w:val="000000"/>
          <w:sz w:val="24"/>
          <w:szCs w:val="24"/>
        </w:rPr>
        <w:t xml:space="preserve"> co najmniej </w:t>
      </w:r>
      <w:r w:rsidR="00FF2939">
        <w:rPr>
          <w:rFonts w:eastAsia="Times New Roman" w:cs="Calibri"/>
          <w:color w:val="000000"/>
          <w:sz w:val="24"/>
          <w:szCs w:val="24"/>
        </w:rPr>
        <w:t>100</w:t>
      </w:r>
      <w:r w:rsidR="00730AB4" w:rsidRPr="00FF2939">
        <w:rPr>
          <w:rFonts w:eastAsia="Times New Roman" w:cs="Calibri"/>
          <w:color w:val="000000"/>
          <w:sz w:val="24"/>
          <w:szCs w:val="24"/>
        </w:rPr>
        <w:t> 000</w:t>
      </w:r>
      <w:r w:rsidR="00A71465" w:rsidRPr="00FF2939">
        <w:rPr>
          <w:rFonts w:eastAsia="Times New Roman" w:cs="Calibri"/>
          <w:color w:val="000000"/>
          <w:sz w:val="24"/>
          <w:szCs w:val="24"/>
        </w:rPr>
        <w:t>,00 zł</w:t>
      </w:r>
      <w:r w:rsidR="008260CC" w:rsidRPr="00FF2939">
        <w:rPr>
          <w:rFonts w:eastAsia="Times New Roman" w:cs="Calibri"/>
          <w:color w:val="000000"/>
          <w:sz w:val="24"/>
          <w:szCs w:val="24"/>
        </w:rPr>
        <w:t xml:space="preserve"> brutto</w:t>
      </w:r>
      <w:r w:rsidR="00736750" w:rsidRPr="00FF2939">
        <w:rPr>
          <w:rFonts w:eastAsia="Times New Roman" w:cs="Calibri"/>
          <w:color w:val="000000"/>
          <w:sz w:val="24"/>
          <w:szCs w:val="24"/>
        </w:rPr>
        <w:t>;</w:t>
      </w:r>
    </w:p>
    <w:p w14:paraId="0A2767FF" w14:textId="77777777" w:rsidR="00FB2B35" w:rsidRPr="00783D42" w:rsidRDefault="00FB2B35" w:rsidP="0055650A">
      <w:pPr>
        <w:numPr>
          <w:ilvl w:val="0"/>
          <w:numId w:val="1"/>
        </w:numPr>
        <w:spacing w:line="276" w:lineRule="auto"/>
        <w:jc w:val="both"/>
        <w:rPr>
          <w:rFonts w:ascii="Calibri" w:hAnsi="Calibri" w:cs="Calibri"/>
          <w:color w:val="000000"/>
        </w:rPr>
      </w:pPr>
      <w:r w:rsidRPr="00783D42">
        <w:rPr>
          <w:rFonts w:ascii="Calibri" w:hAnsi="Calibri" w:cs="Calibri"/>
          <w:b/>
          <w:color w:val="000000"/>
        </w:rPr>
        <w:t>zdolności technicznej lub zawodowej</w:t>
      </w:r>
      <w:r w:rsidRPr="00783D42">
        <w:rPr>
          <w:rFonts w:ascii="Calibri" w:hAnsi="Calibri" w:cs="Calibri"/>
          <w:color w:val="000000"/>
        </w:rPr>
        <w:t>:</w:t>
      </w:r>
    </w:p>
    <w:p w14:paraId="24CD5471" w14:textId="77777777" w:rsidR="00FF2939" w:rsidRPr="00FF2939" w:rsidRDefault="009B52C8" w:rsidP="00FF2939">
      <w:pPr>
        <w:numPr>
          <w:ilvl w:val="0"/>
          <w:numId w:val="34"/>
        </w:numPr>
        <w:spacing w:line="276" w:lineRule="auto"/>
        <w:jc w:val="both"/>
        <w:rPr>
          <w:rFonts w:asciiTheme="minorHAnsi" w:hAnsiTheme="minorHAnsi" w:cstheme="minorHAnsi"/>
          <w:color w:val="000000"/>
        </w:rPr>
      </w:pPr>
      <w:r w:rsidRPr="00FF2939">
        <w:rPr>
          <w:rFonts w:asciiTheme="minorHAnsi" w:eastAsia="Calibri" w:hAnsiTheme="minorHAnsi" w:cstheme="minorHAnsi"/>
          <w:color w:val="000000"/>
        </w:rPr>
        <w:t>Wykonawca spełni ten warunek jeżeli  wykaże, że w okresie ostatnich 5 lat przed upływem terminu składania ofert, a jeżeli okres prowadzenia działalności jest krótszy – w tym okresie,</w:t>
      </w:r>
      <w:r w:rsidR="00A2685E" w:rsidRPr="00FF2939">
        <w:rPr>
          <w:rFonts w:asciiTheme="minorHAnsi" w:eastAsia="Calibri" w:hAnsiTheme="minorHAnsi" w:cstheme="minorHAnsi"/>
          <w:color w:val="000000"/>
        </w:rPr>
        <w:t xml:space="preserve"> - co </w:t>
      </w:r>
      <w:r w:rsidR="00736750" w:rsidRPr="00FF2939">
        <w:rPr>
          <w:rFonts w:asciiTheme="minorHAnsi" w:eastAsia="Calibri" w:hAnsiTheme="minorHAnsi" w:cstheme="minorHAnsi"/>
          <w:color w:val="000000"/>
        </w:rPr>
        <w:t>najmniej jedną robotę budowlaną</w:t>
      </w:r>
      <w:r w:rsidR="00FF2939" w:rsidRPr="00FF2939">
        <w:rPr>
          <w:rFonts w:asciiTheme="minorHAnsi" w:eastAsia="Calibri" w:hAnsiTheme="minorHAnsi" w:cstheme="minorHAnsi"/>
          <w:color w:val="000000"/>
        </w:rPr>
        <w:t xml:space="preserve"> </w:t>
      </w:r>
      <w:r w:rsidR="00A71465" w:rsidRPr="00FF2939">
        <w:rPr>
          <w:rFonts w:asciiTheme="minorHAnsi" w:eastAsia="Times New Roman" w:hAnsiTheme="minorHAnsi" w:cstheme="minorHAnsi"/>
          <w:color w:val="000000"/>
        </w:rPr>
        <w:t>polegającą na budow</w:t>
      </w:r>
      <w:r w:rsidR="00FF2939" w:rsidRPr="00FF2939">
        <w:rPr>
          <w:rFonts w:asciiTheme="minorHAnsi" w:eastAsia="Times New Roman" w:hAnsiTheme="minorHAnsi" w:cstheme="minorHAnsi"/>
          <w:color w:val="000000"/>
        </w:rPr>
        <w:t>ie</w:t>
      </w:r>
      <w:r w:rsidR="00A71465" w:rsidRPr="00FF2939">
        <w:rPr>
          <w:rFonts w:asciiTheme="minorHAnsi" w:eastAsia="Times New Roman" w:hAnsiTheme="minorHAnsi" w:cstheme="minorHAnsi"/>
          <w:color w:val="000000"/>
        </w:rPr>
        <w:t xml:space="preserve"> oświetlenia o wartości co najmniej </w:t>
      </w:r>
      <w:r w:rsidR="00FF2939" w:rsidRPr="00FF2939">
        <w:rPr>
          <w:rFonts w:asciiTheme="minorHAnsi" w:eastAsia="Times New Roman" w:hAnsiTheme="minorHAnsi" w:cstheme="minorHAnsi"/>
          <w:color w:val="000000"/>
        </w:rPr>
        <w:t>100</w:t>
      </w:r>
      <w:r w:rsidR="00E12096" w:rsidRPr="00FF2939">
        <w:rPr>
          <w:rFonts w:asciiTheme="minorHAnsi" w:eastAsia="Times New Roman" w:hAnsiTheme="minorHAnsi" w:cstheme="minorHAnsi"/>
          <w:color w:val="000000"/>
        </w:rPr>
        <w:t xml:space="preserve"> 000,00 </w:t>
      </w:r>
      <w:r w:rsidR="00A71465" w:rsidRPr="00FF2939">
        <w:rPr>
          <w:rFonts w:asciiTheme="minorHAnsi" w:eastAsia="Times New Roman" w:hAnsiTheme="minorHAnsi" w:cstheme="minorHAnsi"/>
          <w:color w:val="000000"/>
        </w:rPr>
        <w:t>zł</w:t>
      </w:r>
      <w:r w:rsidR="008260CC" w:rsidRPr="00FF2939">
        <w:rPr>
          <w:rFonts w:asciiTheme="minorHAnsi" w:eastAsia="Times New Roman" w:hAnsiTheme="minorHAnsi" w:cstheme="minorHAnsi"/>
          <w:color w:val="000000"/>
        </w:rPr>
        <w:t xml:space="preserve"> brutto;</w:t>
      </w:r>
    </w:p>
    <w:p w14:paraId="742D2C5E" w14:textId="77777777" w:rsidR="002742E7" w:rsidRPr="00FF2939" w:rsidRDefault="002742E7" w:rsidP="00FF2939">
      <w:pPr>
        <w:numPr>
          <w:ilvl w:val="0"/>
          <w:numId w:val="34"/>
        </w:numPr>
        <w:spacing w:line="276" w:lineRule="auto"/>
        <w:jc w:val="both"/>
        <w:rPr>
          <w:rFonts w:asciiTheme="minorHAnsi" w:hAnsiTheme="minorHAnsi" w:cstheme="minorHAnsi"/>
          <w:color w:val="000000"/>
        </w:rPr>
      </w:pPr>
      <w:r w:rsidRPr="00FF2939">
        <w:rPr>
          <w:rFonts w:ascii="Calibri" w:hAnsi="Calibri" w:cs="Calibri"/>
        </w:rPr>
        <w:t>Wykonawca wykaże, że dysponuje osobami, które b</w:t>
      </w:r>
      <w:r w:rsidRPr="00FF2939">
        <w:rPr>
          <w:rFonts w:ascii="Calibri" w:eastAsia="TimesNewRoman" w:hAnsi="Calibri" w:cs="Calibri"/>
        </w:rPr>
        <w:t>ę</w:t>
      </w:r>
      <w:r w:rsidRPr="00FF2939">
        <w:rPr>
          <w:rFonts w:ascii="Calibri" w:hAnsi="Calibri" w:cs="Calibri"/>
        </w:rPr>
        <w:t>d</w:t>
      </w:r>
      <w:r w:rsidRPr="00FF2939">
        <w:rPr>
          <w:rFonts w:ascii="Calibri" w:eastAsia="TimesNewRoman" w:hAnsi="Calibri" w:cs="Calibri"/>
        </w:rPr>
        <w:t xml:space="preserve">ą </w:t>
      </w:r>
      <w:r w:rsidRPr="00FF2939">
        <w:rPr>
          <w:rFonts w:ascii="Calibri" w:hAnsi="Calibri" w:cs="Calibri"/>
        </w:rPr>
        <w:t>uczestniczy</w:t>
      </w:r>
      <w:r w:rsidRPr="00FF2939">
        <w:rPr>
          <w:rFonts w:ascii="Calibri" w:eastAsia="TimesNewRoman" w:hAnsi="Calibri" w:cs="Calibri"/>
        </w:rPr>
        <w:t xml:space="preserve">ć </w:t>
      </w:r>
      <w:r w:rsidRPr="00FF2939">
        <w:rPr>
          <w:rFonts w:ascii="Calibri" w:hAnsi="Calibri" w:cs="Calibri"/>
        </w:rPr>
        <w:t>w wykonaniu zamówienia</w:t>
      </w:r>
      <w:r w:rsidRPr="00FF2939">
        <w:rPr>
          <w:rFonts w:ascii="Calibri" w:eastAsia="TimesNewRoman" w:hAnsi="Calibri" w:cs="Calibri"/>
        </w:rPr>
        <w:t xml:space="preserve">  i </w:t>
      </w:r>
      <w:r w:rsidRPr="00FF2939">
        <w:rPr>
          <w:rFonts w:ascii="Calibri" w:hAnsi="Calibri" w:cs="Calibri"/>
        </w:rPr>
        <w:t xml:space="preserve">posiadają odpowiednie uprawnienia, na stanowisku: </w:t>
      </w:r>
    </w:p>
    <w:p w14:paraId="040C10A2" w14:textId="77777777" w:rsidR="003A06C2" w:rsidRPr="00FF2939" w:rsidRDefault="008260CC" w:rsidP="00850B53">
      <w:pPr>
        <w:pStyle w:val="Akapitzlist1"/>
        <w:numPr>
          <w:ilvl w:val="3"/>
          <w:numId w:val="35"/>
        </w:numPr>
        <w:spacing w:line="100" w:lineRule="atLeast"/>
        <w:ind w:left="2410" w:hanging="425"/>
        <w:jc w:val="both"/>
        <w:rPr>
          <w:sz w:val="24"/>
          <w:szCs w:val="24"/>
        </w:rPr>
      </w:pPr>
      <w:r w:rsidRPr="00FF2939">
        <w:rPr>
          <w:sz w:val="24"/>
          <w:szCs w:val="24"/>
        </w:rPr>
        <w:t>kierownik</w:t>
      </w:r>
      <w:r w:rsidR="00FF2939">
        <w:rPr>
          <w:sz w:val="24"/>
          <w:szCs w:val="24"/>
        </w:rPr>
        <w:t>a</w:t>
      </w:r>
      <w:r w:rsidRPr="00FF2939">
        <w:rPr>
          <w:sz w:val="24"/>
          <w:szCs w:val="24"/>
        </w:rPr>
        <w:t xml:space="preserve"> budowy, posiadając</w:t>
      </w:r>
      <w:r w:rsidR="00FF2939">
        <w:rPr>
          <w:sz w:val="24"/>
          <w:szCs w:val="24"/>
        </w:rPr>
        <w:t>ego</w:t>
      </w:r>
      <w:r w:rsidRPr="00FF2939">
        <w:rPr>
          <w:sz w:val="24"/>
          <w:szCs w:val="24"/>
        </w:rPr>
        <w:t xml:space="preserve"> uprawnienia budowlane do kierowania robotami budowlanymi </w:t>
      </w:r>
      <w:r w:rsidRPr="00FF2939">
        <w:rPr>
          <w:rFonts w:eastAsia="ArialNarrow"/>
          <w:bCs/>
          <w:sz w:val="24"/>
          <w:szCs w:val="24"/>
        </w:rPr>
        <w:t xml:space="preserve">w specjalności </w:t>
      </w:r>
      <w:r w:rsidRPr="00FF2939">
        <w:rPr>
          <w:rFonts w:cs="Arial"/>
          <w:sz w:val="24"/>
          <w:szCs w:val="24"/>
        </w:rPr>
        <w:t>instalacyjnej w zakresie sieci, instalacji i urządzeń elektrycznych i el</w:t>
      </w:r>
      <w:r w:rsidR="00FF2939">
        <w:rPr>
          <w:rFonts w:cs="Arial"/>
          <w:sz w:val="24"/>
          <w:szCs w:val="24"/>
        </w:rPr>
        <w:t>ektroenergetycznych.</w:t>
      </w:r>
    </w:p>
    <w:p w14:paraId="5DE6BB57" w14:textId="77777777" w:rsidR="00506B80" w:rsidRPr="00783D42" w:rsidRDefault="002742E7" w:rsidP="0055650A">
      <w:pPr>
        <w:widowControl/>
        <w:suppressAutoHyphens w:val="0"/>
        <w:spacing w:line="276" w:lineRule="auto"/>
        <w:ind w:left="142"/>
        <w:jc w:val="both"/>
        <w:rPr>
          <w:rFonts w:ascii="Calibri" w:eastAsia="Calibri" w:hAnsi="Calibri"/>
        </w:rPr>
      </w:pPr>
      <w:r w:rsidRPr="00783D42">
        <w:rPr>
          <w:rFonts w:ascii="Calibri" w:eastAsia="ArialNarrow" w:hAnsi="Calibri"/>
          <w:bCs/>
        </w:rPr>
        <w:t xml:space="preserve">Uprawnienia dla powyższych osób muszą być </w:t>
      </w:r>
      <w:r w:rsidRPr="00783D42">
        <w:rPr>
          <w:rFonts w:ascii="Calibri" w:hAnsi="Calibri" w:cs="Calibri"/>
        </w:rPr>
        <w:t>wydane na podstawie ustawy Prawo Budowlane i Rozporządzenia Ministra Infrastruktury i Rozwoju z dnia 11 września 2014 r. w sprawie samodzielnych funkcji technicznych w budownictwie (Dz. U. z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 r. Prawo Budowlane (</w:t>
      </w:r>
      <w:r w:rsidR="00950901" w:rsidRPr="00783D42">
        <w:rPr>
          <w:rFonts w:ascii="Calibri" w:hAnsi="Calibri" w:cs="Calibri"/>
        </w:rPr>
        <w:t>Dz. U. z 2021 r. poz. 2351.</w:t>
      </w:r>
      <w:r w:rsidR="00924A97" w:rsidRPr="00783D42">
        <w:rPr>
          <w:rFonts w:ascii="Calibri" w:hAnsi="Calibri" w:cs="Calibri"/>
        </w:rPr>
        <w:t xml:space="preserve">) </w:t>
      </w:r>
      <w:r w:rsidRPr="00783D42">
        <w:rPr>
          <w:rFonts w:ascii="Calibri" w:hAnsi="Calibri" w:cs="Calibri"/>
        </w:rPr>
        <w:t>oraz ustawy z dnia 22 grudnia 2015 r. o zasadach uznawania kwalifikacji zawodowych nabytych w państwach członkowskich Unii Europejskiej (</w:t>
      </w:r>
      <w:r w:rsidR="008C6DE6" w:rsidRPr="00783D42">
        <w:rPr>
          <w:rFonts w:ascii="Calibri" w:hAnsi="Calibri" w:cs="Calibri"/>
        </w:rPr>
        <w:t>Dz.U. z 2021 r., poz. 1646)</w:t>
      </w:r>
    </w:p>
    <w:p w14:paraId="77ADE40D" w14:textId="77777777" w:rsidR="009B52C8" w:rsidRPr="00783D42" w:rsidRDefault="009B52C8" w:rsidP="009B52C8">
      <w:pPr>
        <w:ind w:left="284"/>
        <w:jc w:val="both"/>
        <w:rPr>
          <w:rFonts w:ascii="Calibri" w:hAnsi="Calibri" w:cs="Calibri"/>
          <w:b/>
        </w:rPr>
      </w:pPr>
    </w:p>
    <w:p w14:paraId="6512B2B1" w14:textId="77777777" w:rsidR="007155DE" w:rsidRPr="00783D42" w:rsidRDefault="007155DE" w:rsidP="00A80FA6">
      <w:pPr>
        <w:numPr>
          <w:ilvl w:val="0"/>
          <w:numId w:val="25"/>
        </w:numPr>
        <w:jc w:val="both"/>
        <w:rPr>
          <w:rFonts w:ascii="Calibri" w:hAnsi="Calibri" w:cs="Calibri"/>
          <w:color w:val="000000"/>
        </w:rPr>
      </w:pPr>
      <w:r w:rsidRPr="00783D42">
        <w:rPr>
          <w:rFonts w:ascii="Calibri" w:hAnsi="Calibri" w:cs="Calibri"/>
          <w:b/>
          <w:color w:val="000000"/>
        </w:rPr>
        <w:t>Podstawy wykluczenia</w:t>
      </w:r>
    </w:p>
    <w:p w14:paraId="195E26C4" w14:textId="77777777" w:rsidR="007155DE" w:rsidRPr="00783D42" w:rsidRDefault="007155DE" w:rsidP="0055650A">
      <w:pPr>
        <w:autoSpaceDE w:val="0"/>
        <w:spacing w:line="276" w:lineRule="auto"/>
        <w:jc w:val="both"/>
        <w:rPr>
          <w:rFonts w:ascii="Calibri" w:hAnsi="Calibri" w:cs="Calibri"/>
          <w:color w:val="000000"/>
        </w:rPr>
      </w:pPr>
      <w:r w:rsidRPr="00783D42">
        <w:rPr>
          <w:rFonts w:ascii="Calibri" w:hAnsi="Calibri" w:cs="Calibri"/>
          <w:color w:val="000000"/>
        </w:rPr>
        <w:t xml:space="preserve">Zamawiający wykluczy z postępowania wykonawców, wobec których zachodzą podstawy wykluczenia, o których mowa w art. 108 ust. 1 ustawy </w:t>
      </w:r>
      <w:proofErr w:type="spellStart"/>
      <w:r w:rsidRPr="00783D42">
        <w:rPr>
          <w:rFonts w:ascii="Calibri" w:hAnsi="Calibri" w:cs="Calibri"/>
          <w:color w:val="000000"/>
        </w:rPr>
        <w:t>Pzp</w:t>
      </w:r>
      <w:proofErr w:type="spellEnd"/>
      <w:r w:rsidRPr="00783D42">
        <w:rPr>
          <w:rFonts w:ascii="Calibri" w:hAnsi="Calibri" w:cs="Calibri"/>
          <w:color w:val="000000"/>
        </w:rPr>
        <w:t xml:space="preserve">. </w:t>
      </w:r>
    </w:p>
    <w:p w14:paraId="4C01E759"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Z postępowania o udzielenie zamówienia wyklucza się wykonawcę:</w:t>
      </w:r>
    </w:p>
    <w:p w14:paraId="00151961"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1)</w:t>
      </w:r>
      <w:r w:rsidR="0055650A" w:rsidRPr="00783D42">
        <w:rPr>
          <w:rFonts w:ascii="Calibri" w:hAnsi="Calibri" w:cs="Calibri"/>
          <w:color w:val="000000"/>
        </w:rPr>
        <w:t xml:space="preserve"> </w:t>
      </w:r>
      <w:r w:rsidRPr="00783D42">
        <w:rPr>
          <w:rFonts w:ascii="Calibri" w:hAnsi="Calibri" w:cs="Calibri"/>
          <w:color w:val="000000"/>
        </w:rPr>
        <w:t>będącego osobą fizyczną, którego prawomocnie skazano za przestępstwo:</w:t>
      </w:r>
    </w:p>
    <w:p w14:paraId="447B3BC3"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a)</w:t>
      </w:r>
      <w:r w:rsidR="0055650A" w:rsidRPr="00783D42">
        <w:rPr>
          <w:rFonts w:ascii="Calibri" w:hAnsi="Calibri" w:cs="Calibri"/>
          <w:color w:val="000000"/>
        </w:rPr>
        <w:t xml:space="preserve"> </w:t>
      </w:r>
      <w:r w:rsidRPr="00783D42">
        <w:rPr>
          <w:rFonts w:ascii="Calibri" w:hAnsi="Calibri" w:cs="Calibri"/>
          <w:color w:val="000000"/>
        </w:rPr>
        <w:t>udziału w zorganizowanej grupie przestępczej albo związku mającym na celu popełnienie przestępstwa lub przestępstwa skarbowego, o którym mowa w</w:t>
      </w:r>
      <w:r w:rsidR="0055650A" w:rsidRPr="00783D42">
        <w:rPr>
          <w:rFonts w:ascii="Calibri" w:hAnsi="Calibri" w:cs="Calibri"/>
          <w:color w:val="000000"/>
        </w:rPr>
        <w:t xml:space="preserve"> </w:t>
      </w:r>
      <w:r w:rsidRPr="00783D42">
        <w:rPr>
          <w:rFonts w:ascii="Calibri" w:hAnsi="Calibri" w:cs="Calibri"/>
          <w:color w:val="000000"/>
        </w:rPr>
        <w:t>art.258</w:t>
      </w:r>
      <w:r w:rsidR="0055650A" w:rsidRPr="00783D42">
        <w:rPr>
          <w:rFonts w:ascii="Calibri" w:hAnsi="Calibri" w:cs="Calibri"/>
          <w:color w:val="000000"/>
        </w:rPr>
        <w:t xml:space="preserve"> </w:t>
      </w:r>
      <w:r w:rsidRPr="00783D42">
        <w:rPr>
          <w:rFonts w:ascii="Calibri" w:hAnsi="Calibri" w:cs="Calibri"/>
          <w:color w:val="000000"/>
        </w:rPr>
        <w:t>Kodeksu karnego,</w:t>
      </w:r>
    </w:p>
    <w:p w14:paraId="46B0710C"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b)</w:t>
      </w:r>
      <w:r w:rsidR="0055650A" w:rsidRPr="00783D42">
        <w:rPr>
          <w:rFonts w:ascii="Calibri" w:hAnsi="Calibri" w:cs="Calibri"/>
          <w:color w:val="000000"/>
        </w:rPr>
        <w:t xml:space="preserve"> </w:t>
      </w:r>
      <w:r w:rsidRPr="00783D42">
        <w:rPr>
          <w:rFonts w:ascii="Calibri" w:hAnsi="Calibri" w:cs="Calibri"/>
          <w:color w:val="000000"/>
        </w:rPr>
        <w:t>handlu ludźmi, o którym mowa w</w:t>
      </w:r>
      <w:r w:rsidR="0055650A" w:rsidRPr="00783D42">
        <w:rPr>
          <w:rFonts w:ascii="Calibri" w:hAnsi="Calibri" w:cs="Calibri"/>
          <w:color w:val="000000"/>
        </w:rPr>
        <w:t xml:space="preserve"> </w:t>
      </w:r>
      <w:r w:rsidRPr="00783D42">
        <w:rPr>
          <w:rFonts w:ascii="Calibri" w:hAnsi="Calibri" w:cs="Calibri"/>
          <w:color w:val="000000"/>
        </w:rPr>
        <w:t>art.189a Kodeksu karnego,</w:t>
      </w:r>
    </w:p>
    <w:p w14:paraId="79EDAC3A"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c)</w:t>
      </w:r>
      <w:r w:rsidR="0055650A" w:rsidRPr="00783D42">
        <w:rPr>
          <w:rFonts w:ascii="Calibri" w:hAnsi="Calibri" w:cs="Calibri"/>
          <w:color w:val="000000"/>
        </w:rPr>
        <w:t xml:space="preserve"> </w:t>
      </w:r>
      <w:r w:rsidRPr="00783D42">
        <w:rPr>
          <w:rFonts w:ascii="Calibri" w:hAnsi="Calibri" w:cs="Calibri"/>
          <w:color w:val="000000"/>
        </w:rPr>
        <w:t>o którym mowa w</w:t>
      </w:r>
      <w:r w:rsidR="0055650A" w:rsidRPr="00783D42">
        <w:rPr>
          <w:rFonts w:ascii="Calibri" w:hAnsi="Calibri" w:cs="Calibri"/>
          <w:color w:val="000000"/>
        </w:rPr>
        <w:t xml:space="preserve"> </w:t>
      </w:r>
      <w:r w:rsidRPr="00783D42">
        <w:rPr>
          <w:rFonts w:ascii="Calibri" w:hAnsi="Calibri" w:cs="Calibri"/>
          <w:color w:val="000000"/>
        </w:rPr>
        <w:t>art.228–230a, art.250a Kodeksu karnego lub w</w:t>
      </w:r>
      <w:r w:rsidR="0055650A" w:rsidRPr="00783D42">
        <w:rPr>
          <w:rFonts w:ascii="Calibri" w:hAnsi="Calibri" w:cs="Calibri"/>
          <w:color w:val="000000"/>
        </w:rPr>
        <w:t xml:space="preserve"> </w:t>
      </w:r>
      <w:r w:rsidRPr="00783D42">
        <w:rPr>
          <w:rFonts w:ascii="Calibri" w:hAnsi="Calibri" w:cs="Calibri"/>
          <w:color w:val="000000"/>
        </w:rPr>
        <w:t>art.46 lub art.48 ustawy z dnia 25</w:t>
      </w:r>
      <w:r w:rsidR="009B52C8" w:rsidRPr="00783D42">
        <w:rPr>
          <w:rFonts w:ascii="Calibri" w:hAnsi="Calibri" w:cs="Calibri"/>
          <w:color w:val="000000"/>
        </w:rPr>
        <w:t xml:space="preserve"> </w:t>
      </w:r>
      <w:r w:rsidRPr="00783D42">
        <w:rPr>
          <w:rFonts w:ascii="Calibri" w:hAnsi="Calibri" w:cs="Calibri"/>
          <w:color w:val="000000"/>
        </w:rPr>
        <w:t>czerwca 2010r. o sporcie,</w:t>
      </w:r>
    </w:p>
    <w:p w14:paraId="2DF5293A" w14:textId="77777777" w:rsidR="007155DE" w:rsidRPr="00783D42" w:rsidRDefault="007155DE" w:rsidP="0055650A">
      <w:pPr>
        <w:spacing w:line="276" w:lineRule="auto"/>
        <w:jc w:val="both"/>
        <w:rPr>
          <w:rFonts w:ascii="Calibri" w:hAnsi="Calibri" w:cs="Calibri"/>
          <w:color w:val="000000"/>
        </w:rPr>
      </w:pPr>
      <w:r w:rsidRPr="00783D42">
        <w:rPr>
          <w:rFonts w:ascii="Calibri" w:hAnsi="Calibri" w:cs="Calibri"/>
          <w:color w:val="000000"/>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783D42">
        <w:rPr>
          <w:rFonts w:ascii="Calibri" w:hAnsi="Calibri" w:cs="Calibri"/>
          <w:color w:val="000000"/>
        </w:rPr>
        <w:t xml:space="preserve"> </w:t>
      </w:r>
      <w:r w:rsidRPr="00783D42">
        <w:rPr>
          <w:rFonts w:ascii="Calibri" w:hAnsi="Calibri" w:cs="Calibri"/>
          <w:color w:val="000000"/>
        </w:rPr>
        <w:t>art.299</w:t>
      </w:r>
      <w:r w:rsidR="009505F5" w:rsidRPr="00783D42">
        <w:rPr>
          <w:rFonts w:ascii="Calibri" w:hAnsi="Calibri" w:cs="Calibri"/>
          <w:color w:val="000000"/>
        </w:rPr>
        <w:t xml:space="preserve"> </w:t>
      </w:r>
      <w:r w:rsidRPr="00783D42">
        <w:rPr>
          <w:rFonts w:ascii="Calibri" w:hAnsi="Calibri" w:cs="Calibri"/>
          <w:color w:val="000000"/>
        </w:rPr>
        <w:t>Kodeksu karnego,</w:t>
      </w:r>
    </w:p>
    <w:p w14:paraId="313B6F29" w14:textId="77777777" w:rsidR="007155DE" w:rsidRPr="00783D42" w:rsidRDefault="007155DE" w:rsidP="0055650A">
      <w:pPr>
        <w:spacing w:line="276" w:lineRule="auto"/>
        <w:jc w:val="both"/>
        <w:rPr>
          <w:rFonts w:ascii="Calibri" w:hAnsi="Calibri" w:cs="Calibri"/>
        </w:rPr>
      </w:pPr>
      <w:r w:rsidRPr="00783D42">
        <w:rPr>
          <w:rFonts w:ascii="Calibri" w:hAnsi="Calibri" w:cs="Calibri"/>
          <w:color w:val="000000"/>
        </w:rPr>
        <w:t>e) o charakterze terrorystycznym, o którym mowa w</w:t>
      </w:r>
      <w:r w:rsidR="0055650A" w:rsidRPr="00783D42">
        <w:rPr>
          <w:rFonts w:ascii="Calibri" w:hAnsi="Calibri" w:cs="Calibri"/>
          <w:color w:val="000000"/>
        </w:rPr>
        <w:t xml:space="preserve"> </w:t>
      </w:r>
      <w:r w:rsidRPr="00783D42">
        <w:rPr>
          <w:rFonts w:ascii="Calibri" w:hAnsi="Calibri" w:cs="Calibri"/>
          <w:color w:val="000000"/>
        </w:rPr>
        <w:t>art.115</w:t>
      </w:r>
      <w:r w:rsidR="0055650A" w:rsidRPr="00783D42">
        <w:rPr>
          <w:rFonts w:ascii="Calibri" w:hAnsi="Calibri" w:cs="Calibri"/>
          <w:color w:val="000000"/>
        </w:rPr>
        <w:t xml:space="preserve"> </w:t>
      </w:r>
      <w:r w:rsidRPr="00783D42">
        <w:rPr>
          <w:rFonts w:ascii="Calibri" w:hAnsi="Calibri" w:cs="Calibri"/>
          <w:color w:val="000000"/>
        </w:rPr>
        <w:t>§</w:t>
      </w:r>
      <w:r w:rsidR="0055650A" w:rsidRPr="00783D42">
        <w:rPr>
          <w:rFonts w:ascii="Calibri" w:hAnsi="Calibri" w:cs="Calibri"/>
          <w:color w:val="000000"/>
        </w:rPr>
        <w:t xml:space="preserve"> </w:t>
      </w:r>
      <w:r w:rsidRPr="00783D42">
        <w:rPr>
          <w:rFonts w:ascii="Calibri" w:hAnsi="Calibri" w:cs="Calibri"/>
          <w:color w:val="000000"/>
        </w:rPr>
        <w:t>20Kodeksu karnego, lub</w:t>
      </w:r>
      <w:r w:rsidRPr="00783D42">
        <w:rPr>
          <w:rFonts w:ascii="Calibri" w:hAnsi="Calibri" w:cs="Calibri"/>
        </w:rPr>
        <w:t xml:space="preserve"> mające na celu popełnienie tego przestępstwa,</w:t>
      </w:r>
    </w:p>
    <w:p w14:paraId="5024509C" w14:textId="77777777" w:rsidR="007155DE" w:rsidRPr="00783D42" w:rsidRDefault="007155DE" w:rsidP="0055650A">
      <w:pPr>
        <w:spacing w:line="276" w:lineRule="auto"/>
        <w:jc w:val="both"/>
        <w:rPr>
          <w:rFonts w:ascii="Calibri" w:hAnsi="Calibri" w:cs="Calibri"/>
        </w:rPr>
      </w:pPr>
      <w:r w:rsidRPr="00783D42">
        <w:rPr>
          <w:rFonts w:ascii="Calibri" w:hAnsi="Calibri" w:cs="Calibri"/>
        </w:rPr>
        <w:t>f)</w:t>
      </w:r>
      <w:r w:rsidR="009B52C8" w:rsidRPr="00783D42">
        <w:rPr>
          <w:rFonts w:ascii="Calibri" w:hAnsi="Calibri" w:cs="Calibri"/>
        </w:rPr>
        <w:t xml:space="preserve"> </w:t>
      </w:r>
      <w:r w:rsidRPr="00783D42">
        <w:rPr>
          <w:rFonts w:ascii="Calibri" w:hAnsi="Calibri" w:cs="Calibri"/>
        </w:rPr>
        <w:t>pracy małoletnich cudzoziemców powierzenia wykonywania pracy małoletniemu cudzoziemców i, o którym mowa w</w:t>
      </w:r>
      <w:r w:rsidR="0055650A" w:rsidRPr="00783D42">
        <w:rPr>
          <w:rFonts w:ascii="Calibri" w:hAnsi="Calibri" w:cs="Calibri"/>
        </w:rPr>
        <w:t xml:space="preserve"> </w:t>
      </w:r>
      <w:r w:rsidRPr="00783D42">
        <w:rPr>
          <w:rFonts w:ascii="Calibri" w:hAnsi="Calibri" w:cs="Calibri"/>
        </w:rPr>
        <w:t>art.</w:t>
      </w:r>
      <w:r w:rsidR="0055650A" w:rsidRPr="00783D42">
        <w:rPr>
          <w:rFonts w:ascii="Calibri" w:hAnsi="Calibri" w:cs="Calibri"/>
        </w:rPr>
        <w:t xml:space="preserve"> </w:t>
      </w:r>
      <w:r w:rsidRPr="00783D42">
        <w:rPr>
          <w:rFonts w:ascii="Calibri" w:hAnsi="Calibri" w:cs="Calibri"/>
        </w:rPr>
        <w:t>9</w:t>
      </w:r>
      <w:r w:rsidR="0055650A" w:rsidRPr="00783D42">
        <w:rPr>
          <w:rFonts w:ascii="Calibri" w:hAnsi="Calibri" w:cs="Calibri"/>
        </w:rPr>
        <w:t xml:space="preserve"> </w:t>
      </w:r>
      <w:r w:rsidRPr="00783D42">
        <w:rPr>
          <w:rFonts w:ascii="Calibri" w:hAnsi="Calibri" w:cs="Calibri"/>
        </w:rPr>
        <w:t>ust.2 ustawy z dnia 15czerwca 2012</w:t>
      </w:r>
      <w:r w:rsidR="009B52C8" w:rsidRPr="00783D42">
        <w:rPr>
          <w:rFonts w:ascii="Calibri" w:hAnsi="Calibri" w:cs="Calibri"/>
        </w:rPr>
        <w:t xml:space="preserve"> </w:t>
      </w:r>
      <w:r w:rsidRPr="00783D42">
        <w:rPr>
          <w:rFonts w:ascii="Calibri" w:hAnsi="Calibri" w:cs="Calibri"/>
        </w:rPr>
        <w:t xml:space="preserve">r. o skutkach powierzania wykonywania pracy cudzoziemcom przebywającym wbrew przepisom na </w:t>
      </w:r>
      <w:r w:rsidRPr="00783D42">
        <w:rPr>
          <w:rFonts w:ascii="Calibri" w:hAnsi="Calibri" w:cs="Calibri"/>
        </w:rPr>
        <w:lastRenderedPageBreak/>
        <w:t>terytorium Rzeczypospolitej Polskiej (Dz.U. poz.769),</w:t>
      </w:r>
    </w:p>
    <w:p w14:paraId="1C354CE9" w14:textId="77777777" w:rsidR="007155DE" w:rsidRPr="00783D42" w:rsidRDefault="007155DE" w:rsidP="0055650A">
      <w:pPr>
        <w:spacing w:line="276" w:lineRule="auto"/>
        <w:jc w:val="both"/>
        <w:rPr>
          <w:rFonts w:ascii="Calibri" w:hAnsi="Calibri" w:cs="Calibri"/>
        </w:rPr>
      </w:pPr>
      <w:r w:rsidRPr="00783D42">
        <w:rPr>
          <w:rFonts w:ascii="Calibri" w:hAnsi="Calibri" w:cs="Calibri"/>
        </w:rPr>
        <w:t>g)</w:t>
      </w:r>
      <w:r w:rsidR="009B52C8" w:rsidRPr="00783D42">
        <w:rPr>
          <w:rFonts w:ascii="Calibri" w:hAnsi="Calibri" w:cs="Calibri"/>
        </w:rPr>
        <w:t xml:space="preserve"> </w:t>
      </w:r>
      <w:r w:rsidRPr="00783D42">
        <w:rPr>
          <w:rFonts w:ascii="Calibri" w:hAnsi="Calibri" w:cs="Calibri"/>
        </w:rPr>
        <w:t>przeciwko obrotowi gospodarczemu, o których mowa w</w:t>
      </w:r>
      <w:r w:rsidR="0055650A" w:rsidRPr="00783D42">
        <w:rPr>
          <w:rFonts w:ascii="Calibri" w:hAnsi="Calibri" w:cs="Calibri"/>
        </w:rPr>
        <w:t xml:space="preserve"> </w:t>
      </w:r>
      <w:r w:rsidRPr="00783D42">
        <w:rPr>
          <w:rFonts w:ascii="Calibri" w:hAnsi="Calibri" w:cs="Calibri"/>
        </w:rPr>
        <w:t>art.296–307</w:t>
      </w:r>
      <w:r w:rsidR="009B52C8" w:rsidRPr="00783D42">
        <w:rPr>
          <w:rFonts w:ascii="Calibri" w:hAnsi="Calibri" w:cs="Calibri"/>
        </w:rPr>
        <w:t xml:space="preserve"> </w:t>
      </w:r>
      <w:r w:rsidRPr="00783D42">
        <w:rPr>
          <w:rFonts w:ascii="Calibri" w:hAnsi="Calibri" w:cs="Calibri"/>
        </w:rPr>
        <w:t>Kodeksu karnego, przestępstwo oszustwa, o którym mowa w</w:t>
      </w:r>
      <w:r w:rsidR="0055650A" w:rsidRPr="00783D42">
        <w:rPr>
          <w:rFonts w:ascii="Calibri" w:hAnsi="Calibri" w:cs="Calibri"/>
        </w:rPr>
        <w:t xml:space="preserve"> </w:t>
      </w:r>
      <w:r w:rsidRPr="00783D42">
        <w:rPr>
          <w:rFonts w:ascii="Calibri" w:hAnsi="Calibri" w:cs="Calibri"/>
        </w:rPr>
        <w:t>art.286</w:t>
      </w:r>
      <w:r w:rsidR="009B52C8" w:rsidRPr="00783D42">
        <w:rPr>
          <w:rFonts w:ascii="Calibri" w:hAnsi="Calibri" w:cs="Calibri"/>
        </w:rPr>
        <w:t xml:space="preserve"> </w:t>
      </w:r>
      <w:r w:rsidRPr="00783D42">
        <w:rPr>
          <w:rFonts w:ascii="Calibri" w:hAnsi="Calibri" w:cs="Calibri"/>
        </w:rPr>
        <w:t>Kodeksu karnego, przestępstwo przeciwko wiarygodności dokumentów, o których mowa w</w:t>
      </w:r>
      <w:r w:rsidR="0055650A" w:rsidRPr="00783D42">
        <w:rPr>
          <w:rFonts w:ascii="Calibri" w:hAnsi="Calibri" w:cs="Calibri"/>
        </w:rPr>
        <w:t xml:space="preserve"> </w:t>
      </w:r>
      <w:r w:rsidRPr="00783D42">
        <w:rPr>
          <w:rFonts w:ascii="Calibri" w:hAnsi="Calibri" w:cs="Calibri"/>
        </w:rPr>
        <w:t>art.270–277d Kodeksu karnego, lub przestępstwo skarbowe,</w:t>
      </w:r>
    </w:p>
    <w:p w14:paraId="43D45120" w14:textId="77777777" w:rsidR="007155DE" w:rsidRPr="00783D42" w:rsidRDefault="007155DE" w:rsidP="0055650A">
      <w:pPr>
        <w:spacing w:line="276" w:lineRule="auto"/>
        <w:jc w:val="both"/>
        <w:rPr>
          <w:rFonts w:ascii="Calibri" w:hAnsi="Calibri" w:cs="Calibri"/>
        </w:rPr>
      </w:pPr>
      <w:r w:rsidRPr="00783D42">
        <w:rPr>
          <w:rFonts w:ascii="Calibri" w:hAnsi="Calibri" w:cs="Calibri"/>
        </w:rPr>
        <w:t>h)</w:t>
      </w:r>
      <w:r w:rsidR="0055650A" w:rsidRPr="00783D42">
        <w:rPr>
          <w:rFonts w:ascii="Calibri" w:hAnsi="Calibri" w:cs="Calibri"/>
        </w:rPr>
        <w:t xml:space="preserve"> </w:t>
      </w:r>
      <w:r w:rsidRPr="00783D42">
        <w:rPr>
          <w:rFonts w:ascii="Calibri" w:hAnsi="Calibri" w:cs="Calibri"/>
        </w:rPr>
        <w:t>o którym mowa wart.9ust.1 i3 lub art.10 ustawy z dnia 15czerwca 2012</w:t>
      </w:r>
      <w:r w:rsidR="009B52C8" w:rsidRPr="00783D42">
        <w:rPr>
          <w:rFonts w:ascii="Calibri" w:hAnsi="Calibri" w:cs="Calibri"/>
        </w:rPr>
        <w:t xml:space="preserve"> </w:t>
      </w:r>
      <w:r w:rsidRPr="00783D42">
        <w:rPr>
          <w:rFonts w:ascii="Calibri" w:hAnsi="Calibri" w:cs="Calibri"/>
        </w:rPr>
        <w:t>r. o skutkach powierzania wykonywania pracy cudzoziemcom przebywającym wbrew przepisom na terytorium Rzeczypospolitej Polskiej lub za odpowiedni czyn zabroniony określony w przepisach prawa obcego;</w:t>
      </w:r>
    </w:p>
    <w:p w14:paraId="4339013B" w14:textId="77777777" w:rsidR="007155DE" w:rsidRPr="00783D42" w:rsidRDefault="007155DE" w:rsidP="0055650A">
      <w:pPr>
        <w:spacing w:line="276" w:lineRule="auto"/>
        <w:jc w:val="both"/>
        <w:rPr>
          <w:rFonts w:ascii="Calibri" w:hAnsi="Calibri" w:cs="Calibri"/>
        </w:rPr>
      </w:pPr>
      <w:r w:rsidRPr="00783D42">
        <w:rPr>
          <w:rFonts w:ascii="Calibri" w:hAnsi="Calibri" w:cs="Calibri"/>
        </w:rPr>
        <w:t>2)</w:t>
      </w:r>
      <w:r w:rsidR="0055650A" w:rsidRPr="00783D42">
        <w:rPr>
          <w:rFonts w:ascii="Calibri" w:hAnsi="Calibri" w:cs="Calibri"/>
        </w:rPr>
        <w:t xml:space="preserve"> </w:t>
      </w:r>
      <w:r w:rsidRPr="00783D42">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783D42">
        <w:rPr>
          <w:rFonts w:ascii="Calibri" w:hAnsi="Calibri" w:cs="Calibri"/>
        </w:rPr>
        <w:t xml:space="preserve"> </w:t>
      </w:r>
      <w:r w:rsidRPr="00783D42">
        <w:rPr>
          <w:rFonts w:ascii="Calibri" w:hAnsi="Calibri" w:cs="Calibri"/>
        </w:rPr>
        <w:t>pkt</w:t>
      </w:r>
      <w:r w:rsidR="0055650A" w:rsidRPr="00783D42">
        <w:rPr>
          <w:rFonts w:ascii="Calibri" w:hAnsi="Calibri" w:cs="Calibri"/>
        </w:rPr>
        <w:t xml:space="preserve"> </w:t>
      </w:r>
      <w:r w:rsidRPr="00783D42">
        <w:rPr>
          <w:rFonts w:ascii="Calibri" w:hAnsi="Calibri" w:cs="Calibri"/>
        </w:rPr>
        <w:t>1;</w:t>
      </w:r>
    </w:p>
    <w:p w14:paraId="7CF10EA5" w14:textId="77777777" w:rsidR="007155DE" w:rsidRPr="00783D42" w:rsidRDefault="007155DE" w:rsidP="0055650A">
      <w:pPr>
        <w:spacing w:line="276" w:lineRule="auto"/>
        <w:jc w:val="both"/>
        <w:rPr>
          <w:rFonts w:ascii="Calibri" w:hAnsi="Calibri" w:cs="Calibri"/>
        </w:rPr>
      </w:pPr>
      <w:r w:rsidRPr="00783D42">
        <w:rPr>
          <w:rFonts w:ascii="Calibri" w:hAnsi="Calibri" w:cs="Calibri"/>
        </w:rPr>
        <w:t>3)</w:t>
      </w:r>
      <w:r w:rsidR="0055650A" w:rsidRPr="00783D42">
        <w:rPr>
          <w:rFonts w:ascii="Calibri" w:hAnsi="Calibri" w:cs="Calibri"/>
        </w:rPr>
        <w:t xml:space="preserve"> </w:t>
      </w:r>
      <w:r w:rsidRPr="00783D42">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CBC474" w14:textId="77777777" w:rsidR="007155DE" w:rsidRPr="00783D42" w:rsidRDefault="007155DE" w:rsidP="0055650A">
      <w:pPr>
        <w:spacing w:line="276" w:lineRule="auto"/>
        <w:jc w:val="both"/>
        <w:rPr>
          <w:rFonts w:ascii="Calibri" w:hAnsi="Calibri" w:cs="Calibri"/>
        </w:rPr>
      </w:pPr>
      <w:r w:rsidRPr="00783D42">
        <w:rPr>
          <w:rFonts w:ascii="Calibri" w:hAnsi="Calibri" w:cs="Calibri"/>
        </w:rPr>
        <w:t>4)</w:t>
      </w:r>
      <w:r w:rsidR="0055650A" w:rsidRPr="00783D42">
        <w:rPr>
          <w:rFonts w:ascii="Calibri" w:hAnsi="Calibri" w:cs="Calibri"/>
        </w:rPr>
        <w:t xml:space="preserve"> </w:t>
      </w:r>
      <w:r w:rsidRPr="00783D42">
        <w:rPr>
          <w:rFonts w:ascii="Calibri" w:hAnsi="Calibri" w:cs="Calibri"/>
        </w:rPr>
        <w:t>wobec którego prawomocnie orzeczono zakaz ubiegania się o zamówienia publiczne;</w:t>
      </w:r>
    </w:p>
    <w:p w14:paraId="123C815E" w14:textId="77777777" w:rsidR="007155DE" w:rsidRPr="00783D42" w:rsidRDefault="007155DE" w:rsidP="0055650A">
      <w:pPr>
        <w:spacing w:line="276" w:lineRule="auto"/>
        <w:jc w:val="both"/>
        <w:rPr>
          <w:rFonts w:ascii="Calibri" w:hAnsi="Calibri" w:cs="Calibri"/>
        </w:rPr>
      </w:pPr>
      <w:r w:rsidRPr="00783D42">
        <w:rPr>
          <w:rFonts w:ascii="Calibri" w:hAnsi="Calibri" w:cs="Calibri"/>
        </w:rPr>
        <w:t>5)</w:t>
      </w:r>
      <w:r w:rsidR="0055650A" w:rsidRPr="00783D42">
        <w:rPr>
          <w:rFonts w:ascii="Calibri" w:hAnsi="Calibri" w:cs="Calibri"/>
        </w:rPr>
        <w:t xml:space="preserve"> </w:t>
      </w:r>
      <w:r w:rsidRPr="00783D42">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783D42">
        <w:rPr>
          <w:rFonts w:ascii="Calibri" w:hAnsi="Calibri" w:cs="Calibri"/>
        </w:rPr>
        <w:t xml:space="preserve"> </w:t>
      </w:r>
      <w:r w:rsidRPr="00783D42">
        <w:rPr>
          <w:rFonts w:ascii="Calibri" w:hAnsi="Calibri" w:cs="Calibri"/>
        </w:rPr>
        <w:t>lutego 2007</w:t>
      </w:r>
      <w:r w:rsidR="009B52C8" w:rsidRPr="00783D42">
        <w:rPr>
          <w:rFonts w:ascii="Calibri" w:hAnsi="Calibri" w:cs="Calibri"/>
        </w:rPr>
        <w:t xml:space="preserve"> </w:t>
      </w:r>
      <w:r w:rsidRPr="00783D42">
        <w:rPr>
          <w:rFonts w:ascii="Calibri" w:hAnsi="Calibri" w:cs="Calibri"/>
        </w:rPr>
        <w:t>r. o ochronie konkurencji i konsumentów, złożyli odrębne oferty, oferty częściowe lub wnioski odo-puszczenie do udziału w postępowaniu, chyba że wykażą, że przygotowali te oferty lub wnioski niezależnie od siebie;</w:t>
      </w:r>
    </w:p>
    <w:p w14:paraId="363BA3DA" w14:textId="2109CA33" w:rsidR="007155DE" w:rsidRDefault="007155DE" w:rsidP="0055650A">
      <w:pPr>
        <w:spacing w:line="276" w:lineRule="auto"/>
        <w:jc w:val="both"/>
        <w:rPr>
          <w:rFonts w:ascii="Calibri" w:hAnsi="Calibri" w:cs="Calibri"/>
        </w:rPr>
      </w:pPr>
      <w:r w:rsidRPr="00783D42">
        <w:rPr>
          <w:rFonts w:ascii="Calibri" w:hAnsi="Calibri" w:cs="Calibri"/>
        </w:rPr>
        <w:t>6)</w:t>
      </w:r>
      <w:r w:rsidR="0055650A" w:rsidRPr="00783D42">
        <w:rPr>
          <w:rFonts w:ascii="Calibri" w:hAnsi="Calibri" w:cs="Calibri"/>
        </w:rPr>
        <w:t xml:space="preserve"> </w:t>
      </w:r>
      <w:r w:rsidRPr="00783D42">
        <w:rPr>
          <w:rFonts w:ascii="Calibri" w:hAnsi="Calibri" w:cs="Calibri"/>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783D42">
        <w:rPr>
          <w:rFonts w:ascii="Calibri" w:hAnsi="Calibri" w:cs="Calibri"/>
        </w:rPr>
        <w:t xml:space="preserve"> </w:t>
      </w:r>
      <w:r w:rsidRPr="00783D42">
        <w:rPr>
          <w:rFonts w:ascii="Calibri" w:hAnsi="Calibri" w:cs="Calibri"/>
        </w:rPr>
        <w:t>lutego 2007r. o ochronie konkurencji i konsumentów, chyba że spowodowane tym zakłócenie konkurencji może być wyeliminowane winny sposób niż przez wykluczenie wykonawcy z udziału w postępowaniu o udzielenie zamówienia</w:t>
      </w:r>
      <w:r w:rsidR="00C9105D">
        <w:rPr>
          <w:rFonts w:ascii="Calibri" w:hAnsi="Calibri" w:cs="Calibri"/>
        </w:rPr>
        <w:t>;</w:t>
      </w:r>
    </w:p>
    <w:p w14:paraId="5963723D"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5722708A"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F444AED"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xml:space="preserve">– wykonawcę oraz uczestnika konkursu, którego beneficjentem rzeczywistym w rozumieniu </w:t>
      </w:r>
      <w:r w:rsidRPr="00C23E02">
        <w:rPr>
          <w:rFonts w:ascii="Calibri" w:hAnsi="Calibri" w:cs="Calibri"/>
          <w:color w:val="000000"/>
        </w:rPr>
        <w:lastRenderedPageBreak/>
        <w:t>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9FB5C68" w14:textId="77777777" w:rsidR="00C9105D" w:rsidRPr="00C23E02" w:rsidRDefault="00C9105D" w:rsidP="00C9105D">
      <w:pPr>
        <w:spacing w:line="276" w:lineRule="auto"/>
        <w:jc w:val="both"/>
        <w:rPr>
          <w:rFonts w:ascii="Calibri" w:hAnsi="Calibri" w:cs="Calibri"/>
          <w:color w:val="000000"/>
        </w:rPr>
      </w:pPr>
      <w:r w:rsidRPr="00C23E02">
        <w:rPr>
          <w:rFonts w:ascii="Calibri" w:hAnsi="Calibri" w:cs="Calibri"/>
          <w:color w:val="000000"/>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F9EC7CB" w14:textId="77777777" w:rsidR="00C9105D" w:rsidRPr="00783D42" w:rsidRDefault="00C9105D" w:rsidP="0055650A">
      <w:pPr>
        <w:spacing w:line="276" w:lineRule="auto"/>
        <w:jc w:val="both"/>
        <w:rPr>
          <w:rFonts w:ascii="Calibri" w:hAnsi="Calibri" w:cs="Calibri"/>
        </w:rPr>
      </w:pPr>
    </w:p>
    <w:p w14:paraId="2909BE95" w14:textId="77777777" w:rsidR="007155DE" w:rsidRPr="00783D42" w:rsidRDefault="007155DE" w:rsidP="00A555E5">
      <w:pPr>
        <w:jc w:val="both"/>
        <w:rPr>
          <w:rFonts w:ascii="Calibri" w:hAnsi="Calibri" w:cs="Calibri"/>
        </w:rPr>
      </w:pPr>
    </w:p>
    <w:p w14:paraId="75E1328B" w14:textId="77777777" w:rsidR="007155DE" w:rsidRPr="00783D42" w:rsidRDefault="007155DE" w:rsidP="00A80FA6">
      <w:pPr>
        <w:numPr>
          <w:ilvl w:val="0"/>
          <w:numId w:val="25"/>
        </w:numPr>
        <w:jc w:val="both"/>
        <w:rPr>
          <w:rFonts w:ascii="Arial" w:hAnsi="Arial" w:cs="Arial"/>
          <w:b/>
          <w:sz w:val="18"/>
          <w:szCs w:val="18"/>
        </w:rPr>
      </w:pPr>
      <w:r w:rsidRPr="00783D42">
        <w:rPr>
          <w:rFonts w:ascii="Calibri" w:hAnsi="Calibri" w:cs="Calibri"/>
          <w:b/>
        </w:rPr>
        <w:t>Podmiotowe środki dowodowe</w:t>
      </w:r>
    </w:p>
    <w:p w14:paraId="5B5CE539" w14:textId="77777777" w:rsidR="007155DE" w:rsidRPr="00783D42" w:rsidRDefault="007155DE" w:rsidP="00A555E5">
      <w:pPr>
        <w:jc w:val="both"/>
        <w:rPr>
          <w:rFonts w:ascii="Calibri" w:hAnsi="Calibri" w:cs="Calibri"/>
          <w:b/>
        </w:rPr>
      </w:pPr>
    </w:p>
    <w:p w14:paraId="15D296BF" w14:textId="77777777" w:rsidR="007155DE" w:rsidRPr="00783D42" w:rsidRDefault="007155DE" w:rsidP="00A555E5">
      <w:pPr>
        <w:rPr>
          <w:rFonts w:ascii="Calibri" w:hAnsi="Calibri" w:cs="Calibri"/>
          <w:b/>
        </w:rPr>
      </w:pPr>
      <w:r w:rsidRPr="00783D42">
        <w:rPr>
          <w:rFonts w:ascii="Calibri" w:hAnsi="Calibri" w:cs="Calibri"/>
          <w:b/>
        </w:rPr>
        <w:t>14.1.  Dokumenty składane wraz z ofertą:</w:t>
      </w:r>
    </w:p>
    <w:p w14:paraId="4AEDEB76" w14:textId="77777777" w:rsidR="007155DE" w:rsidRPr="00783D42" w:rsidRDefault="007155DE" w:rsidP="00A555E5">
      <w:pPr>
        <w:tabs>
          <w:tab w:val="left" w:pos="284"/>
        </w:tabs>
        <w:autoSpaceDE w:val="0"/>
        <w:rPr>
          <w:rFonts w:ascii="Calibri" w:hAnsi="Calibri" w:cs="Calibri"/>
          <w:b/>
        </w:rPr>
      </w:pPr>
    </w:p>
    <w:p w14:paraId="246EF20C" w14:textId="77777777" w:rsidR="007155DE" w:rsidRPr="00783D42" w:rsidRDefault="007155DE" w:rsidP="0055650A">
      <w:pPr>
        <w:tabs>
          <w:tab w:val="left" w:pos="284"/>
        </w:tabs>
        <w:autoSpaceDE w:val="0"/>
        <w:spacing w:line="276" w:lineRule="auto"/>
        <w:jc w:val="both"/>
        <w:rPr>
          <w:rFonts w:ascii="Calibri" w:hAnsi="Calibri" w:cs="Calibri"/>
        </w:rPr>
      </w:pPr>
      <w:r w:rsidRPr="00783D42">
        <w:rPr>
          <w:rFonts w:ascii="Calibri" w:hAnsi="Calibri" w:cs="Calibri"/>
        </w:rPr>
        <w:t>a)</w:t>
      </w:r>
      <w:r w:rsidR="00645DB9" w:rsidRPr="00783D42">
        <w:rPr>
          <w:rFonts w:ascii="Calibri" w:hAnsi="Calibri" w:cs="Calibri"/>
        </w:rPr>
        <w:t xml:space="preserve">   </w:t>
      </w:r>
      <w:r w:rsidRPr="00783D42">
        <w:rPr>
          <w:rFonts w:ascii="Calibri" w:hAnsi="Calibri" w:cs="Calibri"/>
        </w:rPr>
        <w:t>Formularz ofertowy – załącznik nr 1 do SWZ</w:t>
      </w:r>
    </w:p>
    <w:p w14:paraId="4F488A94" w14:textId="77777777" w:rsidR="007155DE" w:rsidRPr="00783D42" w:rsidRDefault="007155DE" w:rsidP="0055650A">
      <w:pPr>
        <w:tabs>
          <w:tab w:val="left" w:pos="284"/>
        </w:tabs>
        <w:autoSpaceDE w:val="0"/>
        <w:spacing w:line="276" w:lineRule="auto"/>
        <w:jc w:val="both"/>
        <w:rPr>
          <w:rFonts w:ascii="Calibri" w:hAnsi="Calibri" w:cs="Calibri"/>
        </w:rPr>
      </w:pPr>
      <w:r w:rsidRPr="00783D42">
        <w:rPr>
          <w:rFonts w:ascii="Calibri" w:hAnsi="Calibri" w:cs="Calibri"/>
        </w:rPr>
        <w:t xml:space="preserve">b)  Oświadczenie, o których mowa w art. 125 ust. 1 ustawy o niepodleganiu wykluczeniu – w zakresie wskazanym w pkt 13 SWZ i o spełnianiu warunków udziału w postępowaniu w zakresie wskazanym w pkt 12 SWZ - </w:t>
      </w:r>
      <w:r w:rsidRPr="00783D42">
        <w:rPr>
          <w:rFonts w:ascii="Calibri" w:hAnsi="Calibri" w:cs="Calibri"/>
          <w:u w:val="single"/>
        </w:rPr>
        <w:t xml:space="preserve">załącznik nr 2  do SWZ </w:t>
      </w:r>
      <w:r w:rsidRPr="00783D42">
        <w:rPr>
          <w:rFonts w:ascii="Calibri" w:hAnsi="Calibri" w:cs="Calibri"/>
        </w:rPr>
        <w:t>Wymagana forma: Oświadczenia składane są pod rygorem nieważności w formie elektronicznej lub w postaci elektronicznej opatrzonej podpisem zaufanym, lub podpisem osobistym.</w:t>
      </w:r>
    </w:p>
    <w:p w14:paraId="2CF92FE6" w14:textId="77777777" w:rsidR="00301E65" w:rsidRPr="00783D42" w:rsidRDefault="00301E65" w:rsidP="0055650A">
      <w:pPr>
        <w:tabs>
          <w:tab w:val="left" w:pos="284"/>
        </w:tabs>
        <w:autoSpaceDE w:val="0"/>
        <w:spacing w:line="276" w:lineRule="auto"/>
        <w:jc w:val="both"/>
        <w:rPr>
          <w:rFonts w:ascii="Calibri" w:hAnsi="Calibri" w:cs="Calibri"/>
        </w:rPr>
      </w:pPr>
      <w:r w:rsidRPr="00783D42">
        <w:rPr>
          <w:rFonts w:ascii="Calibri" w:hAnsi="Calibri" w:cs="Calibri"/>
        </w:rPr>
        <w:t>c) dowód opłaty wadium</w:t>
      </w:r>
    </w:p>
    <w:p w14:paraId="6EAF661D" w14:textId="77777777" w:rsidR="007155DE" w:rsidRPr="00783D42" w:rsidRDefault="007155DE" w:rsidP="00A555E5">
      <w:pPr>
        <w:tabs>
          <w:tab w:val="left" w:pos="284"/>
        </w:tabs>
        <w:autoSpaceDE w:val="0"/>
        <w:jc w:val="both"/>
        <w:rPr>
          <w:rFonts w:ascii="Calibri" w:hAnsi="Calibri" w:cs="Calibri"/>
        </w:rPr>
      </w:pPr>
    </w:p>
    <w:p w14:paraId="59ED6563" w14:textId="77777777" w:rsidR="007155DE" w:rsidRPr="00783D42" w:rsidRDefault="007155DE" w:rsidP="00A555E5">
      <w:pPr>
        <w:rPr>
          <w:rFonts w:ascii="Calibri" w:hAnsi="Calibri" w:cs="Calibri"/>
          <w:b/>
        </w:rPr>
      </w:pPr>
      <w:r w:rsidRPr="00783D42">
        <w:rPr>
          <w:rFonts w:ascii="Calibri" w:hAnsi="Calibri" w:cs="Calibri"/>
          <w:b/>
        </w:rPr>
        <w:t>14.1.1.W przypadku podmiotów wspólnie ubiegających się o udzielenie zamówienia lub podmiotów udostępniających swoje zasoby powyższe oświadczenia składają odrębnie:</w:t>
      </w:r>
    </w:p>
    <w:p w14:paraId="035774BD" w14:textId="77777777" w:rsidR="007155DE" w:rsidRPr="00783D42" w:rsidRDefault="007155DE" w:rsidP="00A555E5">
      <w:pPr>
        <w:rPr>
          <w:rFonts w:ascii="Calibri" w:hAnsi="Calibri" w:cs="Calibri"/>
          <w:b/>
        </w:rPr>
      </w:pPr>
    </w:p>
    <w:p w14:paraId="4D262E1B" w14:textId="77777777" w:rsidR="007155DE" w:rsidRPr="00783D42"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783D42">
        <w:rPr>
          <w:rFonts w:ascii="Calibri" w:hAnsi="Calibri" w:cs="Calibri"/>
          <w:b/>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CC3AB88" w14:textId="77777777" w:rsidR="007155DE" w:rsidRPr="00783D42" w:rsidRDefault="007155DE" w:rsidP="0055650A">
      <w:pPr>
        <w:pStyle w:val="Tekstpodstawowy"/>
        <w:widowControl/>
        <w:numPr>
          <w:ilvl w:val="0"/>
          <w:numId w:val="2"/>
        </w:numPr>
        <w:suppressAutoHyphens w:val="0"/>
        <w:spacing w:after="0" w:line="276" w:lineRule="auto"/>
        <w:ind w:right="20"/>
        <w:jc w:val="both"/>
        <w:rPr>
          <w:rFonts w:ascii="Calibri" w:hAnsi="Calibri" w:cs="Calibri"/>
          <w:b/>
        </w:rPr>
      </w:pPr>
      <w:r w:rsidRPr="00783D42">
        <w:rPr>
          <w:rFonts w:ascii="Calibri" w:hAnsi="Calibri" w:cs="Calibri"/>
          <w:b/>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9986590" w14:textId="77777777" w:rsidR="007155DE" w:rsidRPr="00783D42" w:rsidRDefault="007155DE" w:rsidP="00A555E5">
      <w:pPr>
        <w:autoSpaceDE w:val="0"/>
        <w:ind w:right="-108"/>
        <w:jc w:val="both"/>
        <w:rPr>
          <w:rFonts w:ascii="Arial" w:hAnsi="Arial" w:cs="Arial"/>
          <w:sz w:val="18"/>
          <w:szCs w:val="18"/>
        </w:rPr>
      </w:pPr>
    </w:p>
    <w:p w14:paraId="367D0108" w14:textId="77777777" w:rsidR="007155DE" w:rsidRPr="00783D42" w:rsidRDefault="007155DE" w:rsidP="00A555E5">
      <w:pPr>
        <w:rPr>
          <w:rFonts w:ascii="Calibri" w:hAnsi="Calibri" w:cs="Calibri"/>
          <w:b/>
        </w:rPr>
      </w:pPr>
      <w:r w:rsidRPr="00783D42">
        <w:rPr>
          <w:rFonts w:ascii="Calibri" w:hAnsi="Calibri" w:cs="Calibri"/>
          <w:b/>
        </w:rPr>
        <w:t xml:space="preserve">14.1.2.  Do oferty wykonawca załącza również: </w:t>
      </w:r>
    </w:p>
    <w:p w14:paraId="749D60D3" w14:textId="77777777" w:rsidR="004D03A4" w:rsidRPr="00783D42" w:rsidRDefault="004D03A4" w:rsidP="00A555E5">
      <w:pPr>
        <w:rPr>
          <w:rFonts w:ascii="Calibri" w:hAnsi="Calibri" w:cs="Calibri"/>
          <w:b/>
        </w:rPr>
      </w:pPr>
    </w:p>
    <w:p w14:paraId="54988573" w14:textId="77777777" w:rsidR="004D03A4" w:rsidRPr="00783D42"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rPr>
      </w:pPr>
      <w:r w:rsidRPr="00783D42">
        <w:rPr>
          <w:rFonts w:ascii="Calibri" w:hAnsi="Calibri" w:cs="Calibri"/>
        </w:rPr>
        <w:t xml:space="preserve">pełnomocnictwo- zakres umocowanie do złożenia oferty lub do złożenia oferty i podpisania umowy. </w:t>
      </w:r>
      <w:r w:rsidRPr="00783D42">
        <w:rPr>
          <w:rFonts w:ascii="Calibri" w:eastAsia="Times New Roman" w:hAnsi="Calibri" w:cs="Calibri"/>
          <w:bCs/>
        </w:rPr>
        <w:t>Pełnomocnictwo powinno być załączone do oferty i powinno zawierać w szczególności wskazanie:</w:t>
      </w:r>
    </w:p>
    <w:p w14:paraId="7A445DEC"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rPr>
      </w:pPr>
      <w:r w:rsidRPr="00783D42">
        <w:rPr>
          <w:rFonts w:ascii="Calibri" w:eastAsia="Times New Roman" w:hAnsi="Calibri" w:cs="Calibri"/>
          <w:bCs/>
        </w:rPr>
        <w:t>postępowania o zamówienie publiczne, którego dotyczy,</w:t>
      </w:r>
    </w:p>
    <w:p w14:paraId="2BD41C13"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783D42">
        <w:rPr>
          <w:rFonts w:ascii="Calibri" w:eastAsia="Times New Roman" w:hAnsi="Calibri" w:cs="Calibri"/>
          <w:bCs/>
        </w:rPr>
        <w:lastRenderedPageBreak/>
        <w:t>wszystkich wykonawców ubiegających się wspólnie o udzielenie zamówienia wymienionych z nazwy z określeniem adresu siedziby,</w:t>
      </w:r>
    </w:p>
    <w:p w14:paraId="0345C9C4" w14:textId="77777777" w:rsidR="004D03A4" w:rsidRPr="00783D42"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rPr>
      </w:pPr>
      <w:r w:rsidRPr="00783D42">
        <w:rPr>
          <w:rFonts w:ascii="Calibri" w:eastAsia="Times New Roman" w:hAnsi="Calibri" w:cs="Calibri"/>
          <w:bCs/>
        </w:rPr>
        <w:t>ustanowionego pełnomocnika oraz zakresu jego umocowania.</w:t>
      </w:r>
    </w:p>
    <w:p w14:paraId="275A14E9"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Wymagana forma:</w:t>
      </w:r>
    </w:p>
    <w:p w14:paraId="45E0E4AC"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 xml:space="preserve">Pełnomocnictwo powinno zostać złożone w formie elektronicznej lub w postaci elektronicznej opatrzonej podpisem zaufanym, lub podpisem osobistym. </w:t>
      </w:r>
    </w:p>
    <w:p w14:paraId="5FB1638A"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334482CB" w14:textId="77777777" w:rsidR="004D03A4" w:rsidRPr="00783D42"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rPr>
      </w:pPr>
      <w:r w:rsidRPr="00783D42">
        <w:rPr>
          <w:rFonts w:ascii="Calibri" w:hAnsi="Calibri" w:cs="Calibri"/>
        </w:rPr>
        <w:t>oświadczenie wykonawców wspólnie ubiegających się o udzielenie zamówienia</w:t>
      </w:r>
      <w:r w:rsidRPr="00783D42">
        <w:rPr>
          <w:rFonts w:ascii="Calibri" w:hAnsi="Calibri" w:cs="Calibri"/>
          <w:i/>
        </w:rPr>
        <w:t>(o ile dotyczy)</w:t>
      </w:r>
    </w:p>
    <w:p w14:paraId="665A8188"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39282BCD" w14:textId="77777777" w:rsidR="004D03A4" w:rsidRPr="00783D42"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rPr>
      </w:pPr>
      <w:r w:rsidRPr="00783D42">
        <w:rPr>
          <w:rFonts w:ascii="Calibri" w:hAnsi="Calibri" w:cs="Calibri"/>
        </w:rPr>
        <w:t>zastrzeżenie tajemnicy przedsiębiorstwa</w:t>
      </w:r>
      <w:r w:rsidRPr="00783D42">
        <w:rPr>
          <w:rFonts w:ascii="Calibri" w:hAnsi="Calibri" w:cs="Calibri"/>
          <w:i/>
        </w:rPr>
        <w:t>(o ile dotyczy)</w:t>
      </w:r>
      <w:r w:rsidRPr="00783D42">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2538CE" w14:textId="77777777" w:rsidR="004D03A4" w:rsidRPr="00783D42" w:rsidRDefault="004D03A4" w:rsidP="0055650A">
      <w:pPr>
        <w:tabs>
          <w:tab w:val="left" w:pos="284"/>
        </w:tabs>
        <w:spacing w:line="276" w:lineRule="auto"/>
        <w:ind w:right="-108"/>
        <w:jc w:val="both"/>
        <w:rPr>
          <w:rFonts w:ascii="Calibri" w:hAnsi="Calibri" w:cs="Calibri"/>
          <w:b/>
        </w:rPr>
      </w:pPr>
      <w:r w:rsidRPr="00783D42">
        <w:rPr>
          <w:rFonts w:ascii="Calibri" w:hAnsi="Calibri" w:cs="Calibri"/>
        </w:rPr>
        <w:t>d)</w:t>
      </w:r>
      <w:r w:rsidR="00645DB9" w:rsidRPr="00783D42">
        <w:rPr>
          <w:rFonts w:ascii="Calibri" w:hAnsi="Calibri" w:cs="Calibri"/>
        </w:rPr>
        <w:t xml:space="preserve"> </w:t>
      </w:r>
      <w:r w:rsidRPr="00783D42">
        <w:rPr>
          <w:rFonts w:ascii="Calibri" w:hAnsi="Calibri" w:cs="Calibri"/>
        </w:rPr>
        <w:t xml:space="preserve">informacje dotyczące wykonawcy (załącznik nr 1 do SWZ - </w:t>
      </w:r>
      <w:r w:rsidRPr="00783D42">
        <w:rPr>
          <w:rFonts w:ascii="Calibri" w:hAnsi="Calibri" w:cs="Calibri"/>
          <w:b/>
          <w:u w:val="single"/>
        </w:rPr>
        <w:t>dodatkowy formularz ofertowy)</w:t>
      </w:r>
      <w:r w:rsidRPr="00783D42">
        <w:rPr>
          <w:rFonts w:ascii="Calibri" w:hAnsi="Calibri" w:cs="Calibri"/>
          <w:b/>
        </w:rPr>
        <w:t xml:space="preserve"> – </w:t>
      </w:r>
      <w:r w:rsidRPr="00783D42">
        <w:rPr>
          <w:rFonts w:ascii="Calibri" w:hAnsi="Calibri" w:cs="Calibri"/>
          <w:bCs/>
        </w:rPr>
        <w:t xml:space="preserve">w </w:t>
      </w:r>
      <w:r w:rsidRPr="00783D42">
        <w:rPr>
          <w:rFonts w:ascii="Calibri" w:hAnsi="Calibri" w:cs="Calibri"/>
        </w:rPr>
        <w:t>tym dokumencie wykonawca składa oświadczenie w zakresie:</w:t>
      </w:r>
      <w:r w:rsidR="00467763" w:rsidRPr="00783D42">
        <w:rPr>
          <w:rFonts w:ascii="Calibri" w:hAnsi="Calibri" w:cs="Calibri"/>
        </w:rPr>
        <w:t xml:space="preserve"> </w:t>
      </w:r>
      <w:r w:rsidRPr="00783D42">
        <w:rPr>
          <w:rFonts w:ascii="Calibri" w:hAnsi="Calibri" w:cs="Calibri"/>
        </w:rPr>
        <w:t>spełnienia wymogów RODO i podwykonawców oraz informację, czy wybór oferty wykonawcy będzie prowadził do powstania u zamawiającego obowiązku podatkowego.</w:t>
      </w:r>
    </w:p>
    <w:p w14:paraId="10010ECE" w14:textId="77777777" w:rsidR="004D03A4" w:rsidRPr="00783D42" w:rsidRDefault="004D03A4" w:rsidP="0055650A">
      <w:pPr>
        <w:pStyle w:val="Tekstpodstawowy"/>
        <w:tabs>
          <w:tab w:val="left" w:pos="426"/>
          <w:tab w:val="left" w:pos="567"/>
        </w:tabs>
        <w:spacing w:after="0" w:line="276" w:lineRule="auto"/>
        <w:ind w:right="20"/>
        <w:jc w:val="both"/>
        <w:rPr>
          <w:rFonts w:ascii="Calibri" w:hAnsi="Calibri" w:cs="Calibri"/>
        </w:rPr>
      </w:pPr>
      <w:r w:rsidRPr="00783D42">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3A1B1C1" w14:textId="77777777" w:rsidR="004D03A4" w:rsidRPr="00783D42" w:rsidRDefault="004D03A4" w:rsidP="00A555E5">
      <w:pPr>
        <w:pStyle w:val="Tekstpodstawowy"/>
        <w:spacing w:after="0"/>
        <w:ind w:right="20"/>
        <w:jc w:val="both"/>
        <w:rPr>
          <w:rFonts w:ascii="Calibri" w:hAnsi="Calibri" w:cs="Calibri"/>
          <w:b/>
        </w:rPr>
      </w:pPr>
    </w:p>
    <w:p w14:paraId="3D2D0671" w14:textId="77777777" w:rsidR="004D03A4" w:rsidRPr="00783D42" w:rsidRDefault="004D03A4" w:rsidP="0055650A">
      <w:pPr>
        <w:pStyle w:val="Tekstpodstawowy"/>
        <w:spacing w:after="0" w:line="276" w:lineRule="auto"/>
        <w:ind w:right="20"/>
        <w:jc w:val="both"/>
        <w:rPr>
          <w:rFonts w:ascii="Calibri" w:hAnsi="Calibri" w:cs="Calibri"/>
          <w:b/>
        </w:rPr>
      </w:pPr>
      <w:r w:rsidRPr="00783D42">
        <w:rPr>
          <w:rFonts w:ascii="Calibri" w:hAnsi="Calibri" w:cs="Calibri"/>
          <w:b/>
        </w:rPr>
        <w:t>Wymagana forma dla dokumentów, o których mowa w pkt od b do e.</w:t>
      </w:r>
    </w:p>
    <w:p w14:paraId="035CE1EA" w14:textId="77777777" w:rsidR="004D03A4" w:rsidRPr="00783D42" w:rsidRDefault="004D03A4" w:rsidP="0055650A">
      <w:pPr>
        <w:pStyle w:val="Tekstpodstawowy"/>
        <w:spacing w:after="0" w:line="276" w:lineRule="auto"/>
        <w:ind w:right="20"/>
        <w:jc w:val="both"/>
        <w:rPr>
          <w:rFonts w:ascii="Calibri" w:hAnsi="Calibri" w:cs="Calibri"/>
        </w:rPr>
      </w:pPr>
      <w:r w:rsidRPr="00783D42">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537EB7" w14:textId="77777777" w:rsidR="004D03A4" w:rsidRPr="00783D42" w:rsidRDefault="004D03A4" w:rsidP="00A555E5">
      <w:pPr>
        <w:pStyle w:val="Tekstpodstawowy"/>
        <w:spacing w:after="0"/>
        <w:ind w:right="20"/>
        <w:jc w:val="both"/>
        <w:rPr>
          <w:rFonts w:ascii="Calibri" w:hAnsi="Calibri" w:cs="Calibri"/>
        </w:rPr>
      </w:pPr>
    </w:p>
    <w:p w14:paraId="2730E881" w14:textId="77777777" w:rsidR="004D03A4" w:rsidRPr="00783D42" w:rsidRDefault="004D03A4" w:rsidP="00A80FA6">
      <w:pPr>
        <w:numPr>
          <w:ilvl w:val="0"/>
          <w:numId w:val="26"/>
        </w:numPr>
        <w:rPr>
          <w:rFonts w:ascii="Calibri" w:hAnsi="Calibri" w:cs="Calibri"/>
          <w:b/>
        </w:rPr>
      </w:pPr>
      <w:r w:rsidRPr="00783D42">
        <w:rPr>
          <w:rFonts w:ascii="Calibri" w:hAnsi="Calibri" w:cs="Calibri"/>
          <w:b/>
        </w:rPr>
        <w:t>Dokumenty składane na wezwanie:</w:t>
      </w:r>
    </w:p>
    <w:p w14:paraId="1A547548" w14:textId="77777777" w:rsidR="004D03A4" w:rsidRPr="00783D42" w:rsidRDefault="004D03A4" w:rsidP="00A555E5">
      <w:pPr>
        <w:rPr>
          <w:rFonts w:ascii="Calibri" w:hAnsi="Calibri" w:cs="Calibri"/>
          <w:b/>
        </w:rPr>
      </w:pPr>
    </w:p>
    <w:p w14:paraId="35240B85" w14:textId="77777777" w:rsidR="004D03A4" w:rsidRPr="00783D42" w:rsidRDefault="004D03A4" w:rsidP="0055650A">
      <w:pPr>
        <w:pStyle w:val="Tekstpodstawowy"/>
        <w:spacing w:after="0" w:line="276" w:lineRule="auto"/>
        <w:ind w:right="20"/>
        <w:jc w:val="both"/>
        <w:rPr>
          <w:rFonts w:ascii="Calibri" w:hAnsi="Calibri" w:cs="Calibri"/>
          <w:u w:val="single"/>
        </w:rPr>
      </w:pPr>
      <w:r w:rsidRPr="00783D42">
        <w:rPr>
          <w:rFonts w:ascii="Calibri" w:hAnsi="Calibri" w:cs="Calibri"/>
        </w:rPr>
        <w:t xml:space="preserve">Zgodnie z art. 274 ust. 1 ustawy </w:t>
      </w:r>
      <w:proofErr w:type="spellStart"/>
      <w:r w:rsidRPr="00783D42">
        <w:rPr>
          <w:rFonts w:ascii="Calibri" w:hAnsi="Calibri" w:cs="Calibri"/>
        </w:rPr>
        <w:t>Pzp</w:t>
      </w:r>
      <w:proofErr w:type="spellEnd"/>
      <w:r w:rsidRPr="00783D42">
        <w:rPr>
          <w:rFonts w:ascii="Calibri" w:hAnsi="Calibri" w:cs="Calibri"/>
        </w:rPr>
        <w:t xml:space="preserve">, Zamawiający przed wyborem najkorzystniejszej oferty wezwie wykonawcę, którego oferta została najwyżej oceniona, do złożenia w wyznaczonym terminie, nie krótszym niż 5 dni, aktualnych na dzień złożenia, </w:t>
      </w:r>
      <w:r w:rsidRPr="00783D42">
        <w:rPr>
          <w:rFonts w:ascii="Calibri" w:hAnsi="Calibri" w:cs="Calibri"/>
          <w:u w:val="single"/>
        </w:rPr>
        <w:t>następujących podmiotowych środków dowodowych:</w:t>
      </w:r>
    </w:p>
    <w:p w14:paraId="42DAC848" w14:textId="77777777" w:rsidR="004D03A4" w:rsidRPr="00783D42" w:rsidRDefault="004D03A4" w:rsidP="0055650A">
      <w:pPr>
        <w:numPr>
          <w:ilvl w:val="0"/>
          <w:numId w:val="5"/>
        </w:numPr>
        <w:autoSpaceDE w:val="0"/>
        <w:spacing w:line="276" w:lineRule="auto"/>
        <w:ind w:left="426" w:hanging="426"/>
        <w:jc w:val="both"/>
        <w:rPr>
          <w:rFonts w:ascii="Calibri" w:hAnsi="Calibri" w:cs="Calibri"/>
          <w:iCs/>
        </w:rPr>
      </w:pPr>
      <w:r w:rsidRPr="00783D42">
        <w:rPr>
          <w:rFonts w:ascii="Calibri" w:hAnsi="Calibri" w:cs="Calibri"/>
          <w:iCs/>
          <w:color w:val="000000"/>
        </w:rPr>
        <w:t xml:space="preserve">Oświadczenie Wykonawcy o aktualności informacji zawartych w oświadczeniu o którym </w:t>
      </w:r>
      <w:r w:rsidRPr="00783D42">
        <w:rPr>
          <w:rFonts w:ascii="Calibri" w:hAnsi="Calibri" w:cs="Calibri"/>
          <w:iCs/>
          <w:color w:val="000000"/>
        </w:rPr>
        <w:lastRenderedPageBreak/>
        <w:t xml:space="preserve">mowa w art. 125 ust. 1 ustawy,  w zakresie podstaw wykluczenia z postępowania, wskazanych w art. 108 ust.1 ustawy </w:t>
      </w:r>
      <w:r w:rsidRPr="00783D42">
        <w:rPr>
          <w:rFonts w:ascii="Calibri" w:hAnsi="Calibri" w:cs="Calibri"/>
          <w:iCs/>
        </w:rPr>
        <w:t xml:space="preserve">– </w:t>
      </w:r>
      <w:r w:rsidRPr="00783D42">
        <w:rPr>
          <w:rFonts w:ascii="Calibri" w:hAnsi="Calibri" w:cs="Calibri"/>
          <w:b/>
          <w:iCs/>
        </w:rPr>
        <w:t>załącznik nr 4</w:t>
      </w:r>
    </w:p>
    <w:p w14:paraId="5E423943" w14:textId="77777777" w:rsidR="004D03A4" w:rsidRPr="00783D42" w:rsidRDefault="004D03A4" w:rsidP="0055650A">
      <w:pPr>
        <w:autoSpaceDE w:val="0"/>
        <w:spacing w:line="276" w:lineRule="auto"/>
        <w:jc w:val="both"/>
        <w:rPr>
          <w:rFonts w:ascii="Calibri" w:hAnsi="Calibri" w:cs="Calibri"/>
          <w:iCs/>
          <w:color w:val="FF0000"/>
        </w:rPr>
      </w:pPr>
      <w:r w:rsidRPr="00783D42">
        <w:rPr>
          <w:rFonts w:ascii="Calibri" w:hAnsi="Calibri" w:cs="Calibri"/>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2D9BA7A4" w14:textId="77777777" w:rsidR="004D03A4" w:rsidRPr="00783D42"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rPr>
      </w:pPr>
      <w:r w:rsidRPr="00783D42">
        <w:rPr>
          <w:rFonts w:ascii="Calibri" w:hAnsi="Calibri" w:cs="Calibri"/>
        </w:rPr>
        <w:t>Wykazu robót budowlanych wykonanych nie wcześniej niż w okresie ostatnich 5</w:t>
      </w:r>
      <w:r w:rsidR="00726586" w:rsidRPr="00783D42">
        <w:rPr>
          <w:rFonts w:ascii="Calibri" w:hAnsi="Calibri" w:cs="Calibri"/>
        </w:rPr>
        <w:t xml:space="preserve"> </w:t>
      </w:r>
      <w:r w:rsidRPr="00783D42">
        <w:rPr>
          <w:rFonts w:ascii="Calibri" w:hAnsi="Calibri" w:cs="Calibri"/>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783D42">
        <w:rPr>
          <w:rFonts w:ascii="Calibri" w:hAnsi="Calibri" w:cs="Calibri"/>
        </w:rPr>
        <w:t xml:space="preserve"> </w:t>
      </w:r>
      <w:r w:rsidRPr="00783D42">
        <w:rPr>
          <w:rFonts w:ascii="Calibri" w:hAnsi="Calibri" w:cs="Calibri"/>
        </w:rPr>
        <w:t xml:space="preserve">inne odpowiednie dokumenty  - </w:t>
      </w:r>
      <w:r w:rsidRPr="00783D42">
        <w:rPr>
          <w:rFonts w:ascii="Calibri" w:hAnsi="Calibri" w:cs="Calibri"/>
          <w:color w:val="000000"/>
        </w:rPr>
        <w:t>wypełniony załącznik nr 5  do SWZ</w:t>
      </w:r>
      <w:r w:rsidRPr="00783D42">
        <w:rPr>
          <w:rFonts w:ascii="Calibri" w:hAnsi="Calibri" w:cs="Calibri"/>
        </w:rPr>
        <w:t>.</w:t>
      </w:r>
    </w:p>
    <w:p w14:paraId="477B126C" w14:textId="77777777" w:rsidR="00924A97" w:rsidRPr="00783D42" w:rsidRDefault="00726586" w:rsidP="00280849">
      <w:pPr>
        <w:pStyle w:val="Akapitzlist10"/>
        <w:numPr>
          <w:ilvl w:val="0"/>
          <w:numId w:val="5"/>
        </w:numPr>
        <w:ind w:left="284" w:hanging="284"/>
        <w:jc w:val="both"/>
        <w:rPr>
          <w:color w:val="000000"/>
          <w:sz w:val="24"/>
          <w:szCs w:val="24"/>
        </w:rPr>
      </w:pPr>
      <w:r w:rsidRPr="00783D42">
        <w:rPr>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577E9CE3" w14:textId="77777777" w:rsidR="00407526" w:rsidRPr="00783D42" w:rsidRDefault="00407526" w:rsidP="00407526">
      <w:pPr>
        <w:pStyle w:val="Akapitzlist10"/>
        <w:numPr>
          <w:ilvl w:val="0"/>
          <w:numId w:val="5"/>
        </w:numPr>
        <w:ind w:left="284" w:hanging="284"/>
        <w:jc w:val="both"/>
        <w:rPr>
          <w:sz w:val="24"/>
          <w:szCs w:val="24"/>
        </w:rPr>
      </w:pPr>
      <w:r w:rsidRPr="00783D42">
        <w:rPr>
          <w:sz w:val="24"/>
          <w:szCs w:val="24"/>
        </w:rPr>
        <w:t xml:space="preserve">dokument potwierdzający, że jest Wykonawca jest ubezpieczony od odpowiedzialności cywilnej w zakresie prowadzonej działalności związanej z przedmiotem zamówienia </w:t>
      </w:r>
    </w:p>
    <w:p w14:paraId="2F55A0A2" w14:textId="77777777" w:rsidR="004D03A4" w:rsidRPr="00783D42" w:rsidRDefault="004D03A4" w:rsidP="00280849">
      <w:pPr>
        <w:pStyle w:val="Tekstpodstawowy"/>
        <w:tabs>
          <w:tab w:val="left" w:pos="426"/>
          <w:tab w:val="left" w:pos="567"/>
        </w:tabs>
        <w:suppressAutoHyphens w:val="0"/>
        <w:spacing w:after="0" w:line="276" w:lineRule="auto"/>
        <w:ind w:right="20"/>
        <w:jc w:val="both"/>
        <w:rPr>
          <w:rFonts w:ascii="Calibri" w:hAnsi="Calibri" w:cs="Calibri"/>
        </w:rPr>
      </w:pPr>
      <w:r w:rsidRPr="00783D42">
        <w:rPr>
          <w:rFonts w:ascii="Calibri" w:hAnsi="Calibri" w:cs="Calibri"/>
        </w:rPr>
        <w:t>Zamawiający, na podstawie § 3 Rozporządzenia Ministra Transportu, Rozwoju, Pracy</w:t>
      </w:r>
      <w:r w:rsidRPr="00783D42">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3003D79" w14:textId="77777777" w:rsidR="002C0E6F" w:rsidRPr="00783D42" w:rsidRDefault="002C0E6F" w:rsidP="00A555E5">
      <w:pPr>
        <w:pStyle w:val="Tekstpodstawowy"/>
        <w:tabs>
          <w:tab w:val="left" w:pos="426"/>
          <w:tab w:val="left" w:pos="567"/>
        </w:tabs>
        <w:suppressAutoHyphens w:val="0"/>
        <w:spacing w:after="0"/>
        <w:ind w:right="20"/>
        <w:jc w:val="both"/>
        <w:rPr>
          <w:rFonts w:ascii="Calibri" w:hAnsi="Calibri" w:cs="Calibri"/>
        </w:rPr>
      </w:pPr>
    </w:p>
    <w:p w14:paraId="3B42FD89" w14:textId="77777777" w:rsidR="002C0E6F" w:rsidRPr="00783D42" w:rsidRDefault="002C0E6F" w:rsidP="00A555E5">
      <w:pPr>
        <w:rPr>
          <w:rFonts w:ascii="Calibri" w:hAnsi="Calibri" w:cs="Calibri"/>
          <w:b/>
        </w:rPr>
      </w:pPr>
      <w:r w:rsidRPr="00783D42">
        <w:rPr>
          <w:rFonts w:ascii="Calibri" w:hAnsi="Calibri" w:cs="Calibri"/>
          <w:b/>
        </w:rPr>
        <w:t xml:space="preserve">16.Wadium </w:t>
      </w:r>
    </w:p>
    <w:p w14:paraId="14053B8E" w14:textId="77777777" w:rsidR="002C0E6F" w:rsidRPr="00783D42" w:rsidRDefault="002C0E6F" w:rsidP="00A555E5">
      <w:pPr>
        <w:rPr>
          <w:rFonts w:ascii="Calibri" w:hAnsi="Calibri" w:cs="Calibri"/>
          <w:b/>
        </w:rPr>
      </w:pPr>
    </w:p>
    <w:p w14:paraId="27CA6558" w14:textId="5BAC9CA4" w:rsidR="008260CC" w:rsidRPr="00783D42" w:rsidRDefault="002C0E6F" w:rsidP="00496E8D">
      <w:pPr>
        <w:pStyle w:val="Tekstpodstawowy"/>
        <w:tabs>
          <w:tab w:val="left" w:pos="426"/>
          <w:tab w:val="left" w:pos="567"/>
        </w:tabs>
        <w:suppressAutoHyphens w:val="0"/>
        <w:spacing w:after="0" w:line="276" w:lineRule="auto"/>
        <w:ind w:right="20"/>
        <w:jc w:val="both"/>
        <w:rPr>
          <w:rFonts w:ascii="Calibri" w:hAnsi="Calibri" w:cs="Calibri"/>
          <w:color w:val="000000"/>
        </w:rPr>
      </w:pPr>
      <w:r w:rsidRPr="00783D42">
        <w:rPr>
          <w:rFonts w:ascii="Calibri" w:hAnsi="Calibri" w:cs="Calibri"/>
        </w:rPr>
        <w:t>Wadium w wysokości</w:t>
      </w:r>
      <w:r w:rsidR="00496E8D">
        <w:rPr>
          <w:rFonts w:ascii="Calibri" w:hAnsi="Calibri" w:cs="Calibri"/>
        </w:rPr>
        <w:t xml:space="preserve">: </w:t>
      </w:r>
      <w:r w:rsidR="00B52ABF">
        <w:rPr>
          <w:rFonts w:ascii="Calibri" w:hAnsi="Calibri" w:cs="Calibri"/>
          <w:color w:val="000000"/>
        </w:rPr>
        <w:t>1</w:t>
      </w:r>
      <w:r w:rsidR="00496E8D">
        <w:rPr>
          <w:rFonts w:ascii="Calibri" w:hAnsi="Calibri" w:cs="Calibri"/>
          <w:color w:val="000000"/>
        </w:rPr>
        <w:t>.</w:t>
      </w:r>
      <w:r w:rsidR="00B52ABF">
        <w:rPr>
          <w:rFonts w:ascii="Calibri" w:hAnsi="Calibri" w:cs="Calibri"/>
          <w:color w:val="000000"/>
        </w:rPr>
        <w:t>5</w:t>
      </w:r>
      <w:r w:rsidR="00496E8D">
        <w:rPr>
          <w:rFonts w:ascii="Calibri" w:hAnsi="Calibri" w:cs="Calibri"/>
          <w:color w:val="000000"/>
        </w:rPr>
        <w:t>00</w:t>
      </w:r>
      <w:r w:rsidR="00117098" w:rsidRPr="00783D42">
        <w:rPr>
          <w:rFonts w:ascii="Calibri" w:hAnsi="Calibri" w:cs="Calibri"/>
          <w:color w:val="000000"/>
        </w:rPr>
        <w:t>,00</w:t>
      </w:r>
      <w:r w:rsidR="008260CC" w:rsidRPr="00783D42">
        <w:rPr>
          <w:rFonts w:ascii="Calibri" w:hAnsi="Calibri" w:cs="Calibri"/>
          <w:color w:val="000000"/>
        </w:rPr>
        <w:t xml:space="preserve"> zł;</w:t>
      </w:r>
    </w:p>
    <w:p w14:paraId="1A9EA1A2"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r w:rsidRPr="00783D42">
        <w:rPr>
          <w:rFonts w:ascii="Calibri" w:hAnsi="Calibri" w:cs="Calibri"/>
        </w:rPr>
        <w:t>powinno być wniesione przed upływem terminu składania ofert. Okres ważności wadium powinien być zgodny z terminem związania ofertą.</w:t>
      </w:r>
    </w:p>
    <w:p w14:paraId="52AB9453"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rPr>
      </w:pPr>
    </w:p>
    <w:p w14:paraId="1B661124" w14:textId="77777777" w:rsidR="002C0E6F" w:rsidRPr="00783D42" w:rsidRDefault="002C0E6F"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Wadium może być wniesione w następujących formach:</w:t>
      </w:r>
    </w:p>
    <w:p w14:paraId="35AC5584" w14:textId="77777777" w:rsidR="002C0E6F" w:rsidRPr="00783D42" w:rsidRDefault="002C0E6F" w:rsidP="00280849">
      <w:pPr>
        <w:pStyle w:val="Akapitzlist"/>
        <w:numPr>
          <w:ilvl w:val="0"/>
          <w:numId w:val="6"/>
        </w:numPr>
        <w:tabs>
          <w:tab w:val="left" w:pos="360"/>
          <w:tab w:val="center" w:pos="4524"/>
        </w:tabs>
        <w:ind w:left="426" w:hanging="426"/>
        <w:contextualSpacing w:val="0"/>
        <w:jc w:val="both"/>
        <w:rPr>
          <w:rFonts w:cs="Calibri"/>
          <w:color w:val="000000"/>
          <w:sz w:val="24"/>
          <w:szCs w:val="24"/>
        </w:rPr>
      </w:pPr>
      <w:r w:rsidRPr="00783D42">
        <w:rPr>
          <w:rFonts w:cs="Calibri"/>
          <w:color w:val="000000"/>
          <w:sz w:val="24"/>
          <w:szCs w:val="24"/>
        </w:rPr>
        <w:lastRenderedPageBreak/>
        <w:t>pieniądzu -  na konto U</w:t>
      </w:r>
      <w:r w:rsidR="00512D63" w:rsidRPr="00783D42">
        <w:rPr>
          <w:rFonts w:cs="Calibri"/>
          <w:color w:val="000000"/>
          <w:sz w:val="24"/>
          <w:szCs w:val="24"/>
        </w:rPr>
        <w:t>G Wielka Nieszawka</w:t>
      </w:r>
      <w:r w:rsidRPr="00783D42">
        <w:rPr>
          <w:rFonts w:cs="Calibri"/>
          <w:color w:val="000000"/>
          <w:sz w:val="24"/>
          <w:szCs w:val="24"/>
        </w:rPr>
        <w:t xml:space="preserve"> </w:t>
      </w:r>
      <w:r w:rsidRPr="00783D42">
        <w:rPr>
          <w:sz w:val="24"/>
          <w:szCs w:val="24"/>
        </w:rPr>
        <w:t xml:space="preserve">nr </w:t>
      </w:r>
      <w:r w:rsidR="00512D63" w:rsidRPr="00783D42">
        <w:rPr>
          <w:sz w:val="24"/>
          <w:szCs w:val="24"/>
        </w:rPr>
        <w:t xml:space="preserve">33 1160 2202 0000 0000 6090 3309 </w:t>
      </w:r>
      <w:r w:rsidRPr="00783D42">
        <w:rPr>
          <w:sz w:val="24"/>
          <w:szCs w:val="24"/>
        </w:rPr>
        <w:t>z</w:t>
      </w:r>
      <w:r w:rsidR="00512D63" w:rsidRPr="00783D42">
        <w:rPr>
          <w:rFonts w:cs="Calibri"/>
          <w:color w:val="000000"/>
          <w:sz w:val="24"/>
          <w:szCs w:val="24"/>
        </w:rPr>
        <w:t xml:space="preserve"> </w:t>
      </w:r>
      <w:r w:rsidRPr="00783D42">
        <w:rPr>
          <w:rFonts w:cs="Calibri"/>
          <w:color w:val="000000"/>
          <w:sz w:val="24"/>
          <w:szCs w:val="24"/>
        </w:rPr>
        <w:t>adnotacją:</w:t>
      </w:r>
    </w:p>
    <w:p w14:paraId="2F596EB6" w14:textId="77777777" w:rsidR="002C0E6F" w:rsidRPr="00783D42" w:rsidRDefault="002C0E6F" w:rsidP="00280849">
      <w:pPr>
        <w:pStyle w:val="Akapitzlist"/>
        <w:tabs>
          <w:tab w:val="left" w:pos="360"/>
          <w:tab w:val="center" w:pos="4524"/>
        </w:tabs>
        <w:jc w:val="both"/>
        <w:rPr>
          <w:rFonts w:cs="Calibri"/>
          <w:color w:val="000000"/>
          <w:sz w:val="24"/>
          <w:szCs w:val="24"/>
        </w:rPr>
      </w:pPr>
    </w:p>
    <w:p w14:paraId="14F91A15" w14:textId="12C2A000" w:rsidR="00A2685E" w:rsidRPr="00640FA0" w:rsidRDefault="00512D63" w:rsidP="00A2685E">
      <w:pPr>
        <w:spacing w:line="276" w:lineRule="auto"/>
        <w:jc w:val="center"/>
        <w:rPr>
          <w:rFonts w:ascii="Calibri" w:hAnsi="Calibri"/>
          <w:b/>
          <w:color w:val="000000" w:themeColor="text1"/>
        </w:rPr>
      </w:pPr>
      <w:r w:rsidRPr="00640FA0">
        <w:rPr>
          <w:rFonts w:ascii="Calibri" w:hAnsi="Calibri" w:cs="Calibri"/>
          <w:b/>
          <w:bCs/>
          <w:color w:val="000000" w:themeColor="text1"/>
          <w:u w:val="single"/>
        </w:rPr>
        <w:t>RIT.271.</w:t>
      </w:r>
      <w:r w:rsidR="00640FA0" w:rsidRPr="00640FA0">
        <w:rPr>
          <w:rFonts w:ascii="Calibri" w:hAnsi="Calibri" w:cs="Calibri"/>
          <w:b/>
          <w:bCs/>
          <w:color w:val="000000" w:themeColor="text1"/>
          <w:u w:val="single"/>
        </w:rPr>
        <w:t>17</w:t>
      </w:r>
      <w:r w:rsidRPr="00640FA0">
        <w:rPr>
          <w:rFonts w:ascii="Calibri" w:hAnsi="Calibri" w:cs="Calibri"/>
          <w:b/>
          <w:bCs/>
          <w:color w:val="000000" w:themeColor="text1"/>
          <w:u w:val="single"/>
        </w:rPr>
        <w:t>.202</w:t>
      </w:r>
      <w:r w:rsidR="00950901" w:rsidRPr="00640FA0">
        <w:rPr>
          <w:rFonts w:ascii="Calibri" w:hAnsi="Calibri" w:cs="Calibri"/>
          <w:b/>
          <w:bCs/>
          <w:color w:val="000000" w:themeColor="text1"/>
          <w:u w:val="single"/>
        </w:rPr>
        <w:t>2</w:t>
      </w:r>
      <w:r w:rsidRPr="00640FA0">
        <w:rPr>
          <w:rFonts w:ascii="Calibri" w:hAnsi="Calibri" w:cs="Calibri"/>
          <w:color w:val="000000" w:themeColor="text1"/>
          <w:u w:val="single"/>
        </w:rPr>
        <w:t xml:space="preserve"> – wadium </w:t>
      </w:r>
    </w:p>
    <w:p w14:paraId="336A4290" w14:textId="77777777" w:rsidR="002C0E6F" w:rsidRPr="00783D42" w:rsidRDefault="002C0E6F" w:rsidP="00280849">
      <w:pPr>
        <w:spacing w:line="276" w:lineRule="auto"/>
        <w:jc w:val="both"/>
        <w:rPr>
          <w:rFonts w:ascii="Calibri" w:hAnsi="Calibri" w:cs="Calibri"/>
          <w:u w:val="single"/>
        </w:rPr>
      </w:pPr>
    </w:p>
    <w:p w14:paraId="0E886B3A" w14:textId="77777777" w:rsidR="002C0E6F" w:rsidRPr="00783D42" w:rsidRDefault="002C0E6F" w:rsidP="00280849">
      <w:pPr>
        <w:spacing w:line="276" w:lineRule="auto"/>
        <w:jc w:val="both"/>
        <w:rPr>
          <w:rFonts w:ascii="Calibri" w:hAnsi="Calibri" w:cs="Calibri"/>
        </w:rPr>
      </w:pPr>
    </w:p>
    <w:p w14:paraId="22864C8A" w14:textId="77777777" w:rsidR="002C0E6F" w:rsidRPr="00783D42" w:rsidRDefault="002C0E6F" w:rsidP="00280849">
      <w:pPr>
        <w:spacing w:line="276" w:lineRule="auto"/>
        <w:jc w:val="both"/>
        <w:rPr>
          <w:rFonts w:ascii="Calibri" w:hAnsi="Calibri" w:cs="Calibri"/>
          <w:i/>
        </w:rPr>
      </w:pPr>
      <w:r w:rsidRPr="00783D42">
        <w:rPr>
          <w:rFonts w:ascii="Calibri" w:hAnsi="Calibri" w:cs="Calibri"/>
        </w:rPr>
        <w:t xml:space="preserve">Za datę  i godzinę wniesienia wadium przyjmuję się datę i godzinę jego </w:t>
      </w:r>
      <w:r w:rsidRPr="00783D42">
        <w:rPr>
          <w:rFonts w:ascii="Calibri" w:hAnsi="Calibri" w:cs="Calibri"/>
          <w:b/>
        </w:rPr>
        <w:t>wpływu</w:t>
      </w:r>
      <w:r w:rsidRPr="00783D42">
        <w:rPr>
          <w:rFonts w:ascii="Calibri" w:hAnsi="Calibri" w:cs="Calibri"/>
        </w:rPr>
        <w:t xml:space="preserve"> na konto Zamawiającego.</w:t>
      </w:r>
    </w:p>
    <w:p w14:paraId="15331404" w14:textId="77777777" w:rsidR="002C0E6F" w:rsidRPr="00783D42" w:rsidRDefault="002C0E6F" w:rsidP="00280849">
      <w:pPr>
        <w:pStyle w:val="Tekstpodstawowy"/>
        <w:tabs>
          <w:tab w:val="left" w:pos="426"/>
          <w:tab w:val="left" w:pos="567"/>
        </w:tabs>
        <w:suppressAutoHyphens w:val="0"/>
        <w:spacing w:after="0" w:line="276" w:lineRule="auto"/>
        <w:ind w:right="20"/>
        <w:jc w:val="both"/>
        <w:rPr>
          <w:rFonts w:ascii="Calibri" w:hAnsi="Calibri" w:cs="Calibri"/>
          <w:color w:val="000000"/>
        </w:rPr>
      </w:pPr>
    </w:p>
    <w:p w14:paraId="639394AC"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Wadium może być wnoszone według wyboru wykonawcy w jednej lub kilku następujących formach: </w:t>
      </w:r>
    </w:p>
    <w:p w14:paraId="2FBB85AB"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1) pieniądzu; </w:t>
      </w:r>
    </w:p>
    <w:p w14:paraId="4803BC46"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2) gwarancjach bankowych; </w:t>
      </w:r>
    </w:p>
    <w:p w14:paraId="525AAA63"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3) gwarancjach ubezpieczeniowych; </w:t>
      </w:r>
    </w:p>
    <w:p w14:paraId="7B477373"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4) poręczeniach udzielanych przez podmioty, o których mowa w art. 6b </w:t>
      </w:r>
      <w:r w:rsidR="00512D63" w:rsidRPr="00783D42">
        <w:rPr>
          <w:rFonts w:ascii="Calibri" w:hAnsi="Calibri" w:cs="Calibri"/>
        </w:rPr>
        <w:t>ust. 5 pkt 2 ustawy z dnia 9 li</w:t>
      </w:r>
      <w:r w:rsidRPr="00783D42">
        <w:rPr>
          <w:rFonts w:ascii="Calibri" w:hAnsi="Calibri" w:cs="Calibri"/>
        </w:rPr>
        <w:t>stopada 2000 r. o utworzeniu Polskiej Agencji Rozwoju Przedsiębiorczości (</w:t>
      </w:r>
      <w:r w:rsidR="00117098" w:rsidRPr="00783D42">
        <w:rPr>
          <w:rFonts w:ascii="Calibri" w:hAnsi="Calibri" w:cs="Calibri"/>
        </w:rPr>
        <w:t>Dz.U. z 2020 r., poz. 299</w:t>
      </w:r>
      <w:r w:rsidRPr="00783D42">
        <w:rPr>
          <w:rFonts w:ascii="Calibri" w:hAnsi="Calibri" w:cs="Calibri"/>
        </w:rPr>
        <w:t xml:space="preserve">). </w:t>
      </w:r>
    </w:p>
    <w:p w14:paraId="7F24FAA9"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8. Wadium wnoszone w pieniądzu wpłaca się przelewem na rachunek bankowy wskazany przez zamawiającego. </w:t>
      </w:r>
    </w:p>
    <w:p w14:paraId="48B11736" w14:textId="77777777" w:rsidR="002C0E6F" w:rsidRPr="00783D42" w:rsidRDefault="002C0E6F" w:rsidP="00280849">
      <w:pPr>
        <w:pStyle w:val="Default"/>
        <w:spacing w:line="276" w:lineRule="auto"/>
        <w:jc w:val="both"/>
        <w:rPr>
          <w:rFonts w:ascii="Calibri" w:hAnsi="Calibri" w:cs="Calibri"/>
        </w:rPr>
      </w:pPr>
      <w:r w:rsidRPr="00783D42">
        <w:rPr>
          <w:rFonts w:ascii="Calibri" w:hAnsi="Calibri" w:cs="Calibri"/>
        </w:rPr>
        <w:t xml:space="preserve">9. Wadium wniesione w pieniądzu zamawiający przechowuje na rachunku bankowym. </w:t>
      </w:r>
    </w:p>
    <w:p w14:paraId="4CD44929" w14:textId="77777777" w:rsidR="002C0E6F" w:rsidRPr="00783D42" w:rsidRDefault="002C0E6F" w:rsidP="00280849">
      <w:pPr>
        <w:pStyle w:val="Standard"/>
        <w:spacing w:line="276" w:lineRule="auto"/>
        <w:jc w:val="both"/>
        <w:rPr>
          <w:rFonts w:ascii="Calibri" w:hAnsi="Calibri" w:cs="Calibri"/>
          <w:color w:val="000000"/>
          <w:sz w:val="24"/>
          <w:szCs w:val="24"/>
        </w:rPr>
      </w:pPr>
      <w:r w:rsidRPr="00783D42">
        <w:rPr>
          <w:rFonts w:ascii="Calibri" w:hAnsi="Calibri" w:cs="Calibri"/>
          <w:sz w:val="24"/>
          <w:szCs w:val="24"/>
        </w:rPr>
        <w:t>10. Jeżeli wadium jest wnoszone w formie gwarancji lub poręczenia, o których mowa w ust. 7 pkt 2–4, Ustawy wykonawca przekazuje zamawiającemu oryginał gwarancji lub poręczenia, w postaci elektronicznej.</w:t>
      </w:r>
    </w:p>
    <w:p w14:paraId="07077BDF" w14:textId="77777777" w:rsidR="003A1EC4" w:rsidRPr="00783D42" w:rsidRDefault="003A1EC4" w:rsidP="00A555E5">
      <w:pPr>
        <w:pStyle w:val="Standard"/>
        <w:rPr>
          <w:rFonts w:ascii="Calibri" w:hAnsi="Calibri" w:cs="Calibri"/>
          <w:b/>
          <w:bCs/>
          <w:color w:val="000000"/>
          <w:sz w:val="24"/>
          <w:szCs w:val="24"/>
        </w:rPr>
      </w:pPr>
    </w:p>
    <w:p w14:paraId="4527C28C" w14:textId="77777777" w:rsidR="00CE1B26" w:rsidRPr="00783D42" w:rsidRDefault="00CE1B26" w:rsidP="00A555E5">
      <w:pPr>
        <w:pStyle w:val="Standard"/>
        <w:rPr>
          <w:rFonts w:ascii="Calibri" w:hAnsi="Calibri" w:cs="Calibri"/>
          <w:b/>
          <w:bCs/>
          <w:color w:val="000000"/>
          <w:sz w:val="24"/>
          <w:szCs w:val="24"/>
        </w:rPr>
      </w:pPr>
      <w:r w:rsidRPr="00783D42">
        <w:rPr>
          <w:rFonts w:ascii="Calibri" w:hAnsi="Calibri" w:cs="Calibri"/>
          <w:b/>
          <w:bCs/>
          <w:color w:val="000000"/>
          <w:sz w:val="24"/>
          <w:szCs w:val="24"/>
        </w:rPr>
        <w:t>Zwrot wadium</w:t>
      </w:r>
    </w:p>
    <w:p w14:paraId="215F58F7" w14:textId="77777777" w:rsidR="00CE1B26" w:rsidRPr="00783D42" w:rsidRDefault="00CE1B26" w:rsidP="00A555E5">
      <w:pPr>
        <w:pStyle w:val="Standard"/>
        <w:rPr>
          <w:rFonts w:ascii="Calibri" w:hAnsi="Calibri" w:cs="Calibri"/>
          <w:b/>
          <w:bCs/>
          <w:color w:val="000000"/>
          <w:sz w:val="24"/>
          <w:szCs w:val="24"/>
        </w:rPr>
      </w:pPr>
    </w:p>
    <w:p w14:paraId="61E4C8FB"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1.Zamawiający zwraca wadium niezwłocznie, nie później jednak niż w terminie 7 dni od dnia wystąpienia jednej z okoliczności: </w:t>
      </w:r>
    </w:p>
    <w:p w14:paraId="20FF297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upływu terminu związania ofertą; </w:t>
      </w:r>
    </w:p>
    <w:p w14:paraId="77E588DF"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2) zawarcia umowy w sprawie zamówienia publicznego;</w:t>
      </w:r>
    </w:p>
    <w:p w14:paraId="3BC0D563"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6FC712E6"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Zamawiający, niezwłocznie, nie później jednak niż w terminie 7 dni od dnia złożenia wniosku zwraca wadium wykonawcy: </w:t>
      </w:r>
    </w:p>
    <w:p w14:paraId="432CFCE3"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który wycofał ofertę przed upływem terminu składania ofert; </w:t>
      </w:r>
    </w:p>
    <w:p w14:paraId="2FEE69B5"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którego oferta została odrzucona; </w:t>
      </w:r>
    </w:p>
    <w:p w14:paraId="685A050A"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3) po wyborze najkorzystniejszej oferty, z wyjątkiem wykonawcy, którego oferta została wybrana jako najkorzystniejsza; </w:t>
      </w:r>
    </w:p>
    <w:p w14:paraId="60804AFD"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4) po unieważnieniu postępowania, w przypadku gdy nie zostało rozstrzygnięte odwołanie na czynność unieważnienia albo nie upłynął termin do jego wniesienia.</w:t>
      </w:r>
    </w:p>
    <w:p w14:paraId="34C9BD8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lastRenderedPageBreak/>
        <w:t xml:space="preserve">3. Złożenie wniosku o zwrot wadium, o którym mowa w ust. 2, powoduje rozwiązanie stosunku prawnego z wykonawcą wraz z utratą przez niego prawa do korzystania ze środków ochrony prawnej, o których mowa w dziale IX. </w:t>
      </w:r>
    </w:p>
    <w:p w14:paraId="3A77BF6D"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4.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EF78FF7"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5. Zamawiający zwraca wadium wniesione w innej formie niż w pieniądzu poprzez złożenie gwarantowi lub poręczycielowi oświadczenia o zwolnieniu wadium. </w:t>
      </w:r>
    </w:p>
    <w:p w14:paraId="1A5AC8A1"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27CF906C"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60E44118"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2) wykonawca, którego oferta została wybrana: </w:t>
      </w:r>
    </w:p>
    <w:p w14:paraId="2FA228F6"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a) odmówił podpisania umowy w sprawie zamówienia publicznego na warunkach określonych w ofercie, </w:t>
      </w:r>
    </w:p>
    <w:p w14:paraId="7B0A26C7" w14:textId="77777777" w:rsidR="00CE1B26" w:rsidRPr="00783D42" w:rsidRDefault="00CE1B26" w:rsidP="00280849">
      <w:pPr>
        <w:pStyle w:val="Default"/>
        <w:spacing w:line="276" w:lineRule="auto"/>
        <w:jc w:val="both"/>
        <w:rPr>
          <w:rFonts w:ascii="Calibri" w:hAnsi="Calibri" w:cs="Calibri"/>
        </w:rPr>
      </w:pPr>
      <w:r w:rsidRPr="00783D42">
        <w:rPr>
          <w:rFonts w:ascii="Calibri" w:hAnsi="Calibri" w:cs="Calibri"/>
        </w:rPr>
        <w:t xml:space="preserve">b) nie wniósł wymaganego zabezpieczenia należytego wykonania umowy; </w:t>
      </w:r>
    </w:p>
    <w:p w14:paraId="4F7E9016" w14:textId="77777777" w:rsidR="004D03A4" w:rsidRPr="00783D42" w:rsidRDefault="00CE1B26" w:rsidP="00280849">
      <w:pPr>
        <w:pStyle w:val="Default"/>
        <w:spacing w:line="276" w:lineRule="auto"/>
        <w:jc w:val="both"/>
        <w:rPr>
          <w:rFonts w:ascii="Calibri" w:hAnsi="Calibri" w:cs="Calibri"/>
        </w:rPr>
      </w:pPr>
      <w:r w:rsidRPr="00783D42">
        <w:rPr>
          <w:rFonts w:ascii="Calibri" w:hAnsi="Calibri" w:cs="Calibri"/>
        </w:rPr>
        <w:t>3) zawarcie umowy w sprawie zamówienia publicznego stało się niemożliwe z przyczyn leżących po stronie wykonawcy, którego oferta została wybr</w:t>
      </w:r>
      <w:r w:rsidR="00A555E5" w:rsidRPr="00783D42">
        <w:rPr>
          <w:rFonts w:ascii="Calibri" w:hAnsi="Calibri" w:cs="Calibri"/>
        </w:rPr>
        <w:t>ana</w:t>
      </w:r>
    </w:p>
    <w:p w14:paraId="456A7622" w14:textId="77777777" w:rsidR="004D03A4" w:rsidRPr="00783D42" w:rsidRDefault="004D03A4" w:rsidP="00A555E5">
      <w:pPr>
        <w:pStyle w:val="Tekstpodstawowy"/>
        <w:spacing w:after="0"/>
        <w:ind w:right="20"/>
        <w:jc w:val="both"/>
        <w:rPr>
          <w:rFonts w:ascii="Calibri" w:hAnsi="Calibri" w:cs="Calibri"/>
        </w:rPr>
      </w:pPr>
    </w:p>
    <w:p w14:paraId="2042BD89" w14:textId="77777777" w:rsidR="007155DE" w:rsidRPr="00783D42" w:rsidRDefault="00CE1B26" w:rsidP="00280849">
      <w:pPr>
        <w:spacing w:line="276" w:lineRule="auto"/>
        <w:rPr>
          <w:rFonts w:ascii="Calibri" w:hAnsi="Calibri" w:cs="Calibri"/>
          <w:b/>
        </w:rPr>
      </w:pPr>
      <w:r w:rsidRPr="00783D42">
        <w:rPr>
          <w:rFonts w:ascii="Calibri" w:hAnsi="Calibri" w:cs="Calibri"/>
          <w:b/>
        </w:rPr>
        <w:t>17. Informacje o sposobie porozumiewania się Zamawiającego z Wykonawcami oraz przekazywania oferty, oświadczeń lub dokumentów</w:t>
      </w:r>
    </w:p>
    <w:p w14:paraId="3B6DF9AD" w14:textId="77777777" w:rsidR="00CE1B26" w:rsidRPr="00783D42" w:rsidRDefault="00CE1B26" w:rsidP="00280849">
      <w:pPr>
        <w:spacing w:line="276" w:lineRule="auto"/>
        <w:rPr>
          <w:rFonts w:ascii="Calibri" w:hAnsi="Calibri" w:cs="Calibri"/>
          <w:b/>
        </w:rPr>
      </w:pPr>
    </w:p>
    <w:p w14:paraId="05103193" w14:textId="77777777" w:rsidR="00CE1B26" w:rsidRPr="00783D42" w:rsidRDefault="00CE1B26" w:rsidP="00280849">
      <w:pPr>
        <w:spacing w:line="276" w:lineRule="auto"/>
        <w:rPr>
          <w:rFonts w:ascii="Calibri" w:hAnsi="Calibri" w:cs="Calibri"/>
          <w:b/>
        </w:rPr>
      </w:pPr>
      <w:r w:rsidRPr="00783D42">
        <w:rPr>
          <w:rFonts w:ascii="Calibri" w:hAnsi="Calibri" w:cs="Calibri"/>
          <w:b/>
        </w:rPr>
        <w:t>17.</w:t>
      </w:r>
      <w:r w:rsidR="00991677" w:rsidRPr="00783D42">
        <w:rPr>
          <w:rFonts w:ascii="Calibri" w:hAnsi="Calibri" w:cs="Calibri"/>
          <w:b/>
        </w:rPr>
        <w:t>1</w:t>
      </w:r>
      <w:r w:rsidRPr="00783D42">
        <w:rPr>
          <w:rFonts w:ascii="Calibri" w:hAnsi="Calibri" w:cs="Calibri"/>
          <w:b/>
        </w:rPr>
        <w:t>. Złożenie oferty</w:t>
      </w:r>
    </w:p>
    <w:p w14:paraId="594A9211" w14:textId="77777777" w:rsidR="00CE1B26" w:rsidRPr="00783D42"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sz w:val="24"/>
          <w:szCs w:val="24"/>
        </w:rPr>
      </w:pPr>
      <w:r w:rsidRPr="00783D42">
        <w:rPr>
          <w:rFonts w:cs="Calibri"/>
          <w:sz w:val="24"/>
          <w:szCs w:val="24"/>
        </w:rPr>
        <w:t>Wykonawca może złożyć tylko jedną</w:t>
      </w:r>
      <w:r w:rsidRPr="00783D42">
        <w:rPr>
          <w:rFonts w:cs="Calibri"/>
          <w:spacing w:val="-5"/>
          <w:sz w:val="24"/>
          <w:szCs w:val="24"/>
        </w:rPr>
        <w:t xml:space="preserve"> </w:t>
      </w:r>
      <w:r w:rsidRPr="00783D42">
        <w:rPr>
          <w:rFonts w:cs="Calibri"/>
          <w:sz w:val="24"/>
          <w:szCs w:val="24"/>
        </w:rPr>
        <w:t>ofertę.</w:t>
      </w:r>
    </w:p>
    <w:p w14:paraId="1CD282D3" w14:textId="77777777" w:rsidR="00CE1B26" w:rsidRPr="00783D42" w:rsidRDefault="00CE1B26" w:rsidP="00280849">
      <w:pPr>
        <w:pStyle w:val="Akapitzlist"/>
        <w:widowControl w:val="0"/>
        <w:numPr>
          <w:ilvl w:val="0"/>
          <w:numId w:val="7"/>
        </w:numPr>
        <w:tabs>
          <w:tab w:val="left" w:pos="567"/>
        </w:tabs>
        <w:autoSpaceDE w:val="0"/>
        <w:autoSpaceDN w:val="0"/>
        <w:spacing w:before="59"/>
        <w:ind w:hanging="1244"/>
        <w:contextualSpacing w:val="0"/>
        <w:rPr>
          <w:rFonts w:cs="Calibri"/>
          <w:sz w:val="24"/>
          <w:szCs w:val="24"/>
        </w:rPr>
      </w:pPr>
      <w:r w:rsidRPr="00783D42">
        <w:rPr>
          <w:rFonts w:cs="Calibri"/>
          <w:sz w:val="24"/>
          <w:szCs w:val="24"/>
        </w:rPr>
        <w:t>Treść oferty musi odpowiadać treści</w:t>
      </w:r>
      <w:r w:rsidRPr="00783D42">
        <w:rPr>
          <w:rFonts w:cs="Calibri"/>
          <w:spacing w:val="-6"/>
          <w:sz w:val="24"/>
          <w:szCs w:val="24"/>
        </w:rPr>
        <w:t xml:space="preserve"> </w:t>
      </w:r>
      <w:r w:rsidRPr="00783D42">
        <w:rPr>
          <w:rFonts w:cs="Calibri"/>
          <w:sz w:val="24"/>
          <w:szCs w:val="24"/>
        </w:rPr>
        <w:t>SWZ.</w:t>
      </w:r>
    </w:p>
    <w:p w14:paraId="52F19AAA" w14:textId="77777777" w:rsidR="00CE1B26" w:rsidRPr="00783D42" w:rsidRDefault="00CE1B26" w:rsidP="00280849">
      <w:pPr>
        <w:pStyle w:val="Akapitzlist"/>
        <w:widowControl w:val="0"/>
        <w:numPr>
          <w:ilvl w:val="0"/>
          <w:numId w:val="7"/>
        </w:numPr>
        <w:tabs>
          <w:tab w:val="left" w:pos="567"/>
        </w:tabs>
        <w:autoSpaceDE w:val="0"/>
        <w:autoSpaceDN w:val="0"/>
        <w:spacing w:before="56"/>
        <w:ind w:left="0" w:right="213" w:firstLine="0"/>
        <w:contextualSpacing w:val="0"/>
        <w:rPr>
          <w:rFonts w:cs="Calibri"/>
          <w:sz w:val="24"/>
          <w:szCs w:val="24"/>
        </w:rPr>
      </w:pPr>
      <w:r w:rsidRPr="00783D42">
        <w:rPr>
          <w:rFonts w:cs="Calibri"/>
          <w:sz w:val="24"/>
          <w:szCs w:val="24"/>
        </w:rPr>
        <w:t xml:space="preserve">Ofertę składa się na Formularzu Ofertowym – zgodnie z </w:t>
      </w:r>
      <w:r w:rsidRPr="00783D42">
        <w:rPr>
          <w:rFonts w:cs="Calibri"/>
          <w:b/>
          <w:sz w:val="24"/>
          <w:szCs w:val="24"/>
        </w:rPr>
        <w:t>Załącznikiem nr 1 do SWZ</w:t>
      </w:r>
      <w:r w:rsidRPr="00783D42">
        <w:rPr>
          <w:rFonts w:cs="Calibri"/>
          <w:sz w:val="24"/>
          <w:szCs w:val="24"/>
        </w:rPr>
        <w:t>. Wraz z ofertą Wykonawca jest zobowiązany</w:t>
      </w:r>
      <w:r w:rsidRPr="00783D42">
        <w:rPr>
          <w:rFonts w:cs="Calibri"/>
          <w:spacing w:val="-14"/>
          <w:sz w:val="24"/>
          <w:szCs w:val="24"/>
        </w:rPr>
        <w:t xml:space="preserve"> </w:t>
      </w:r>
      <w:r w:rsidRPr="00783D42">
        <w:rPr>
          <w:rFonts w:cs="Calibri"/>
          <w:sz w:val="24"/>
          <w:szCs w:val="24"/>
        </w:rPr>
        <w:t>złożyć:</w:t>
      </w:r>
    </w:p>
    <w:p w14:paraId="19C74693" w14:textId="77777777" w:rsidR="00991677" w:rsidRPr="00783D42"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783D42">
        <w:rPr>
          <w:rFonts w:cs="Calibri"/>
          <w:sz w:val="24"/>
          <w:szCs w:val="24"/>
        </w:rPr>
        <w:t>Dokumenty o których mowa w pkt. 14.1.</w:t>
      </w:r>
    </w:p>
    <w:p w14:paraId="0CEB2E93" w14:textId="77777777" w:rsidR="00991677" w:rsidRPr="00783D42" w:rsidRDefault="00991677" w:rsidP="00EF0721">
      <w:pPr>
        <w:pStyle w:val="Akapitzlist"/>
        <w:widowControl w:val="0"/>
        <w:numPr>
          <w:ilvl w:val="0"/>
          <w:numId w:val="8"/>
        </w:numPr>
        <w:tabs>
          <w:tab w:val="left" w:pos="1244"/>
          <w:tab w:val="left" w:pos="1245"/>
        </w:tabs>
        <w:autoSpaceDE w:val="0"/>
        <w:autoSpaceDN w:val="0"/>
        <w:ind w:right="213"/>
        <w:contextualSpacing w:val="0"/>
        <w:rPr>
          <w:rFonts w:cs="Calibri"/>
          <w:sz w:val="24"/>
          <w:szCs w:val="24"/>
        </w:rPr>
      </w:pPr>
      <w:r w:rsidRPr="00783D42">
        <w:rPr>
          <w:rFonts w:cs="Calibri"/>
          <w:sz w:val="24"/>
          <w:szCs w:val="24"/>
        </w:rPr>
        <w:t>Dowód wniesienia wadium.</w:t>
      </w:r>
    </w:p>
    <w:p w14:paraId="35668795" w14:textId="77777777" w:rsidR="00CE1B26" w:rsidRPr="00783D42" w:rsidRDefault="00CE1B26" w:rsidP="00EF0721">
      <w:pPr>
        <w:pStyle w:val="Tekstpodstawowy"/>
        <w:spacing w:after="0" w:line="276" w:lineRule="auto"/>
        <w:ind w:right="215"/>
        <w:jc w:val="both"/>
        <w:rPr>
          <w:rFonts w:ascii="Calibri" w:hAnsi="Calibri" w:cs="Calibri"/>
        </w:rPr>
      </w:pPr>
      <w:r w:rsidRPr="00783D42">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6C323A" w14:textId="77777777" w:rsidR="00CE1B26" w:rsidRPr="00783D42" w:rsidRDefault="00CE1B26"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 xml:space="preserve">Oferta oraz pozostałe oświadczenia i dokumenty, dla których Zamawiający określił wzory </w:t>
      </w:r>
      <w:r w:rsidRPr="00783D42">
        <w:rPr>
          <w:rFonts w:cs="Calibri"/>
          <w:sz w:val="24"/>
          <w:szCs w:val="24"/>
        </w:rPr>
        <w:lastRenderedPageBreak/>
        <w:t>w formie formularzy zamieszczonych w załącznikach do SWZ, powinny być sporządzone zgodnie z tymi wzorami, co do treści oraz opisu kolumn i</w:t>
      </w:r>
      <w:r w:rsidRPr="00783D42">
        <w:rPr>
          <w:rFonts w:cs="Calibri"/>
          <w:spacing w:val="-12"/>
          <w:sz w:val="24"/>
          <w:szCs w:val="24"/>
        </w:rPr>
        <w:t xml:space="preserve"> </w:t>
      </w:r>
      <w:r w:rsidRPr="00783D42">
        <w:rPr>
          <w:rFonts w:cs="Calibri"/>
          <w:sz w:val="24"/>
          <w:szCs w:val="24"/>
        </w:rPr>
        <w:t>wierszy.</w:t>
      </w:r>
    </w:p>
    <w:p w14:paraId="06CF9F69"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4.</w:t>
      </w:r>
      <w:r w:rsidR="00A555E5" w:rsidRPr="00783D42">
        <w:rPr>
          <w:rFonts w:cs="Calibri"/>
          <w:sz w:val="24"/>
          <w:szCs w:val="24"/>
        </w:rPr>
        <w:t xml:space="preserve"> </w:t>
      </w:r>
      <w:r w:rsidRPr="00783D42">
        <w:rPr>
          <w:rFonts w:cs="Calibri"/>
          <w:sz w:val="24"/>
          <w:szCs w:val="24"/>
        </w:rPr>
        <w:t>Ofertę składa się pod rygorem nieważności w formie elektronicznej lub w postaci elektronicznej opatrzonej podpisem kwalifikowanym lub zaufanym albo podpisem osobistym.</w:t>
      </w:r>
    </w:p>
    <w:p w14:paraId="6623256E"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5.</w:t>
      </w:r>
      <w:r w:rsidR="00A555E5" w:rsidRPr="00783D42">
        <w:rPr>
          <w:rFonts w:cs="Calibri"/>
          <w:sz w:val="24"/>
          <w:szCs w:val="24"/>
        </w:rPr>
        <w:t xml:space="preserve"> </w:t>
      </w:r>
      <w:r w:rsidRPr="00783D42">
        <w:rPr>
          <w:rFonts w:cs="Calibri"/>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783D42">
        <w:rPr>
          <w:rFonts w:cs="Calibri"/>
          <w:sz w:val="24"/>
          <w:szCs w:val="24"/>
        </w:rPr>
        <w:t>t.j</w:t>
      </w:r>
      <w:proofErr w:type="spellEnd"/>
      <w:r w:rsidRPr="00783D42">
        <w:rPr>
          <w:rFonts w:cs="Calibri"/>
          <w:sz w:val="24"/>
          <w:szCs w:val="24"/>
        </w:rPr>
        <w:t>. z dnia 2017.12.05).</w:t>
      </w:r>
    </w:p>
    <w:p w14:paraId="6D5FE631"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Zamawiający nie dopuszcza przesyłania plików w następujących formatach:</w:t>
      </w:r>
    </w:p>
    <w:p w14:paraId="130EE1F6"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.com</w:t>
      </w:r>
    </w:p>
    <w:p w14:paraId="3CFF4D18"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.exe</w:t>
      </w:r>
    </w:p>
    <w:p w14:paraId="293D6A70"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.bat</w:t>
      </w:r>
    </w:p>
    <w:p w14:paraId="34290090" w14:textId="77777777" w:rsidR="00991677" w:rsidRPr="00783D42" w:rsidRDefault="00991677" w:rsidP="00280849">
      <w:pPr>
        <w:pStyle w:val="Akapitzlist"/>
        <w:widowControl w:val="0"/>
        <w:numPr>
          <w:ilvl w:val="0"/>
          <w:numId w:val="9"/>
        </w:numPr>
        <w:tabs>
          <w:tab w:val="left" w:pos="709"/>
        </w:tabs>
        <w:autoSpaceDE w:val="0"/>
        <w:autoSpaceDN w:val="0"/>
        <w:ind w:right="216"/>
        <w:contextualSpacing w:val="0"/>
        <w:jc w:val="both"/>
        <w:rPr>
          <w:rFonts w:cs="Calibri"/>
          <w:sz w:val="24"/>
          <w:szCs w:val="24"/>
        </w:rPr>
      </w:pPr>
      <w:r w:rsidRPr="00783D42">
        <w:rPr>
          <w:rFonts w:cs="Calibri"/>
          <w:sz w:val="24"/>
          <w:szCs w:val="24"/>
        </w:rPr>
        <w:t>.</w:t>
      </w:r>
      <w:proofErr w:type="spellStart"/>
      <w:r w:rsidRPr="00783D42">
        <w:rPr>
          <w:rFonts w:cs="Calibri"/>
          <w:sz w:val="24"/>
          <w:szCs w:val="24"/>
        </w:rPr>
        <w:t>msi</w:t>
      </w:r>
      <w:proofErr w:type="spellEnd"/>
      <w:r w:rsidRPr="00783D42">
        <w:rPr>
          <w:rFonts w:cs="Calibri"/>
          <w:sz w:val="24"/>
          <w:szCs w:val="24"/>
        </w:rPr>
        <w:t>.</w:t>
      </w:r>
    </w:p>
    <w:p w14:paraId="24075ECB"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6.</w:t>
      </w:r>
      <w:r w:rsidR="006019BE" w:rsidRPr="00783D42">
        <w:rPr>
          <w:rFonts w:cs="Calibri"/>
          <w:sz w:val="24"/>
          <w:szCs w:val="24"/>
        </w:rPr>
        <w:t xml:space="preserve"> </w:t>
      </w:r>
      <w:r w:rsidRPr="00783D42">
        <w:rPr>
          <w:rFonts w:cs="Calibri"/>
          <w:sz w:val="24"/>
          <w:szCs w:val="24"/>
        </w:rPr>
        <w:t>Oferta powinna być sporządzona w języku polskim. Każdy dokument składający się na ofertę powinien być czytelny.</w:t>
      </w:r>
    </w:p>
    <w:p w14:paraId="49CC5A5A"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7.</w:t>
      </w:r>
      <w:r w:rsidR="006019BE" w:rsidRPr="00783D42">
        <w:rPr>
          <w:rFonts w:cs="Calibri"/>
          <w:sz w:val="24"/>
          <w:szCs w:val="24"/>
        </w:rPr>
        <w:t xml:space="preserve"> </w:t>
      </w:r>
      <w:r w:rsidRPr="00783D42">
        <w:rPr>
          <w:rFonts w:cs="Calibri"/>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3FB308E9"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8.</w:t>
      </w:r>
      <w:r w:rsidR="006019BE" w:rsidRPr="00783D42">
        <w:rPr>
          <w:rFonts w:cs="Calibri"/>
          <w:sz w:val="24"/>
          <w:szCs w:val="24"/>
        </w:rPr>
        <w:t xml:space="preserve"> </w:t>
      </w:r>
      <w:r w:rsidRPr="00783D42">
        <w:rPr>
          <w:rFonts w:cs="Calibri"/>
          <w:sz w:val="24"/>
          <w:szCs w:val="24"/>
        </w:rPr>
        <w:t xml:space="preserve">W   celu   złożenia   oferty   należy   zarejestrować   (zalogować)   się   na   </w:t>
      </w:r>
      <w:proofErr w:type="spellStart"/>
      <w:r w:rsidRPr="00783D42">
        <w:rPr>
          <w:rFonts w:cs="Calibri"/>
          <w:sz w:val="24"/>
          <w:szCs w:val="24"/>
        </w:rPr>
        <w:t>miniPortalu</w:t>
      </w:r>
      <w:proofErr w:type="spellEnd"/>
      <w:r w:rsidRPr="00783D42">
        <w:rPr>
          <w:rFonts w:cs="Calibri"/>
          <w:sz w:val="24"/>
          <w:szCs w:val="24"/>
        </w:rPr>
        <w:t xml:space="preserve">     i postępować zgodnie z instrukcjami dostępnymi u dostawcy rozwiązania informatycznego pod adresem https://miniportal.uzp.gov.pl/WarunkiUslugi.</w:t>
      </w:r>
    </w:p>
    <w:p w14:paraId="5269A0CB" w14:textId="77777777" w:rsidR="00991677" w:rsidRPr="00783D42" w:rsidRDefault="00991677"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9. Przed  upływem  terminu  składania   ofert,   Wykonawca   może   wprowadzić   zmiany   do złożonej oferty lub wycofać ofertę. W tym celu należy w systemie Platformy kliknąć przycisk</w:t>
      </w:r>
      <w:r w:rsidR="00645DB9" w:rsidRPr="00783D42">
        <w:rPr>
          <w:rFonts w:cs="Calibri"/>
          <w:sz w:val="24"/>
          <w:szCs w:val="24"/>
        </w:rPr>
        <w:t xml:space="preserve"> </w:t>
      </w:r>
      <w:r w:rsidRPr="00783D42">
        <w:rPr>
          <w:rFonts w:cs="Calibri"/>
          <w:sz w:val="24"/>
          <w:szCs w:val="24"/>
        </w:rPr>
        <w:t>„Wycofaj ofertę”. Zmiana oferty następuje poprzez wycofanie oferty oraz jej ponownym złożeniu.</w:t>
      </w:r>
    </w:p>
    <w:p w14:paraId="394A76E5" w14:textId="77777777" w:rsidR="00991677" w:rsidRPr="00783D42"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10</w:t>
      </w:r>
      <w:r w:rsidR="00991677" w:rsidRPr="00783D42">
        <w:rPr>
          <w:rFonts w:cs="Calibri"/>
          <w:sz w:val="24"/>
          <w:szCs w:val="24"/>
        </w:rPr>
        <w:t>.</w:t>
      </w:r>
      <w:r w:rsidR="00A555E5" w:rsidRPr="00783D42">
        <w:rPr>
          <w:rFonts w:cs="Calibri"/>
          <w:sz w:val="24"/>
          <w:szCs w:val="24"/>
        </w:rPr>
        <w:t xml:space="preserve"> </w:t>
      </w:r>
      <w:r w:rsidR="00991677" w:rsidRPr="00783D42">
        <w:rPr>
          <w:rFonts w:cs="Calibri"/>
          <w:sz w:val="24"/>
          <w:szCs w:val="24"/>
        </w:rPr>
        <w:t>Podmiotowe środki dowodowe lub inne dokumenty, w tym dokumenty potwierdzające umocowanie  do   reprezentowania,   sporządzone   w   języku   obcym   przekazuje   się   wraz z tłumaczeniem na język polski.</w:t>
      </w:r>
    </w:p>
    <w:p w14:paraId="78BFFF49" w14:textId="77777777" w:rsidR="00991677" w:rsidRPr="00783D42" w:rsidRDefault="0040381F"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11</w:t>
      </w:r>
      <w:r w:rsidR="00991677" w:rsidRPr="00783D42">
        <w:rPr>
          <w:rFonts w:cs="Calibri"/>
          <w:sz w:val="24"/>
          <w:szCs w:val="24"/>
        </w:rPr>
        <w:t>.</w:t>
      </w:r>
      <w:r w:rsidR="00A555E5" w:rsidRPr="00783D42">
        <w:rPr>
          <w:rFonts w:cs="Calibri"/>
          <w:sz w:val="24"/>
          <w:szCs w:val="24"/>
        </w:rPr>
        <w:t xml:space="preserve"> </w:t>
      </w:r>
      <w:r w:rsidR="00991677" w:rsidRPr="00783D42">
        <w:rPr>
          <w:rFonts w:cs="Calibri"/>
          <w:sz w:val="24"/>
          <w:szCs w:val="24"/>
        </w:rPr>
        <w:t>Wszystkie koszty związane z uczestnictwem w postępowaniu, w szczególności z przygotowaniem i złożeniem oferty ponosi Wykonawca składający ofertę. Zamawiający nie przewiduje zwrotu kosztów udziału w postępowaniu.</w:t>
      </w:r>
    </w:p>
    <w:p w14:paraId="78B19A63"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507CC65E" w14:textId="77777777" w:rsidR="00991677" w:rsidRPr="00783D42" w:rsidRDefault="00991677" w:rsidP="00A555E5">
      <w:pPr>
        <w:rPr>
          <w:rFonts w:ascii="Calibri" w:hAnsi="Calibri" w:cs="Calibri"/>
          <w:b/>
        </w:rPr>
      </w:pPr>
      <w:r w:rsidRPr="00783D42">
        <w:rPr>
          <w:rFonts w:ascii="Calibri" w:hAnsi="Calibri" w:cs="Calibri"/>
          <w:b/>
        </w:rPr>
        <w:t>18.</w:t>
      </w:r>
      <w:r w:rsidR="00527308" w:rsidRPr="00783D42">
        <w:rPr>
          <w:rFonts w:ascii="Calibri" w:hAnsi="Calibri" w:cs="Calibri"/>
          <w:b/>
        </w:rPr>
        <w:t xml:space="preserve"> </w:t>
      </w:r>
      <w:r w:rsidRPr="00783D42">
        <w:rPr>
          <w:rFonts w:ascii="Calibri" w:hAnsi="Calibri" w:cs="Calibri"/>
          <w:b/>
        </w:rPr>
        <w:t>Opis sposobu obliczenia ceny oferty</w:t>
      </w:r>
    </w:p>
    <w:p w14:paraId="5DD2EE78"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00136822" w14:textId="77777777" w:rsidR="00DB216A" w:rsidRPr="00783D42" w:rsidRDefault="006019BE" w:rsidP="00280849">
      <w:pPr>
        <w:pStyle w:val="Akapitzlist"/>
        <w:widowControl w:val="0"/>
        <w:tabs>
          <w:tab w:val="left" w:pos="1245"/>
        </w:tabs>
        <w:autoSpaceDE w:val="0"/>
        <w:autoSpaceDN w:val="0"/>
        <w:ind w:left="0" w:right="216"/>
        <w:contextualSpacing w:val="0"/>
        <w:jc w:val="both"/>
        <w:rPr>
          <w:sz w:val="24"/>
          <w:szCs w:val="24"/>
        </w:rPr>
      </w:pPr>
      <w:r w:rsidRPr="00783D42">
        <w:rPr>
          <w:rFonts w:cs="Calibri"/>
          <w:sz w:val="24"/>
          <w:szCs w:val="24"/>
        </w:rPr>
        <w:t>1.</w:t>
      </w:r>
      <w:r w:rsidR="00A555E5" w:rsidRPr="00783D42">
        <w:rPr>
          <w:rFonts w:cs="Calibri"/>
          <w:sz w:val="24"/>
          <w:szCs w:val="24"/>
        </w:rPr>
        <w:t xml:space="preserve"> </w:t>
      </w:r>
      <w:r w:rsidR="0040381F" w:rsidRPr="00783D42">
        <w:rPr>
          <w:rFonts w:cs="Calibri"/>
          <w:sz w:val="24"/>
          <w:szCs w:val="24"/>
        </w:rPr>
        <w:t xml:space="preserve"> </w:t>
      </w:r>
      <w:r w:rsidR="00DB216A" w:rsidRPr="00783D42">
        <w:rPr>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038EA178" w14:textId="77777777" w:rsidR="006019BE" w:rsidRPr="00783D42" w:rsidRDefault="006019BE" w:rsidP="00280849">
      <w:pPr>
        <w:pStyle w:val="Akapitzlist"/>
        <w:widowControl w:val="0"/>
        <w:tabs>
          <w:tab w:val="left" w:pos="1245"/>
        </w:tabs>
        <w:autoSpaceDE w:val="0"/>
        <w:autoSpaceDN w:val="0"/>
        <w:ind w:left="0" w:right="216"/>
        <w:contextualSpacing w:val="0"/>
        <w:jc w:val="both"/>
        <w:rPr>
          <w:rFonts w:cs="Calibri"/>
          <w:sz w:val="24"/>
          <w:szCs w:val="24"/>
        </w:rPr>
      </w:pPr>
      <w:r w:rsidRPr="00783D42">
        <w:rPr>
          <w:rFonts w:cs="Calibri"/>
          <w:sz w:val="24"/>
          <w:szCs w:val="24"/>
        </w:rPr>
        <w:t xml:space="preserve">2.  Zgodnie z art. 225 ustawy </w:t>
      </w:r>
      <w:proofErr w:type="spellStart"/>
      <w:r w:rsidRPr="00783D42">
        <w:rPr>
          <w:rFonts w:cs="Calibri"/>
          <w:sz w:val="24"/>
          <w:szCs w:val="24"/>
        </w:rPr>
        <w:t>Pzp</w:t>
      </w:r>
      <w:proofErr w:type="spellEnd"/>
      <w:r w:rsidRPr="00783D42">
        <w:rPr>
          <w:rFonts w:cs="Calibri"/>
          <w:sz w:val="24"/>
          <w:szCs w:val="24"/>
        </w:rPr>
        <w:t xml:space="preserve"> jeżeli została złożona oferta, której wybór prowadziłby </w:t>
      </w:r>
      <w:r w:rsidRPr="00783D42">
        <w:rPr>
          <w:rFonts w:cs="Calibri"/>
          <w:sz w:val="24"/>
          <w:szCs w:val="24"/>
        </w:rPr>
        <w:lastRenderedPageBreak/>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1D52628"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1)</w:t>
      </w:r>
      <w:r w:rsidR="00A555E5" w:rsidRPr="00783D42">
        <w:rPr>
          <w:rFonts w:cs="Calibri"/>
          <w:sz w:val="24"/>
          <w:szCs w:val="24"/>
        </w:rPr>
        <w:t xml:space="preserve"> </w:t>
      </w:r>
      <w:r w:rsidRPr="00783D42">
        <w:rPr>
          <w:rFonts w:cs="Calibri"/>
          <w:sz w:val="24"/>
          <w:szCs w:val="24"/>
        </w:rPr>
        <w:t>poinformowania zamawiającego, że wybór jego oferty będzie prowadził do powstania u zamawiającego obowiązku podatkowego;</w:t>
      </w:r>
    </w:p>
    <w:p w14:paraId="39257816"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2)</w:t>
      </w:r>
      <w:r w:rsidR="00A555E5" w:rsidRPr="00783D42">
        <w:rPr>
          <w:rFonts w:cs="Calibri"/>
          <w:sz w:val="24"/>
          <w:szCs w:val="24"/>
        </w:rPr>
        <w:t xml:space="preserve"> </w:t>
      </w:r>
      <w:r w:rsidRPr="00783D42">
        <w:rPr>
          <w:rFonts w:cs="Calibri"/>
          <w:sz w:val="24"/>
          <w:szCs w:val="24"/>
        </w:rPr>
        <w:t>wskazania nazwy (rodzaju) towaru lub usługi, których dostawa lub świadczenie będą prowadziły do powstania obowiązku podatkowego;</w:t>
      </w:r>
    </w:p>
    <w:p w14:paraId="6D7CA412"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3)</w:t>
      </w:r>
      <w:r w:rsidR="00A555E5" w:rsidRPr="00783D42">
        <w:rPr>
          <w:rFonts w:cs="Calibri"/>
          <w:sz w:val="24"/>
          <w:szCs w:val="24"/>
        </w:rPr>
        <w:t xml:space="preserve"> </w:t>
      </w:r>
      <w:r w:rsidRPr="00783D42">
        <w:rPr>
          <w:rFonts w:cs="Calibri"/>
          <w:sz w:val="24"/>
          <w:szCs w:val="24"/>
        </w:rPr>
        <w:t>wskazania wartości towaru lub usługi objętego obowiązkiem podatkowym zamawiającego, bez kwoty podatku;</w:t>
      </w:r>
    </w:p>
    <w:p w14:paraId="61AF4A7C"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4)</w:t>
      </w:r>
      <w:r w:rsidR="00A555E5" w:rsidRPr="00783D42">
        <w:rPr>
          <w:rFonts w:cs="Calibri"/>
          <w:sz w:val="24"/>
          <w:szCs w:val="24"/>
        </w:rPr>
        <w:t xml:space="preserve"> </w:t>
      </w:r>
      <w:r w:rsidRPr="00783D42">
        <w:rPr>
          <w:rFonts w:cs="Calibri"/>
          <w:sz w:val="24"/>
          <w:szCs w:val="24"/>
        </w:rPr>
        <w:t>wskazania stawki podatku od towarów i usług, która zgodnie z wiedzą wykonawcy, będzie miała zastosowanie.</w:t>
      </w:r>
    </w:p>
    <w:p w14:paraId="1CC9724E" w14:textId="77777777" w:rsidR="006019BE" w:rsidRPr="00783D42" w:rsidRDefault="006019BE" w:rsidP="00280849">
      <w:pPr>
        <w:pStyle w:val="Akapitzlist"/>
        <w:widowControl w:val="0"/>
        <w:tabs>
          <w:tab w:val="left" w:pos="1245"/>
        </w:tabs>
        <w:autoSpaceDE w:val="0"/>
        <w:autoSpaceDN w:val="0"/>
        <w:spacing w:before="58"/>
        <w:ind w:left="0" w:right="216"/>
        <w:contextualSpacing w:val="0"/>
        <w:jc w:val="both"/>
        <w:rPr>
          <w:rFonts w:cs="Calibri"/>
          <w:sz w:val="24"/>
          <w:szCs w:val="24"/>
        </w:rPr>
      </w:pPr>
      <w:r w:rsidRPr="00783D42">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7732EC74" w14:textId="77777777" w:rsidR="0040381F" w:rsidRPr="00783D42" w:rsidRDefault="0040381F" w:rsidP="00A555E5">
      <w:pPr>
        <w:pStyle w:val="Akapitzlist"/>
        <w:widowControl w:val="0"/>
        <w:tabs>
          <w:tab w:val="left" w:pos="1245"/>
        </w:tabs>
        <w:autoSpaceDE w:val="0"/>
        <w:autoSpaceDN w:val="0"/>
        <w:spacing w:before="58" w:line="240" w:lineRule="auto"/>
        <w:ind w:left="0" w:right="216"/>
        <w:contextualSpacing w:val="0"/>
        <w:jc w:val="both"/>
      </w:pPr>
    </w:p>
    <w:p w14:paraId="77A62156" w14:textId="77777777" w:rsidR="0040381F" w:rsidRPr="00783D42"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3B59E28B" w14:textId="77777777" w:rsidR="006019BE" w:rsidRPr="00783D42" w:rsidRDefault="006019BE" w:rsidP="00280849">
      <w:pPr>
        <w:tabs>
          <w:tab w:val="left" w:pos="284"/>
        </w:tabs>
        <w:spacing w:line="276" w:lineRule="auto"/>
        <w:rPr>
          <w:rFonts w:ascii="Calibri" w:hAnsi="Calibri" w:cs="Calibri"/>
          <w:b/>
        </w:rPr>
      </w:pPr>
      <w:r w:rsidRPr="00783D42">
        <w:rPr>
          <w:rFonts w:ascii="Calibri" w:hAnsi="Calibri" w:cs="Calibri"/>
          <w:b/>
        </w:rPr>
        <w:t>19.Termin składania ofert</w:t>
      </w:r>
    </w:p>
    <w:p w14:paraId="0254C38B" w14:textId="77777777" w:rsidR="006019BE" w:rsidRPr="00783D42" w:rsidRDefault="006019BE" w:rsidP="00280849">
      <w:pPr>
        <w:pStyle w:val="Akapitzlist"/>
        <w:ind w:left="0"/>
        <w:rPr>
          <w:rFonts w:ascii="Arial" w:eastAsia="Times New Roman" w:hAnsi="Arial" w:cs="Arial"/>
          <w:sz w:val="18"/>
          <w:szCs w:val="18"/>
        </w:rPr>
      </w:pPr>
    </w:p>
    <w:p w14:paraId="08DE6532" w14:textId="143F7821" w:rsidR="006019BE" w:rsidRPr="005B1CAD" w:rsidRDefault="006019BE" w:rsidP="00280849">
      <w:pPr>
        <w:spacing w:line="276" w:lineRule="auto"/>
        <w:ind w:right="-108"/>
        <w:jc w:val="both"/>
        <w:rPr>
          <w:rFonts w:ascii="Calibri" w:hAnsi="Calibri" w:cs="Calibri"/>
          <w:b/>
          <w:color w:val="FF0000"/>
        </w:rPr>
      </w:pPr>
      <w:r w:rsidRPr="00783D42">
        <w:rPr>
          <w:rFonts w:ascii="Calibri" w:hAnsi="Calibri" w:cs="Calibri"/>
        </w:rPr>
        <w:t xml:space="preserve">1.Ofertę należy złożyć </w:t>
      </w:r>
      <w:r w:rsidRPr="00783D42">
        <w:rPr>
          <w:rFonts w:ascii="Calibri" w:hAnsi="Calibri" w:cs="Calibri"/>
          <w:color w:val="000000"/>
        </w:rPr>
        <w:t xml:space="preserve">w terminie do dnia </w:t>
      </w:r>
      <w:r w:rsidR="00496E8D" w:rsidRPr="005B1CAD">
        <w:rPr>
          <w:rFonts w:ascii="Calibri" w:hAnsi="Calibri" w:cs="Calibri"/>
          <w:b/>
          <w:color w:val="FF0000"/>
        </w:rPr>
        <w:t>2</w:t>
      </w:r>
      <w:r w:rsidR="005B1CAD" w:rsidRPr="005B1CAD">
        <w:rPr>
          <w:rFonts w:ascii="Calibri" w:hAnsi="Calibri" w:cs="Calibri"/>
          <w:b/>
          <w:color w:val="FF0000"/>
        </w:rPr>
        <w:t>9</w:t>
      </w:r>
      <w:r w:rsidR="00496E8D" w:rsidRPr="005B1CAD">
        <w:rPr>
          <w:rFonts w:ascii="Calibri" w:hAnsi="Calibri" w:cs="Calibri"/>
          <w:b/>
          <w:color w:val="FF0000"/>
        </w:rPr>
        <w:t>.07</w:t>
      </w:r>
      <w:r w:rsidR="00DD7D5A" w:rsidRPr="005B1CAD">
        <w:rPr>
          <w:rFonts w:ascii="Calibri" w:hAnsi="Calibri" w:cs="Calibri"/>
          <w:b/>
          <w:color w:val="FF0000"/>
        </w:rPr>
        <w:t>.</w:t>
      </w:r>
      <w:r w:rsidRPr="005B1CAD">
        <w:rPr>
          <w:rFonts w:ascii="Calibri" w:hAnsi="Calibri" w:cs="Calibri"/>
          <w:b/>
          <w:color w:val="FF0000"/>
        </w:rPr>
        <w:t>202</w:t>
      </w:r>
      <w:r w:rsidR="00950901" w:rsidRPr="005B1CAD">
        <w:rPr>
          <w:rFonts w:ascii="Calibri" w:hAnsi="Calibri" w:cs="Calibri"/>
          <w:b/>
          <w:color w:val="FF0000"/>
        </w:rPr>
        <w:t>2</w:t>
      </w:r>
      <w:r w:rsidRPr="005B1CAD">
        <w:rPr>
          <w:rFonts w:ascii="Calibri" w:hAnsi="Calibri" w:cs="Calibri"/>
          <w:b/>
          <w:color w:val="FF0000"/>
        </w:rPr>
        <w:t xml:space="preserve"> r. do godz. 1</w:t>
      </w:r>
      <w:r w:rsidR="006F6702" w:rsidRPr="005B1CAD">
        <w:rPr>
          <w:rFonts w:ascii="Calibri" w:hAnsi="Calibri" w:cs="Calibri"/>
          <w:b/>
          <w:color w:val="FF0000"/>
        </w:rPr>
        <w:t>3</w:t>
      </w:r>
      <w:r w:rsidRPr="005B1CAD">
        <w:rPr>
          <w:rFonts w:ascii="Calibri" w:hAnsi="Calibri" w:cs="Calibri"/>
          <w:b/>
          <w:color w:val="FF0000"/>
        </w:rPr>
        <w:t>:00.</w:t>
      </w:r>
    </w:p>
    <w:p w14:paraId="56DCDD65" w14:textId="56FD20B7" w:rsidR="006019BE" w:rsidRPr="005B1CAD" w:rsidRDefault="006019BE" w:rsidP="00280849">
      <w:pPr>
        <w:tabs>
          <w:tab w:val="left" w:pos="567"/>
        </w:tabs>
        <w:spacing w:line="276" w:lineRule="auto"/>
        <w:ind w:right="-108"/>
        <w:jc w:val="both"/>
        <w:rPr>
          <w:rFonts w:ascii="Calibri" w:hAnsi="Calibri" w:cs="Calibri"/>
          <w:color w:val="FF0000"/>
        </w:rPr>
      </w:pPr>
      <w:r w:rsidRPr="00496E8D">
        <w:rPr>
          <w:rFonts w:ascii="Calibri" w:hAnsi="Calibri" w:cs="Calibri"/>
        </w:rPr>
        <w:t xml:space="preserve">2. Otwarcie ofert nastąpi w dniu </w:t>
      </w:r>
      <w:r w:rsidR="00496E8D" w:rsidRPr="005B1CAD">
        <w:rPr>
          <w:rFonts w:ascii="Calibri" w:hAnsi="Calibri" w:cs="Calibri"/>
          <w:b/>
          <w:color w:val="FF0000"/>
        </w:rPr>
        <w:t>2</w:t>
      </w:r>
      <w:r w:rsidR="005B1CAD" w:rsidRPr="005B1CAD">
        <w:rPr>
          <w:rFonts w:ascii="Calibri" w:hAnsi="Calibri" w:cs="Calibri"/>
          <w:b/>
          <w:color w:val="FF0000"/>
        </w:rPr>
        <w:t>9</w:t>
      </w:r>
      <w:r w:rsidR="00496E8D" w:rsidRPr="005B1CAD">
        <w:rPr>
          <w:rFonts w:ascii="Calibri" w:hAnsi="Calibri" w:cs="Calibri"/>
          <w:b/>
          <w:color w:val="FF0000"/>
        </w:rPr>
        <w:t>.07</w:t>
      </w:r>
      <w:r w:rsidR="00DD7D5A" w:rsidRPr="005B1CAD">
        <w:rPr>
          <w:rFonts w:ascii="Calibri" w:hAnsi="Calibri" w:cs="Calibri"/>
          <w:b/>
          <w:color w:val="FF0000"/>
        </w:rPr>
        <w:t>.</w:t>
      </w:r>
      <w:r w:rsidRPr="005B1CAD">
        <w:rPr>
          <w:rFonts w:ascii="Calibri" w:hAnsi="Calibri" w:cs="Calibri"/>
          <w:b/>
          <w:color w:val="FF0000"/>
        </w:rPr>
        <w:t>202</w:t>
      </w:r>
      <w:r w:rsidR="00950901" w:rsidRPr="005B1CAD">
        <w:rPr>
          <w:rFonts w:ascii="Calibri" w:hAnsi="Calibri" w:cs="Calibri"/>
          <w:b/>
          <w:color w:val="FF0000"/>
        </w:rPr>
        <w:t>2</w:t>
      </w:r>
      <w:r w:rsidRPr="005B1CAD">
        <w:rPr>
          <w:rFonts w:ascii="Calibri" w:hAnsi="Calibri" w:cs="Calibri"/>
          <w:b/>
          <w:color w:val="FF0000"/>
        </w:rPr>
        <w:t xml:space="preserve"> r. o godz.</w:t>
      </w:r>
      <w:r w:rsidR="00496E8D" w:rsidRPr="005B1CAD">
        <w:rPr>
          <w:rFonts w:ascii="Calibri" w:hAnsi="Calibri" w:cs="Calibri"/>
          <w:b/>
          <w:color w:val="FF0000"/>
        </w:rPr>
        <w:t xml:space="preserve"> </w:t>
      </w:r>
      <w:r w:rsidRPr="005B1CAD">
        <w:rPr>
          <w:rFonts w:ascii="Calibri" w:hAnsi="Calibri" w:cs="Calibri"/>
          <w:b/>
          <w:color w:val="FF0000"/>
        </w:rPr>
        <w:t>1</w:t>
      </w:r>
      <w:r w:rsidR="006F6702" w:rsidRPr="005B1CAD">
        <w:rPr>
          <w:rFonts w:ascii="Calibri" w:hAnsi="Calibri" w:cs="Calibri"/>
          <w:b/>
          <w:color w:val="FF0000"/>
        </w:rPr>
        <w:t>3</w:t>
      </w:r>
      <w:r w:rsidRPr="005B1CAD">
        <w:rPr>
          <w:rFonts w:ascii="Calibri" w:hAnsi="Calibri" w:cs="Calibri"/>
          <w:b/>
          <w:color w:val="FF0000"/>
        </w:rPr>
        <w:t xml:space="preserve">:15 </w:t>
      </w:r>
    </w:p>
    <w:p w14:paraId="72265F4B" w14:textId="77777777" w:rsidR="006019BE" w:rsidRPr="00783D42" w:rsidRDefault="006019BE" w:rsidP="00280849">
      <w:pPr>
        <w:tabs>
          <w:tab w:val="left" w:pos="567"/>
        </w:tabs>
        <w:spacing w:line="276" w:lineRule="auto"/>
        <w:ind w:right="-108"/>
        <w:jc w:val="both"/>
        <w:rPr>
          <w:rFonts w:ascii="Calibri" w:hAnsi="Calibri" w:cs="Calibri"/>
        </w:rPr>
      </w:pPr>
      <w:r w:rsidRPr="00783D42">
        <w:rPr>
          <w:rFonts w:ascii="Calibri" w:hAnsi="Calibri" w:cs="Calibri"/>
        </w:rPr>
        <w:t>3. Zamawiający, najpóźniej przed otwarciem ofert, udostępni na stronie internetowej prowadzonego postępowania informację o kwocie, jaką zamierza przeznaczyć na sfinansowanie zamówienia.</w:t>
      </w:r>
    </w:p>
    <w:p w14:paraId="4522BB94" w14:textId="77777777" w:rsidR="006019BE" w:rsidRPr="00783D42" w:rsidRDefault="006019BE" w:rsidP="00280849">
      <w:pPr>
        <w:widowControl/>
        <w:tabs>
          <w:tab w:val="left" w:pos="567"/>
        </w:tabs>
        <w:suppressAutoHyphens w:val="0"/>
        <w:spacing w:line="276" w:lineRule="auto"/>
        <w:ind w:right="-108"/>
        <w:jc w:val="both"/>
        <w:rPr>
          <w:rFonts w:ascii="Calibri" w:hAnsi="Calibri" w:cs="Calibri"/>
        </w:rPr>
      </w:pPr>
      <w:r w:rsidRPr="00783D42">
        <w:rPr>
          <w:rFonts w:ascii="Calibri" w:hAnsi="Calibri" w:cs="Calibri"/>
        </w:rPr>
        <w:t>Zamawiający, niezwłocznie po otwarciu ofert, udostępnia na stronie internetowej prowadzonego postępowania informacje o:</w:t>
      </w:r>
    </w:p>
    <w:p w14:paraId="6082F601" w14:textId="77777777" w:rsidR="006019BE" w:rsidRPr="00783D42" w:rsidRDefault="006019BE" w:rsidP="00280849">
      <w:pPr>
        <w:tabs>
          <w:tab w:val="left" w:pos="284"/>
        </w:tabs>
        <w:spacing w:line="276" w:lineRule="auto"/>
        <w:ind w:right="-108"/>
        <w:jc w:val="both"/>
        <w:rPr>
          <w:rFonts w:ascii="Calibri" w:hAnsi="Calibri" w:cs="Calibri"/>
        </w:rPr>
      </w:pPr>
      <w:r w:rsidRPr="00783D42">
        <w:rPr>
          <w:rFonts w:ascii="Calibri" w:hAnsi="Calibri" w:cs="Calibri"/>
        </w:rPr>
        <w:t>1)</w:t>
      </w:r>
      <w:r w:rsidRPr="00783D42">
        <w:rPr>
          <w:rFonts w:ascii="Calibri" w:hAnsi="Calibri" w:cs="Calibri"/>
        </w:rPr>
        <w:tab/>
        <w:t>nazwach albo imionach i nazwiskach oraz siedzibach lub miejscach prowadzonej działalności gospodarczej bądź miejscach zamieszkania wykonawców, których oferty zostały otwarte;</w:t>
      </w:r>
    </w:p>
    <w:p w14:paraId="1B246B05" w14:textId="77777777" w:rsidR="006019BE" w:rsidRPr="00783D42" w:rsidRDefault="006019BE" w:rsidP="00280849">
      <w:pPr>
        <w:tabs>
          <w:tab w:val="left" w:pos="284"/>
        </w:tabs>
        <w:spacing w:line="276" w:lineRule="auto"/>
        <w:ind w:right="-108"/>
        <w:jc w:val="both"/>
        <w:rPr>
          <w:rFonts w:ascii="Calibri" w:hAnsi="Calibri" w:cs="Calibri"/>
        </w:rPr>
      </w:pPr>
      <w:r w:rsidRPr="00783D42">
        <w:rPr>
          <w:rFonts w:ascii="Calibri" w:hAnsi="Calibri" w:cs="Calibri"/>
        </w:rPr>
        <w:t>2)</w:t>
      </w:r>
      <w:r w:rsidRPr="00783D42">
        <w:rPr>
          <w:rFonts w:ascii="Calibri" w:hAnsi="Calibri" w:cs="Calibri"/>
        </w:rPr>
        <w:tab/>
        <w:t>cenach lub kosztach zawartych w ofertach.</w:t>
      </w:r>
    </w:p>
    <w:p w14:paraId="5F2A4C72" w14:textId="77777777" w:rsidR="00A555E5" w:rsidRPr="00783D42" w:rsidRDefault="00A555E5" w:rsidP="00A555E5">
      <w:pPr>
        <w:tabs>
          <w:tab w:val="left" w:pos="284"/>
        </w:tabs>
        <w:ind w:right="-108"/>
        <w:jc w:val="both"/>
        <w:rPr>
          <w:rFonts w:ascii="Calibri" w:hAnsi="Calibri" w:cs="Calibri"/>
        </w:rPr>
      </w:pPr>
    </w:p>
    <w:p w14:paraId="74C3A301" w14:textId="77777777" w:rsidR="00A555E5" w:rsidRPr="00783D42" w:rsidRDefault="00A555E5" w:rsidP="00280849">
      <w:pPr>
        <w:tabs>
          <w:tab w:val="left" w:pos="284"/>
        </w:tabs>
        <w:spacing w:line="276" w:lineRule="auto"/>
        <w:rPr>
          <w:rFonts w:ascii="Calibri" w:hAnsi="Calibri" w:cs="Calibri"/>
          <w:b/>
          <w:color w:val="000000"/>
        </w:rPr>
      </w:pPr>
      <w:r w:rsidRPr="00783D42">
        <w:rPr>
          <w:rFonts w:ascii="Calibri" w:hAnsi="Calibri" w:cs="Calibri"/>
          <w:b/>
          <w:color w:val="000000"/>
        </w:rPr>
        <w:t xml:space="preserve">20. Termin związania ofertą </w:t>
      </w:r>
    </w:p>
    <w:p w14:paraId="1051454B" w14:textId="77777777" w:rsidR="00A555E5" w:rsidRPr="00783D42" w:rsidRDefault="00A555E5" w:rsidP="00280849">
      <w:pPr>
        <w:tabs>
          <w:tab w:val="left" w:pos="284"/>
        </w:tabs>
        <w:spacing w:line="276" w:lineRule="auto"/>
        <w:rPr>
          <w:rFonts w:ascii="Calibri" w:hAnsi="Calibri" w:cs="Calibri"/>
          <w:b/>
          <w:color w:val="000000"/>
        </w:rPr>
      </w:pPr>
    </w:p>
    <w:p w14:paraId="18DBFF54" w14:textId="089EF30E" w:rsidR="00A555E5" w:rsidRPr="00783D42" w:rsidRDefault="00A555E5" w:rsidP="00280849">
      <w:pPr>
        <w:tabs>
          <w:tab w:val="left" w:pos="567"/>
        </w:tabs>
        <w:spacing w:line="276" w:lineRule="auto"/>
        <w:ind w:right="-108"/>
        <w:jc w:val="both"/>
        <w:rPr>
          <w:rFonts w:ascii="Calibri" w:hAnsi="Calibri" w:cs="Calibri"/>
          <w:color w:val="000000"/>
        </w:rPr>
      </w:pPr>
      <w:r w:rsidRPr="00783D42">
        <w:rPr>
          <w:rFonts w:ascii="Calibri" w:hAnsi="Calibri" w:cs="Calibri"/>
          <w:color w:val="000000"/>
        </w:rPr>
        <w:t xml:space="preserve">Wykonawca pozostaje związany ofertą do dnia  </w:t>
      </w:r>
      <w:r w:rsidR="00496E8D" w:rsidRPr="005B1CAD">
        <w:rPr>
          <w:rFonts w:ascii="Calibri" w:hAnsi="Calibri" w:cs="Calibri"/>
          <w:color w:val="FF0000"/>
        </w:rPr>
        <w:t>2</w:t>
      </w:r>
      <w:r w:rsidR="005B1CAD" w:rsidRPr="005B1CAD">
        <w:rPr>
          <w:rFonts w:ascii="Calibri" w:hAnsi="Calibri" w:cs="Calibri"/>
          <w:color w:val="FF0000"/>
        </w:rPr>
        <w:t>8</w:t>
      </w:r>
      <w:r w:rsidR="00496E8D" w:rsidRPr="005B1CAD">
        <w:rPr>
          <w:rFonts w:ascii="Calibri" w:hAnsi="Calibri" w:cs="Calibri"/>
          <w:color w:val="FF0000"/>
        </w:rPr>
        <w:t>.08</w:t>
      </w:r>
      <w:r w:rsidR="00DD7D5A" w:rsidRPr="005B1CAD">
        <w:rPr>
          <w:rFonts w:ascii="Calibri" w:hAnsi="Calibri" w:cs="Calibri"/>
          <w:color w:val="FF0000"/>
        </w:rPr>
        <w:t>.</w:t>
      </w:r>
      <w:r w:rsidRPr="005B1CAD">
        <w:rPr>
          <w:rFonts w:ascii="Calibri" w:hAnsi="Calibri" w:cs="Calibri"/>
          <w:color w:val="FF0000"/>
        </w:rPr>
        <w:t>202</w:t>
      </w:r>
      <w:r w:rsidR="00950901" w:rsidRPr="005B1CAD">
        <w:rPr>
          <w:rFonts w:ascii="Calibri" w:hAnsi="Calibri" w:cs="Calibri"/>
          <w:color w:val="FF0000"/>
        </w:rPr>
        <w:t>2</w:t>
      </w:r>
      <w:r w:rsidRPr="005B1CAD">
        <w:rPr>
          <w:rFonts w:ascii="Calibri" w:hAnsi="Calibri" w:cs="Calibri"/>
          <w:color w:val="FF0000"/>
        </w:rPr>
        <w:t xml:space="preserve"> r.</w:t>
      </w:r>
    </w:p>
    <w:p w14:paraId="4ADEEC04" w14:textId="77777777" w:rsidR="00A555E5" w:rsidRPr="00783D42" w:rsidRDefault="00A555E5" w:rsidP="00280849">
      <w:pPr>
        <w:tabs>
          <w:tab w:val="left" w:pos="567"/>
        </w:tabs>
        <w:spacing w:line="276" w:lineRule="auto"/>
        <w:ind w:right="-108"/>
        <w:jc w:val="both"/>
        <w:rPr>
          <w:rFonts w:ascii="Calibri" w:hAnsi="Calibri" w:cs="Calibri"/>
          <w:color w:val="000000"/>
        </w:rPr>
      </w:pPr>
      <w:r w:rsidRPr="00783D42">
        <w:rPr>
          <w:rFonts w:ascii="Calibri" w:hAnsi="Calibri" w:cs="Calibri"/>
          <w:color w:val="000000"/>
        </w:rPr>
        <w:t>Bieg terminu związania ofertą rozpoczyna się wraz z upływem terminu składania ofert.</w:t>
      </w:r>
    </w:p>
    <w:p w14:paraId="65113FA0" w14:textId="77777777" w:rsidR="00A555E5" w:rsidRPr="00783D42" w:rsidRDefault="00A555E5" w:rsidP="00A555E5">
      <w:pPr>
        <w:tabs>
          <w:tab w:val="left" w:pos="567"/>
        </w:tabs>
        <w:ind w:right="-108"/>
        <w:jc w:val="both"/>
        <w:rPr>
          <w:rFonts w:ascii="Calibri" w:hAnsi="Calibri" w:cs="Calibri"/>
          <w:color w:val="000000"/>
        </w:rPr>
      </w:pPr>
    </w:p>
    <w:p w14:paraId="61C2C5B9" w14:textId="77777777" w:rsidR="00A555E5" w:rsidRPr="00783D42" w:rsidRDefault="00A555E5" w:rsidP="00280849">
      <w:pPr>
        <w:tabs>
          <w:tab w:val="left" w:pos="284"/>
        </w:tabs>
        <w:spacing w:line="276" w:lineRule="auto"/>
        <w:rPr>
          <w:rFonts w:ascii="Calibri" w:hAnsi="Calibri" w:cs="Calibri"/>
          <w:b/>
          <w:color w:val="000000"/>
        </w:rPr>
      </w:pPr>
      <w:r w:rsidRPr="00783D42">
        <w:rPr>
          <w:rFonts w:ascii="Calibri" w:hAnsi="Calibri" w:cs="Calibri"/>
          <w:b/>
          <w:color w:val="000000"/>
        </w:rPr>
        <w:t>21.Opis kryteriów oceny ofert i sposób oceny</w:t>
      </w:r>
    </w:p>
    <w:p w14:paraId="082839EE" w14:textId="77777777" w:rsidR="00A555E5" w:rsidRPr="00783D42" w:rsidRDefault="00A555E5" w:rsidP="00280849">
      <w:pPr>
        <w:tabs>
          <w:tab w:val="left" w:pos="567"/>
        </w:tabs>
        <w:spacing w:line="276" w:lineRule="auto"/>
        <w:ind w:right="-108"/>
        <w:jc w:val="both"/>
        <w:rPr>
          <w:rFonts w:ascii="Calibri" w:hAnsi="Calibri" w:cs="Calibri"/>
          <w:color w:val="000000"/>
        </w:rPr>
      </w:pPr>
    </w:p>
    <w:p w14:paraId="0A430C46" w14:textId="77777777" w:rsidR="00A555E5" w:rsidRPr="00783D42" w:rsidRDefault="00A555E5" w:rsidP="00280849">
      <w:pPr>
        <w:pStyle w:val="Standard"/>
        <w:spacing w:line="276" w:lineRule="auto"/>
        <w:jc w:val="both"/>
        <w:rPr>
          <w:rFonts w:ascii="Calibri" w:hAnsi="Calibri" w:cs="Calibri"/>
          <w:bCs/>
          <w:color w:val="000000"/>
          <w:sz w:val="24"/>
          <w:szCs w:val="24"/>
        </w:rPr>
      </w:pPr>
      <w:r w:rsidRPr="00783D42">
        <w:rPr>
          <w:rFonts w:ascii="Calibri" w:hAnsi="Calibri" w:cs="Calibri"/>
          <w:bCs/>
          <w:color w:val="000000"/>
          <w:sz w:val="24"/>
          <w:szCs w:val="24"/>
        </w:rPr>
        <w:t>a) cena oferty –  60 %</w:t>
      </w:r>
    </w:p>
    <w:p w14:paraId="493A7E5E" w14:textId="77777777" w:rsidR="00A555E5" w:rsidRPr="00783D42" w:rsidRDefault="00A555E5" w:rsidP="00280849">
      <w:pPr>
        <w:pStyle w:val="Standard"/>
        <w:spacing w:line="276" w:lineRule="auto"/>
        <w:jc w:val="both"/>
        <w:rPr>
          <w:rFonts w:ascii="Calibri" w:hAnsi="Calibri" w:cs="Calibri"/>
          <w:bCs/>
          <w:color w:val="000000"/>
          <w:sz w:val="24"/>
          <w:szCs w:val="24"/>
        </w:rPr>
      </w:pPr>
      <w:r w:rsidRPr="00783D42">
        <w:rPr>
          <w:rFonts w:ascii="Calibri" w:hAnsi="Calibri" w:cs="Calibri"/>
          <w:bCs/>
          <w:color w:val="000000"/>
          <w:sz w:val="24"/>
          <w:szCs w:val="24"/>
        </w:rPr>
        <w:t xml:space="preserve">b) okres </w:t>
      </w:r>
      <w:r w:rsidR="007E33A6" w:rsidRPr="00783D42">
        <w:rPr>
          <w:rFonts w:ascii="Calibri" w:hAnsi="Calibri" w:cs="Calibri"/>
          <w:bCs/>
          <w:color w:val="000000"/>
          <w:sz w:val="24"/>
          <w:szCs w:val="24"/>
        </w:rPr>
        <w:t xml:space="preserve">gwarancji </w:t>
      </w:r>
      <w:r w:rsidRPr="00783D42">
        <w:rPr>
          <w:rFonts w:ascii="Calibri" w:hAnsi="Calibri" w:cs="Calibri"/>
          <w:bCs/>
          <w:color w:val="000000"/>
          <w:sz w:val="24"/>
          <w:szCs w:val="24"/>
        </w:rPr>
        <w:t>w miesiącach –  40 %  -  nie krócej niż  60  miesięcy i nie dłużej niż 72 miesiące</w:t>
      </w:r>
    </w:p>
    <w:p w14:paraId="640ECB0A" w14:textId="77777777" w:rsidR="00A555E5" w:rsidRPr="00783D42" w:rsidRDefault="00A555E5" w:rsidP="00280849">
      <w:pPr>
        <w:pStyle w:val="Standard"/>
        <w:spacing w:line="276" w:lineRule="auto"/>
        <w:jc w:val="both"/>
        <w:rPr>
          <w:rFonts w:ascii="Calibri" w:hAnsi="Calibri" w:cs="Calibri"/>
          <w:i/>
          <w:iCs/>
          <w:color w:val="000000"/>
          <w:sz w:val="24"/>
          <w:szCs w:val="24"/>
        </w:rPr>
      </w:pPr>
      <w:r w:rsidRPr="00783D42">
        <w:rPr>
          <w:rFonts w:ascii="Calibri" w:hAnsi="Calibri" w:cs="Calibri"/>
          <w:i/>
          <w:iCs/>
          <w:color w:val="000000"/>
          <w:sz w:val="24"/>
          <w:szCs w:val="24"/>
        </w:rPr>
        <w:t xml:space="preserve">Zamawiający ustala maksymalny okres </w:t>
      </w:r>
      <w:r w:rsidR="007E33A6" w:rsidRPr="00783D42">
        <w:rPr>
          <w:rFonts w:ascii="Calibri" w:hAnsi="Calibri" w:cs="Calibri"/>
          <w:i/>
          <w:iCs/>
          <w:color w:val="000000"/>
          <w:sz w:val="24"/>
          <w:szCs w:val="24"/>
        </w:rPr>
        <w:t xml:space="preserve">gwarancji </w:t>
      </w:r>
      <w:r w:rsidRPr="00783D42">
        <w:rPr>
          <w:rFonts w:ascii="Calibri" w:hAnsi="Calibri" w:cs="Calibri"/>
          <w:i/>
          <w:iCs/>
          <w:color w:val="000000"/>
          <w:sz w:val="24"/>
          <w:szCs w:val="24"/>
        </w:rPr>
        <w:t xml:space="preserve"> na 72  miesiące.</w:t>
      </w:r>
    </w:p>
    <w:p w14:paraId="2690383E" w14:textId="77777777" w:rsidR="00A555E5" w:rsidRPr="00783D42" w:rsidRDefault="00A555E5" w:rsidP="00280849">
      <w:pPr>
        <w:pStyle w:val="Standard"/>
        <w:spacing w:line="276" w:lineRule="auto"/>
        <w:jc w:val="both"/>
        <w:rPr>
          <w:rFonts w:ascii="Calibri" w:hAnsi="Calibri" w:cs="Calibri"/>
          <w:i/>
          <w:iCs/>
          <w:color w:val="000000"/>
          <w:sz w:val="24"/>
          <w:szCs w:val="24"/>
        </w:rPr>
      </w:pPr>
    </w:p>
    <w:p w14:paraId="05CA74CC" w14:textId="77777777" w:rsidR="00A555E5" w:rsidRPr="00783D42" w:rsidRDefault="00A555E5" w:rsidP="00280849">
      <w:pPr>
        <w:spacing w:line="276" w:lineRule="auto"/>
        <w:jc w:val="both"/>
        <w:rPr>
          <w:rFonts w:ascii="Calibri" w:hAnsi="Calibri" w:cs="Calibri"/>
          <w:i/>
          <w:iCs/>
          <w:color w:val="000000"/>
        </w:rPr>
      </w:pPr>
      <w:r w:rsidRPr="00783D42">
        <w:rPr>
          <w:rFonts w:ascii="Calibri" w:hAnsi="Calibri" w:cs="Calibri"/>
          <w:i/>
          <w:iCs/>
          <w:color w:val="000000"/>
        </w:rPr>
        <w:t xml:space="preserve">W przypadku zadeklarowania w formularzu ofertowym okresu  </w:t>
      </w:r>
      <w:r w:rsidR="007E33A6" w:rsidRPr="00783D42">
        <w:rPr>
          <w:rFonts w:ascii="Calibri" w:hAnsi="Calibri" w:cs="Calibri"/>
          <w:i/>
          <w:iCs/>
          <w:color w:val="000000"/>
        </w:rPr>
        <w:t xml:space="preserve">gwarancji </w:t>
      </w:r>
      <w:r w:rsidRPr="00783D42">
        <w:rPr>
          <w:rFonts w:ascii="Calibri" w:hAnsi="Calibri" w:cs="Calibri"/>
          <w:i/>
          <w:iCs/>
          <w:color w:val="000000"/>
        </w:rPr>
        <w:t xml:space="preserve">powyżej 72 miesięcy do obliczenia punktacji w kryterium okresu </w:t>
      </w:r>
      <w:r w:rsidR="007E33A6" w:rsidRPr="00783D42">
        <w:rPr>
          <w:rFonts w:ascii="Calibri" w:hAnsi="Calibri" w:cs="Calibri"/>
          <w:i/>
          <w:iCs/>
          <w:color w:val="000000"/>
        </w:rPr>
        <w:t xml:space="preserve">gwarancji </w:t>
      </w:r>
      <w:r w:rsidRPr="00783D42">
        <w:rPr>
          <w:rFonts w:ascii="Calibri" w:hAnsi="Calibri" w:cs="Calibri"/>
          <w:i/>
          <w:iCs/>
          <w:color w:val="000000"/>
        </w:rPr>
        <w:t xml:space="preserve"> </w:t>
      </w:r>
      <w:r w:rsidRPr="00783D42">
        <w:rPr>
          <w:rFonts w:ascii="Calibri" w:eastAsia="MyriadPro-Regular" w:hAnsi="Calibri" w:cs="Calibri"/>
          <w:i/>
          <w:iCs/>
          <w:color w:val="000000"/>
        </w:rPr>
        <w:t>z</w:t>
      </w:r>
      <w:r w:rsidRPr="00783D42">
        <w:rPr>
          <w:rFonts w:ascii="Calibri" w:hAnsi="Calibri" w:cs="Calibri"/>
          <w:i/>
          <w:iCs/>
          <w:color w:val="000000"/>
        </w:rPr>
        <w:t xml:space="preserve">amawiający przyjmie okres 72 miesiące, natomiast umowie zostanie wskazany jako wiążący wykonawcę okres </w:t>
      </w:r>
      <w:r w:rsidR="007E33A6" w:rsidRPr="00783D42">
        <w:rPr>
          <w:rFonts w:ascii="Calibri" w:hAnsi="Calibri" w:cs="Calibri"/>
          <w:i/>
          <w:iCs/>
          <w:color w:val="000000"/>
        </w:rPr>
        <w:t xml:space="preserve">gwarancji </w:t>
      </w:r>
      <w:r w:rsidRPr="00783D42">
        <w:rPr>
          <w:rFonts w:ascii="Calibri" w:hAnsi="Calibri" w:cs="Calibri"/>
          <w:i/>
          <w:iCs/>
          <w:color w:val="000000"/>
        </w:rPr>
        <w:t>wskazany w ofercie.</w:t>
      </w:r>
    </w:p>
    <w:p w14:paraId="42EF7A85" w14:textId="77777777" w:rsidR="00A555E5" w:rsidRPr="00783D42" w:rsidRDefault="00A555E5" w:rsidP="00A555E5">
      <w:pPr>
        <w:jc w:val="both"/>
        <w:rPr>
          <w:rFonts w:ascii="Calibri" w:hAnsi="Calibri" w:cs="Calibri"/>
          <w:i/>
          <w:iCs/>
          <w:color w:val="000000"/>
        </w:rPr>
      </w:pPr>
    </w:p>
    <w:p w14:paraId="783C13EF"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21.1. Sposób oceny ofert</w:t>
      </w:r>
    </w:p>
    <w:p w14:paraId="33D5ACF0" w14:textId="77777777" w:rsidR="00A555E5" w:rsidRPr="00783D42" w:rsidRDefault="00A555E5" w:rsidP="00A555E5">
      <w:pPr>
        <w:tabs>
          <w:tab w:val="left" w:pos="284"/>
        </w:tabs>
        <w:jc w:val="both"/>
        <w:rPr>
          <w:rFonts w:ascii="Calibri" w:hAnsi="Calibri" w:cs="Calibri"/>
          <w:b/>
        </w:rPr>
      </w:pPr>
    </w:p>
    <w:p w14:paraId="2758496F"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0105DD6D"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2)W trakcie oceny ofert kolejno ocenianym ofertom przyznawane będą punkty.</w:t>
      </w:r>
    </w:p>
    <w:p w14:paraId="590C579E"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3)Każda oferta może uzyskać za dane kryterium 0 – 100 pkt przy zastosowaniu wzoru:</w:t>
      </w:r>
    </w:p>
    <w:p w14:paraId="498A2B0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w:t>
      </w:r>
    </w:p>
    <w:p w14:paraId="54A0AC2A"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w:t>
      </w:r>
    </w:p>
    <w:p w14:paraId="32F9A93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p>
    <w:p w14:paraId="2EDC7FCA" w14:textId="77777777" w:rsidR="00A555E5" w:rsidRPr="00783D42" w:rsidRDefault="00A555E5" w:rsidP="00A555E5">
      <w:pPr>
        <w:pStyle w:val="WW-Domy3flnie"/>
        <w:spacing w:after="0" w:line="240" w:lineRule="auto"/>
        <w:jc w:val="both"/>
        <w:rPr>
          <w:b/>
          <w:bCs/>
          <w:i/>
          <w:iCs/>
          <w:color w:val="000000"/>
          <w:sz w:val="24"/>
          <w:szCs w:val="24"/>
          <w:lang w:eastAsia="pl-PL"/>
        </w:rPr>
      </w:pPr>
      <w:r w:rsidRPr="00783D42">
        <w:rPr>
          <w:b/>
          <w:bCs/>
          <w:i/>
          <w:iCs/>
          <w:color w:val="000000"/>
          <w:sz w:val="24"/>
          <w:szCs w:val="24"/>
          <w:lang w:eastAsia="pl-PL"/>
        </w:rPr>
        <w:t xml:space="preserve">   </w:t>
      </w:r>
    </w:p>
    <w:p w14:paraId="5C1F2AB1" w14:textId="77777777" w:rsidR="00A555E5" w:rsidRPr="00783D42" w:rsidRDefault="00A555E5" w:rsidP="00A555E5">
      <w:pPr>
        <w:pStyle w:val="WW-Domy3flnie"/>
        <w:spacing w:after="0" w:line="240" w:lineRule="auto"/>
        <w:ind w:left="708"/>
        <w:jc w:val="both"/>
        <w:rPr>
          <w:b/>
          <w:bCs/>
          <w:i/>
          <w:iCs/>
          <w:color w:val="000000"/>
          <w:sz w:val="24"/>
          <w:szCs w:val="24"/>
          <w:lang w:eastAsia="pl-PL"/>
        </w:rPr>
      </w:pPr>
      <w:r w:rsidRPr="00783D42">
        <w:rPr>
          <w:b/>
          <w:bCs/>
          <w:i/>
          <w:iCs/>
          <w:color w:val="000000"/>
          <w:sz w:val="24"/>
          <w:szCs w:val="24"/>
          <w:lang w:eastAsia="pl-PL"/>
        </w:rPr>
        <w:t xml:space="preserve">                                     najniższa oferowana cena spośród</w:t>
      </w:r>
    </w:p>
    <w:p w14:paraId="32B5BEFD"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 xml:space="preserve">                                                              złożonych ofert</w:t>
      </w:r>
    </w:p>
    <w:p w14:paraId="016CBEF7"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a)  P1 Cena   oferty   =         ---------------------------------------------------------------  x  znaczenie kryterium tj. 60 % x 100 pkt</w:t>
      </w:r>
    </w:p>
    <w:p w14:paraId="43E6AF0B" w14:textId="77777777" w:rsidR="00A555E5" w:rsidRPr="00783D42" w:rsidRDefault="00A555E5" w:rsidP="00A555E5">
      <w:pPr>
        <w:pStyle w:val="WW-Domy3flnie"/>
        <w:spacing w:after="0" w:line="240" w:lineRule="auto"/>
        <w:jc w:val="both"/>
        <w:rPr>
          <w:b/>
          <w:bCs/>
          <w:i/>
          <w:iCs/>
          <w:color w:val="000000"/>
          <w:sz w:val="24"/>
          <w:szCs w:val="24"/>
        </w:rPr>
      </w:pPr>
      <w:r w:rsidRPr="00783D42">
        <w:rPr>
          <w:b/>
          <w:bCs/>
          <w:i/>
          <w:iCs/>
          <w:color w:val="000000"/>
          <w:sz w:val="24"/>
          <w:szCs w:val="24"/>
        </w:rPr>
        <w:t xml:space="preserve">                                                           cena oferty badanej</w:t>
      </w:r>
    </w:p>
    <w:p w14:paraId="03D62460" w14:textId="77777777" w:rsidR="00A555E5" w:rsidRPr="00783D42" w:rsidRDefault="00A555E5" w:rsidP="00A555E5">
      <w:pPr>
        <w:pStyle w:val="WW-Domy3flnie"/>
        <w:spacing w:after="0" w:line="240" w:lineRule="auto"/>
        <w:jc w:val="both"/>
        <w:rPr>
          <w:b/>
          <w:bCs/>
          <w:i/>
          <w:iCs/>
          <w:color w:val="000000"/>
          <w:sz w:val="24"/>
          <w:szCs w:val="24"/>
        </w:rPr>
      </w:pPr>
    </w:p>
    <w:p w14:paraId="493E1A9E" w14:textId="77777777" w:rsidR="00A555E5" w:rsidRPr="00783D42" w:rsidRDefault="00A555E5" w:rsidP="00A555E5">
      <w:pPr>
        <w:pStyle w:val="WW-Domy3flnie"/>
        <w:spacing w:after="0" w:line="240" w:lineRule="auto"/>
        <w:jc w:val="both"/>
        <w:rPr>
          <w:b/>
          <w:bCs/>
          <w:i/>
          <w:iCs/>
          <w:color w:val="000000"/>
          <w:sz w:val="24"/>
          <w:szCs w:val="24"/>
        </w:rPr>
      </w:pPr>
    </w:p>
    <w:p w14:paraId="6E8FEB86" w14:textId="77777777" w:rsidR="00A555E5" w:rsidRPr="00783D42" w:rsidRDefault="00A555E5" w:rsidP="00A555E5">
      <w:pPr>
        <w:autoSpaceDE w:val="0"/>
        <w:adjustRightInd w:val="0"/>
        <w:jc w:val="both"/>
        <w:rPr>
          <w:rFonts w:ascii="Calibri" w:hAnsi="Calibri" w:cs="Calibri"/>
          <w:b/>
          <w:bCs/>
          <w:i/>
          <w:iCs/>
          <w:color w:val="000000"/>
        </w:rPr>
      </w:pPr>
    </w:p>
    <w:p w14:paraId="224B6280" w14:textId="77777777" w:rsidR="00A555E5" w:rsidRPr="00783D42" w:rsidRDefault="00A555E5" w:rsidP="00A555E5">
      <w:pPr>
        <w:autoSpaceDE w:val="0"/>
        <w:adjustRightInd w:val="0"/>
        <w:jc w:val="both"/>
        <w:rPr>
          <w:rFonts w:ascii="Calibri" w:hAnsi="Calibri" w:cs="Calibri"/>
          <w:b/>
          <w:bCs/>
          <w:i/>
          <w:iCs/>
          <w:color w:val="000000"/>
        </w:rPr>
      </w:pPr>
    </w:p>
    <w:p w14:paraId="410E94DA" w14:textId="77777777" w:rsidR="00A555E5" w:rsidRPr="00783D42" w:rsidRDefault="00A555E5" w:rsidP="00A555E5">
      <w:pPr>
        <w:autoSpaceDE w:val="0"/>
        <w:adjustRightInd w:val="0"/>
        <w:jc w:val="both"/>
        <w:rPr>
          <w:rFonts w:ascii="Calibri" w:hAnsi="Calibri" w:cs="Calibri"/>
          <w:b/>
          <w:bCs/>
          <w:i/>
          <w:iCs/>
          <w:color w:val="000000"/>
        </w:rPr>
      </w:pPr>
    </w:p>
    <w:p w14:paraId="67714C8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                                                           okres </w:t>
      </w:r>
      <w:r w:rsidR="007E33A6" w:rsidRPr="00783D42">
        <w:rPr>
          <w:rFonts w:ascii="Calibri" w:hAnsi="Calibri" w:cs="Calibri"/>
          <w:b/>
          <w:bCs/>
          <w:i/>
          <w:iCs/>
          <w:color w:val="000000"/>
        </w:rPr>
        <w:t xml:space="preserve">gwarancji </w:t>
      </w:r>
      <w:r w:rsidRPr="00783D42">
        <w:rPr>
          <w:rFonts w:ascii="Calibri" w:hAnsi="Calibri" w:cs="Calibri"/>
          <w:b/>
          <w:bCs/>
          <w:i/>
          <w:iCs/>
          <w:color w:val="000000"/>
        </w:rPr>
        <w:t xml:space="preserve"> w ofercie badanej </w:t>
      </w:r>
    </w:p>
    <w:p w14:paraId="0092C9D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b)  P2 Okres </w:t>
      </w:r>
      <w:r w:rsidR="007E33A6" w:rsidRPr="00783D42">
        <w:rPr>
          <w:rFonts w:ascii="Calibri" w:hAnsi="Calibri" w:cs="Calibri"/>
          <w:b/>
          <w:bCs/>
          <w:i/>
          <w:iCs/>
          <w:color w:val="000000"/>
        </w:rPr>
        <w:t xml:space="preserve">gwarancji </w:t>
      </w:r>
      <w:r w:rsidRPr="00783D42">
        <w:rPr>
          <w:rFonts w:ascii="Calibri" w:hAnsi="Calibri" w:cs="Calibri"/>
          <w:b/>
          <w:bCs/>
          <w:i/>
          <w:iCs/>
          <w:color w:val="000000"/>
        </w:rPr>
        <w:t xml:space="preserve">oferty =          </w:t>
      </w:r>
      <w:r w:rsidRPr="00783D42">
        <w:rPr>
          <w:rFonts w:ascii="Calibri" w:hAnsi="Calibri" w:cs="Calibri"/>
          <w:i/>
          <w:iCs/>
          <w:color w:val="000000"/>
        </w:rPr>
        <w:t xml:space="preserve">---------------------------------------------------- </w:t>
      </w:r>
      <w:r w:rsidRPr="00783D42">
        <w:rPr>
          <w:rFonts w:ascii="Calibri" w:hAnsi="Calibri" w:cs="Calibri"/>
          <w:b/>
          <w:bCs/>
          <w:i/>
          <w:iCs/>
          <w:color w:val="000000"/>
        </w:rPr>
        <w:t xml:space="preserve">  x  </w:t>
      </w:r>
      <w:r w:rsidRPr="00783D42">
        <w:rPr>
          <w:rFonts w:ascii="Calibri" w:hAnsi="Calibri" w:cs="Calibri"/>
          <w:b/>
          <w:bCs/>
          <w:color w:val="000000"/>
        </w:rPr>
        <w:t>znaczenie kryterium tj. 40 % x 100 pkt</w:t>
      </w:r>
      <w:r w:rsidRPr="00783D42">
        <w:rPr>
          <w:rFonts w:ascii="Calibri" w:hAnsi="Calibri" w:cs="Calibri"/>
          <w:b/>
          <w:bCs/>
          <w:color w:val="000000"/>
        </w:rPr>
        <w:br/>
      </w:r>
      <w:r w:rsidRPr="00783D42">
        <w:rPr>
          <w:rFonts w:ascii="Calibri" w:hAnsi="Calibri" w:cs="Calibri"/>
          <w:b/>
          <w:bCs/>
          <w:i/>
          <w:iCs/>
          <w:color w:val="000000"/>
        </w:rPr>
        <w:t xml:space="preserve">                                                      najwyższy  oferowany okres </w:t>
      </w:r>
      <w:r w:rsidR="007E33A6" w:rsidRPr="00783D42">
        <w:rPr>
          <w:rFonts w:ascii="Calibri" w:hAnsi="Calibri" w:cs="Calibri"/>
          <w:b/>
          <w:bCs/>
          <w:i/>
          <w:iCs/>
          <w:color w:val="000000"/>
        </w:rPr>
        <w:t xml:space="preserve">gwarancji </w:t>
      </w:r>
    </w:p>
    <w:p w14:paraId="1A56FACE" w14:textId="77777777" w:rsidR="00A555E5" w:rsidRPr="00783D42" w:rsidRDefault="00A555E5" w:rsidP="00A555E5">
      <w:pPr>
        <w:autoSpaceDE w:val="0"/>
        <w:adjustRightInd w:val="0"/>
        <w:jc w:val="both"/>
        <w:rPr>
          <w:rFonts w:ascii="Calibri" w:hAnsi="Calibri" w:cs="Calibri"/>
          <w:b/>
          <w:bCs/>
          <w:i/>
          <w:iCs/>
          <w:color w:val="000000"/>
        </w:rPr>
      </w:pPr>
      <w:r w:rsidRPr="00783D42">
        <w:rPr>
          <w:rFonts w:ascii="Calibri" w:hAnsi="Calibri" w:cs="Calibri"/>
          <w:b/>
          <w:bCs/>
          <w:i/>
          <w:iCs/>
          <w:color w:val="000000"/>
        </w:rPr>
        <w:t xml:space="preserve">                                                                      spośród złożonych ofert </w:t>
      </w:r>
    </w:p>
    <w:p w14:paraId="15E06A4F" w14:textId="77777777" w:rsidR="00A555E5" w:rsidRPr="00783D42" w:rsidRDefault="00A555E5" w:rsidP="00A555E5">
      <w:pPr>
        <w:autoSpaceDE w:val="0"/>
        <w:adjustRightInd w:val="0"/>
        <w:jc w:val="both"/>
        <w:rPr>
          <w:rFonts w:ascii="Calibri" w:hAnsi="Calibri" w:cs="Calibri"/>
          <w:b/>
          <w:bCs/>
          <w:i/>
          <w:iCs/>
          <w:color w:val="000000"/>
        </w:rPr>
      </w:pPr>
    </w:p>
    <w:p w14:paraId="5D5B23E3" w14:textId="77777777" w:rsidR="00A555E5" w:rsidRPr="00783D42" w:rsidRDefault="00A555E5" w:rsidP="00A555E5">
      <w:pPr>
        <w:pStyle w:val="Textbody"/>
        <w:spacing w:line="276" w:lineRule="auto"/>
        <w:ind w:left="284" w:hanging="284"/>
        <w:jc w:val="both"/>
        <w:rPr>
          <w:sz w:val="24"/>
          <w:szCs w:val="24"/>
        </w:rPr>
      </w:pPr>
      <w:r w:rsidRPr="00783D42">
        <w:rPr>
          <w:sz w:val="24"/>
          <w:szCs w:val="24"/>
        </w:rPr>
        <w:t>Za ofertę najkorzystniejszą Zamawiający uzna ofertę, która  zdobędzie największą ilość punktów liczoną według wzoru:</w:t>
      </w:r>
    </w:p>
    <w:p w14:paraId="0C7CB317" w14:textId="77777777" w:rsidR="00A555E5" w:rsidRPr="00783D42" w:rsidRDefault="00A555E5" w:rsidP="00A555E5">
      <w:pPr>
        <w:pStyle w:val="Textbody"/>
        <w:spacing w:line="276" w:lineRule="auto"/>
        <w:jc w:val="both"/>
        <w:rPr>
          <w:b/>
          <w:i/>
          <w:sz w:val="24"/>
          <w:szCs w:val="24"/>
        </w:rPr>
      </w:pPr>
      <w:r w:rsidRPr="00783D42">
        <w:rPr>
          <w:b/>
          <w:i/>
          <w:sz w:val="24"/>
          <w:szCs w:val="24"/>
        </w:rPr>
        <w:t>P = P1 + P2</w:t>
      </w:r>
    </w:p>
    <w:p w14:paraId="26EF3FA4" w14:textId="77777777" w:rsidR="00A555E5" w:rsidRPr="00783D42" w:rsidRDefault="00A555E5" w:rsidP="00A555E5">
      <w:pPr>
        <w:pStyle w:val="Akapitzlist"/>
        <w:spacing w:line="240" w:lineRule="auto"/>
        <w:ind w:right="-108"/>
        <w:jc w:val="both"/>
        <w:rPr>
          <w:rFonts w:eastAsia="Times New Roman" w:cs="Calibri"/>
          <w:i/>
          <w:sz w:val="24"/>
          <w:szCs w:val="24"/>
        </w:rPr>
      </w:pPr>
    </w:p>
    <w:p w14:paraId="43693897" w14:textId="77777777" w:rsidR="00A555E5" w:rsidRPr="00783D42" w:rsidRDefault="00A555E5" w:rsidP="00A555E5">
      <w:pPr>
        <w:tabs>
          <w:tab w:val="left" w:pos="284"/>
        </w:tabs>
        <w:ind w:left="360" w:right="-108"/>
        <w:jc w:val="both"/>
        <w:rPr>
          <w:rFonts w:ascii="Calibri" w:hAnsi="Calibri" w:cs="Calibri"/>
          <w:b/>
          <w:u w:val="single"/>
        </w:rPr>
      </w:pPr>
      <w:r w:rsidRPr="00783D42">
        <w:rPr>
          <w:rFonts w:ascii="Calibri" w:hAnsi="Calibri" w:cs="Calibri"/>
          <w:b/>
        </w:rPr>
        <w:t xml:space="preserve">Projektowane postanowienia umowy w sprawie zamówienia publicznego, które zostaną wprowadzone do umowy – </w:t>
      </w:r>
      <w:r w:rsidRPr="00783D42">
        <w:rPr>
          <w:rFonts w:ascii="Calibri" w:hAnsi="Calibri" w:cs="Calibri"/>
          <w:b/>
          <w:u w:val="single"/>
        </w:rPr>
        <w:t xml:space="preserve">załącznik nr 3  do SWZ (wzór umowy). </w:t>
      </w:r>
    </w:p>
    <w:p w14:paraId="36ACD3AB"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22. Wybór oferty</w:t>
      </w:r>
    </w:p>
    <w:p w14:paraId="1F4126A8" w14:textId="77777777" w:rsidR="00991677" w:rsidRPr="00783D4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sz w:val="24"/>
          <w:szCs w:val="24"/>
        </w:rPr>
      </w:pPr>
    </w:p>
    <w:p w14:paraId="2174C536"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 xml:space="preserve">1. Zamawiający podpisze umowę w terminie nie krótszym niż 5 dni od dnia przekazania </w:t>
      </w:r>
      <w:r w:rsidRPr="00783D42">
        <w:rPr>
          <w:rFonts w:ascii="Calibri" w:hAnsi="Calibri" w:cs="Calibri"/>
          <w:sz w:val="24"/>
          <w:szCs w:val="24"/>
        </w:rPr>
        <w:t xml:space="preserve">drogą elektroniczną </w:t>
      </w:r>
      <w:r w:rsidRPr="00783D42">
        <w:rPr>
          <w:rFonts w:ascii="Calibri" w:hAnsi="Calibri" w:cs="Calibri"/>
          <w:color w:val="000000"/>
          <w:sz w:val="24"/>
          <w:szCs w:val="24"/>
        </w:rPr>
        <w:t>zawiadomienia o wyborze oferty.</w:t>
      </w:r>
    </w:p>
    <w:p w14:paraId="17BE7BB7"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lastRenderedPageBreak/>
        <w:t>2. Zamawiający może zawrzeć umowę w sprawie zamówienia publicznego przed upływem terminów, o których mowa w ust. 1,  jeżeli w postępowaniu o udzielenie zamówienia została złożona tylko jedna oferta.</w:t>
      </w:r>
    </w:p>
    <w:p w14:paraId="019CDFD2" w14:textId="77777777" w:rsidR="00A555E5" w:rsidRPr="00783D42" w:rsidRDefault="00A555E5" w:rsidP="00280849">
      <w:pPr>
        <w:pStyle w:val="Standard"/>
        <w:spacing w:line="276" w:lineRule="auto"/>
        <w:jc w:val="both"/>
        <w:rPr>
          <w:rFonts w:ascii="Calibri" w:hAnsi="Calibri" w:cs="Calibri"/>
          <w:color w:val="000000"/>
          <w:sz w:val="24"/>
          <w:szCs w:val="24"/>
        </w:rPr>
      </w:pPr>
    </w:p>
    <w:p w14:paraId="7A432193" w14:textId="77777777" w:rsidR="00A555E5" w:rsidRPr="00783D42" w:rsidRDefault="00A555E5" w:rsidP="00280849">
      <w:pPr>
        <w:tabs>
          <w:tab w:val="left" w:pos="284"/>
        </w:tabs>
        <w:spacing w:line="276" w:lineRule="auto"/>
        <w:jc w:val="both"/>
        <w:rPr>
          <w:rFonts w:ascii="Calibri" w:hAnsi="Calibri" w:cs="Calibri"/>
          <w:b/>
        </w:rPr>
      </w:pPr>
      <w:r w:rsidRPr="00783D42">
        <w:rPr>
          <w:rFonts w:ascii="Calibri" w:hAnsi="Calibri" w:cs="Calibri"/>
          <w:b/>
        </w:rPr>
        <w:t>23. Informacja dotyczące wniesienia zabezpieczenia</w:t>
      </w:r>
    </w:p>
    <w:p w14:paraId="7C6BFDA2" w14:textId="77777777" w:rsidR="00A555E5" w:rsidRPr="00783D42" w:rsidRDefault="00A555E5" w:rsidP="00280849">
      <w:pPr>
        <w:tabs>
          <w:tab w:val="left" w:pos="284"/>
        </w:tabs>
        <w:spacing w:line="276" w:lineRule="auto"/>
        <w:jc w:val="both"/>
        <w:rPr>
          <w:rFonts w:ascii="Calibri" w:hAnsi="Calibri" w:cs="Calibri"/>
          <w:b/>
        </w:rPr>
      </w:pPr>
    </w:p>
    <w:p w14:paraId="55EE378C"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1. Zamawiający Wymaga wniesienia zabezpieczenia należytego wykonania umowy.</w:t>
      </w:r>
    </w:p>
    <w:p w14:paraId="2ED5CDE7"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Wykonawca przed podpisaniem umowy zobowiązany jest do wniesienia zabezpieczenia należytego wykonania umowy w wysokości 5</w:t>
      </w:r>
      <w:r w:rsidRPr="00783D42">
        <w:rPr>
          <w:rFonts w:ascii="Calibri" w:hAnsi="Calibri" w:cs="Calibri"/>
          <w:sz w:val="24"/>
          <w:szCs w:val="24"/>
        </w:rPr>
        <w:t>%</w:t>
      </w:r>
      <w:r w:rsidRPr="00783D42">
        <w:rPr>
          <w:rFonts w:ascii="Calibri" w:hAnsi="Calibri" w:cs="Calibri"/>
          <w:color w:val="000000"/>
          <w:sz w:val="24"/>
          <w:szCs w:val="24"/>
        </w:rPr>
        <w:t xml:space="preserve"> ceny całkowitej podanej w ofercie.</w:t>
      </w:r>
    </w:p>
    <w:p w14:paraId="5B48DACD" w14:textId="77777777" w:rsidR="00A555E5" w:rsidRPr="00783D42" w:rsidRDefault="00A555E5" w:rsidP="00280849">
      <w:pPr>
        <w:pStyle w:val="Standard"/>
        <w:spacing w:line="276" w:lineRule="auto"/>
        <w:jc w:val="both"/>
        <w:rPr>
          <w:rFonts w:ascii="Calibri" w:hAnsi="Calibri" w:cs="Calibri"/>
          <w:color w:val="000000"/>
          <w:sz w:val="24"/>
          <w:szCs w:val="24"/>
        </w:rPr>
      </w:pPr>
      <w:r w:rsidRPr="00783D42">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4FEDA0B" w14:textId="77777777" w:rsidR="00A555E5" w:rsidRPr="00783D42" w:rsidRDefault="00A555E5" w:rsidP="00280849">
      <w:pPr>
        <w:pStyle w:val="Standard"/>
        <w:spacing w:line="276" w:lineRule="auto"/>
        <w:jc w:val="both"/>
        <w:rPr>
          <w:rFonts w:ascii="Calibri" w:hAnsi="Calibri" w:cs="Calibri"/>
          <w:color w:val="000000"/>
          <w:sz w:val="24"/>
          <w:szCs w:val="24"/>
        </w:rPr>
      </w:pPr>
    </w:p>
    <w:p w14:paraId="0FFF9D3C" w14:textId="77777777" w:rsidR="00A555E5" w:rsidRPr="00783D42" w:rsidRDefault="00A555E5" w:rsidP="00280849">
      <w:pPr>
        <w:tabs>
          <w:tab w:val="left" w:pos="284"/>
        </w:tabs>
        <w:spacing w:line="276" w:lineRule="auto"/>
        <w:jc w:val="both"/>
        <w:rPr>
          <w:rFonts w:ascii="Calibri" w:hAnsi="Calibri" w:cs="Calibri"/>
          <w:b/>
        </w:rPr>
      </w:pPr>
      <w:r w:rsidRPr="00783D42">
        <w:rPr>
          <w:rFonts w:ascii="Calibri" w:hAnsi="Calibri" w:cs="Calibri"/>
          <w:b/>
        </w:rPr>
        <w:t xml:space="preserve">24. Informacje o formalnościach, jakie muszą być dopełnione po wyborze oferty w celu zawarcia umowy w sprawie zamówienia publicznego </w:t>
      </w:r>
    </w:p>
    <w:p w14:paraId="5C3FB3FA" w14:textId="77777777" w:rsidR="00A555E5" w:rsidRPr="00783D42" w:rsidRDefault="00A555E5" w:rsidP="00280849">
      <w:pPr>
        <w:tabs>
          <w:tab w:val="left" w:pos="284"/>
        </w:tabs>
        <w:spacing w:line="276" w:lineRule="auto"/>
        <w:jc w:val="both"/>
        <w:rPr>
          <w:rFonts w:ascii="Calibri" w:hAnsi="Calibri" w:cs="Calibri"/>
          <w:b/>
        </w:rPr>
      </w:pPr>
    </w:p>
    <w:p w14:paraId="12E86BF8" w14:textId="77777777" w:rsidR="00A555E5" w:rsidRPr="00783D42"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rPr>
      </w:pPr>
      <w:r w:rsidRPr="00783D42">
        <w:rPr>
          <w:rFonts w:ascii="Calibri" w:hAnsi="Calibri" w:cs="Calibri"/>
        </w:rPr>
        <w:t>Zamawiający poinformuje wykonawcę, któremu zostanie udzielone zamówienie, o miejscu i terminie zawarcia umowy.</w:t>
      </w:r>
      <w:bookmarkStart w:id="0" w:name="_Toc42045493"/>
    </w:p>
    <w:p w14:paraId="7982BD04" w14:textId="77777777" w:rsidR="00A555E5" w:rsidRPr="00783D42" w:rsidRDefault="00A555E5" w:rsidP="00280849">
      <w:pPr>
        <w:widowControl/>
        <w:numPr>
          <w:ilvl w:val="0"/>
          <w:numId w:val="10"/>
        </w:numPr>
        <w:suppressAutoHyphens w:val="0"/>
        <w:spacing w:line="276" w:lineRule="auto"/>
        <w:ind w:right="-108"/>
        <w:jc w:val="both"/>
        <w:rPr>
          <w:rFonts w:ascii="Calibri" w:hAnsi="Calibri" w:cs="Calibri"/>
        </w:rPr>
      </w:pPr>
      <w:r w:rsidRPr="00783D42">
        <w:rPr>
          <w:rFonts w:ascii="Calibri" w:hAnsi="Calibri" w:cs="Calibri"/>
        </w:rPr>
        <w:t>Wykonawca przed zawarciem umowy:</w:t>
      </w:r>
    </w:p>
    <w:p w14:paraId="279A3DF0" w14:textId="77777777" w:rsidR="00A555E5" w:rsidRPr="00783D42" w:rsidRDefault="00A555E5" w:rsidP="00280849">
      <w:pPr>
        <w:widowControl/>
        <w:numPr>
          <w:ilvl w:val="1"/>
          <w:numId w:val="11"/>
        </w:numPr>
        <w:suppressAutoHyphens w:val="0"/>
        <w:spacing w:line="276" w:lineRule="auto"/>
        <w:ind w:right="-108"/>
        <w:jc w:val="both"/>
        <w:rPr>
          <w:rFonts w:ascii="Calibri" w:hAnsi="Calibri" w:cs="Calibri"/>
        </w:rPr>
      </w:pPr>
      <w:r w:rsidRPr="00783D42">
        <w:rPr>
          <w:rFonts w:ascii="Calibri" w:hAnsi="Calibri" w:cs="Calibri"/>
        </w:rPr>
        <w:t>poda wszelkie informacje niezbędne do wypełnienia treści umowy na wezwanie zamawiającego,</w:t>
      </w:r>
    </w:p>
    <w:p w14:paraId="6346E0D9" w14:textId="77777777" w:rsidR="00A555E5" w:rsidRPr="00783D42" w:rsidRDefault="00A555E5" w:rsidP="00280849">
      <w:pPr>
        <w:numPr>
          <w:ilvl w:val="0"/>
          <w:numId w:val="12"/>
        </w:numPr>
        <w:spacing w:line="276" w:lineRule="auto"/>
        <w:ind w:left="426" w:right="-108" w:hanging="426"/>
        <w:jc w:val="both"/>
        <w:rPr>
          <w:rFonts w:ascii="Calibri" w:hAnsi="Calibri" w:cs="Calibri"/>
        </w:rPr>
      </w:pPr>
      <w:r w:rsidRPr="00783D42">
        <w:rPr>
          <w:rFonts w:ascii="Calibri" w:hAnsi="Calibri" w:cs="Calibri"/>
        </w:rPr>
        <w:t>wniesie zabezpieczenie należytego wykonania umowy</w:t>
      </w:r>
    </w:p>
    <w:p w14:paraId="312CDBAB" w14:textId="77777777" w:rsidR="00A555E5" w:rsidRPr="00783D42" w:rsidRDefault="00A555E5" w:rsidP="00280849">
      <w:pPr>
        <w:spacing w:line="276" w:lineRule="auto"/>
        <w:ind w:right="-108"/>
        <w:jc w:val="both"/>
        <w:rPr>
          <w:rFonts w:ascii="Calibri" w:hAnsi="Calibri" w:cs="Calibri"/>
        </w:rPr>
      </w:pPr>
      <w:r w:rsidRPr="00783D42">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0"/>
    </w:p>
    <w:p w14:paraId="20F40C1C" w14:textId="77777777" w:rsidR="00A555E5" w:rsidRPr="00783D42" w:rsidRDefault="00A555E5" w:rsidP="00280849">
      <w:pPr>
        <w:spacing w:line="276" w:lineRule="auto"/>
        <w:ind w:right="-108"/>
        <w:jc w:val="both"/>
        <w:rPr>
          <w:rFonts w:ascii="Calibri" w:hAnsi="Calibri" w:cs="Calibri"/>
        </w:rPr>
      </w:pPr>
      <w:r w:rsidRPr="00783D42">
        <w:rPr>
          <w:rFonts w:ascii="Calibri" w:hAnsi="Calibri" w:cs="Calibr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3D42">
        <w:rPr>
          <w:rFonts w:ascii="Calibri" w:hAnsi="Calibri" w:cs="Calibri"/>
        </w:rPr>
        <w:t>Pzp</w:t>
      </w:r>
      <w:proofErr w:type="spellEnd"/>
      <w:r w:rsidRPr="00783D42">
        <w:rPr>
          <w:rFonts w:ascii="Calibri" w:hAnsi="Calibri" w:cs="Calibri"/>
        </w:rPr>
        <w:t>, będzie skutkowało zatrzymaniem przez zamawiającego wadium wraz z odsetkami, o ile wybyło wymagane.</w:t>
      </w:r>
    </w:p>
    <w:p w14:paraId="4D81519B" w14:textId="77777777" w:rsidR="00A555E5" w:rsidRPr="00783D42" w:rsidRDefault="00A555E5" w:rsidP="00A555E5">
      <w:pPr>
        <w:tabs>
          <w:tab w:val="left" w:pos="284"/>
        </w:tabs>
        <w:jc w:val="both"/>
        <w:rPr>
          <w:rFonts w:ascii="Calibri" w:hAnsi="Calibri" w:cs="Calibri"/>
          <w:b/>
        </w:rPr>
      </w:pPr>
    </w:p>
    <w:p w14:paraId="7524936D" w14:textId="77777777" w:rsidR="0040381F" w:rsidRPr="00783D42" w:rsidRDefault="0040381F" w:rsidP="00A555E5">
      <w:pPr>
        <w:tabs>
          <w:tab w:val="left" w:pos="284"/>
        </w:tabs>
        <w:jc w:val="both"/>
        <w:rPr>
          <w:rFonts w:ascii="Calibri" w:hAnsi="Calibri" w:cs="Calibri"/>
          <w:b/>
        </w:rPr>
      </w:pPr>
    </w:p>
    <w:p w14:paraId="1738C0ED"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25.</w:t>
      </w:r>
      <w:r w:rsidR="0040381F" w:rsidRPr="00783D42">
        <w:rPr>
          <w:rFonts w:ascii="Calibri" w:hAnsi="Calibri" w:cs="Calibri"/>
          <w:b/>
        </w:rPr>
        <w:t xml:space="preserve"> </w:t>
      </w:r>
      <w:r w:rsidRPr="00783D42">
        <w:rPr>
          <w:rFonts w:ascii="Calibri" w:hAnsi="Calibri" w:cs="Calibri"/>
          <w:b/>
        </w:rPr>
        <w:t>Pouczenie o środkach ochrony prawnej</w:t>
      </w:r>
    </w:p>
    <w:p w14:paraId="774DEF2E" w14:textId="77777777" w:rsidR="00A555E5" w:rsidRPr="00783D42" w:rsidRDefault="00A555E5" w:rsidP="00280849">
      <w:pPr>
        <w:spacing w:line="276" w:lineRule="auto"/>
        <w:jc w:val="both"/>
        <w:rPr>
          <w:rFonts w:ascii="Calibri" w:hAnsi="Calibri" w:cs="Calibri"/>
        </w:rPr>
      </w:pPr>
      <w:r w:rsidRPr="00783D42">
        <w:rPr>
          <w:rFonts w:ascii="Calibri" w:hAnsi="Calibri" w:cs="Calibri"/>
        </w:rPr>
        <w:t xml:space="preserve">1. Środki ochrony prawnej określone w niniejszym dziale przysługują wykonawcy, </w:t>
      </w:r>
      <w:r w:rsidRPr="00783D42">
        <w:rPr>
          <w:rFonts w:ascii="Calibri" w:hAnsi="Calibri" w:cs="Calibri"/>
        </w:rPr>
        <w:lastRenderedPageBreak/>
        <w:t xml:space="preserve">uczestnikowi konkursu oraz innemu podmiotowi, jeżeli ma lub miał interes w uzyskaniu zamówienia lub nagrody w konkursie oraz poniósł lub może ponieść szkodę w wyniku naruszenia przez zamawiającego przepisów ustawy </w:t>
      </w:r>
      <w:proofErr w:type="spellStart"/>
      <w:r w:rsidRPr="00783D42">
        <w:rPr>
          <w:rFonts w:ascii="Calibri" w:hAnsi="Calibri" w:cs="Calibri"/>
        </w:rPr>
        <w:t>p.z.p</w:t>
      </w:r>
      <w:proofErr w:type="spellEnd"/>
      <w:r w:rsidRPr="00783D42">
        <w:rPr>
          <w:rFonts w:ascii="Calibri" w:hAnsi="Calibri" w:cs="Calibri"/>
        </w:rPr>
        <w:t xml:space="preserve">. </w:t>
      </w:r>
    </w:p>
    <w:p w14:paraId="03DDA290"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2.</w:t>
      </w:r>
      <w:r w:rsidR="00280849" w:rsidRPr="00783D42">
        <w:rPr>
          <w:rFonts w:cs="Calibri"/>
          <w:sz w:val="24"/>
          <w:szCs w:val="24"/>
        </w:rPr>
        <w:t xml:space="preserve"> </w:t>
      </w:r>
      <w:r w:rsidRPr="00783D42">
        <w:rPr>
          <w:rFonts w:cs="Calibr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83D42">
        <w:rPr>
          <w:rFonts w:cs="Calibri"/>
          <w:sz w:val="24"/>
          <w:szCs w:val="24"/>
        </w:rPr>
        <w:t>p.z.p</w:t>
      </w:r>
      <w:proofErr w:type="spellEnd"/>
      <w:r w:rsidRPr="00783D42">
        <w:rPr>
          <w:rFonts w:cs="Calibri"/>
          <w:sz w:val="24"/>
          <w:szCs w:val="24"/>
        </w:rPr>
        <w:t>. oraz Rzecznikowi Małych i Średnich Przedsiębiorców.</w:t>
      </w:r>
    </w:p>
    <w:p w14:paraId="68B222A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3. Odwołanie przysługuje na:</w:t>
      </w:r>
    </w:p>
    <w:p w14:paraId="14E99281"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w:t>
      </w:r>
      <w:r w:rsidRPr="00783D42">
        <w:rPr>
          <w:rFonts w:ascii="Calibri" w:hAnsi="Calibri" w:cs="Calibri"/>
        </w:rPr>
        <w:tab/>
        <w:t>niezgodną z przepisami ustawy czynność Zamawiającego, podjętą w postępowaniu o udzielenie zamówienia, w tym na projektowane postanowienie umowy;</w:t>
      </w:r>
    </w:p>
    <w:p w14:paraId="5FA62D29" w14:textId="77777777" w:rsidR="00A555E5" w:rsidRPr="00783D42" w:rsidRDefault="00A555E5" w:rsidP="00280849">
      <w:pPr>
        <w:spacing w:line="276" w:lineRule="auto"/>
        <w:jc w:val="both"/>
        <w:rPr>
          <w:rFonts w:ascii="Calibri" w:hAnsi="Calibri" w:cs="Calibri"/>
        </w:rPr>
      </w:pPr>
      <w:r w:rsidRPr="00783D42">
        <w:rPr>
          <w:rFonts w:ascii="Calibri" w:hAnsi="Calibri" w:cs="Calibri"/>
        </w:rPr>
        <w:t>2)</w:t>
      </w:r>
      <w:r w:rsidRPr="00783D42">
        <w:rPr>
          <w:rFonts w:ascii="Calibri" w:hAnsi="Calibri" w:cs="Calibri"/>
        </w:rPr>
        <w:tab/>
        <w:t>zaniechanie czynności w postępowaniu o udzielenie zamówienia do której zamawiający był obowiązany na podstawie ustawy;</w:t>
      </w:r>
    </w:p>
    <w:p w14:paraId="051F76FC" w14:textId="77777777" w:rsidR="00A555E5" w:rsidRPr="00783D42" w:rsidRDefault="00A555E5" w:rsidP="00280849">
      <w:pPr>
        <w:spacing w:line="276" w:lineRule="auto"/>
        <w:jc w:val="both"/>
        <w:rPr>
          <w:rFonts w:ascii="Calibri" w:hAnsi="Calibri" w:cs="Calibri"/>
        </w:rPr>
      </w:pPr>
      <w:r w:rsidRPr="00783D42">
        <w:rPr>
          <w:rFonts w:ascii="Calibri" w:hAnsi="Calibri" w:cs="Calibri"/>
        </w:rPr>
        <w:t>4. Odwołanie wnosi się do Prezesa Izby. Odwołujący przekazuje kopię odwołania zamawiającemu przed upływem terminu do wniesienia odwołania w taki sposób, aby mógł on zapoznać się z jego treścią przed upływem tego terminu.</w:t>
      </w:r>
    </w:p>
    <w:p w14:paraId="2324430B"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5. </w:t>
      </w:r>
      <w:r w:rsidRPr="00783D42">
        <w:rPr>
          <w:rFonts w:ascii="Calibri" w:hAnsi="Calibri" w:cs="Calibri"/>
        </w:rPr>
        <w:t>Odwołanie wobec treści ogłoszenia lub treści SWZ wnosi się w terminie 5 dni od dnia zamieszczenia ogłoszenia w Biuletynie Zamówień Publicznych lub treści SWZ na stronie internetowej.</w:t>
      </w:r>
    </w:p>
    <w:p w14:paraId="412CB7E4"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6. </w:t>
      </w:r>
      <w:r w:rsidRPr="00783D42">
        <w:rPr>
          <w:rFonts w:ascii="Calibri" w:hAnsi="Calibri" w:cs="Calibri"/>
        </w:rPr>
        <w:t>Odwołanie wnosi się w terminie:</w:t>
      </w:r>
    </w:p>
    <w:p w14:paraId="6B9776D3"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w:t>
      </w:r>
      <w:r w:rsidRPr="00783D42">
        <w:rPr>
          <w:rFonts w:ascii="Calibri" w:hAnsi="Calibri" w:cs="Calibri"/>
        </w:rPr>
        <w:tab/>
        <w:t>5 dni od dnia przekazania informacji o czynności zamawiającego stanowiącej podstawę jego wniesienia, jeżeli informacja została przekazana przy użyciu środków komunikacji elektronicznej,</w:t>
      </w:r>
    </w:p>
    <w:p w14:paraId="2CB6640E" w14:textId="77777777" w:rsidR="00A555E5" w:rsidRPr="00783D42" w:rsidRDefault="00A555E5" w:rsidP="00280849">
      <w:pPr>
        <w:spacing w:line="276" w:lineRule="auto"/>
        <w:jc w:val="both"/>
        <w:rPr>
          <w:rFonts w:ascii="Calibri" w:hAnsi="Calibri" w:cs="Calibri"/>
        </w:rPr>
      </w:pPr>
      <w:r w:rsidRPr="00783D42">
        <w:rPr>
          <w:rFonts w:ascii="Calibri" w:hAnsi="Calibri" w:cs="Calibri"/>
        </w:rPr>
        <w:t>2)</w:t>
      </w:r>
      <w:r w:rsidRPr="00783D42">
        <w:rPr>
          <w:rFonts w:ascii="Calibri" w:hAnsi="Calibri" w:cs="Calibri"/>
        </w:rPr>
        <w:tab/>
        <w:t>10 dni od dnia przekazania informacji o czynności zamawiającego stanowiącej podstawę jego wniesienia, jeżeli informacja została przekazana w sposób inny niż określony w pkt 1).</w:t>
      </w:r>
    </w:p>
    <w:p w14:paraId="6C293A09" w14:textId="77777777" w:rsidR="00A555E5" w:rsidRPr="00783D42" w:rsidRDefault="00A555E5" w:rsidP="00280849">
      <w:pPr>
        <w:spacing w:line="276" w:lineRule="auto"/>
        <w:jc w:val="both"/>
        <w:rPr>
          <w:rFonts w:ascii="Calibri" w:hAnsi="Calibri" w:cs="Calibri"/>
        </w:rPr>
      </w:pPr>
      <w:r w:rsidRPr="00783D42">
        <w:rPr>
          <w:rFonts w:ascii="Calibri" w:hAnsi="Calibri" w:cs="Calibri"/>
          <w:bCs/>
        </w:rPr>
        <w:t xml:space="preserve">7. </w:t>
      </w:r>
      <w:r w:rsidRPr="00783D42">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A45A04" w14:textId="77777777" w:rsidR="00A555E5" w:rsidRPr="00783D42" w:rsidRDefault="00A555E5" w:rsidP="00280849">
      <w:pPr>
        <w:spacing w:line="276" w:lineRule="auto"/>
        <w:jc w:val="both"/>
        <w:rPr>
          <w:rFonts w:ascii="Calibri" w:hAnsi="Calibri" w:cs="Calibri"/>
        </w:rPr>
      </w:pPr>
      <w:r w:rsidRPr="00783D42">
        <w:rPr>
          <w:rFonts w:ascii="Calibri" w:hAnsi="Calibri" w:cs="Calibri"/>
        </w:rPr>
        <w:t xml:space="preserve">8. Na orzeczenie Izby oraz postanowienie Prezesa Izby, o którym mowa w art. 519 ust. 1 ustawy </w:t>
      </w:r>
      <w:proofErr w:type="spellStart"/>
      <w:r w:rsidRPr="00783D42">
        <w:rPr>
          <w:rFonts w:ascii="Calibri" w:hAnsi="Calibri" w:cs="Calibri"/>
        </w:rPr>
        <w:t>p.z.p</w:t>
      </w:r>
      <w:proofErr w:type="spellEnd"/>
      <w:r w:rsidRPr="00783D42">
        <w:rPr>
          <w:rFonts w:ascii="Calibri" w:hAnsi="Calibri" w:cs="Calibri"/>
        </w:rPr>
        <w:t>., stronom oraz uczestnikom postępowania odwoławczego przysługuje skarga do sądu.</w:t>
      </w:r>
    </w:p>
    <w:p w14:paraId="301E10EA" w14:textId="77777777" w:rsidR="00A555E5" w:rsidRPr="00783D42" w:rsidRDefault="00A555E5" w:rsidP="00280849">
      <w:pPr>
        <w:spacing w:line="276" w:lineRule="auto"/>
        <w:jc w:val="both"/>
        <w:rPr>
          <w:rFonts w:ascii="Calibri" w:hAnsi="Calibri" w:cs="Calibri"/>
        </w:rPr>
      </w:pPr>
      <w:r w:rsidRPr="00783D42">
        <w:rPr>
          <w:rFonts w:ascii="Calibri" w:hAnsi="Calibri" w:cs="Calibri"/>
        </w:rPr>
        <w:t>9. W postępowaniu toczącym się wskutek wniesienia skargi stosuje się odpowiednio przepisy ustawy z dnia 17 listopada 1964 r. - Kodeks postępowania cywilnego o apelacji, jeżeli przepisy niniejszego rozdziału nie stanowią inaczej.</w:t>
      </w:r>
    </w:p>
    <w:p w14:paraId="0C7BA319" w14:textId="77777777" w:rsidR="00A555E5" w:rsidRPr="00783D42" w:rsidRDefault="00A555E5" w:rsidP="00280849">
      <w:pPr>
        <w:spacing w:line="276" w:lineRule="auto"/>
        <w:jc w:val="both"/>
        <w:rPr>
          <w:rFonts w:ascii="Calibri" w:hAnsi="Calibri" w:cs="Calibri"/>
        </w:rPr>
      </w:pPr>
      <w:r w:rsidRPr="00783D42">
        <w:rPr>
          <w:rFonts w:ascii="Calibri" w:hAnsi="Calibri" w:cs="Calibri"/>
        </w:rPr>
        <w:t>10. Skargę wnosi się do Sądu Okręgowego w Warszawie - sądu zamówień publicznych, zwanego dalej "sądem zamówień publicznych".</w:t>
      </w:r>
    </w:p>
    <w:p w14:paraId="7E2CB17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 xml:space="preserve">11.Skargę wnosi się za pośrednictwem Prezesa Izby, w terminie 14 dni od dnia doręczenia orzeczenia Izby lub postanowienia Prezesa Izby, o którym mowa w art. 519 ust. 1 ustawy </w:t>
      </w:r>
      <w:proofErr w:type="spellStart"/>
      <w:r w:rsidRPr="00783D42">
        <w:rPr>
          <w:rFonts w:cs="Calibri"/>
          <w:sz w:val="24"/>
          <w:szCs w:val="24"/>
        </w:rPr>
        <w:t>p.z.p</w:t>
      </w:r>
      <w:proofErr w:type="spellEnd"/>
      <w:r w:rsidRPr="00783D42">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13A256EA"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lastRenderedPageBreak/>
        <w:t>12. Prezes Izby przekazuje skargę wraz z aktami postępowania odwoławczego do sądu zamówień publicznych w terminie 7 dni od dnia jej otrzymania.</w:t>
      </w:r>
    </w:p>
    <w:p w14:paraId="55ED198F" w14:textId="77777777" w:rsidR="00A555E5" w:rsidRPr="00783D42" w:rsidRDefault="00A555E5" w:rsidP="00280849">
      <w:pPr>
        <w:pStyle w:val="Akapitzlist"/>
        <w:suppressAutoHyphens/>
        <w:ind w:left="0"/>
        <w:jc w:val="both"/>
        <w:rPr>
          <w:rFonts w:cs="Calibri"/>
          <w:sz w:val="24"/>
          <w:szCs w:val="24"/>
        </w:rPr>
      </w:pPr>
      <w:r w:rsidRPr="00783D42">
        <w:rPr>
          <w:rFonts w:cs="Calibri"/>
          <w:sz w:val="24"/>
          <w:szCs w:val="24"/>
        </w:rPr>
        <w:t xml:space="preserve">13. Szczegółowe zasady wnoszenia środków ochrony prawnej zawiera dział IX ustawy. </w:t>
      </w:r>
    </w:p>
    <w:p w14:paraId="03FA78E4" w14:textId="77777777" w:rsidR="00A555E5" w:rsidRPr="00783D42" w:rsidRDefault="00A555E5" w:rsidP="00280849">
      <w:pPr>
        <w:pStyle w:val="Akapitzlist"/>
        <w:suppressAutoHyphens/>
        <w:ind w:left="0"/>
        <w:jc w:val="both"/>
        <w:rPr>
          <w:rFonts w:cs="Calibri"/>
          <w:sz w:val="24"/>
          <w:szCs w:val="24"/>
        </w:rPr>
      </w:pPr>
    </w:p>
    <w:p w14:paraId="3AFC728F" w14:textId="77777777" w:rsidR="00645DB9" w:rsidRPr="00783D42" w:rsidRDefault="00645DB9" w:rsidP="00A555E5">
      <w:pPr>
        <w:tabs>
          <w:tab w:val="left" w:pos="284"/>
        </w:tabs>
        <w:jc w:val="both"/>
        <w:rPr>
          <w:rFonts w:ascii="Calibri" w:hAnsi="Calibri" w:cs="Calibri"/>
          <w:b/>
        </w:rPr>
      </w:pPr>
    </w:p>
    <w:p w14:paraId="01C3A67A" w14:textId="77777777" w:rsidR="00645DB9" w:rsidRPr="00783D42" w:rsidRDefault="00645DB9" w:rsidP="00A555E5">
      <w:pPr>
        <w:tabs>
          <w:tab w:val="left" w:pos="284"/>
        </w:tabs>
        <w:jc w:val="both"/>
        <w:rPr>
          <w:rFonts w:ascii="Calibri" w:hAnsi="Calibri" w:cs="Calibri"/>
          <w:b/>
        </w:rPr>
      </w:pPr>
    </w:p>
    <w:p w14:paraId="49D65795" w14:textId="77777777" w:rsidR="00A555E5" w:rsidRPr="00783D42" w:rsidRDefault="00A555E5" w:rsidP="00A555E5">
      <w:pPr>
        <w:tabs>
          <w:tab w:val="left" w:pos="284"/>
        </w:tabs>
        <w:jc w:val="both"/>
        <w:rPr>
          <w:rFonts w:ascii="Calibri" w:hAnsi="Calibri" w:cs="Calibri"/>
          <w:b/>
        </w:rPr>
      </w:pPr>
      <w:r w:rsidRPr="00783D42">
        <w:rPr>
          <w:rFonts w:ascii="Calibri" w:hAnsi="Calibri" w:cs="Calibri"/>
          <w:b/>
        </w:rPr>
        <w:t xml:space="preserve">26.Ochrona danych osobowych zebranych przez zamawiającego w toku postępowania </w:t>
      </w:r>
    </w:p>
    <w:p w14:paraId="3EEAD0FD" w14:textId="77777777" w:rsidR="00A555E5" w:rsidRPr="00783D42" w:rsidRDefault="00A555E5" w:rsidP="00997105">
      <w:pPr>
        <w:tabs>
          <w:tab w:val="left" w:pos="284"/>
        </w:tabs>
        <w:jc w:val="both"/>
        <w:rPr>
          <w:rFonts w:ascii="Calibri" w:hAnsi="Calibri" w:cs="Calibri"/>
          <w:b/>
        </w:rPr>
      </w:pPr>
    </w:p>
    <w:p w14:paraId="51604CEE" w14:textId="77777777" w:rsidR="00997105" w:rsidRPr="00783D42" w:rsidRDefault="00997105" w:rsidP="00997105">
      <w:pPr>
        <w:pStyle w:val="Akapitzlist"/>
        <w:jc w:val="both"/>
        <w:rPr>
          <w:rFonts w:eastAsia="Times New Roman"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417"/>
      </w:tblGrid>
      <w:tr w:rsidR="00997105" w:rsidRPr="00783D42" w14:paraId="61836A92" w14:textId="77777777" w:rsidTr="007B5132">
        <w:tc>
          <w:tcPr>
            <w:tcW w:w="9062" w:type="dxa"/>
            <w:gridSpan w:val="2"/>
            <w:shd w:val="clear" w:color="auto" w:fill="auto"/>
          </w:tcPr>
          <w:p w14:paraId="76742A30" w14:textId="77777777" w:rsidR="00997105" w:rsidRPr="00783D42" w:rsidRDefault="00997105" w:rsidP="00997105">
            <w:pPr>
              <w:pStyle w:val="Akapitzlist"/>
              <w:jc w:val="both"/>
              <w:rPr>
                <w:rFonts w:eastAsia="Times New Roman" w:cs="Calibri"/>
                <w:color w:val="000000"/>
                <w:lang w:eastAsia="pl-PL"/>
              </w:rPr>
            </w:pPr>
            <w:r w:rsidRPr="00783D42">
              <w:rPr>
                <w:rFonts w:eastAsia="Times New Roman" w:cs="Calibri"/>
                <w:color w:val="00000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783D42" w14:paraId="27D04663" w14:textId="77777777" w:rsidTr="007B5132">
        <w:tc>
          <w:tcPr>
            <w:tcW w:w="4531" w:type="dxa"/>
            <w:shd w:val="clear" w:color="auto" w:fill="auto"/>
          </w:tcPr>
          <w:p w14:paraId="099C5C0D" w14:textId="77777777" w:rsidR="00997105" w:rsidRPr="00783D42" w:rsidRDefault="00997105" w:rsidP="00997105">
            <w:pPr>
              <w:pStyle w:val="Akapitzlist"/>
              <w:jc w:val="both"/>
              <w:rPr>
                <w:rFonts w:eastAsia="Times New Roman" w:cs="Calibri"/>
                <w:color w:val="000000"/>
                <w:lang w:eastAsia="pl-PL"/>
              </w:rPr>
            </w:pPr>
            <w:r w:rsidRPr="00783D42">
              <w:rPr>
                <w:rFonts w:eastAsia="Times New Roman" w:cs="Calibri"/>
                <w:color w:val="000000"/>
                <w:lang w:eastAsia="pl-PL"/>
              </w:rPr>
              <w:t xml:space="preserve">Administratorem Państwa danych osobowych jest Urząd Gminy Wielka Nieszawka reprezentowany przez Wójta Gminy. Można się z nim kontaktować </w:t>
            </w:r>
            <w:r w:rsidRPr="00783D42">
              <w:rPr>
                <w:rFonts w:eastAsia="Times New Roman" w:cs="Calibri"/>
                <w:color w:val="000000"/>
                <w:lang w:eastAsia="pl-PL"/>
              </w:rPr>
              <w:br/>
              <w:t xml:space="preserve">w następujący sposób: </w:t>
            </w:r>
          </w:p>
          <w:p w14:paraId="4E841F9C" w14:textId="77777777" w:rsidR="00997105" w:rsidRPr="00783D42" w:rsidRDefault="00997105" w:rsidP="00A80FA6">
            <w:pPr>
              <w:pStyle w:val="Akapitzlist"/>
              <w:numPr>
                <w:ilvl w:val="0"/>
                <w:numId w:val="30"/>
              </w:numPr>
              <w:spacing w:line="240" w:lineRule="auto"/>
              <w:jc w:val="both"/>
              <w:rPr>
                <w:rFonts w:eastAsia="Times New Roman" w:cs="Calibri"/>
                <w:color w:val="000000"/>
                <w:lang w:eastAsia="pl-PL"/>
              </w:rPr>
            </w:pPr>
            <w:r w:rsidRPr="00783D42">
              <w:rPr>
                <w:rFonts w:eastAsia="Times New Roman" w:cs="Calibri"/>
                <w:color w:val="000000"/>
                <w:lang w:eastAsia="pl-PL"/>
              </w:rPr>
              <w:t>listownie na adres: Urząd Gminy Wielka Nieszawka, ul. Toruńska 12, 87-165 Cierpice</w:t>
            </w:r>
          </w:p>
          <w:p w14:paraId="3DBD890D" w14:textId="77777777" w:rsidR="00997105" w:rsidRPr="00783D42" w:rsidRDefault="00997105" w:rsidP="00A80FA6">
            <w:pPr>
              <w:pStyle w:val="Akapitzlist"/>
              <w:numPr>
                <w:ilvl w:val="0"/>
                <w:numId w:val="30"/>
              </w:numPr>
              <w:spacing w:line="240" w:lineRule="auto"/>
              <w:jc w:val="both"/>
              <w:rPr>
                <w:rFonts w:eastAsia="Times New Roman" w:cs="Calibri"/>
                <w:color w:val="000000"/>
                <w:lang w:val="en-US" w:eastAsia="pl-PL"/>
              </w:rPr>
            </w:pPr>
            <w:r w:rsidRPr="00783D42">
              <w:rPr>
                <w:rFonts w:eastAsia="Times New Roman" w:cs="Calibri"/>
                <w:color w:val="000000"/>
                <w:lang w:val="en-US" w:eastAsia="pl-PL"/>
              </w:rPr>
              <w:t xml:space="preserve">e-mail:  </w:t>
            </w:r>
            <w:hyperlink r:id="rId8" w:history="1">
              <w:r w:rsidRPr="00783D42">
                <w:rPr>
                  <w:rStyle w:val="Hipercze"/>
                  <w:rFonts w:eastAsia="Times New Roman" w:cs="Calibri"/>
                  <w:lang w:val="en-US" w:eastAsia="pl-PL"/>
                </w:rPr>
                <w:t>zastepca.wojta@wielkanieszawka.pl</w:t>
              </w:r>
            </w:hyperlink>
            <w:r w:rsidRPr="00783D42">
              <w:rPr>
                <w:rFonts w:eastAsia="Times New Roman" w:cs="Calibri"/>
                <w:color w:val="000000"/>
                <w:lang w:val="en-US" w:eastAsia="pl-PL"/>
              </w:rPr>
              <w:t xml:space="preserve">  </w:t>
            </w:r>
          </w:p>
          <w:p w14:paraId="2B3F8859" w14:textId="77777777" w:rsidR="00997105" w:rsidRPr="00783D42" w:rsidRDefault="00997105" w:rsidP="00A80FA6">
            <w:pPr>
              <w:pStyle w:val="Akapitzlist"/>
              <w:numPr>
                <w:ilvl w:val="0"/>
                <w:numId w:val="30"/>
              </w:numPr>
              <w:spacing w:line="240" w:lineRule="auto"/>
              <w:jc w:val="both"/>
              <w:rPr>
                <w:rFonts w:eastAsia="Times New Roman" w:cs="Calibri"/>
                <w:color w:val="000000"/>
                <w:lang w:eastAsia="pl-PL"/>
              </w:rPr>
            </w:pPr>
            <w:r w:rsidRPr="00783D42">
              <w:rPr>
                <w:rFonts w:eastAsia="Times New Roman" w:cs="Calibri"/>
                <w:color w:val="000000"/>
                <w:lang w:eastAsia="pl-PL"/>
              </w:rPr>
              <w:t>telefonicznie: 56 678 12 12</w:t>
            </w:r>
          </w:p>
        </w:tc>
        <w:tc>
          <w:tcPr>
            <w:tcW w:w="4531" w:type="dxa"/>
            <w:shd w:val="clear" w:color="auto" w:fill="auto"/>
          </w:tcPr>
          <w:p w14:paraId="3F5E82E4" w14:textId="77777777" w:rsidR="00997105" w:rsidRPr="00783D42" w:rsidRDefault="00997105" w:rsidP="00997105">
            <w:pPr>
              <w:pStyle w:val="Akapitzlist"/>
              <w:spacing w:line="240" w:lineRule="auto"/>
              <w:jc w:val="both"/>
              <w:rPr>
                <w:rFonts w:eastAsia="Times New Roman" w:cs="Calibri"/>
                <w:color w:val="000000"/>
                <w:lang w:eastAsia="pl-PL"/>
              </w:rPr>
            </w:pPr>
            <w:r w:rsidRPr="00783D42">
              <w:rPr>
                <w:rFonts w:eastAsia="Times New Roman" w:cs="Calibri"/>
                <w:color w:val="000000"/>
                <w:lang w:eastAsia="pl-PL"/>
              </w:rPr>
              <w:t xml:space="preserve">Do kontaktów w sprawie ochrony danych osobowych został także powołany inspektor ochrony danych, </w:t>
            </w:r>
            <w:r w:rsidRPr="00783D42">
              <w:rPr>
                <w:rFonts w:eastAsia="Times New Roman" w:cs="Calibri"/>
                <w:color w:val="000000"/>
                <w:lang w:eastAsia="pl-PL"/>
              </w:rPr>
              <w:br/>
              <w:t xml:space="preserve">z którym można się kontaktować wysyłając e-mail na adres </w:t>
            </w:r>
            <w:hyperlink r:id="rId9" w:history="1">
              <w:r w:rsidRPr="00783D42">
                <w:rPr>
                  <w:rStyle w:val="Hipercze"/>
                  <w:rFonts w:eastAsia="Times New Roman" w:cs="Calibri"/>
                  <w:lang w:eastAsia="pl-PL"/>
                </w:rPr>
                <w:t>iod1@wielkanieszawka.pl</w:t>
              </w:r>
            </w:hyperlink>
            <w:r w:rsidRPr="00783D42">
              <w:rPr>
                <w:rFonts w:eastAsia="Times New Roman" w:cs="Calibri"/>
                <w:color w:val="000000"/>
                <w:u w:val="single"/>
                <w:lang w:eastAsia="pl-PL"/>
              </w:rPr>
              <w:t xml:space="preserve"> </w:t>
            </w:r>
          </w:p>
        </w:tc>
      </w:tr>
    </w:tbl>
    <w:p w14:paraId="7C290A78" w14:textId="77777777" w:rsidR="00997105" w:rsidRPr="00783D42" w:rsidRDefault="00997105" w:rsidP="00997105">
      <w:pPr>
        <w:pStyle w:val="Akapitzlist"/>
        <w:jc w:val="both"/>
        <w:rPr>
          <w:rFonts w:eastAsia="Times New Roman" w:cs="Calibri"/>
          <w:color w:val="000000"/>
          <w:sz w:val="24"/>
          <w:szCs w:val="24"/>
          <w:lang w:eastAsia="pl-PL"/>
        </w:rPr>
      </w:pPr>
    </w:p>
    <w:p w14:paraId="4D839AE0"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1. Państwa dane osobowe przetwarzane będą na podstawie:</w:t>
      </w:r>
    </w:p>
    <w:p w14:paraId="4CD951D3" w14:textId="77777777" w:rsidR="00997105" w:rsidRPr="00783D42" w:rsidRDefault="00997105" w:rsidP="00A80FA6">
      <w:pPr>
        <w:pStyle w:val="Akapitzlist"/>
        <w:numPr>
          <w:ilvl w:val="0"/>
          <w:numId w:val="28"/>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824EC4F" w14:textId="77777777" w:rsidR="00997105" w:rsidRPr="00783D42" w:rsidRDefault="00997105" w:rsidP="00A80FA6">
      <w:pPr>
        <w:pStyle w:val="Akapitzlist"/>
        <w:numPr>
          <w:ilvl w:val="0"/>
          <w:numId w:val="28"/>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4B8A78AD" w14:textId="77777777" w:rsidR="00997105" w:rsidRPr="00783D42" w:rsidRDefault="00997105" w:rsidP="00A80FA6">
      <w:pPr>
        <w:pStyle w:val="Akapitzlist"/>
        <w:numPr>
          <w:ilvl w:val="0"/>
          <w:numId w:val="28"/>
        </w:numPr>
        <w:ind w:left="709" w:hanging="425"/>
        <w:jc w:val="both"/>
        <w:rPr>
          <w:rFonts w:eastAsia="Times New Roman" w:cs="Calibri"/>
          <w:color w:val="000000"/>
          <w:sz w:val="24"/>
          <w:szCs w:val="24"/>
          <w:lang w:eastAsia="pl-PL"/>
        </w:rPr>
      </w:pPr>
      <w:r w:rsidRPr="00783D42">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1A4466DB"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2. Państwa dane osobowe możemy ujawniać, przekazywać i udostępniać wyłącznie podmiotom uprawnionym na podstawie obowiązujących przepisów prawa są nimi m.in. wykonawcy, podmioty świadczące usługi pocztowe, bankowe, telekomunikacyjne oraz inne </w:t>
      </w:r>
      <w:r w:rsidRPr="00783D42">
        <w:rPr>
          <w:rFonts w:eastAsia="Times New Roman" w:cs="Calibri"/>
          <w:color w:val="000000"/>
          <w:sz w:val="24"/>
          <w:szCs w:val="24"/>
          <w:lang w:eastAsia="pl-PL"/>
        </w:rPr>
        <w:lastRenderedPageBreak/>
        <w:t>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D2AA983" w14:textId="77777777" w:rsidR="00997105" w:rsidRPr="00783D42" w:rsidRDefault="00997105" w:rsidP="00997105">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78B5EB24"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przez okres 5 lat od dnia zakończenia postępowania o udzielenie zamówienia publicznego,</w:t>
      </w:r>
    </w:p>
    <w:p w14:paraId="760ABB23"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jeżeli czas trwania umowy przekracza 4 lata, przez czas trwania umowy, do czasu przedawnienia roszczeń,</w:t>
      </w:r>
    </w:p>
    <w:p w14:paraId="14BA1FAF" w14:textId="77777777" w:rsidR="00997105" w:rsidRPr="00783D42" w:rsidRDefault="00997105" w:rsidP="00A80FA6">
      <w:pPr>
        <w:pStyle w:val="Akapitzlist"/>
        <w:numPr>
          <w:ilvl w:val="0"/>
          <w:numId w:val="27"/>
        </w:numPr>
        <w:spacing w:line="240" w:lineRule="auto"/>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435E3AB1"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4. W związku z przetwarzaniem danych osobowych przez Administratora mają Państwo prawo do:</w:t>
      </w:r>
    </w:p>
    <w:p w14:paraId="10FE6209" w14:textId="77777777" w:rsidR="00997105" w:rsidRPr="00783D42"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783D42">
        <w:rPr>
          <w:rFonts w:eastAsia="Times New Roman" w:cs="Calibri"/>
          <w:color w:val="000000"/>
          <w:sz w:val="24"/>
          <w:szCs w:val="24"/>
          <w:lang w:eastAsia="pl-PL"/>
        </w:rPr>
        <w:t xml:space="preserve"> </w:t>
      </w:r>
      <w:r w:rsidRPr="00783D42">
        <w:rPr>
          <w:rFonts w:eastAsia="Times New Roman" w:cs="Calibri"/>
          <w:color w:val="000000"/>
          <w:sz w:val="24"/>
          <w:szCs w:val="24"/>
          <w:lang w:eastAsia="pl-PL"/>
        </w:rPr>
        <w:t>w szczególności podania nazwy lub daty postępowania o udzielenie zamówienia publicznego lub konkursu,</w:t>
      </w:r>
    </w:p>
    <w:p w14:paraId="0A039C8F" w14:textId="77777777" w:rsidR="00997105" w:rsidRPr="00783D42" w:rsidRDefault="00997105" w:rsidP="00A80FA6">
      <w:pPr>
        <w:pStyle w:val="Akapitzlist"/>
        <w:numPr>
          <w:ilvl w:val="0"/>
          <w:numId w:val="29"/>
        </w:numPr>
        <w:ind w:hanging="1002"/>
        <w:jc w:val="both"/>
        <w:rPr>
          <w:rFonts w:eastAsia="Times New Roman" w:cs="Calibri"/>
          <w:color w:val="000000"/>
          <w:sz w:val="24"/>
          <w:szCs w:val="24"/>
          <w:lang w:eastAsia="pl-PL"/>
        </w:rPr>
      </w:pPr>
      <w:r w:rsidRPr="00783D42">
        <w:rPr>
          <w:rFonts w:eastAsia="Times New Roman" w:cs="Calibri"/>
          <w:color w:val="000000"/>
          <w:sz w:val="24"/>
          <w:szCs w:val="24"/>
          <w:lang w:eastAsia="pl-PL"/>
        </w:rPr>
        <w:t>sprostowania danych,</w:t>
      </w:r>
    </w:p>
    <w:p w14:paraId="4799D0A6" w14:textId="77777777" w:rsidR="00997105" w:rsidRPr="00783D42" w:rsidRDefault="00997105" w:rsidP="00A80FA6">
      <w:pPr>
        <w:pStyle w:val="Akapitzlist"/>
        <w:numPr>
          <w:ilvl w:val="0"/>
          <w:numId w:val="29"/>
        </w:numPr>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usunięcia danych, jeżeli:</w:t>
      </w:r>
    </w:p>
    <w:p w14:paraId="72E63AB5" w14:textId="77777777" w:rsidR="00997105" w:rsidRPr="00783D42" w:rsidRDefault="00997105" w:rsidP="00280849">
      <w:pPr>
        <w:pStyle w:val="Akapitzlist"/>
        <w:ind w:left="284"/>
        <w:jc w:val="both"/>
        <w:rPr>
          <w:rFonts w:eastAsia="Times New Roman" w:cs="Calibri"/>
          <w:color w:val="000000"/>
          <w:sz w:val="24"/>
          <w:szCs w:val="24"/>
          <w:lang w:eastAsia="pl-PL"/>
        </w:rPr>
      </w:pPr>
      <w:r w:rsidRPr="00783D42">
        <w:rPr>
          <w:rFonts w:eastAsia="Times New Roman" w:cs="Calibri"/>
          <w:color w:val="000000"/>
          <w:sz w:val="24"/>
          <w:szCs w:val="24"/>
          <w:lang w:eastAsia="pl-PL"/>
        </w:rPr>
        <w:t>      a) wycofają zgodę na przetwarzanie danych osobowych,</w:t>
      </w:r>
    </w:p>
    <w:p w14:paraId="056719C2" w14:textId="77777777" w:rsidR="00997105" w:rsidRPr="00783D42" w:rsidRDefault="00997105" w:rsidP="00280849">
      <w:pPr>
        <w:pStyle w:val="Akapitzlist"/>
        <w:ind w:left="142"/>
        <w:jc w:val="both"/>
        <w:rPr>
          <w:rFonts w:eastAsia="Times New Roman" w:cs="Calibri"/>
          <w:color w:val="000000"/>
          <w:sz w:val="24"/>
          <w:szCs w:val="24"/>
          <w:lang w:eastAsia="pl-PL"/>
        </w:rPr>
      </w:pPr>
      <w:r w:rsidRPr="00783D42">
        <w:rPr>
          <w:rFonts w:eastAsia="Times New Roman" w:cs="Calibri"/>
          <w:color w:val="000000"/>
          <w:sz w:val="24"/>
          <w:szCs w:val="24"/>
          <w:lang w:eastAsia="pl-PL"/>
        </w:rPr>
        <w:t>      b) dane osobowe przestaną być niezbędne do celów, dla których zostały zebrane lub dla których były przetwarzane,</w:t>
      </w:r>
    </w:p>
    <w:p w14:paraId="5F53DF72" w14:textId="77777777" w:rsidR="00997105" w:rsidRPr="00783D42" w:rsidRDefault="00997105" w:rsidP="00280849">
      <w:pPr>
        <w:pStyle w:val="Akapitzlist"/>
        <w:ind w:left="284"/>
        <w:jc w:val="both"/>
        <w:rPr>
          <w:rFonts w:eastAsia="Times New Roman" w:cs="Calibri"/>
          <w:color w:val="000000"/>
          <w:sz w:val="24"/>
          <w:szCs w:val="24"/>
          <w:lang w:eastAsia="pl-PL"/>
        </w:rPr>
      </w:pPr>
      <w:r w:rsidRPr="00783D42">
        <w:rPr>
          <w:rFonts w:eastAsia="Times New Roman" w:cs="Calibri"/>
          <w:color w:val="000000"/>
          <w:sz w:val="24"/>
          <w:szCs w:val="24"/>
          <w:lang w:eastAsia="pl-PL"/>
        </w:rPr>
        <w:t>      c) dane są przetwarzane niezgodnie z prawem.</w:t>
      </w:r>
    </w:p>
    <w:p w14:paraId="2FB00C8E" w14:textId="77777777" w:rsidR="00997105" w:rsidRPr="00783D42" w:rsidRDefault="00997105" w:rsidP="00A80FA6">
      <w:pPr>
        <w:pStyle w:val="Akapitzlist"/>
        <w:numPr>
          <w:ilvl w:val="0"/>
          <w:numId w:val="29"/>
        </w:numPr>
        <w:ind w:hanging="1002"/>
        <w:jc w:val="both"/>
        <w:rPr>
          <w:rFonts w:eastAsia="Times New Roman" w:cs="Calibri"/>
          <w:color w:val="000000"/>
          <w:sz w:val="24"/>
          <w:szCs w:val="24"/>
          <w:lang w:eastAsia="pl-PL"/>
        </w:rPr>
      </w:pPr>
      <w:r w:rsidRPr="00783D42">
        <w:rPr>
          <w:rFonts w:eastAsia="Times New Roman" w:cs="Calibri"/>
          <w:color w:val="000000"/>
          <w:sz w:val="24"/>
          <w:szCs w:val="24"/>
          <w:lang w:eastAsia="pl-PL"/>
        </w:rPr>
        <w:t>ograniczenia przetwarzania danych, jeżeli:</w:t>
      </w:r>
    </w:p>
    <w:p w14:paraId="0FDE6BE5" w14:textId="77777777" w:rsidR="00997105" w:rsidRPr="00783D42" w:rsidRDefault="00997105" w:rsidP="00280849">
      <w:pPr>
        <w:pStyle w:val="Akapitzlist"/>
        <w:ind w:left="567" w:hanging="141"/>
        <w:jc w:val="both"/>
        <w:rPr>
          <w:rFonts w:eastAsia="Times New Roman" w:cs="Calibri"/>
          <w:color w:val="000000"/>
          <w:sz w:val="24"/>
          <w:szCs w:val="24"/>
          <w:lang w:eastAsia="pl-PL"/>
        </w:rPr>
      </w:pPr>
      <w:r w:rsidRPr="00783D42">
        <w:rPr>
          <w:rFonts w:eastAsia="Times New Roman" w:cs="Calibri"/>
          <w:color w:val="000000"/>
          <w:sz w:val="24"/>
          <w:szCs w:val="24"/>
          <w:lang w:eastAsia="pl-PL"/>
        </w:rPr>
        <w:t>      a) osoba, której dane dotyczą, kwestionuje prawidłowość danych osobowych,</w:t>
      </w:r>
    </w:p>
    <w:p w14:paraId="62DDEE88" w14:textId="77777777" w:rsidR="00997105" w:rsidRPr="00783D42" w:rsidRDefault="00997105" w:rsidP="00280849">
      <w:pPr>
        <w:pStyle w:val="Akapitzlist"/>
        <w:ind w:left="567"/>
        <w:jc w:val="both"/>
        <w:rPr>
          <w:rFonts w:eastAsia="Times New Roman" w:cs="Calibri"/>
          <w:color w:val="000000"/>
          <w:sz w:val="24"/>
          <w:szCs w:val="24"/>
          <w:lang w:eastAsia="pl-PL"/>
        </w:rPr>
      </w:pPr>
      <w:r w:rsidRPr="00783D42">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14:paraId="7714B60A" w14:textId="77777777" w:rsidR="00997105" w:rsidRPr="00783D42" w:rsidRDefault="00997105" w:rsidP="00280849">
      <w:pPr>
        <w:pStyle w:val="Akapitzlist"/>
        <w:tabs>
          <w:tab w:val="left" w:pos="709"/>
        </w:tabs>
        <w:ind w:left="567" w:hanging="141"/>
        <w:jc w:val="both"/>
        <w:rPr>
          <w:rFonts w:eastAsia="Times New Roman" w:cs="Calibri"/>
          <w:color w:val="000000"/>
          <w:sz w:val="24"/>
          <w:szCs w:val="24"/>
          <w:lang w:eastAsia="pl-PL"/>
        </w:rPr>
      </w:pPr>
      <w:r w:rsidRPr="00783D42">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14:paraId="70988747" w14:textId="77777777" w:rsidR="00997105" w:rsidRPr="00783D42" w:rsidRDefault="00997105" w:rsidP="00280849">
      <w:pPr>
        <w:pStyle w:val="Akapitzlist"/>
        <w:ind w:hanging="436"/>
        <w:jc w:val="both"/>
        <w:rPr>
          <w:rFonts w:eastAsia="Times New Roman" w:cs="Calibri"/>
          <w:color w:val="000000"/>
          <w:sz w:val="24"/>
          <w:szCs w:val="24"/>
          <w:lang w:eastAsia="pl-PL"/>
        </w:rPr>
      </w:pPr>
      <w:r w:rsidRPr="00783D42">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68AB37E" w14:textId="77777777" w:rsidR="00997105" w:rsidRPr="00783D42" w:rsidRDefault="00997105" w:rsidP="00A80FA6">
      <w:pPr>
        <w:pStyle w:val="Akapitzlist"/>
        <w:numPr>
          <w:ilvl w:val="0"/>
          <w:numId w:val="29"/>
        </w:numPr>
        <w:ind w:left="851" w:hanging="425"/>
        <w:jc w:val="both"/>
        <w:rPr>
          <w:rFonts w:eastAsia="Times New Roman" w:cs="Calibri"/>
          <w:color w:val="000000"/>
          <w:sz w:val="24"/>
          <w:szCs w:val="24"/>
          <w:lang w:eastAsia="pl-PL"/>
        </w:rPr>
      </w:pPr>
      <w:r w:rsidRPr="00783D42">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3214B6A0"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lastRenderedPageBreak/>
        <w:t>5. Podanie Państwa danych:</w:t>
      </w:r>
    </w:p>
    <w:p w14:paraId="5FAEE766" w14:textId="77777777" w:rsidR="00997105" w:rsidRPr="00783D42" w:rsidRDefault="00997105" w:rsidP="00280849">
      <w:pPr>
        <w:pStyle w:val="Akapitzlist"/>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53F014A3" w14:textId="77777777" w:rsidR="00997105" w:rsidRPr="00783D42" w:rsidRDefault="00997105" w:rsidP="00280849">
      <w:pPr>
        <w:pStyle w:val="Akapitzlist"/>
        <w:ind w:left="426"/>
        <w:jc w:val="both"/>
        <w:rPr>
          <w:rFonts w:eastAsia="Times New Roman" w:cs="Calibri"/>
          <w:color w:val="000000"/>
          <w:sz w:val="24"/>
          <w:szCs w:val="24"/>
          <w:lang w:eastAsia="pl-PL"/>
        </w:rPr>
      </w:pPr>
      <w:r w:rsidRPr="00783D42">
        <w:rPr>
          <w:rFonts w:eastAsia="Times New Roman" w:cs="Calibri"/>
          <w:color w:val="000000"/>
          <w:sz w:val="24"/>
          <w:szCs w:val="24"/>
          <w:lang w:eastAsia="pl-PL"/>
        </w:rPr>
        <w:t xml:space="preserve">     zobowiązują go przepisy prawa,</w:t>
      </w:r>
    </w:p>
    <w:p w14:paraId="3C549039" w14:textId="77777777" w:rsidR="00997105" w:rsidRPr="00783D42" w:rsidRDefault="00997105" w:rsidP="00280849">
      <w:pPr>
        <w:pStyle w:val="Akapitzlist"/>
        <w:ind w:left="709" w:hanging="283"/>
        <w:jc w:val="both"/>
        <w:rPr>
          <w:rFonts w:eastAsia="Times New Roman" w:cs="Calibri"/>
          <w:color w:val="000000"/>
          <w:sz w:val="24"/>
          <w:szCs w:val="24"/>
          <w:lang w:eastAsia="pl-PL"/>
        </w:rPr>
      </w:pPr>
      <w:r w:rsidRPr="00783D42">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132DC0D6" w14:textId="77777777" w:rsidR="00997105" w:rsidRPr="00783D42" w:rsidRDefault="00997105" w:rsidP="00280849">
      <w:pPr>
        <w:pStyle w:val="Akapitzlist"/>
        <w:ind w:left="709" w:hanging="294"/>
        <w:jc w:val="both"/>
        <w:rPr>
          <w:rFonts w:eastAsia="Times New Roman" w:cs="Calibri"/>
          <w:color w:val="000000"/>
          <w:sz w:val="24"/>
          <w:szCs w:val="24"/>
          <w:lang w:eastAsia="pl-PL"/>
        </w:rPr>
      </w:pPr>
      <w:r w:rsidRPr="00783D42">
        <w:rPr>
          <w:rFonts w:eastAsia="Times New Roman" w:cs="Calibri"/>
          <w:color w:val="000000"/>
          <w:sz w:val="24"/>
          <w:szCs w:val="24"/>
          <w:lang w:eastAsia="pl-PL"/>
        </w:rPr>
        <w:t>3)  jest dobrowolne w zakresie zgody, która może być cofnięta w dowolnym momencie.</w:t>
      </w:r>
    </w:p>
    <w:p w14:paraId="5D4B9B52"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89280DE"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7. Dane nie podlegają zautomatyzowanemu podejmowaniu decyzji, w tym również w formie profilowania</w:t>
      </w:r>
    </w:p>
    <w:p w14:paraId="67668396" w14:textId="77777777" w:rsidR="00997105" w:rsidRPr="00783D42" w:rsidRDefault="00997105" w:rsidP="00280849">
      <w:pPr>
        <w:pStyle w:val="Akapitzlist"/>
        <w:ind w:left="0"/>
        <w:jc w:val="both"/>
        <w:rPr>
          <w:rFonts w:eastAsia="Times New Roman" w:cs="Calibri"/>
          <w:color w:val="000000"/>
          <w:sz w:val="24"/>
          <w:szCs w:val="24"/>
          <w:lang w:eastAsia="pl-PL"/>
        </w:rPr>
      </w:pPr>
      <w:r w:rsidRPr="00783D42">
        <w:rPr>
          <w:rFonts w:eastAsia="Times New Roman" w:cs="Calibri"/>
          <w:color w:val="000000"/>
          <w:sz w:val="24"/>
          <w:szCs w:val="24"/>
          <w:lang w:eastAsia="pl-PL"/>
        </w:rPr>
        <w:t>8. Administrator nie przekazuje danych osobowych do państwa trzeciego lub organizacji międzynarodowych.</w:t>
      </w:r>
    </w:p>
    <w:p w14:paraId="62D30182" w14:textId="77777777" w:rsidR="00997105" w:rsidRPr="00783D42" w:rsidRDefault="00997105" w:rsidP="00997105">
      <w:pPr>
        <w:pStyle w:val="Akapitzlist"/>
        <w:jc w:val="both"/>
        <w:rPr>
          <w:rFonts w:eastAsia="Times New Roman" w:cs="Calibri"/>
          <w:color w:val="000000"/>
          <w:lang w:eastAsia="pl-PL"/>
        </w:rPr>
      </w:pPr>
    </w:p>
    <w:p w14:paraId="53EDC745" w14:textId="77777777" w:rsidR="001F0EA4" w:rsidRPr="00783D42" w:rsidRDefault="001F0EA4" w:rsidP="001F0EA4">
      <w:pPr>
        <w:tabs>
          <w:tab w:val="left" w:pos="284"/>
        </w:tabs>
        <w:jc w:val="both"/>
        <w:rPr>
          <w:rFonts w:ascii="Calibri" w:hAnsi="Calibri" w:cs="Calibri"/>
          <w:b/>
        </w:rPr>
      </w:pPr>
      <w:r w:rsidRPr="00783D42">
        <w:rPr>
          <w:rFonts w:ascii="Calibri" w:hAnsi="Calibri" w:cs="Calibri"/>
          <w:b/>
        </w:rPr>
        <w:t>27. Do spraw nieuregulowanych w SWZ mają zastosowanie przepisy ustawy z 11 września 2019 r. – Prawo zamówień publicznych (</w:t>
      </w:r>
      <w:r w:rsidR="00950901" w:rsidRPr="00783D42">
        <w:rPr>
          <w:rFonts w:ascii="Calibri" w:hAnsi="Calibri" w:cs="Calibri"/>
          <w:b/>
        </w:rPr>
        <w:t>(Dz.U. poz. 2021 poz. 1129</w:t>
      </w:r>
      <w:r w:rsidRPr="00783D42">
        <w:rPr>
          <w:rFonts w:ascii="Calibri" w:hAnsi="Calibri" w:cs="Calibri"/>
          <w:b/>
        </w:rPr>
        <w:t>.).</w:t>
      </w:r>
    </w:p>
    <w:p w14:paraId="6402833F" w14:textId="77777777" w:rsidR="001F0EA4" w:rsidRPr="00783D42" w:rsidRDefault="001F0EA4" w:rsidP="001F0EA4">
      <w:pPr>
        <w:tabs>
          <w:tab w:val="left" w:pos="284"/>
        </w:tabs>
        <w:jc w:val="both"/>
        <w:rPr>
          <w:rFonts w:ascii="Calibri" w:hAnsi="Calibri" w:cs="Calibri"/>
          <w:b/>
        </w:rPr>
      </w:pPr>
    </w:p>
    <w:p w14:paraId="4F71F847" w14:textId="77777777" w:rsidR="001F0EA4" w:rsidRPr="00783D42" w:rsidRDefault="001F0EA4" w:rsidP="001F0EA4">
      <w:pPr>
        <w:pStyle w:val="Standard"/>
        <w:rPr>
          <w:rFonts w:ascii="Calibri" w:hAnsi="Calibri" w:cs="Calibri"/>
          <w:i/>
          <w:color w:val="000000"/>
          <w:sz w:val="24"/>
          <w:szCs w:val="24"/>
        </w:rPr>
      </w:pPr>
      <w:r w:rsidRPr="00783D42">
        <w:rPr>
          <w:rFonts w:ascii="Calibri" w:hAnsi="Calibri" w:cs="Calibri"/>
          <w:i/>
          <w:color w:val="000000"/>
          <w:sz w:val="24"/>
          <w:szCs w:val="24"/>
        </w:rPr>
        <w:t xml:space="preserve">Załączniki: </w:t>
      </w:r>
    </w:p>
    <w:p w14:paraId="624EA750" w14:textId="77777777" w:rsidR="001F0EA4" w:rsidRPr="00783D42" w:rsidRDefault="001F0EA4" w:rsidP="00C73B1D">
      <w:pPr>
        <w:pStyle w:val="Standard"/>
        <w:numPr>
          <w:ilvl w:val="0"/>
          <w:numId w:val="13"/>
        </w:numPr>
        <w:autoSpaceDN w:val="0"/>
        <w:rPr>
          <w:rFonts w:ascii="Calibri" w:hAnsi="Calibri" w:cs="Calibri"/>
          <w:i/>
          <w:color w:val="000000"/>
          <w:sz w:val="24"/>
          <w:szCs w:val="24"/>
        </w:rPr>
      </w:pPr>
      <w:r w:rsidRPr="00783D42">
        <w:rPr>
          <w:rFonts w:ascii="Calibri" w:hAnsi="Calibri" w:cs="Calibri"/>
          <w:i/>
          <w:color w:val="000000"/>
          <w:sz w:val="24"/>
          <w:szCs w:val="24"/>
        </w:rPr>
        <w:t>Formularz oferty</w:t>
      </w:r>
      <w:r w:rsidR="00AD52B1" w:rsidRPr="00783D42">
        <w:rPr>
          <w:rFonts w:ascii="Calibri" w:hAnsi="Calibri" w:cs="Calibri"/>
          <w:i/>
          <w:color w:val="000000"/>
          <w:sz w:val="24"/>
          <w:szCs w:val="24"/>
        </w:rPr>
        <w:t>.</w:t>
      </w:r>
    </w:p>
    <w:p w14:paraId="7E759B00"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rPr>
        <w:t>Oświadczenie wykonawcy, ze nie podlega wykluczenia z postępowania na podstawie art. 108 ust. 1 ustawy i o spełnianiu warunków udziału w postępowaniu</w:t>
      </w:r>
      <w:r w:rsidR="00AD52B1" w:rsidRPr="00783D42">
        <w:rPr>
          <w:rFonts w:ascii="Calibri" w:hAnsi="Calibri" w:cs="Calibri"/>
          <w:i/>
        </w:rPr>
        <w:t>.</w:t>
      </w:r>
    </w:p>
    <w:p w14:paraId="00C84145" w14:textId="77777777" w:rsidR="001F0EA4" w:rsidRPr="00783D42"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783D42">
        <w:rPr>
          <w:rFonts w:cs="Calibri"/>
          <w:i/>
          <w:color w:val="000000"/>
          <w:sz w:val="24"/>
          <w:szCs w:val="24"/>
        </w:rPr>
        <w:t>Wzór umowy</w:t>
      </w:r>
      <w:r w:rsidR="00AD52B1" w:rsidRPr="00783D42">
        <w:rPr>
          <w:rFonts w:cs="Calibri"/>
          <w:i/>
          <w:color w:val="000000"/>
          <w:sz w:val="24"/>
          <w:szCs w:val="24"/>
        </w:rPr>
        <w:t>.</w:t>
      </w:r>
      <w:r w:rsidRPr="00783D42">
        <w:rPr>
          <w:rFonts w:cs="Calibri"/>
          <w:i/>
          <w:color w:val="000000"/>
          <w:sz w:val="24"/>
          <w:szCs w:val="24"/>
        </w:rPr>
        <w:t xml:space="preserve">  </w:t>
      </w:r>
    </w:p>
    <w:p w14:paraId="1D7CA7B2"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color w:val="000000"/>
        </w:rPr>
        <w:t xml:space="preserve"> </w:t>
      </w:r>
      <w:r w:rsidR="00C62353" w:rsidRPr="00783D42">
        <w:rPr>
          <w:rFonts w:ascii="Calibri" w:hAnsi="Calibri" w:cs="Calibri"/>
          <w:i/>
          <w:color w:val="000000"/>
        </w:rPr>
        <w:t xml:space="preserve">Oświadczenie o aktualności oświadczenia art. 125 ust. 1 - </w:t>
      </w:r>
      <w:r w:rsidR="00C62353" w:rsidRPr="00783D42">
        <w:rPr>
          <w:rFonts w:ascii="Calibri" w:hAnsi="Calibri" w:cs="Calibri"/>
          <w:i/>
          <w:iCs/>
          <w:color w:val="000000"/>
        </w:rPr>
        <w:t>załącznik składany na wezwanie zamawiającego</w:t>
      </w:r>
      <w:r w:rsidR="00C62353" w:rsidRPr="00783D42">
        <w:rPr>
          <w:rFonts w:ascii="Calibri" w:hAnsi="Calibri" w:cs="Calibri"/>
          <w:i/>
          <w:color w:val="000000"/>
        </w:rPr>
        <w:t xml:space="preserve"> </w:t>
      </w:r>
      <w:r w:rsidRPr="00783D42">
        <w:rPr>
          <w:rFonts w:ascii="Calibri" w:hAnsi="Calibri" w:cs="Calibri"/>
          <w:i/>
          <w:color w:val="000000"/>
        </w:rPr>
        <w:t xml:space="preserve">- </w:t>
      </w:r>
      <w:r w:rsidRPr="00783D42">
        <w:rPr>
          <w:rFonts w:ascii="Calibri" w:hAnsi="Calibri" w:cs="Calibri"/>
          <w:i/>
          <w:iCs/>
          <w:color w:val="000000"/>
        </w:rPr>
        <w:t>załącznik składany na wezwanie zamawiającego</w:t>
      </w:r>
      <w:r w:rsidR="00AD52B1" w:rsidRPr="00783D42">
        <w:rPr>
          <w:rFonts w:ascii="Calibri" w:hAnsi="Calibri" w:cs="Calibri"/>
          <w:i/>
          <w:iCs/>
          <w:color w:val="000000"/>
        </w:rPr>
        <w:t>.</w:t>
      </w:r>
    </w:p>
    <w:p w14:paraId="523A10E9" w14:textId="77777777" w:rsidR="001F0EA4" w:rsidRPr="00783D42" w:rsidRDefault="001F0EA4" w:rsidP="00C73B1D">
      <w:pPr>
        <w:widowControl/>
        <w:numPr>
          <w:ilvl w:val="0"/>
          <w:numId w:val="13"/>
        </w:numPr>
        <w:tabs>
          <w:tab w:val="left" w:pos="600"/>
        </w:tabs>
        <w:jc w:val="both"/>
        <w:rPr>
          <w:rFonts w:ascii="Calibri" w:hAnsi="Calibri" w:cs="Calibri"/>
          <w:i/>
        </w:rPr>
      </w:pPr>
      <w:r w:rsidRPr="00783D42">
        <w:rPr>
          <w:rFonts w:ascii="Calibri" w:hAnsi="Calibri" w:cs="Calibri"/>
          <w:i/>
          <w:color w:val="000000"/>
        </w:rPr>
        <w:t xml:space="preserve">Wykaz robót </w:t>
      </w:r>
      <w:proofErr w:type="spellStart"/>
      <w:r w:rsidRPr="00783D42">
        <w:rPr>
          <w:rFonts w:ascii="Calibri" w:hAnsi="Calibri" w:cs="Calibri"/>
          <w:i/>
          <w:color w:val="000000"/>
        </w:rPr>
        <w:t>budowlanych-</w:t>
      </w:r>
      <w:r w:rsidRPr="00783D42">
        <w:rPr>
          <w:rFonts w:ascii="Calibri" w:hAnsi="Calibri" w:cs="Calibri"/>
          <w:i/>
          <w:iCs/>
          <w:color w:val="000000"/>
        </w:rPr>
        <w:t>załącznik</w:t>
      </w:r>
      <w:proofErr w:type="spellEnd"/>
      <w:r w:rsidRPr="00783D42">
        <w:rPr>
          <w:rFonts w:ascii="Calibri" w:hAnsi="Calibri" w:cs="Calibri"/>
          <w:i/>
          <w:iCs/>
          <w:color w:val="000000"/>
        </w:rPr>
        <w:t xml:space="preserve"> składany na wezwanie zamawiającego</w:t>
      </w:r>
      <w:r w:rsidR="00AD52B1" w:rsidRPr="00783D42">
        <w:rPr>
          <w:rFonts w:ascii="Calibri" w:hAnsi="Calibri" w:cs="Calibri"/>
          <w:i/>
          <w:iCs/>
          <w:color w:val="000000"/>
        </w:rPr>
        <w:t>.</w:t>
      </w:r>
    </w:p>
    <w:p w14:paraId="18A7974C" w14:textId="77777777" w:rsidR="00997105" w:rsidRPr="00783D42" w:rsidRDefault="00997105" w:rsidP="00C73B1D">
      <w:pPr>
        <w:widowControl/>
        <w:numPr>
          <w:ilvl w:val="0"/>
          <w:numId w:val="13"/>
        </w:numPr>
        <w:tabs>
          <w:tab w:val="left" w:pos="600"/>
        </w:tabs>
        <w:jc w:val="both"/>
        <w:rPr>
          <w:rFonts w:ascii="Calibri" w:hAnsi="Calibri" w:cs="Calibri"/>
          <w:i/>
        </w:rPr>
      </w:pPr>
      <w:r w:rsidRPr="00783D42">
        <w:rPr>
          <w:rFonts w:ascii="Calibri" w:hAnsi="Calibri" w:cs="Calibri"/>
          <w:i/>
          <w:iCs/>
          <w:color w:val="000000"/>
        </w:rPr>
        <w:t xml:space="preserve">Wykaz osób </w:t>
      </w:r>
      <w:r w:rsidRPr="00783D42">
        <w:rPr>
          <w:rFonts w:ascii="Calibri" w:hAnsi="Calibri" w:cs="Calibri"/>
          <w:i/>
          <w:color w:val="000000"/>
        </w:rPr>
        <w:t>-</w:t>
      </w:r>
      <w:r w:rsidRPr="00783D42">
        <w:rPr>
          <w:rFonts w:ascii="Calibri" w:hAnsi="Calibri" w:cs="Calibri"/>
          <w:i/>
          <w:iCs/>
          <w:color w:val="000000"/>
        </w:rPr>
        <w:t>załącznik składany na wezwanie zamawiającego</w:t>
      </w:r>
      <w:r w:rsidR="00AD52B1" w:rsidRPr="00783D42">
        <w:rPr>
          <w:rFonts w:ascii="Calibri" w:hAnsi="Calibri" w:cs="Calibri"/>
          <w:i/>
          <w:iCs/>
          <w:color w:val="000000"/>
        </w:rPr>
        <w:t>.</w:t>
      </w:r>
    </w:p>
    <w:p w14:paraId="7063F5E7" w14:textId="77777777" w:rsidR="00AD52B1" w:rsidRPr="00783D42" w:rsidRDefault="00AD52B1" w:rsidP="00C73B1D">
      <w:pPr>
        <w:widowControl/>
        <w:numPr>
          <w:ilvl w:val="0"/>
          <w:numId w:val="13"/>
        </w:numPr>
        <w:tabs>
          <w:tab w:val="left" w:pos="600"/>
        </w:tabs>
        <w:jc w:val="both"/>
        <w:rPr>
          <w:rFonts w:ascii="Calibri" w:hAnsi="Calibri" w:cs="Calibri"/>
          <w:i/>
        </w:rPr>
      </w:pPr>
      <w:r w:rsidRPr="00783D42">
        <w:rPr>
          <w:rFonts w:ascii="Calibri" w:hAnsi="Calibri" w:cs="Calibri"/>
          <w:i/>
          <w:iCs/>
          <w:color w:val="000000"/>
        </w:rPr>
        <w:t>Program Funkcjonalno – Użytkowy</w:t>
      </w:r>
      <w:r w:rsidR="00C62353" w:rsidRPr="00783D42">
        <w:rPr>
          <w:rFonts w:ascii="Calibri" w:hAnsi="Calibri" w:cs="Calibri"/>
          <w:i/>
          <w:iCs/>
          <w:color w:val="000000"/>
        </w:rPr>
        <w:t xml:space="preserve"> </w:t>
      </w:r>
    </w:p>
    <w:p w14:paraId="45DDA112" w14:textId="77777777" w:rsidR="00DD7D5A" w:rsidRPr="00783D42" w:rsidRDefault="00DD7D5A" w:rsidP="00DD7D5A">
      <w:pPr>
        <w:widowControl/>
        <w:ind w:left="240"/>
        <w:jc w:val="both"/>
        <w:rPr>
          <w:rFonts w:ascii="Calibri" w:hAnsi="Calibri" w:cs="Calibri"/>
          <w:i/>
        </w:rPr>
      </w:pPr>
    </w:p>
    <w:p w14:paraId="6278F6A5" w14:textId="77777777" w:rsidR="001F0EA4" w:rsidRPr="00783D42" w:rsidRDefault="001F0EA4" w:rsidP="001F0EA4">
      <w:pPr>
        <w:widowControl/>
        <w:suppressAutoHyphens w:val="0"/>
        <w:jc w:val="right"/>
        <w:rPr>
          <w:rFonts w:ascii="Calibri" w:hAnsi="Calibri" w:cs="Calibri"/>
          <w:b/>
          <w:bCs/>
        </w:rPr>
      </w:pPr>
      <w:r w:rsidRPr="00783D42">
        <w:rPr>
          <w:rFonts w:ascii="Calibri" w:hAnsi="Calibri" w:cs="Calibri"/>
          <w:b/>
          <w:bCs/>
        </w:rPr>
        <w:t>Załącznik nr 1</w:t>
      </w:r>
    </w:p>
    <w:p w14:paraId="559B003E" w14:textId="77777777" w:rsidR="001F0EA4" w:rsidRPr="00783D42" w:rsidRDefault="001F0EA4" w:rsidP="001F0EA4">
      <w:pPr>
        <w:pStyle w:val="Nagwek4"/>
        <w:ind w:left="864"/>
        <w:jc w:val="center"/>
        <w:rPr>
          <w:rFonts w:ascii="Calibri" w:hAnsi="Calibri" w:cs="Calibri"/>
          <w:color w:val="0D0D0D"/>
        </w:rPr>
      </w:pPr>
      <w:r w:rsidRPr="00783D42">
        <w:rPr>
          <w:rFonts w:ascii="Calibri" w:hAnsi="Calibri" w:cs="Calibri"/>
          <w:color w:val="0D0D0D"/>
        </w:rPr>
        <w:t>FORMULARZ OFERTY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018"/>
      </w:tblGrid>
      <w:tr w:rsidR="001F0EA4" w:rsidRPr="00783D42" w14:paraId="331418F9" w14:textId="77777777" w:rsidTr="00D32AD7">
        <w:trPr>
          <w:trHeight w:val="718"/>
          <w:jc w:val="center"/>
        </w:trPr>
        <w:tc>
          <w:tcPr>
            <w:tcW w:w="2835" w:type="dxa"/>
          </w:tcPr>
          <w:p w14:paraId="36651E5E" w14:textId="77777777" w:rsidR="001F0EA4" w:rsidRPr="00783D42" w:rsidRDefault="001F0EA4" w:rsidP="001F0EA4">
            <w:pPr>
              <w:pStyle w:val="WW-Domy3flnie"/>
              <w:spacing w:after="0" w:line="240" w:lineRule="auto"/>
              <w:jc w:val="center"/>
              <w:rPr>
                <w:sz w:val="24"/>
                <w:szCs w:val="24"/>
              </w:rPr>
            </w:pPr>
            <w:r w:rsidRPr="00783D42">
              <w:rPr>
                <w:b/>
                <w:bCs/>
                <w:sz w:val="24"/>
                <w:szCs w:val="24"/>
              </w:rPr>
              <w:t>PRZEDMIOT  ZAMÓWIENIA</w:t>
            </w:r>
          </w:p>
        </w:tc>
        <w:tc>
          <w:tcPr>
            <w:tcW w:w="7018" w:type="dxa"/>
          </w:tcPr>
          <w:p w14:paraId="604ADFCD" w14:textId="77777777" w:rsidR="001F0EA4" w:rsidRPr="00783D42" w:rsidRDefault="001F0EA4" w:rsidP="00D84C12">
            <w:pPr>
              <w:widowControl/>
              <w:suppressAutoHyphens w:val="0"/>
              <w:autoSpaceDE w:val="0"/>
              <w:adjustRightInd w:val="0"/>
              <w:rPr>
                <w:rFonts w:ascii="Calibri" w:hAnsi="Calibri" w:cs="Calibri"/>
                <w:b/>
                <w:lang w:eastAsia="pl-PL"/>
              </w:rPr>
            </w:pPr>
          </w:p>
          <w:p w14:paraId="3378ABA4"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375D8932"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1A651C1B"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33F40297" w14:textId="77777777" w:rsidR="001F0EA4" w:rsidRPr="00783D42" w:rsidRDefault="001F0EA4" w:rsidP="00117098">
            <w:pPr>
              <w:spacing w:line="276" w:lineRule="auto"/>
              <w:jc w:val="center"/>
              <w:rPr>
                <w:rFonts w:ascii="Calibri" w:hAnsi="Calibri" w:cs="Calibri"/>
                <w:b/>
                <w:lang w:eastAsia="pl-PL"/>
              </w:rPr>
            </w:pPr>
          </w:p>
        </w:tc>
      </w:tr>
      <w:tr w:rsidR="001F0EA4" w:rsidRPr="00783D42" w14:paraId="5CF2C269" w14:textId="77777777" w:rsidTr="00D32AD7">
        <w:trPr>
          <w:trHeight w:val="1148"/>
          <w:jc w:val="center"/>
        </w:trPr>
        <w:tc>
          <w:tcPr>
            <w:tcW w:w="2835" w:type="dxa"/>
          </w:tcPr>
          <w:p w14:paraId="250ED230" w14:textId="77777777" w:rsidR="001F0EA4" w:rsidRPr="00783D42" w:rsidRDefault="001F0EA4" w:rsidP="001F0EA4">
            <w:pPr>
              <w:pStyle w:val="WW-Domy3flnie"/>
              <w:spacing w:after="0" w:line="240" w:lineRule="auto"/>
              <w:jc w:val="center"/>
              <w:rPr>
                <w:b/>
                <w:bCs/>
                <w:sz w:val="24"/>
                <w:szCs w:val="24"/>
              </w:rPr>
            </w:pPr>
          </w:p>
          <w:p w14:paraId="44A24B16" w14:textId="77777777" w:rsidR="001F0EA4" w:rsidRPr="00783D42" w:rsidRDefault="001F0EA4" w:rsidP="001F0EA4">
            <w:pPr>
              <w:pStyle w:val="WW-Domy3flnie"/>
              <w:spacing w:after="0" w:line="240" w:lineRule="auto"/>
              <w:jc w:val="center"/>
              <w:rPr>
                <w:sz w:val="24"/>
                <w:szCs w:val="24"/>
              </w:rPr>
            </w:pPr>
            <w:r w:rsidRPr="00783D42">
              <w:rPr>
                <w:b/>
                <w:bCs/>
                <w:sz w:val="24"/>
                <w:szCs w:val="24"/>
              </w:rPr>
              <w:t>ZAMAWIAJĄCY</w:t>
            </w:r>
          </w:p>
        </w:tc>
        <w:tc>
          <w:tcPr>
            <w:tcW w:w="7018" w:type="dxa"/>
          </w:tcPr>
          <w:p w14:paraId="2127680E" w14:textId="77777777" w:rsidR="001F0EA4" w:rsidRPr="00783D42" w:rsidRDefault="001F0EA4" w:rsidP="001F0EA4">
            <w:pPr>
              <w:widowControl/>
              <w:suppressAutoHyphens w:val="0"/>
              <w:jc w:val="center"/>
              <w:rPr>
                <w:rFonts w:ascii="Calibri" w:eastAsia="Times New Roman" w:hAnsi="Calibri" w:cs="Arial"/>
                <w:b/>
                <w:bCs/>
              </w:rPr>
            </w:pPr>
            <w:r w:rsidRPr="00783D42">
              <w:rPr>
                <w:rFonts w:ascii="Calibri" w:eastAsia="Times New Roman" w:hAnsi="Calibri" w:cs="Arial"/>
                <w:b/>
                <w:bCs/>
              </w:rPr>
              <w:t>GMINA WIELKA NIESZAWKA</w:t>
            </w:r>
          </w:p>
          <w:p w14:paraId="7FCFAB7C" w14:textId="77777777" w:rsidR="001F0EA4" w:rsidRPr="00783D42" w:rsidRDefault="001F0EA4" w:rsidP="001F0EA4">
            <w:pPr>
              <w:pStyle w:val="WW-Domy3flnie"/>
              <w:spacing w:after="0" w:line="240" w:lineRule="auto"/>
              <w:jc w:val="center"/>
              <w:rPr>
                <w:b/>
                <w:bCs/>
                <w:i/>
                <w:iCs/>
                <w:sz w:val="24"/>
                <w:szCs w:val="24"/>
              </w:rPr>
            </w:pPr>
            <w:r w:rsidRPr="00783D42">
              <w:rPr>
                <w:rFonts w:cs="Arial"/>
                <w:b/>
                <w:bCs/>
              </w:rPr>
              <w:t>ul. Toruńska 12, 87-165 Cierpice</w:t>
            </w:r>
          </w:p>
        </w:tc>
      </w:tr>
      <w:tr w:rsidR="001F0EA4" w:rsidRPr="00783D42" w14:paraId="74CDAA8B" w14:textId="77777777" w:rsidTr="00D32AD7">
        <w:trPr>
          <w:trHeight w:val="1900"/>
          <w:jc w:val="center"/>
        </w:trPr>
        <w:tc>
          <w:tcPr>
            <w:tcW w:w="2835" w:type="dxa"/>
          </w:tcPr>
          <w:p w14:paraId="6819147A" w14:textId="77777777" w:rsidR="001F0EA4" w:rsidRPr="00783D42" w:rsidRDefault="001F0EA4" w:rsidP="001F0EA4">
            <w:pPr>
              <w:pStyle w:val="WW-Domy3flnie"/>
              <w:spacing w:after="0" w:line="240" w:lineRule="auto"/>
              <w:jc w:val="center"/>
              <w:rPr>
                <w:sz w:val="24"/>
                <w:szCs w:val="24"/>
              </w:rPr>
            </w:pPr>
            <w:r w:rsidRPr="00783D42">
              <w:rPr>
                <w:b/>
                <w:bCs/>
                <w:sz w:val="24"/>
                <w:szCs w:val="24"/>
              </w:rPr>
              <w:lastRenderedPageBreak/>
              <w:t xml:space="preserve">WYKONAWCA                                      </w:t>
            </w:r>
            <w:r w:rsidRPr="00783D42">
              <w:rPr>
                <w:sz w:val="24"/>
                <w:szCs w:val="24"/>
              </w:rPr>
              <w:t>(wpisać wszystkich członków Konsorcjum – jeśli Wykonawca ubiega się o zamówienie w trybie art. 23 ustawy )</w:t>
            </w:r>
          </w:p>
          <w:p w14:paraId="25338076" w14:textId="77777777" w:rsidR="001F0EA4" w:rsidRPr="00783D42" w:rsidRDefault="001F0EA4" w:rsidP="001F0EA4">
            <w:pPr>
              <w:pStyle w:val="WW-Domy3flnie"/>
              <w:spacing w:after="0" w:line="240" w:lineRule="auto"/>
              <w:jc w:val="center"/>
              <w:rPr>
                <w:b/>
                <w:bCs/>
                <w:sz w:val="24"/>
                <w:szCs w:val="24"/>
                <w:lang w:val="de-DE"/>
              </w:rPr>
            </w:pPr>
            <w:proofErr w:type="spellStart"/>
            <w:r w:rsidRPr="00783D42">
              <w:rPr>
                <w:b/>
                <w:bCs/>
                <w:sz w:val="24"/>
                <w:szCs w:val="24"/>
                <w:lang w:val="de-DE"/>
              </w:rPr>
              <w:t>Adres</w:t>
            </w:r>
            <w:proofErr w:type="spellEnd"/>
            <w:r w:rsidRPr="00783D42">
              <w:rPr>
                <w:b/>
                <w:bCs/>
                <w:sz w:val="24"/>
                <w:szCs w:val="24"/>
                <w:lang w:val="de-DE"/>
              </w:rPr>
              <w:t xml:space="preserve">, NIP, </w:t>
            </w:r>
            <w:proofErr w:type="spellStart"/>
            <w:r w:rsidRPr="00783D42">
              <w:rPr>
                <w:b/>
                <w:bCs/>
                <w:sz w:val="24"/>
                <w:szCs w:val="24"/>
                <w:lang w:val="de-DE"/>
              </w:rPr>
              <w:t>Regon</w:t>
            </w:r>
            <w:proofErr w:type="spellEnd"/>
            <w:r w:rsidRPr="00783D42">
              <w:rPr>
                <w:b/>
                <w:bCs/>
                <w:sz w:val="24"/>
                <w:szCs w:val="24"/>
                <w:lang w:val="de-DE"/>
              </w:rPr>
              <w:t xml:space="preserve"> </w:t>
            </w:r>
            <w:proofErr w:type="spellStart"/>
            <w:r w:rsidRPr="00783D42">
              <w:rPr>
                <w:b/>
                <w:bCs/>
                <w:sz w:val="24"/>
                <w:szCs w:val="24"/>
                <w:lang w:val="de-DE"/>
              </w:rPr>
              <w:t>Numer</w:t>
            </w:r>
            <w:proofErr w:type="spellEnd"/>
            <w:r w:rsidRPr="00783D42">
              <w:rPr>
                <w:b/>
                <w:bCs/>
                <w:sz w:val="24"/>
                <w:szCs w:val="24"/>
                <w:lang w:val="de-DE"/>
              </w:rPr>
              <w:t xml:space="preserve"> </w:t>
            </w:r>
            <w:proofErr w:type="spellStart"/>
            <w:r w:rsidRPr="00783D42">
              <w:rPr>
                <w:b/>
                <w:bCs/>
                <w:sz w:val="24"/>
                <w:szCs w:val="24"/>
                <w:lang w:val="de-DE"/>
              </w:rPr>
              <w:t>telefonu</w:t>
            </w:r>
            <w:proofErr w:type="spellEnd"/>
            <w:r w:rsidRPr="00783D42">
              <w:rPr>
                <w:b/>
                <w:bCs/>
                <w:sz w:val="24"/>
                <w:szCs w:val="24"/>
                <w:lang w:val="de-DE"/>
              </w:rPr>
              <w:t>/fax              Internet  http: //</w:t>
            </w:r>
            <w:proofErr w:type="spellStart"/>
            <w:r w:rsidRPr="00783D42">
              <w:rPr>
                <w:b/>
                <w:bCs/>
                <w:sz w:val="24"/>
                <w:szCs w:val="24"/>
                <w:lang w:val="de-DE"/>
              </w:rPr>
              <w:t>e-mail</w:t>
            </w:r>
            <w:proofErr w:type="spellEnd"/>
          </w:p>
        </w:tc>
        <w:tc>
          <w:tcPr>
            <w:tcW w:w="7018" w:type="dxa"/>
          </w:tcPr>
          <w:p w14:paraId="43D3F72C" w14:textId="77777777" w:rsidR="001F0EA4" w:rsidRPr="00783D42" w:rsidRDefault="001F0EA4" w:rsidP="00D84C12">
            <w:pPr>
              <w:pStyle w:val="WW-Domy3flnie"/>
              <w:spacing w:after="0" w:line="240" w:lineRule="auto"/>
              <w:rPr>
                <w:b/>
                <w:bCs/>
                <w:sz w:val="24"/>
                <w:szCs w:val="24"/>
                <w:lang w:val="de-DE"/>
              </w:rPr>
            </w:pPr>
          </w:p>
          <w:p w14:paraId="35BE37B0"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5D6B3992" w14:textId="77777777" w:rsidR="001F0EA4" w:rsidRPr="00783D42" w:rsidRDefault="001F0EA4" w:rsidP="00D84C12">
            <w:pPr>
              <w:pStyle w:val="WW-Domy3flnie"/>
              <w:spacing w:after="0" w:line="240" w:lineRule="auto"/>
              <w:rPr>
                <w:b/>
                <w:bCs/>
                <w:sz w:val="24"/>
                <w:szCs w:val="24"/>
              </w:rPr>
            </w:pPr>
          </w:p>
          <w:p w14:paraId="758C7FAF"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2A0B6120" w14:textId="77777777" w:rsidR="001F0EA4" w:rsidRPr="00783D42" w:rsidRDefault="001F0EA4" w:rsidP="00D84C12">
            <w:pPr>
              <w:pStyle w:val="WW-Domy3flnie"/>
              <w:spacing w:after="0" w:line="240" w:lineRule="auto"/>
              <w:rPr>
                <w:b/>
                <w:bCs/>
                <w:sz w:val="24"/>
                <w:szCs w:val="24"/>
              </w:rPr>
            </w:pPr>
          </w:p>
          <w:p w14:paraId="1199C88B" w14:textId="77777777" w:rsidR="001F0EA4" w:rsidRPr="00783D42" w:rsidRDefault="001F0EA4" w:rsidP="00D84C12">
            <w:pPr>
              <w:pStyle w:val="WW-Domy3flnie"/>
              <w:spacing w:after="0" w:line="240" w:lineRule="auto"/>
              <w:rPr>
                <w:b/>
                <w:bCs/>
                <w:sz w:val="24"/>
                <w:szCs w:val="24"/>
              </w:rPr>
            </w:pPr>
            <w:r w:rsidRPr="00783D42">
              <w:rPr>
                <w:b/>
                <w:bCs/>
                <w:sz w:val="24"/>
                <w:szCs w:val="24"/>
              </w:rPr>
              <w:t>…………………………………………………………………………………………….……</w:t>
            </w:r>
          </w:p>
          <w:p w14:paraId="53AF2DA6" w14:textId="77777777" w:rsidR="001F0EA4" w:rsidRPr="00783D42" w:rsidRDefault="001F0EA4" w:rsidP="00D84C12">
            <w:pPr>
              <w:widowControl/>
              <w:suppressAutoHyphens w:val="0"/>
              <w:rPr>
                <w:rFonts w:ascii="Calibri" w:hAnsi="Calibri" w:cs="Calibri"/>
                <w:lang w:eastAsia="pl-PL"/>
              </w:rPr>
            </w:pPr>
          </w:p>
          <w:p w14:paraId="02771924" w14:textId="77777777" w:rsidR="001F0EA4" w:rsidRPr="00783D42" w:rsidRDefault="001F0EA4" w:rsidP="00D84C12">
            <w:pPr>
              <w:widowControl/>
              <w:suppressAutoHyphens w:val="0"/>
              <w:rPr>
                <w:rFonts w:ascii="Calibri" w:hAnsi="Calibri" w:cs="Calibri"/>
                <w:b/>
                <w:bCs/>
                <w:i/>
                <w:iCs/>
                <w:lang w:eastAsia="pl-PL"/>
              </w:rPr>
            </w:pPr>
            <w:r w:rsidRPr="00783D42">
              <w:rPr>
                <w:rFonts w:ascii="Calibri" w:hAnsi="Calibri" w:cs="Calibri"/>
                <w:lang w:eastAsia="pl-PL"/>
              </w:rPr>
              <w:t xml:space="preserve">Wykonawca jest małym/średnim przedsiębiorcą : </w:t>
            </w:r>
            <w:r w:rsidRPr="00783D42">
              <w:rPr>
                <w:rFonts w:ascii="Calibri" w:hAnsi="Calibri" w:cs="Calibri"/>
                <w:b/>
                <w:bCs/>
                <w:i/>
                <w:iCs/>
                <w:lang w:eastAsia="pl-PL"/>
              </w:rPr>
              <w:t>(zaznacz właściwe )</w:t>
            </w:r>
          </w:p>
          <w:p w14:paraId="2E0C39C5" w14:textId="77777777" w:rsidR="001F0EA4" w:rsidRPr="00783D42" w:rsidRDefault="001F0EA4" w:rsidP="00D84C12">
            <w:pPr>
              <w:widowControl/>
              <w:suppressAutoHyphens w:val="0"/>
              <w:rPr>
                <w:rFonts w:ascii="Calibri" w:hAnsi="Calibri" w:cs="Calibri"/>
                <w:lang w:eastAsia="pl-PL"/>
              </w:rPr>
            </w:pPr>
            <w:r w:rsidRPr="00783D42">
              <w:rPr>
                <w:rFonts w:ascii="Calibri" w:hAnsi="Calibri" w:cs="Calibri"/>
                <w:lang w:eastAsia="pl-PL"/>
              </w:rPr>
              <w:t>tak □</w:t>
            </w:r>
          </w:p>
          <w:p w14:paraId="2610FD2F" w14:textId="77777777" w:rsidR="001F0EA4" w:rsidRPr="00783D42" w:rsidRDefault="001F0EA4" w:rsidP="00D84C12">
            <w:pPr>
              <w:pStyle w:val="WW-Domy3flnie"/>
              <w:spacing w:after="0" w:line="240" w:lineRule="auto"/>
              <w:rPr>
                <w:b/>
                <w:bCs/>
                <w:sz w:val="24"/>
                <w:szCs w:val="24"/>
                <w:lang w:val="de-DE"/>
              </w:rPr>
            </w:pPr>
            <w:r w:rsidRPr="00783D42">
              <w:rPr>
                <w:kern w:val="0"/>
                <w:sz w:val="24"/>
                <w:szCs w:val="24"/>
                <w:lang w:eastAsia="pl-PL"/>
              </w:rPr>
              <w:t>nie □</w:t>
            </w:r>
          </w:p>
        </w:tc>
      </w:tr>
      <w:tr w:rsidR="00496E8D" w:rsidRPr="00783D42" w14:paraId="152D3BA7" w14:textId="77777777" w:rsidTr="007E657E">
        <w:trPr>
          <w:cantSplit/>
          <w:trHeight w:val="2424"/>
          <w:jc w:val="center"/>
        </w:trPr>
        <w:tc>
          <w:tcPr>
            <w:tcW w:w="2835" w:type="dxa"/>
          </w:tcPr>
          <w:p w14:paraId="111498BA" w14:textId="77777777" w:rsidR="00496E8D" w:rsidRPr="00783D42" w:rsidRDefault="00496E8D" w:rsidP="00D84C12">
            <w:pPr>
              <w:pStyle w:val="WW-Domy3flnie"/>
              <w:spacing w:after="0" w:line="240" w:lineRule="auto"/>
              <w:rPr>
                <w:b/>
                <w:bCs/>
                <w:sz w:val="24"/>
                <w:szCs w:val="24"/>
              </w:rPr>
            </w:pPr>
          </w:p>
          <w:p w14:paraId="5E33BF5B" w14:textId="77777777" w:rsidR="00496E8D" w:rsidRPr="00783D42" w:rsidRDefault="00496E8D" w:rsidP="00D84C12">
            <w:pPr>
              <w:pStyle w:val="WW-Domy3flnie"/>
              <w:spacing w:after="0" w:line="240" w:lineRule="auto"/>
              <w:rPr>
                <w:b/>
                <w:bCs/>
                <w:sz w:val="24"/>
                <w:szCs w:val="24"/>
              </w:rPr>
            </w:pPr>
            <w:r w:rsidRPr="00783D42">
              <w:rPr>
                <w:b/>
                <w:bCs/>
                <w:sz w:val="24"/>
                <w:szCs w:val="24"/>
              </w:rPr>
              <w:t xml:space="preserve">CENA brutto                                                                     </w:t>
            </w:r>
            <w:r w:rsidRPr="00783D42">
              <w:rPr>
                <w:sz w:val="24"/>
                <w:szCs w:val="24"/>
              </w:rPr>
              <w:t>(z podatkiem VAT</w:t>
            </w:r>
            <w:r w:rsidRPr="00783D42">
              <w:rPr>
                <w:b/>
                <w:bCs/>
                <w:sz w:val="24"/>
                <w:szCs w:val="24"/>
              </w:rPr>
              <w:t>)</w:t>
            </w:r>
          </w:p>
          <w:p w14:paraId="0240F136" w14:textId="77777777" w:rsidR="00496E8D" w:rsidRPr="00783D42" w:rsidRDefault="00496E8D" w:rsidP="00D84C12">
            <w:pPr>
              <w:pStyle w:val="WW-Domy3flnie"/>
              <w:spacing w:after="0" w:line="240" w:lineRule="auto"/>
              <w:rPr>
                <w:b/>
                <w:bCs/>
                <w:sz w:val="24"/>
                <w:szCs w:val="24"/>
                <w:u w:val="single"/>
              </w:rPr>
            </w:pPr>
          </w:p>
        </w:tc>
        <w:tc>
          <w:tcPr>
            <w:tcW w:w="7018" w:type="dxa"/>
          </w:tcPr>
          <w:p w14:paraId="10724E5B" w14:textId="77777777" w:rsidR="00496E8D" w:rsidRPr="00783D42" w:rsidRDefault="00496E8D" w:rsidP="00D32AD7">
            <w:pPr>
              <w:pStyle w:val="WW-Domy3flnie"/>
              <w:spacing w:after="0" w:line="240" w:lineRule="auto"/>
              <w:jc w:val="both"/>
              <w:rPr>
                <w:b/>
                <w:bCs/>
                <w:sz w:val="24"/>
                <w:szCs w:val="24"/>
              </w:rPr>
            </w:pPr>
          </w:p>
          <w:p w14:paraId="0C34B335"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Cyfrowo:</w:t>
            </w:r>
          </w:p>
          <w:p w14:paraId="5CCBC0EF"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w:t>
            </w:r>
          </w:p>
          <w:p w14:paraId="0FB57202" w14:textId="77777777" w:rsidR="00496E8D" w:rsidRDefault="00496E8D" w:rsidP="00D32AD7">
            <w:pPr>
              <w:pStyle w:val="WW-Domy3flnie"/>
              <w:spacing w:after="0" w:line="240" w:lineRule="auto"/>
              <w:jc w:val="both"/>
              <w:rPr>
                <w:b/>
                <w:bCs/>
                <w:sz w:val="24"/>
                <w:szCs w:val="24"/>
              </w:rPr>
            </w:pPr>
          </w:p>
          <w:p w14:paraId="3EE380C2"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Słownie:</w:t>
            </w:r>
          </w:p>
          <w:p w14:paraId="38CF57A3" w14:textId="77777777" w:rsidR="00496E8D" w:rsidRPr="00783D42" w:rsidRDefault="00496E8D" w:rsidP="00D32AD7">
            <w:pPr>
              <w:pStyle w:val="WW-Domy3flnie"/>
              <w:spacing w:after="0" w:line="240" w:lineRule="auto"/>
              <w:jc w:val="both"/>
              <w:rPr>
                <w:b/>
                <w:bCs/>
                <w:sz w:val="24"/>
                <w:szCs w:val="24"/>
              </w:rPr>
            </w:pPr>
            <w:r w:rsidRPr="00783D42">
              <w:rPr>
                <w:b/>
                <w:bCs/>
                <w:sz w:val="24"/>
                <w:szCs w:val="24"/>
              </w:rPr>
              <w:t>…………………………………………………………………………</w:t>
            </w:r>
          </w:p>
          <w:p w14:paraId="0561D4CC" w14:textId="77777777" w:rsidR="00496E8D" w:rsidRPr="00783D42" w:rsidRDefault="00496E8D" w:rsidP="00D32AD7">
            <w:pPr>
              <w:pStyle w:val="WW-Domy3flnie"/>
              <w:spacing w:after="0" w:line="240" w:lineRule="auto"/>
              <w:jc w:val="both"/>
              <w:rPr>
                <w:b/>
                <w:bCs/>
                <w:sz w:val="24"/>
                <w:szCs w:val="24"/>
              </w:rPr>
            </w:pPr>
          </w:p>
        </w:tc>
      </w:tr>
      <w:tr w:rsidR="001F0EA4" w:rsidRPr="00783D42" w14:paraId="0143A55E" w14:textId="77777777" w:rsidTr="00D32AD7">
        <w:trPr>
          <w:cantSplit/>
          <w:trHeight w:val="569"/>
          <w:jc w:val="center"/>
        </w:trPr>
        <w:tc>
          <w:tcPr>
            <w:tcW w:w="2835" w:type="dxa"/>
          </w:tcPr>
          <w:p w14:paraId="03562939" w14:textId="77777777" w:rsidR="001F0EA4" w:rsidRPr="00783D42" w:rsidRDefault="001F0EA4" w:rsidP="00D84C12">
            <w:pPr>
              <w:autoSpaceDE w:val="0"/>
              <w:adjustRightInd w:val="0"/>
              <w:jc w:val="center"/>
              <w:rPr>
                <w:rFonts w:ascii="Calibri" w:hAnsi="Calibri" w:cs="Calibri"/>
                <w:b/>
                <w:bCs/>
              </w:rPr>
            </w:pPr>
          </w:p>
          <w:p w14:paraId="1B7821FD" w14:textId="77777777" w:rsidR="001F0EA4" w:rsidRPr="00783D42" w:rsidRDefault="001F0EA4" w:rsidP="00D84C12">
            <w:pPr>
              <w:autoSpaceDE w:val="0"/>
              <w:adjustRightInd w:val="0"/>
              <w:jc w:val="center"/>
              <w:rPr>
                <w:rFonts w:ascii="Calibri" w:hAnsi="Calibri" w:cs="Calibri"/>
                <w:b/>
                <w:bCs/>
              </w:rPr>
            </w:pPr>
            <w:r w:rsidRPr="00783D42">
              <w:rPr>
                <w:rFonts w:ascii="Calibri" w:hAnsi="Calibri" w:cs="Calibri"/>
                <w:b/>
                <w:bCs/>
              </w:rPr>
              <w:t xml:space="preserve">Okres trwania </w:t>
            </w:r>
            <w:r w:rsidR="002756C1" w:rsidRPr="00783D42">
              <w:rPr>
                <w:rFonts w:ascii="Calibri" w:hAnsi="Calibri" w:cs="Calibri"/>
                <w:b/>
                <w:bCs/>
              </w:rPr>
              <w:t>gwarancji</w:t>
            </w:r>
          </w:p>
          <w:p w14:paraId="6ABC95D0" w14:textId="77777777" w:rsidR="001F0EA4" w:rsidRPr="00783D42" w:rsidRDefault="001F0EA4" w:rsidP="00D84C12">
            <w:pPr>
              <w:pStyle w:val="WW-Domy3flnie"/>
              <w:spacing w:after="0" w:line="240" w:lineRule="auto"/>
              <w:jc w:val="center"/>
              <w:rPr>
                <w:b/>
                <w:bCs/>
                <w:i/>
                <w:iCs/>
                <w:sz w:val="24"/>
                <w:szCs w:val="24"/>
                <w:u w:val="single"/>
              </w:rPr>
            </w:pPr>
            <w:r w:rsidRPr="00783D42">
              <w:rPr>
                <w:b/>
                <w:bCs/>
                <w:i/>
                <w:iCs/>
                <w:sz w:val="24"/>
                <w:szCs w:val="24"/>
                <w:u w:val="single"/>
              </w:rPr>
              <w:t>(należy wpisać)</w:t>
            </w:r>
          </w:p>
          <w:p w14:paraId="5FCC4186" w14:textId="77777777" w:rsidR="001F0EA4" w:rsidRPr="00783D42" w:rsidRDefault="001F0EA4" w:rsidP="00D84C12">
            <w:pPr>
              <w:pStyle w:val="WW-Domy3flnie"/>
              <w:spacing w:after="0" w:line="240" w:lineRule="auto"/>
              <w:jc w:val="center"/>
              <w:rPr>
                <w:b/>
                <w:bCs/>
                <w:i/>
                <w:iCs/>
                <w:sz w:val="24"/>
                <w:szCs w:val="24"/>
                <w:u w:val="single"/>
              </w:rPr>
            </w:pPr>
          </w:p>
        </w:tc>
        <w:tc>
          <w:tcPr>
            <w:tcW w:w="7018" w:type="dxa"/>
          </w:tcPr>
          <w:p w14:paraId="39FAA046" w14:textId="77777777" w:rsidR="00F226CB" w:rsidRPr="00783D42" w:rsidRDefault="001F0EA4" w:rsidP="00D84C12">
            <w:pPr>
              <w:pStyle w:val="WW-Domy3flnie"/>
              <w:spacing w:after="0" w:line="240" w:lineRule="auto"/>
              <w:rPr>
                <w:sz w:val="24"/>
                <w:szCs w:val="24"/>
              </w:rPr>
            </w:pPr>
            <w:r w:rsidRPr="00783D42">
              <w:rPr>
                <w:sz w:val="24"/>
                <w:szCs w:val="24"/>
              </w:rPr>
              <w:t xml:space="preserve">Okres trwania </w:t>
            </w:r>
            <w:r w:rsidR="002756C1" w:rsidRPr="00783D42">
              <w:rPr>
                <w:sz w:val="24"/>
                <w:szCs w:val="24"/>
              </w:rPr>
              <w:t>gwarancji</w:t>
            </w:r>
            <w:r w:rsidRPr="00783D42">
              <w:rPr>
                <w:sz w:val="24"/>
                <w:szCs w:val="24"/>
              </w:rPr>
              <w:t xml:space="preserve"> wynosi:</w:t>
            </w:r>
          </w:p>
          <w:p w14:paraId="5EE37B2A" w14:textId="77777777" w:rsidR="00F226CB" w:rsidRPr="00783D42" w:rsidRDefault="00F226CB" w:rsidP="00F226CB">
            <w:pPr>
              <w:pStyle w:val="WW-Domy3flnie"/>
              <w:spacing w:after="0" w:line="240" w:lineRule="auto"/>
              <w:rPr>
                <w:sz w:val="24"/>
                <w:szCs w:val="24"/>
              </w:rPr>
            </w:pPr>
            <w:r w:rsidRPr="00783D42">
              <w:rPr>
                <w:sz w:val="24"/>
                <w:szCs w:val="24"/>
              </w:rPr>
              <w:t xml:space="preserve"> ………………………… miesięcy (nie mniej niż 60</w:t>
            </w:r>
            <w:r w:rsidR="00496E8D">
              <w:rPr>
                <w:sz w:val="24"/>
                <w:szCs w:val="24"/>
              </w:rPr>
              <w:t xml:space="preserve"> </w:t>
            </w:r>
            <w:r w:rsidRPr="00783D42">
              <w:rPr>
                <w:sz w:val="24"/>
                <w:szCs w:val="24"/>
              </w:rPr>
              <w:t>miesięcy)</w:t>
            </w:r>
          </w:p>
          <w:p w14:paraId="57F8DD03" w14:textId="77777777" w:rsidR="001F0EA4" w:rsidRPr="00783D42" w:rsidRDefault="001F0EA4" w:rsidP="00496E8D">
            <w:pPr>
              <w:pStyle w:val="WW-Domy3flnie"/>
              <w:spacing w:after="0" w:line="240" w:lineRule="auto"/>
              <w:rPr>
                <w:sz w:val="24"/>
                <w:szCs w:val="24"/>
              </w:rPr>
            </w:pPr>
          </w:p>
        </w:tc>
      </w:tr>
      <w:tr w:rsidR="001F0EA4" w:rsidRPr="00783D42" w14:paraId="62504F38" w14:textId="77777777" w:rsidTr="00D32AD7">
        <w:trPr>
          <w:cantSplit/>
          <w:trHeight w:val="1415"/>
          <w:jc w:val="center"/>
        </w:trPr>
        <w:tc>
          <w:tcPr>
            <w:tcW w:w="9853" w:type="dxa"/>
            <w:gridSpan w:val="2"/>
          </w:tcPr>
          <w:p w14:paraId="1B2BC27F" w14:textId="77777777" w:rsidR="001F0EA4" w:rsidRPr="00783D42" w:rsidRDefault="001F0EA4" w:rsidP="00D84C12">
            <w:pPr>
              <w:autoSpaceDE w:val="0"/>
              <w:adjustRightInd w:val="0"/>
              <w:jc w:val="center"/>
              <w:rPr>
                <w:rFonts w:ascii="Calibri" w:hAnsi="Calibri" w:cs="Calibri"/>
                <w:b/>
                <w:bCs/>
              </w:rPr>
            </w:pPr>
          </w:p>
          <w:p w14:paraId="78D13037" w14:textId="77777777" w:rsidR="001F0EA4" w:rsidRPr="00783D42" w:rsidRDefault="001F0EA4" w:rsidP="00D84C12">
            <w:pPr>
              <w:autoSpaceDE w:val="0"/>
              <w:adjustRightInd w:val="0"/>
              <w:rPr>
                <w:rFonts w:ascii="Calibri" w:hAnsi="Calibri" w:cs="Calibri"/>
                <w:b/>
                <w:bCs/>
              </w:rPr>
            </w:pPr>
          </w:p>
          <w:p w14:paraId="0C33AE86" w14:textId="77777777" w:rsidR="001F0EA4" w:rsidRPr="00783D42" w:rsidRDefault="001F0EA4" w:rsidP="00D84C12">
            <w:pPr>
              <w:autoSpaceDE w:val="0"/>
              <w:adjustRightInd w:val="0"/>
              <w:jc w:val="center"/>
              <w:rPr>
                <w:rFonts w:ascii="Calibri" w:hAnsi="Calibri" w:cs="Calibri"/>
              </w:rPr>
            </w:pPr>
            <w:r w:rsidRPr="00783D42">
              <w:rPr>
                <w:rFonts w:ascii="Calibri" w:hAnsi="Calibri" w:cs="Calibri"/>
                <w:color w:val="000000"/>
              </w:rPr>
              <w:t>Oświadczam, że zapoznałem się z treścią pkt  2</w:t>
            </w:r>
            <w:r w:rsidR="00280849" w:rsidRPr="00783D42">
              <w:rPr>
                <w:rFonts w:ascii="Calibri" w:hAnsi="Calibri" w:cs="Calibri"/>
                <w:color w:val="000000"/>
              </w:rPr>
              <w:t xml:space="preserve">6 </w:t>
            </w:r>
            <w:r w:rsidRPr="00783D42">
              <w:rPr>
                <w:rFonts w:ascii="Calibri" w:hAnsi="Calibri" w:cs="Calibri"/>
                <w:color w:val="000000"/>
              </w:rPr>
              <w:t xml:space="preserve">SWZ i wypełniłem obowiązki informacyjne przewidziane w art. 13 lub art. 14 RODO wobec osób fizycznych, </w:t>
            </w:r>
            <w:r w:rsidRPr="00783D42">
              <w:rPr>
                <w:rFonts w:ascii="Calibri" w:hAnsi="Calibri" w:cs="Calibri"/>
              </w:rPr>
              <w:t xml:space="preserve">od których dane osobowe bezpośrednio lub pośrednio pozyskałem </w:t>
            </w:r>
            <w:r w:rsidRPr="00783D42">
              <w:rPr>
                <w:rFonts w:ascii="Calibri" w:hAnsi="Calibri" w:cs="Calibri"/>
                <w:color w:val="000000"/>
              </w:rPr>
              <w:t>w celu ubiegania się o udzielenie zamówienia publicznego w niniejszym postępowaniu</w:t>
            </w:r>
            <w:r w:rsidRPr="00783D42">
              <w:rPr>
                <w:rFonts w:ascii="Calibri" w:hAnsi="Calibri" w:cs="Calibri"/>
              </w:rPr>
              <w:t>.</w:t>
            </w:r>
          </w:p>
          <w:p w14:paraId="35BB0234" w14:textId="77777777" w:rsidR="001F0EA4" w:rsidRPr="00783D42" w:rsidRDefault="001F0EA4" w:rsidP="00D84C12">
            <w:pPr>
              <w:autoSpaceDE w:val="0"/>
              <w:adjustRightInd w:val="0"/>
              <w:jc w:val="center"/>
              <w:rPr>
                <w:rFonts w:ascii="Calibri" w:hAnsi="Calibri" w:cs="Calibri"/>
                <w:b/>
                <w:bCs/>
              </w:rPr>
            </w:pPr>
          </w:p>
        </w:tc>
      </w:tr>
      <w:tr w:rsidR="001F0EA4" w:rsidRPr="00783D42" w14:paraId="2A2A4793" w14:textId="77777777" w:rsidTr="00D32AD7">
        <w:trPr>
          <w:cantSplit/>
          <w:trHeight w:val="630"/>
          <w:jc w:val="center"/>
        </w:trPr>
        <w:tc>
          <w:tcPr>
            <w:tcW w:w="9853" w:type="dxa"/>
            <w:gridSpan w:val="2"/>
          </w:tcPr>
          <w:p w14:paraId="3DFBF860" w14:textId="77777777" w:rsidR="001F0EA4" w:rsidRPr="00783D42" w:rsidRDefault="001F0EA4" w:rsidP="00D84C12">
            <w:pPr>
              <w:autoSpaceDE w:val="0"/>
              <w:adjustRightInd w:val="0"/>
              <w:rPr>
                <w:rFonts w:ascii="Calibri" w:hAnsi="Calibri" w:cs="Calibri"/>
              </w:rPr>
            </w:pPr>
          </w:p>
          <w:p w14:paraId="06745D56"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Oświadczenie o podwykonawstwie </w:t>
            </w:r>
            <w:r w:rsidRPr="00783D42">
              <w:rPr>
                <w:rFonts w:ascii="Calibri" w:hAnsi="Calibri" w:cs="Calibri"/>
                <w:b/>
              </w:rPr>
              <w:t>(</w:t>
            </w:r>
            <w:r w:rsidRPr="00783D42">
              <w:rPr>
                <w:rFonts w:ascii="Calibri" w:hAnsi="Calibri" w:cs="Calibri"/>
                <w:b/>
                <w:u w:val="single"/>
              </w:rPr>
              <w:t>jeśli dotyczy)</w:t>
            </w:r>
            <w:r w:rsidRPr="00783D42">
              <w:rPr>
                <w:rFonts w:ascii="Calibri" w:hAnsi="Calibri" w:cs="Calibri"/>
                <w:b/>
              </w:rPr>
              <w:t xml:space="preserve">  </w:t>
            </w:r>
            <w:r w:rsidRPr="00783D42">
              <w:rPr>
                <w:rFonts w:ascii="Calibri" w:hAnsi="Calibri" w:cs="Calibri"/>
              </w:rPr>
              <w:t xml:space="preserve">Oświadczam, że  następującą cześć zamówienia </w:t>
            </w:r>
          </w:p>
          <w:p w14:paraId="392D5348" w14:textId="77777777" w:rsidR="001F0EA4" w:rsidRPr="00783D42" w:rsidRDefault="001F0EA4" w:rsidP="00D84C12">
            <w:pPr>
              <w:autoSpaceDE w:val="0"/>
              <w:adjustRightInd w:val="0"/>
              <w:rPr>
                <w:rFonts w:ascii="Calibri" w:hAnsi="Calibri" w:cs="Calibri"/>
              </w:rPr>
            </w:pPr>
          </w:p>
          <w:p w14:paraId="1AE0BCFC"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…………………………………………………………………….…………zamierzam/ nie zamierzam powierzyć  podwykonawcom </w:t>
            </w:r>
          </w:p>
          <w:p w14:paraId="3ABEE27E" w14:textId="77777777" w:rsidR="001F0EA4" w:rsidRPr="00783D42" w:rsidRDefault="001F0EA4" w:rsidP="00D84C12">
            <w:pPr>
              <w:autoSpaceDE w:val="0"/>
              <w:adjustRightInd w:val="0"/>
              <w:rPr>
                <w:rFonts w:ascii="Calibri" w:hAnsi="Calibri" w:cs="Calibri"/>
              </w:rPr>
            </w:pPr>
          </w:p>
          <w:p w14:paraId="4803D889" w14:textId="77777777" w:rsidR="001F0EA4" w:rsidRPr="00783D42" w:rsidRDefault="001F0EA4" w:rsidP="00D84C12">
            <w:pPr>
              <w:autoSpaceDE w:val="0"/>
              <w:adjustRightInd w:val="0"/>
              <w:rPr>
                <w:rFonts w:ascii="Calibri" w:hAnsi="Calibri" w:cs="Calibri"/>
              </w:rPr>
            </w:pPr>
            <w:r w:rsidRPr="00783D42">
              <w:rPr>
                <w:rFonts w:ascii="Calibri" w:hAnsi="Calibri" w:cs="Calibri"/>
              </w:rPr>
              <w:t xml:space="preserve"> (nazwa, adres podwykonawcy) ……………………………………………..……………………………………………………….……</w:t>
            </w:r>
          </w:p>
          <w:p w14:paraId="5696D4AA" w14:textId="77777777" w:rsidR="001F0EA4" w:rsidRPr="00783D42" w:rsidRDefault="001F0EA4" w:rsidP="00D84C12">
            <w:pPr>
              <w:autoSpaceDE w:val="0"/>
              <w:adjustRightInd w:val="0"/>
              <w:rPr>
                <w:rFonts w:ascii="Calibri" w:hAnsi="Calibri" w:cs="Calibri"/>
                <w:b/>
              </w:rPr>
            </w:pPr>
          </w:p>
          <w:p w14:paraId="73694FE0" w14:textId="77777777" w:rsidR="001F0EA4" w:rsidRPr="00783D42" w:rsidRDefault="001F0EA4" w:rsidP="00D84C12">
            <w:pPr>
              <w:autoSpaceDE w:val="0"/>
              <w:adjustRightInd w:val="0"/>
              <w:rPr>
                <w:rFonts w:ascii="Calibri" w:hAnsi="Calibri" w:cs="Calibri"/>
                <w:b/>
              </w:rPr>
            </w:pPr>
          </w:p>
        </w:tc>
      </w:tr>
      <w:tr w:rsidR="001F0EA4" w:rsidRPr="00783D42" w14:paraId="575BCE90" w14:textId="77777777" w:rsidTr="00D32AD7">
        <w:trPr>
          <w:cantSplit/>
          <w:trHeight w:val="183"/>
          <w:jc w:val="center"/>
        </w:trPr>
        <w:tc>
          <w:tcPr>
            <w:tcW w:w="9853" w:type="dxa"/>
            <w:gridSpan w:val="2"/>
          </w:tcPr>
          <w:p w14:paraId="3308AE57" w14:textId="77777777" w:rsidR="001F0EA4" w:rsidRPr="00783D42" w:rsidRDefault="001F0EA4" w:rsidP="00D84C12">
            <w:pPr>
              <w:autoSpaceDE w:val="0"/>
              <w:adjustRightInd w:val="0"/>
              <w:jc w:val="center"/>
              <w:rPr>
                <w:rFonts w:ascii="Calibri" w:hAnsi="Calibri" w:cs="Calibri"/>
                <w:b/>
                <w:bCs/>
              </w:rPr>
            </w:pPr>
          </w:p>
          <w:p w14:paraId="6F151492" w14:textId="77777777" w:rsidR="001F0EA4" w:rsidRPr="00783D42" w:rsidRDefault="001F0EA4" w:rsidP="00D84C12">
            <w:pPr>
              <w:autoSpaceDE w:val="0"/>
              <w:adjustRightInd w:val="0"/>
              <w:jc w:val="center"/>
              <w:rPr>
                <w:rFonts w:ascii="Calibri" w:hAnsi="Calibri" w:cs="Calibri"/>
                <w:b/>
                <w:bCs/>
              </w:rPr>
            </w:pPr>
            <w:r w:rsidRPr="00783D42">
              <w:rPr>
                <w:rFonts w:ascii="Calibri" w:hAnsi="Calibri" w:cs="Calibri"/>
                <w:b/>
                <w:bCs/>
              </w:rPr>
              <w:t>Wykonawca o</w:t>
            </w:r>
            <w:r w:rsidRPr="00783D42">
              <w:rPr>
                <w:rFonts w:ascii="Calibri" w:eastAsia="TimesNewRoman" w:hAnsi="Calibri" w:cs="Calibri"/>
                <w:b/>
                <w:bCs/>
              </w:rPr>
              <w:t>ś</w:t>
            </w:r>
            <w:r w:rsidRPr="00783D42">
              <w:rPr>
                <w:rFonts w:ascii="Calibri" w:hAnsi="Calibri" w:cs="Calibri"/>
                <w:b/>
                <w:bCs/>
              </w:rPr>
              <w:t>wiadcza, iż zapoznał si</w:t>
            </w:r>
            <w:r w:rsidRPr="00783D42">
              <w:rPr>
                <w:rFonts w:ascii="Calibri" w:eastAsia="TimesNewRoman" w:hAnsi="Calibri" w:cs="Calibri"/>
                <w:b/>
                <w:bCs/>
              </w:rPr>
              <w:t xml:space="preserve">ę </w:t>
            </w:r>
            <w:r w:rsidRPr="00783D42">
              <w:rPr>
                <w:rFonts w:ascii="Calibri" w:hAnsi="Calibri" w:cs="Calibri"/>
                <w:b/>
                <w:bCs/>
              </w:rPr>
              <w:t>z tre</w:t>
            </w:r>
            <w:r w:rsidRPr="00783D42">
              <w:rPr>
                <w:rFonts w:ascii="Calibri" w:eastAsia="TimesNewRoman" w:hAnsi="Calibri" w:cs="Calibri"/>
                <w:b/>
                <w:bCs/>
              </w:rPr>
              <w:t>ś</w:t>
            </w:r>
            <w:r w:rsidRPr="00783D42">
              <w:rPr>
                <w:rFonts w:ascii="Calibri" w:hAnsi="Calibri" w:cs="Calibri"/>
                <w:b/>
                <w:bCs/>
              </w:rPr>
              <w:t>ci</w:t>
            </w:r>
            <w:r w:rsidRPr="00783D42">
              <w:rPr>
                <w:rFonts w:ascii="Calibri" w:eastAsia="TimesNewRoman" w:hAnsi="Calibri" w:cs="Calibri"/>
                <w:b/>
                <w:bCs/>
              </w:rPr>
              <w:t xml:space="preserve">ą </w:t>
            </w:r>
            <w:r w:rsidRPr="00783D42">
              <w:rPr>
                <w:rFonts w:ascii="Calibri" w:hAnsi="Calibri" w:cs="Calibri"/>
                <w:b/>
                <w:bCs/>
              </w:rPr>
              <w:t>wzoru umowy i akceptuje go w cało</w:t>
            </w:r>
            <w:r w:rsidRPr="00783D42">
              <w:rPr>
                <w:rFonts w:ascii="Calibri" w:eastAsia="TimesNewRoman" w:hAnsi="Calibri" w:cs="Calibri"/>
                <w:b/>
                <w:bCs/>
              </w:rPr>
              <w:t>ś</w:t>
            </w:r>
            <w:r w:rsidRPr="00783D42">
              <w:rPr>
                <w:rFonts w:ascii="Calibri" w:hAnsi="Calibri" w:cs="Calibri"/>
                <w:b/>
                <w:bCs/>
              </w:rPr>
              <w:t>ci.</w:t>
            </w:r>
          </w:p>
          <w:p w14:paraId="16C3247F" w14:textId="77777777" w:rsidR="001F0EA4" w:rsidRPr="00783D42" w:rsidRDefault="001F0EA4" w:rsidP="00D84C12">
            <w:pPr>
              <w:autoSpaceDE w:val="0"/>
              <w:adjustRightInd w:val="0"/>
              <w:jc w:val="center"/>
              <w:rPr>
                <w:rFonts w:ascii="Calibri" w:hAnsi="Calibri" w:cs="Calibri"/>
                <w:b/>
              </w:rPr>
            </w:pPr>
          </w:p>
        </w:tc>
      </w:tr>
      <w:tr w:rsidR="001F0EA4" w:rsidRPr="00783D42" w14:paraId="1C37368E" w14:textId="77777777" w:rsidTr="00D32AD7">
        <w:trPr>
          <w:trHeight w:val="576"/>
          <w:jc w:val="center"/>
        </w:trPr>
        <w:tc>
          <w:tcPr>
            <w:tcW w:w="2835" w:type="dxa"/>
          </w:tcPr>
          <w:p w14:paraId="78104D84" w14:textId="77777777" w:rsidR="001F0EA4" w:rsidRPr="00783D42" w:rsidRDefault="001F0EA4" w:rsidP="00D84C12">
            <w:pPr>
              <w:pStyle w:val="WW-Domy3flnie"/>
              <w:spacing w:after="0" w:line="240" w:lineRule="auto"/>
              <w:rPr>
                <w:b/>
                <w:bCs/>
                <w:sz w:val="24"/>
                <w:szCs w:val="24"/>
              </w:rPr>
            </w:pPr>
          </w:p>
          <w:p w14:paraId="247AADAD" w14:textId="77777777" w:rsidR="001F0EA4" w:rsidRPr="00783D42" w:rsidRDefault="001F0EA4" w:rsidP="001F0EA4">
            <w:pPr>
              <w:pStyle w:val="WW-Domy3flnie"/>
              <w:spacing w:after="0" w:line="240" w:lineRule="auto"/>
              <w:jc w:val="center"/>
              <w:rPr>
                <w:b/>
                <w:bCs/>
                <w:i/>
                <w:iCs/>
                <w:sz w:val="24"/>
                <w:szCs w:val="24"/>
              </w:rPr>
            </w:pPr>
            <w:r w:rsidRPr="00783D42">
              <w:rPr>
                <w:b/>
                <w:bCs/>
                <w:sz w:val="24"/>
                <w:szCs w:val="24"/>
              </w:rPr>
              <w:t>Termin realizacji zamówienia</w:t>
            </w:r>
          </w:p>
        </w:tc>
        <w:tc>
          <w:tcPr>
            <w:tcW w:w="7018" w:type="dxa"/>
          </w:tcPr>
          <w:p w14:paraId="11658EE8" w14:textId="77777777" w:rsidR="001F0EA4" w:rsidRPr="00783D42" w:rsidRDefault="001F0EA4" w:rsidP="00D84C12">
            <w:pPr>
              <w:pStyle w:val="WW-Domy3flnie"/>
              <w:spacing w:after="0" w:line="240" w:lineRule="auto"/>
              <w:rPr>
                <w:b/>
                <w:bCs/>
                <w:sz w:val="24"/>
                <w:szCs w:val="24"/>
              </w:rPr>
            </w:pPr>
          </w:p>
          <w:p w14:paraId="00281195" w14:textId="77777777" w:rsidR="001F0EA4" w:rsidRPr="00783D42" w:rsidRDefault="001F0EA4" w:rsidP="00D84C12">
            <w:pPr>
              <w:pStyle w:val="WW-Domy3flnie"/>
              <w:spacing w:after="0" w:line="240" w:lineRule="auto"/>
              <w:rPr>
                <w:b/>
                <w:bCs/>
                <w:sz w:val="24"/>
                <w:szCs w:val="24"/>
              </w:rPr>
            </w:pPr>
            <w:r w:rsidRPr="00783D42">
              <w:rPr>
                <w:b/>
                <w:bCs/>
                <w:sz w:val="24"/>
                <w:szCs w:val="24"/>
              </w:rPr>
              <w:t xml:space="preserve">  zgodnie z pkt </w:t>
            </w:r>
            <w:r w:rsidR="00F65D9B" w:rsidRPr="00783D42">
              <w:rPr>
                <w:b/>
                <w:bCs/>
                <w:sz w:val="24"/>
                <w:szCs w:val="24"/>
              </w:rPr>
              <w:t>11 SWZ</w:t>
            </w:r>
          </w:p>
        </w:tc>
      </w:tr>
      <w:tr w:rsidR="001F0EA4" w:rsidRPr="00783D42" w14:paraId="32CAF0D4" w14:textId="77777777" w:rsidTr="00D32AD7">
        <w:trPr>
          <w:trHeight w:val="164"/>
          <w:jc w:val="center"/>
        </w:trPr>
        <w:tc>
          <w:tcPr>
            <w:tcW w:w="2835" w:type="dxa"/>
          </w:tcPr>
          <w:p w14:paraId="0D34AC9F" w14:textId="77777777" w:rsidR="001F0EA4" w:rsidRPr="00783D42" w:rsidRDefault="001F0EA4" w:rsidP="001F0EA4">
            <w:pPr>
              <w:pStyle w:val="Nagwek9"/>
              <w:ind w:left="1584" w:hanging="1584"/>
              <w:jc w:val="left"/>
              <w:rPr>
                <w:rFonts w:ascii="Calibri" w:hAnsi="Calibri" w:cs="Calibri"/>
              </w:rPr>
            </w:pPr>
            <w:r w:rsidRPr="00783D42">
              <w:rPr>
                <w:rFonts w:ascii="Calibri" w:hAnsi="Calibri" w:cs="Calibri"/>
              </w:rPr>
              <w:lastRenderedPageBreak/>
              <w:t>Data</w:t>
            </w:r>
          </w:p>
          <w:p w14:paraId="38CF191E" w14:textId="77777777" w:rsidR="001F0EA4" w:rsidRPr="00783D42" w:rsidRDefault="001F0EA4" w:rsidP="00D84C12">
            <w:pPr>
              <w:pStyle w:val="WW-Domy3flnie"/>
              <w:spacing w:after="0" w:line="240" w:lineRule="auto"/>
              <w:rPr>
                <w:b/>
                <w:bCs/>
                <w:sz w:val="24"/>
                <w:szCs w:val="24"/>
              </w:rPr>
            </w:pPr>
          </w:p>
          <w:p w14:paraId="7C036711" w14:textId="77777777" w:rsidR="001F0EA4" w:rsidRPr="00783D42" w:rsidRDefault="001F0EA4" w:rsidP="00D84C12">
            <w:pPr>
              <w:pStyle w:val="WW-Domy3flnie"/>
              <w:spacing w:after="0" w:line="240" w:lineRule="auto"/>
              <w:rPr>
                <w:sz w:val="24"/>
                <w:szCs w:val="24"/>
              </w:rPr>
            </w:pPr>
            <w:r w:rsidRPr="00783D42">
              <w:rPr>
                <w:sz w:val="24"/>
                <w:szCs w:val="24"/>
              </w:rPr>
              <w:t>Podpis</w:t>
            </w:r>
          </w:p>
          <w:p w14:paraId="2995E8D8" w14:textId="77777777" w:rsidR="001F0EA4" w:rsidRPr="00783D42" w:rsidRDefault="001F0EA4" w:rsidP="00D84C12">
            <w:pPr>
              <w:pStyle w:val="WW-Domy3flnie"/>
              <w:spacing w:after="0" w:line="240" w:lineRule="auto"/>
              <w:rPr>
                <w:sz w:val="24"/>
                <w:szCs w:val="24"/>
              </w:rPr>
            </w:pPr>
          </w:p>
          <w:p w14:paraId="77126F12" w14:textId="77777777" w:rsidR="001F0EA4" w:rsidRPr="00783D42" w:rsidRDefault="001F0EA4" w:rsidP="00D84C12">
            <w:pPr>
              <w:autoSpaceDE w:val="0"/>
              <w:jc w:val="both"/>
              <w:rPr>
                <w:rFonts w:ascii="Calibri" w:hAnsi="Calibri" w:cs="Calibri"/>
              </w:rPr>
            </w:pPr>
            <w:r w:rsidRPr="00783D42">
              <w:rPr>
                <w:rFonts w:ascii="Calibri" w:hAnsi="Calibri" w:cs="Calibri"/>
              </w:rPr>
              <w:t>(w formie elektronicznej lub w postaci elektronicznej opatrzonej podpisem zaufanym, lub podpisem osobistym)</w:t>
            </w:r>
          </w:p>
          <w:p w14:paraId="193C061E" w14:textId="77777777" w:rsidR="001F0EA4" w:rsidRPr="00783D42" w:rsidRDefault="001F0EA4" w:rsidP="00D84C12">
            <w:pPr>
              <w:pStyle w:val="WW-Domy3flnie"/>
              <w:spacing w:after="0" w:line="240" w:lineRule="auto"/>
              <w:rPr>
                <w:sz w:val="24"/>
                <w:szCs w:val="24"/>
              </w:rPr>
            </w:pPr>
          </w:p>
          <w:p w14:paraId="2EC37B0D" w14:textId="77777777" w:rsidR="001F0EA4" w:rsidRPr="00783D42" w:rsidRDefault="001F0EA4" w:rsidP="00D84C12">
            <w:pPr>
              <w:pStyle w:val="WW-Domy3flnie"/>
              <w:spacing w:after="0" w:line="240" w:lineRule="auto"/>
              <w:rPr>
                <w:sz w:val="24"/>
                <w:szCs w:val="24"/>
              </w:rPr>
            </w:pPr>
          </w:p>
          <w:p w14:paraId="1C546682" w14:textId="77777777" w:rsidR="001F0EA4" w:rsidRPr="00783D42" w:rsidRDefault="001F0EA4" w:rsidP="00D84C12">
            <w:pPr>
              <w:pStyle w:val="WW-Domy3flnie"/>
              <w:spacing w:after="0" w:line="240" w:lineRule="auto"/>
              <w:rPr>
                <w:sz w:val="24"/>
                <w:szCs w:val="24"/>
              </w:rPr>
            </w:pPr>
          </w:p>
        </w:tc>
        <w:tc>
          <w:tcPr>
            <w:tcW w:w="7018" w:type="dxa"/>
          </w:tcPr>
          <w:p w14:paraId="6CED5953" w14:textId="77777777" w:rsidR="001F0EA4" w:rsidRPr="00783D42" w:rsidRDefault="001F0EA4" w:rsidP="00D84C12">
            <w:pPr>
              <w:pStyle w:val="WW-Domy3flnie"/>
              <w:spacing w:after="0" w:line="240" w:lineRule="auto"/>
              <w:jc w:val="center"/>
              <w:rPr>
                <w:b/>
                <w:bCs/>
                <w:sz w:val="24"/>
                <w:szCs w:val="24"/>
              </w:rPr>
            </w:pPr>
          </w:p>
          <w:p w14:paraId="6888A5A8" w14:textId="77777777" w:rsidR="001F0EA4" w:rsidRPr="00783D42" w:rsidRDefault="001F0EA4" w:rsidP="00D84C12">
            <w:pPr>
              <w:pStyle w:val="WW-Domy3flnie"/>
              <w:spacing w:after="0" w:line="240" w:lineRule="auto"/>
              <w:jc w:val="center"/>
              <w:rPr>
                <w:b/>
                <w:bCs/>
                <w:sz w:val="24"/>
                <w:szCs w:val="24"/>
              </w:rPr>
            </w:pPr>
          </w:p>
          <w:p w14:paraId="5D481C6F" w14:textId="77777777" w:rsidR="001F0EA4" w:rsidRPr="00783D42" w:rsidRDefault="001F0EA4" w:rsidP="00D84C12">
            <w:pPr>
              <w:pStyle w:val="WW-Domy3flnie"/>
              <w:spacing w:after="0" w:line="240" w:lineRule="auto"/>
              <w:jc w:val="center"/>
              <w:rPr>
                <w:b/>
                <w:bCs/>
                <w:sz w:val="24"/>
                <w:szCs w:val="24"/>
              </w:rPr>
            </w:pPr>
          </w:p>
          <w:p w14:paraId="3277B893" w14:textId="77777777" w:rsidR="001F0EA4" w:rsidRPr="00783D42" w:rsidRDefault="001F0EA4" w:rsidP="00D84C12">
            <w:pPr>
              <w:pStyle w:val="WW-Domy3flnie"/>
              <w:spacing w:after="0" w:line="240" w:lineRule="auto"/>
              <w:jc w:val="center"/>
              <w:rPr>
                <w:b/>
                <w:bCs/>
                <w:sz w:val="24"/>
                <w:szCs w:val="24"/>
              </w:rPr>
            </w:pPr>
          </w:p>
          <w:p w14:paraId="35F0A89C" w14:textId="77777777" w:rsidR="001F0EA4" w:rsidRPr="00783D42" w:rsidRDefault="001F0EA4" w:rsidP="00D84C12">
            <w:pPr>
              <w:pStyle w:val="WW-Domy3flnie"/>
              <w:spacing w:after="0" w:line="240" w:lineRule="auto"/>
              <w:jc w:val="center"/>
              <w:rPr>
                <w:b/>
                <w:bCs/>
                <w:sz w:val="24"/>
                <w:szCs w:val="24"/>
              </w:rPr>
            </w:pPr>
          </w:p>
          <w:p w14:paraId="6C812DE7" w14:textId="77777777" w:rsidR="001F0EA4" w:rsidRPr="00783D42" w:rsidRDefault="001F0EA4" w:rsidP="00D84C12">
            <w:pPr>
              <w:pStyle w:val="WW-Domy3flnie"/>
              <w:spacing w:after="0" w:line="240" w:lineRule="auto"/>
              <w:jc w:val="center"/>
              <w:rPr>
                <w:b/>
                <w:bCs/>
                <w:sz w:val="24"/>
                <w:szCs w:val="24"/>
              </w:rPr>
            </w:pPr>
          </w:p>
        </w:tc>
      </w:tr>
    </w:tbl>
    <w:p w14:paraId="2E85BCE0" w14:textId="77777777" w:rsidR="00F226CB" w:rsidRPr="00783D42" w:rsidRDefault="00F226CB" w:rsidP="00D32AD7">
      <w:pPr>
        <w:pStyle w:val="Nagwek4"/>
        <w:rPr>
          <w:rFonts w:ascii="Calibri" w:hAnsi="Calibri" w:cs="Calibri"/>
          <w:color w:val="auto"/>
        </w:rPr>
      </w:pPr>
    </w:p>
    <w:p w14:paraId="5BAB9844" w14:textId="77777777" w:rsidR="00A2685E" w:rsidRPr="00783D42" w:rsidRDefault="00A2685E" w:rsidP="00A2685E">
      <w:pPr>
        <w:pStyle w:val="Nagwek4"/>
        <w:ind w:left="864"/>
        <w:jc w:val="right"/>
        <w:rPr>
          <w:rFonts w:ascii="Calibri" w:hAnsi="Calibri" w:cs="Calibri"/>
          <w:color w:val="auto"/>
        </w:rPr>
      </w:pPr>
      <w:r w:rsidRPr="00783D42">
        <w:rPr>
          <w:rFonts w:ascii="Calibri" w:hAnsi="Calibri" w:cs="Calibri"/>
          <w:color w:val="auto"/>
        </w:rPr>
        <w:t>załącznik nr 1</w:t>
      </w:r>
    </w:p>
    <w:p w14:paraId="60FD6010" w14:textId="77777777" w:rsidR="00A2685E" w:rsidRPr="00783D42" w:rsidRDefault="00A2685E" w:rsidP="00A2685E">
      <w:pPr>
        <w:jc w:val="center"/>
        <w:rPr>
          <w:b/>
        </w:rPr>
      </w:pPr>
      <w:r w:rsidRPr="00783D42">
        <w:rPr>
          <w:b/>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2685E" w:rsidRPr="00783D42" w14:paraId="321284E1" w14:textId="77777777" w:rsidTr="00A2685E">
        <w:trPr>
          <w:trHeight w:val="812"/>
          <w:jc w:val="center"/>
        </w:trPr>
        <w:tc>
          <w:tcPr>
            <w:tcW w:w="3187" w:type="dxa"/>
            <w:tcBorders>
              <w:top w:val="single" w:sz="2" w:space="0" w:color="000000"/>
              <w:left w:val="single" w:sz="2" w:space="0" w:color="000000"/>
              <w:bottom w:val="single" w:sz="2" w:space="0" w:color="000000"/>
              <w:right w:val="nil"/>
            </w:tcBorders>
          </w:tcPr>
          <w:p w14:paraId="735B2D36" w14:textId="77777777" w:rsidR="00A2685E" w:rsidRPr="00783D42" w:rsidRDefault="00A2685E" w:rsidP="003A05DB">
            <w:pPr>
              <w:pStyle w:val="WW-Domy3flnie"/>
              <w:spacing w:after="0" w:line="240" w:lineRule="auto"/>
            </w:pPr>
            <w:r w:rsidRPr="00783D42">
              <w:rPr>
                <w:b/>
                <w:bCs/>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0BE263EF"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 xml:space="preserve">Budowa oświetlenia ścieżki rowerowej wzdłuż DW 273 na odcinku </w:t>
            </w:r>
          </w:p>
          <w:p w14:paraId="07209049"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od ul. Ogrodowej w Cierpicach do skrzyżowania z ul. Wiślaną w Wielkiej Nieszawce,</w:t>
            </w:r>
          </w:p>
          <w:p w14:paraId="074BE670" w14:textId="77777777" w:rsidR="00496E8D" w:rsidRPr="006E27F9" w:rsidRDefault="00496E8D" w:rsidP="00496E8D">
            <w:pPr>
              <w:pStyle w:val="Bezodstpw"/>
              <w:jc w:val="center"/>
              <w:rPr>
                <w:rFonts w:asciiTheme="minorHAnsi" w:hAnsiTheme="minorHAnsi" w:cstheme="minorHAnsi"/>
                <w:b/>
              </w:rPr>
            </w:pPr>
            <w:r w:rsidRPr="006E27F9">
              <w:rPr>
                <w:rFonts w:asciiTheme="minorHAnsi" w:hAnsiTheme="minorHAnsi" w:cstheme="minorHAnsi"/>
                <w:b/>
              </w:rPr>
              <w:t>w trybie „zaprojektuj i wybuduj”</w:t>
            </w:r>
          </w:p>
          <w:p w14:paraId="05D406B8" w14:textId="77777777" w:rsidR="00A2685E" w:rsidRPr="00783D42" w:rsidRDefault="00A2685E" w:rsidP="003A05DB">
            <w:pPr>
              <w:shd w:val="clear" w:color="auto" w:fill="FFFFFF"/>
              <w:jc w:val="both"/>
              <w:rPr>
                <w:rFonts w:ascii="Calibri" w:hAnsi="Calibri" w:cs="Calibri"/>
                <w:b/>
                <w:sz w:val="18"/>
                <w:szCs w:val="18"/>
              </w:rPr>
            </w:pPr>
          </w:p>
        </w:tc>
      </w:tr>
      <w:tr w:rsidR="00A2685E" w:rsidRPr="00783D42" w14:paraId="27E19F3E" w14:textId="77777777" w:rsidTr="00A2685E">
        <w:trPr>
          <w:trHeight w:val="800"/>
          <w:jc w:val="center"/>
        </w:trPr>
        <w:tc>
          <w:tcPr>
            <w:tcW w:w="3187" w:type="dxa"/>
            <w:tcBorders>
              <w:top w:val="nil"/>
              <w:left w:val="single" w:sz="2" w:space="0" w:color="000000"/>
              <w:bottom w:val="single" w:sz="2" w:space="0" w:color="000000"/>
              <w:right w:val="nil"/>
            </w:tcBorders>
          </w:tcPr>
          <w:p w14:paraId="0B8082E2" w14:textId="77777777" w:rsidR="00A2685E" w:rsidRPr="00783D42" w:rsidRDefault="00A2685E" w:rsidP="003A05DB">
            <w:pPr>
              <w:pStyle w:val="WW-Domy3flnie"/>
              <w:spacing w:after="0" w:line="240" w:lineRule="auto"/>
              <w:rPr>
                <w:b/>
                <w:bCs/>
              </w:rPr>
            </w:pPr>
          </w:p>
          <w:p w14:paraId="5C29D518" w14:textId="77777777" w:rsidR="00A2685E" w:rsidRPr="00783D42" w:rsidRDefault="00A2685E" w:rsidP="003A05DB">
            <w:pPr>
              <w:pStyle w:val="WW-Domy3flnie"/>
              <w:spacing w:after="0" w:line="240" w:lineRule="auto"/>
            </w:pPr>
            <w:r w:rsidRPr="00783D42">
              <w:rPr>
                <w:b/>
                <w:bCs/>
              </w:rPr>
              <w:t>ZAMAWIAJĄCY</w:t>
            </w:r>
          </w:p>
        </w:tc>
        <w:tc>
          <w:tcPr>
            <w:tcW w:w="7087" w:type="dxa"/>
            <w:tcBorders>
              <w:top w:val="nil"/>
              <w:left w:val="single" w:sz="2" w:space="0" w:color="000000"/>
              <w:bottom w:val="single" w:sz="2" w:space="0" w:color="000000"/>
              <w:right w:val="single" w:sz="2" w:space="0" w:color="000000"/>
            </w:tcBorders>
          </w:tcPr>
          <w:p w14:paraId="4BE0CE03" w14:textId="77777777" w:rsidR="00C627D0" w:rsidRPr="00783D42" w:rsidRDefault="00C627D0" w:rsidP="00C627D0">
            <w:pPr>
              <w:widowControl/>
              <w:suppressAutoHyphens w:val="0"/>
              <w:jc w:val="center"/>
              <w:rPr>
                <w:rFonts w:ascii="Calibri" w:eastAsia="Times New Roman" w:hAnsi="Calibri" w:cs="Arial"/>
                <w:b/>
                <w:bCs/>
              </w:rPr>
            </w:pPr>
            <w:r w:rsidRPr="00783D42">
              <w:rPr>
                <w:rFonts w:ascii="Calibri" w:eastAsia="Times New Roman" w:hAnsi="Calibri" w:cs="Arial"/>
                <w:b/>
                <w:bCs/>
              </w:rPr>
              <w:t>GMINA WIELKA NIESZAWKA</w:t>
            </w:r>
          </w:p>
          <w:p w14:paraId="0A4C3032" w14:textId="77777777" w:rsidR="00A2685E" w:rsidRPr="00783D42" w:rsidRDefault="00C627D0" w:rsidP="00C627D0">
            <w:pPr>
              <w:pStyle w:val="Standard"/>
              <w:jc w:val="center"/>
              <w:rPr>
                <w:rFonts w:ascii="Calibri" w:hAnsi="Calibri" w:cs="Calibri"/>
                <w:b/>
                <w:bCs/>
                <w:i/>
                <w:iCs/>
              </w:rPr>
            </w:pPr>
            <w:r w:rsidRPr="00783D42">
              <w:rPr>
                <w:rFonts w:cs="Arial"/>
                <w:b/>
                <w:bCs/>
              </w:rPr>
              <w:t>ul. Toruńska 12, 87-165 Cierpice</w:t>
            </w:r>
          </w:p>
        </w:tc>
      </w:tr>
      <w:tr w:rsidR="00A2685E" w:rsidRPr="00783D42" w14:paraId="36DE731C" w14:textId="77777777" w:rsidTr="00A2685E">
        <w:trPr>
          <w:trHeight w:val="1829"/>
          <w:jc w:val="center"/>
        </w:trPr>
        <w:tc>
          <w:tcPr>
            <w:tcW w:w="3187" w:type="dxa"/>
            <w:tcBorders>
              <w:top w:val="nil"/>
              <w:left w:val="single" w:sz="2" w:space="0" w:color="000000"/>
              <w:bottom w:val="single" w:sz="2" w:space="0" w:color="000000"/>
              <w:right w:val="nil"/>
            </w:tcBorders>
          </w:tcPr>
          <w:p w14:paraId="15A6E664" w14:textId="77777777" w:rsidR="00A2685E" w:rsidRPr="00783D42" w:rsidRDefault="00A2685E" w:rsidP="003A05DB">
            <w:pPr>
              <w:pStyle w:val="WW-Domy3flnie"/>
              <w:spacing w:after="0" w:line="240" w:lineRule="auto"/>
              <w:rPr>
                <w:b/>
                <w:bCs/>
              </w:rPr>
            </w:pPr>
            <w:r w:rsidRPr="00783D42">
              <w:rPr>
                <w:b/>
                <w:bCs/>
              </w:rPr>
              <w:t xml:space="preserve">WYKONAWCA                                      </w:t>
            </w:r>
            <w:r w:rsidRPr="00783D42">
              <w:t xml:space="preserve">( wpisać wszystkich członków Konsorcjum – jeśli Wykonawca ubiega się o zamówienie w trybie art. 23 ustawy ) </w:t>
            </w:r>
            <w:r w:rsidRPr="00783D42">
              <w:rPr>
                <w:bCs/>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3EE14E23" w14:textId="77777777" w:rsidR="00A2685E" w:rsidRPr="00783D42" w:rsidRDefault="00A2685E" w:rsidP="003A05DB">
            <w:pPr>
              <w:pStyle w:val="WW-Domy3flnie"/>
              <w:spacing w:after="0" w:line="240" w:lineRule="auto"/>
              <w:rPr>
                <w:b/>
                <w:bCs/>
              </w:rPr>
            </w:pPr>
          </w:p>
          <w:p w14:paraId="647F7D50" w14:textId="77777777" w:rsidR="00A2685E" w:rsidRPr="00783D42" w:rsidRDefault="00A2685E" w:rsidP="003A05DB">
            <w:pPr>
              <w:pStyle w:val="WW-Domy3flnie"/>
              <w:spacing w:after="0" w:line="240" w:lineRule="auto"/>
              <w:rPr>
                <w:b/>
                <w:bCs/>
              </w:rPr>
            </w:pPr>
            <w:r w:rsidRPr="00783D42">
              <w:rPr>
                <w:b/>
                <w:bCs/>
              </w:rPr>
              <w:t>………………………………………………………………………</w:t>
            </w:r>
          </w:p>
          <w:p w14:paraId="09F755C9" w14:textId="77777777" w:rsidR="00A2685E" w:rsidRPr="00783D42" w:rsidRDefault="00A2685E" w:rsidP="003A05DB">
            <w:pPr>
              <w:pStyle w:val="WW-Domy3flnie"/>
              <w:spacing w:after="0" w:line="240" w:lineRule="auto"/>
              <w:rPr>
                <w:b/>
                <w:bCs/>
              </w:rPr>
            </w:pPr>
          </w:p>
          <w:p w14:paraId="70A2ACD3" w14:textId="77777777" w:rsidR="00A2685E" w:rsidRPr="00783D42" w:rsidRDefault="00A2685E" w:rsidP="003A05DB">
            <w:pPr>
              <w:pStyle w:val="WW-Domy3flnie"/>
              <w:spacing w:after="0" w:line="240" w:lineRule="auto"/>
              <w:rPr>
                <w:b/>
                <w:bCs/>
              </w:rPr>
            </w:pPr>
            <w:r w:rsidRPr="00783D42">
              <w:rPr>
                <w:b/>
                <w:bCs/>
              </w:rPr>
              <w:t>…………………………………………………………………………</w:t>
            </w:r>
          </w:p>
          <w:p w14:paraId="2BCD0C52" w14:textId="77777777" w:rsidR="00A2685E" w:rsidRPr="00783D42" w:rsidRDefault="00A2685E" w:rsidP="003A05DB">
            <w:pPr>
              <w:widowControl/>
              <w:suppressAutoHyphens w:val="0"/>
              <w:rPr>
                <w:rFonts w:ascii="Calibri" w:hAnsi="Calibri" w:cs="Calibri"/>
                <w:sz w:val="17"/>
                <w:szCs w:val="17"/>
                <w:lang w:eastAsia="pl-PL"/>
              </w:rPr>
            </w:pPr>
          </w:p>
          <w:p w14:paraId="745E6E64" w14:textId="77777777" w:rsidR="00A2685E" w:rsidRPr="00783D42" w:rsidRDefault="00A2685E" w:rsidP="003A05DB">
            <w:pPr>
              <w:widowControl/>
              <w:suppressAutoHyphens w:val="0"/>
              <w:rPr>
                <w:rFonts w:ascii="Calibri" w:hAnsi="Calibri" w:cs="Calibri"/>
                <w:b/>
                <w:bCs/>
                <w:i/>
                <w:iCs/>
                <w:sz w:val="17"/>
                <w:szCs w:val="17"/>
                <w:lang w:eastAsia="pl-PL"/>
              </w:rPr>
            </w:pPr>
            <w:r w:rsidRPr="00783D42">
              <w:rPr>
                <w:rFonts w:ascii="Calibri" w:hAnsi="Calibri" w:cs="Calibri"/>
                <w:sz w:val="17"/>
                <w:szCs w:val="17"/>
                <w:lang w:eastAsia="pl-PL"/>
              </w:rPr>
              <w:t xml:space="preserve">Wykonawca jest małym/średnim przedsiębiorcą :  </w:t>
            </w:r>
            <w:r w:rsidRPr="00783D42">
              <w:rPr>
                <w:rFonts w:ascii="Calibri" w:hAnsi="Calibri" w:cs="Calibri"/>
                <w:b/>
                <w:bCs/>
                <w:i/>
                <w:iCs/>
                <w:sz w:val="17"/>
                <w:szCs w:val="17"/>
                <w:lang w:eastAsia="pl-PL"/>
              </w:rPr>
              <w:t>( zaznacz właściwe )</w:t>
            </w:r>
          </w:p>
          <w:p w14:paraId="65BDF2E7" w14:textId="77777777" w:rsidR="00A2685E" w:rsidRPr="00783D42" w:rsidRDefault="00A2685E" w:rsidP="003A05DB">
            <w:pPr>
              <w:widowControl/>
              <w:suppressAutoHyphens w:val="0"/>
              <w:rPr>
                <w:rFonts w:ascii="Calibri" w:hAnsi="Calibri" w:cs="Calibri"/>
                <w:lang w:eastAsia="pl-PL"/>
              </w:rPr>
            </w:pPr>
            <w:r w:rsidRPr="00783D42">
              <w:rPr>
                <w:rFonts w:ascii="Calibri" w:hAnsi="Calibri" w:cs="Calibri"/>
                <w:sz w:val="17"/>
                <w:szCs w:val="17"/>
                <w:lang w:eastAsia="pl-PL"/>
              </w:rPr>
              <w:t xml:space="preserve">tak </w:t>
            </w:r>
            <w:r w:rsidRPr="00783D42">
              <w:rPr>
                <w:rFonts w:ascii="Calibri" w:hAnsi="Calibri" w:cs="Calibri"/>
                <w:lang w:eastAsia="pl-PL"/>
              </w:rPr>
              <w:t>□</w:t>
            </w:r>
          </w:p>
          <w:p w14:paraId="431C7C6E" w14:textId="77777777" w:rsidR="00A2685E" w:rsidRPr="00783D42" w:rsidRDefault="00A2685E" w:rsidP="003A05DB">
            <w:pPr>
              <w:pStyle w:val="WW-Domy3flnie"/>
              <w:spacing w:after="0" w:line="240" w:lineRule="auto"/>
              <w:rPr>
                <w:b/>
                <w:bCs/>
                <w:lang w:val="de-DE"/>
              </w:rPr>
            </w:pPr>
            <w:r w:rsidRPr="00783D42">
              <w:rPr>
                <w:kern w:val="0"/>
                <w:sz w:val="17"/>
                <w:szCs w:val="17"/>
                <w:lang w:eastAsia="pl-PL"/>
              </w:rPr>
              <w:t xml:space="preserve">nie </w:t>
            </w:r>
            <w:r w:rsidRPr="00783D42">
              <w:rPr>
                <w:kern w:val="0"/>
                <w:sz w:val="24"/>
                <w:szCs w:val="24"/>
                <w:lang w:eastAsia="pl-PL"/>
              </w:rPr>
              <w:t>□</w:t>
            </w:r>
          </w:p>
        </w:tc>
      </w:tr>
      <w:tr w:rsidR="00A2685E" w:rsidRPr="00783D42" w14:paraId="13203C94" w14:textId="77777777" w:rsidTr="00A2685E">
        <w:trPr>
          <w:cantSplit/>
          <w:trHeight w:val="927"/>
          <w:jc w:val="center"/>
        </w:trPr>
        <w:tc>
          <w:tcPr>
            <w:tcW w:w="10274" w:type="dxa"/>
            <w:gridSpan w:val="2"/>
            <w:tcBorders>
              <w:top w:val="single" w:sz="4" w:space="0" w:color="auto"/>
              <w:left w:val="single" w:sz="2" w:space="0" w:color="000000"/>
              <w:right w:val="single" w:sz="2" w:space="0" w:color="000000"/>
            </w:tcBorders>
          </w:tcPr>
          <w:p w14:paraId="0EF2C946" w14:textId="77777777" w:rsidR="00A2685E" w:rsidRPr="00783D42" w:rsidRDefault="00A2685E" w:rsidP="003A05DB">
            <w:pPr>
              <w:jc w:val="center"/>
              <w:rPr>
                <w:rFonts w:ascii="Calibri" w:hAnsi="Calibri" w:cs="Calibri"/>
                <w:color w:val="000000"/>
              </w:rPr>
            </w:pPr>
            <w:r w:rsidRPr="00783D42">
              <w:rPr>
                <w:rFonts w:ascii="Calibri" w:hAnsi="Calibri" w:cs="Calibri"/>
                <w:color w:val="000000"/>
              </w:rPr>
              <w:t xml:space="preserve">Oświadczam, że zapoznałem się z treścią pkt  28 SWZ i wypełniłem obowiązki informacyjne przewidziane w art. 13 lub art. 14 RODO wobec osób fizycznych, </w:t>
            </w:r>
            <w:r w:rsidRPr="00783D42">
              <w:rPr>
                <w:rFonts w:ascii="Calibri" w:hAnsi="Calibri" w:cs="Calibri"/>
              </w:rPr>
              <w:t xml:space="preserve">od których dane osobowe bezpośrednio lub pośrednio pozyskałem </w:t>
            </w:r>
            <w:r w:rsidRPr="00783D42">
              <w:rPr>
                <w:rFonts w:ascii="Calibri" w:hAnsi="Calibri" w:cs="Calibri"/>
                <w:color w:val="000000"/>
              </w:rPr>
              <w:t>w celu ubiegania się o udzielenie zamówienia publicznego w niniejszym postępowaniu</w:t>
            </w:r>
            <w:r w:rsidRPr="00783D42">
              <w:rPr>
                <w:rFonts w:ascii="Calibri" w:hAnsi="Calibri" w:cs="Calibri"/>
              </w:rPr>
              <w:t>.</w:t>
            </w:r>
          </w:p>
        </w:tc>
      </w:tr>
      <w:tr w:rsidR="00A2685E" w:rsidRPr="00783D42" w14:paraId="10AD2F8B"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56C0AB71" w14:textId="77777777" w:rsidR="00A2685E" w:rsidRPr="00783D42" w:rsidRDefault="00A2685E" w:rsidP="003A05DB">
            <w:pPr>
              <w:contextualSpacing/>
              <w:jc w:val="center"/>
              <w:rPr>
                <w:rFonts w:ascii="Calibri" w:eastAsia="Times New Roman" w:hAnsi="Calibri" w:cs="Calibri"/>
                <w:b/>
                <w:u w:val="single"/>
              </w:rPr>
            </w:pPr>
            <w:r w:rsidRPr="00783D42">
              <w:rPr>
                <w:rFonts w:ascii="Calibri" w:eastAsia="Times New Roman" w:hAnsi="Calibri" w:cs="Calibri"/>
              </w:rPr>
              <w:t>Informacja wykonawcy,  że wybór jego oferty będzie prowadził do powstania u zamawiającego obowiązku podatkowego</w:t>
            </w:r>
            <w:r w:rsidRPr="00783D42">
              <w:rPr>
                <w:rFonts w:ascii="Calibri" w:eastAsia="Times New Roman" w:hAnsi="Calibri" w:cs="Calibri"/>
                <w:b/>
                <w:u w:val="single"/>
              </w:rPr>
              <w:t>(o ile dotyczy)</w:t>
            </w:r>
          </w:p>
          <w:p w14:paraId="387DF84D"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1. nazwy (rodzaju) towaru lub usługi, których dostawa lub świadczenie będą prowadziły do powstania obowiązku podatkowego:………………………………………………………………………………………………….</w:t>
            </w:r>
          </w:p>
          <w:p w14:paraId="53AB6B2D"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2. wartości towaru lub usługi objętego obowiązkiem podatkowym zamawiającego, bez kwoty podatku:</w:t>
            </w:r>
          </w:p>
          <w:p w14:paraId="723B88F1"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w:t>
            </w:r>
          </w:p>
          <w:p w14:paraId="71017F75" w14:textId="77777777" w:rsidR="00A2685E" w:rsidRPr="00783D42" w:rsidRDefault="00A2685E" w:rsidP="003A05DB">
            <w:pPr>
              <w:contextualSpacing/>
              <w:jc w:val="both"/>
              <w:rPr>
                <w:rFonts w:ascii="Calibri" w:eastAsia="Times New Roman" w:hAnsi="Calibri" w:cs="Calibri"/>
              </w:rPr>
            </w:pPr>
            <w:r w:rsidRPr="00783D42">
              <w:rPr>
                <w:rFonts w:ascii="Calibri" w:eastAsia="Times New Roman" w:hAnsi="Calibri" w:cs="Calibri"/>
              </w:rPr>
              <w:t>3. stawka podatku od towarów i usług, która zgodnie z wiedzą wykonawcy, będzie miała zastosowanie:</w:t>
            </w:r>
          </w:p>
          <w:p w14:paraId="618399B9" w14:textId="77777777" w:rsidR="00A2685E" w:rsidRPr="00783D42" w:rsidRDefault="00A2685E" w:rsidP="003A05DB">
            <w:pPr>
              <w:contextualSpacing/>
              <w:jc w:val="both"/>
              <w:rPr>
                <w:rFonts w:ascii="Calibri" w:hAnsi="Calibri" w:cs="Calibri"/>
                <w:b/>
                <w:color w:val="000000"/>
              </w:rPr>
            </w:pPr>
            <w:r w:rsidRPr="00783D42">
              <w:rPr>
                <w:rFonts w:ascii="Calibri" w:eastAsia="Times New Roman" w:hAnsi="Calibri" w:cs="Calibri"/>
              </w:rPr>
              <w:t>…………………………………………………………………………………………………………………………..</w:t>
            </w:r>
          </w:p>
        </w:tc>
      </w:tr>
      <w:tr w:rsidR="00A2685E" w:rsidRPr="00783D42" w14:paraId="2E696143" w14:textId="77777777" w:rsidTr="00A2685E">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2685E" w:rsidRPr="00783D42" w14:paraId="6930EED4" w14:textId="77777777" w:rsidTr="003A05DB">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5F059919" w14:textId="77777777" w:rsidR="00A2685E" w:rsidRPr="00783D42" w:rsidRDefault="00A2685E" w:rsidP="003A05DB">
                  <w:pPr>
                    <w:autoSpaceDE w:val="0"/>
                    <w:adjustRightInd w:val="0"/>
                    <w:jc w:val="center"/>
                    <w:rPr>
                      <w:rFonts w:ascii="Calibri" w:hAnsi="Calibri" w:cs="Calibri"/>
                      <w:b/>
                    </w:rPr>
                  </w:pPr>
                  <w:r w:rsidRPr="00783D42">
                    <w:rPr>
                      <w:rFonts w:ascii="Calibri" w:hAnsi="Calibri" w:cs="Calibri"/>
                    </w:rPr>
                    <w:lastRenderedPageBreak/>
                    <w:t xml:space="preserve">Oświadczenie o podwykonawstwie </w:t>
                  </w:r>
                  <w:r w:rsidRPr="00783D42">
                    <w:rPr>
                      <w:rFonts w:ascii="Calibri" w:hAnsi="Calibri" w:cs="Calibri"/>
                      <w:b/>
                    </w:rPr>
                    <w:t>(</w:t>
                  </w:r>
                  <w:r w:rsidRPr="00783D42">
                    <w:rPr>
                      <w:rFonts w:ascii="Calibri" w:hAnsi="Calibri" w:cs="Calibri"/>
                      <w:b/>
                      <w:u w:val="single"/>
                    </w:rPr>
                    <w:t>jeśli dotyczy)</w:t>
                  </w:r>
                </w:p>
                <w:p w14:paraId="74CF375C" w14:textId="77777777" w:rsidR="00A2685E" w:rsidRPr="00783D42" w:rsidRDefault="00A2685E" w:rsidP="003A05DB">
                  <w:pPr>
                    <w:autoSpaceDE w:val="0"/>
                    <w:adjustRightInd w:val="0"/>
                    <w:rPr>
                      <w:rFonts w:ascii="Calibri" w:hAnsi="Calibri" w:cs="Calibri"/>
                    </w:rPr>
                  </w:pPr>
                  <w:r w:rsidRPr="00783D42">
                    <w:rPr>
                      <w:rFonts w:ascii="Calibri" w:hAnsi="Calibri" w:cs="Calibri"/>
                    </w:rPr>
                    <w:t xml:space="preserve">Oświadczam, że  następującą cześć zamówienia </w:t>
                  </w:r>
                </w:p>
                <w:p w14:paraId="4C8BB81C" w14:textId="77777777" w:rsidR="00A2685E" w:rsidRPr="00783D42" w:rsidRDefault="00A2685E" w:rsidP="003A05DB">
                  <w:pPr>
                    <w:autoSpaceDE w:val="0"/>
                    <w:adjustRightInd w:val="0"/>
                    <w:rPr>
                      <w:rFonts w:ascii="Calibri" w:hAnsi="Calibri" w:cs="Calibri"/>
                    </w:rPr>
                  </w:pPr>
                </w:p>
                <w:p w14:paraId="2722F565" w14:textId="77777777" w:rsidR="00A2685E" w:rsidRPr="00783D42" w:rsidRDefault="00A2685E" w:rsidP="003A05DB">
                  <w:pPr>
                    <w:autoSpaceDE w:val="0"/>
                    <w:adjustRightInd w:val="0"/>
                    <w:rPr>
                      <w:rFonts w:ascii="Calibri" w:hAnsi="Calibri" w:cs="Calibri"/>
                    </w:rPr>
                  </w:pPr>
                  <w:r w:rsidRPr="00783D42">
                    <w:rPr>
                      <w:rFonts w:ascii="Calibri" w:hAnsi="Calibri" w:cs="Calibri"/>
                    </w:rPr>
                    <w:t xml:space="preserve">……………………………………………………………………zamierzam/ nie zamierzam powierzyć  </w:t>
                  </w:r>
                </w:p>
                <w:p w14:paraId="032CFAC3" w14:textId="77777777" w:rsidR="00A2685E" w:rsidRPr="00783D42" w:rsidRDefault="00A2685E" w:rsidP="003A05DB">
                  <w:pPr>
                    <w:autoSpaceDE w:val="0"/>
                    <w:adjustRightInd w:val="0"/>
                    <w:rPr>
                      <w:rFonts w:ascii="Calibri" w:hAnsi="Calibri" w:cs="Calibri"/>
                    </w:rPr>
                  </w:pPr>
                </w:p>
                <w:p w14:paraId="6F9CC0DC" w14:textId="77777777" w:rsidR="00A2685E" w:rsidRPr="00783D42" w:rsidRDefault="00A2685E" w:rsidP="003A05DB">
                  <w:pPr>
                    <w:autoSpaceDE w:val="0"/>
                    <w:adjustRightInd w:val="0"/>
                    <w:rPr>
                      <w:rFonts w:ascii="Calibri" w:hAnsi="Calibri" w:cs="Calibri"/>
                    </w:rPr>
                  </w:pPr>
                  <w:r w:rsidRPr="00783D42">
                    <w:rPr>
                      <w:rFonts w:ascii="Calibri" w:hAnsi="Calibri" w:cs="Calibri"/>
                    </w:rPr>
                    <w:t>podwykonawcom  (nazwa, adres podwykonawcy) …………………………………………</w:t>
                  </w:r>
                </w:p>
                <w:p w14:paraId="6B9FB6B3" w14:textId="77777777" w:rsidR="00A2685E" w:rsidRPr="00783D42" w:rsidRDefault="00A2685E" w:rsidP="003A05DB">
                  <w:pPr>
                    <w:autoSpaceDE w:val="0"/>
                    <w:adjustRightInd w:val="0"/>
                    <w:rPr>
                      <w:rFonts w:ascii="Calibri" w:eastAsia="Times New Roman" w:hAnsi="Calibri" w:cs="Calibri"/>
                    </w:rPr>
                  </w:pPr>
                </w:p>
              </w:tc>
            </w:tr>
            <w:tr w:rsidR="00A2685E" w:rsidRPr="00783D42" w14:paraId="68952691" w14:textId="77777777" w:rsidTr="003A05DB">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15473A52" w14:textId="77777777" w:rsidR="00A2685E" w:rsidRPr="00783D42" w:rsidRDefault="00A2685E" w:rsidP="003A05DB">
                  <w:pPr>
                    <w:autoSpaceDE w:val="0"/>
                    <w:adjustRightInd w:val="0"/>
                    <w:jc w:val="center"/>
                    <w:rPr>
                      <w:rFonts w:ascii="Calibri" w:hAnsi="Calibri" w:cs="Calibri"/>
                      <w:b/>
                      <w:bCs/>
                    </w:rPr>
                  </w:pPr>
                  <w:r w:rsidRPr="00783D42">
                    <w:rPr>
                      <w:rFonts w:ascii="Calibri" w:hAnsi="Calibri" w:cs="Calibri"/>
                      <w:bCs/>
                    </w:rPr>
                    <w:t>Wykonawca o</w:t>
                  </w:r>
                  <w:r w:rsidRPr="00783D42">
                    <w:rPr>
                      <w:rFonts w:ascii="Calibri" w:eastAsia="TimesNewRoman" w:hAnsi="Calibri" w:cs="Calibri"/>
                      <w:bCs/>
                    </w:rPr>
                    <w:t>ś</w:t>
                  </w:r>
                  <w:r w:rsidRPr="00783D42">
                    <w:rPr>
                      <w:rFonts w:ascii="Calibri" w:hAnsi="Calibri" w:cs="Calibri"/>
                      <w:bCs/>
                    </w:rPr>
                    <w:t>wiadcza, iż zapoznał si</w:t>
                  </w:r>
                  <w:r w:rsidRPr="00783D42">
                    <w:rPr>
                      <w:rFonts w:ascii="Calibri" w:eastAsia="TimesNewRoman" w:hAnsi="Calibri" w:cs="Calibri"/>
                      <w:bCs/>
                    </w:rPr>
                    <w:t xml:space="preserve">ę </w:t>
                  </w:r>
                  <w:r w:rsidRPr="00783D42">
                    <w:rPr>
                      <w:rFonts w:ascii="Calibri" w:hAnsi="Calibri" w:cs="Calibri"/>
                      <w:bCs/>
                    </w:rPr>
                    <w:t>z tre</w:t>
                  </w:r>
                  <w:r w:rsidRPr="00783D42">
                    <w:rPr>
                      <w:rFonts w:ascii="Calibri" w:eastAsia="TimesNewRoman" w:hAnsi="Calibri" w:cs="Calibri"/>
                      <w:bCs/>
                    </w:rPr>
                    <w:t>ś</w:t>
                  </w:r>
                  <w:r w:rsidRPr="00783D42">
                    <w:rPr>
                      <w:rFonts w:ascii="Calibri" w:hAnsi="Calibri" w:cs="Calibri"/>
                      <w:bCs/>
                    </w:rPr>
                    <w:t>ci</w:t>
                  </w:r>
                  <w:r w:rsidRPr="00783D42">
                    <w:rPr>
                      <w:rFonts w:ascii="Calibri" w:eastAsia="TimesNewRoman" w:hAnsi="Calibri" w:cs="Calibri"/>
                      <w:bCs/>
                    </w:rPr>
                    <w:t xml:space="preserve">ą </w:t>
                  </w:r>
                  <w:r w:rsidRPr="00783D42">
                    <w:rPr>
                      <w:rFonts w:ascii="Calibri" w:hAnsi="Calibri" w:cs="Calibri"/>
                      <w:bCs/>
                    </w:rPr>
                    <w:t>wzoru umowy i akceptuje go w cało</w:t>
                  </w:r>
                  <w:r w:rsidRPr="00783D42">
                    <w:rPr>
                      <w:rFonts w:ascii="Calibri" w:eastAsia="TimesNewRoman" w:hAnsi="Calibri" w:cs="Calibri"/>
                      <w:bCs/>
                    </w:rPr>
                    <w:t>ś</w:t>
                  </w:r>
                  <w:r w:rsidRPr="00783D42">
                    <w:rPr>
                      <w:rFonts w:ascii="Calibri" w:hAnsi="Calibri" w:cs="Calibri"/>
                      <w:bCs/>
                    </w:rPr>
                    <w:t>ci.</w:t>
                  </w:r>
                </w:p>
              </w:tc>
            </w:tr>
          </w:tbl>
          <w:p w14:paraId="3CF56D28" w14:textId="77777777" w:rsidR="00A2685E" w:rsidRPr="00783D42" w:rsidRDefault="00A2685E" w:rsidP="003A05DB">
            <w:pPr>
              <w:rPr>
                <w:rFonts w:ascii="Calibri" w:hAnsi="Calibri" w:cs="Calibri"/>
              </w:rPr>
            </w:pPr>
          </w:p>
        </w:tc>
      </w:tr>
      <w:tr w:rsidR="00A2685E" w:rsidRPr="00783D42" w14:paraId="6C14F4CA" w14:textId="77777777" w:rsidTr="00A2685E">
        <w:trPr>
          <w:trHeight w:val="2113"/>
          <w:jc w:val="center"/>
        </w:trPr>
        <w:tc>
          <w:tcPr>
            <w:tcW w:w="3187" w:type="dxa"/>
            <w:tcBorders>
              <w:top w:val="single" w:sz="2" w:space="0" w:color="000000"/>
              <w:left w:val="single" w:sz="2" w:space="0" w:color="000000"/>
              <w:bottom w:val="single" w:sz="2" w:space="0" w:color="000000"/>
              <w:right w:val="nil"/>
            </w:tcBorders>
          </w:tcPr>
          <w:p w14:paraId="1BC516FE" w14:textId="77777777" w:rsidR="00A2685E" w:rsidRPr="00783D42" w:rsidRDefault="00A2685E" w:rsidP="003A05DB">
            <w:pPr>
              <w:pStyle w:val="Nagwek9"/>
              <w:ind w:left="1584" w:hanging="1584"/>
              <w:rPr>
                <w:rFonts w:ascii="Calibri" w:hAnsi="Calibri" w:cs="Calibri"/>
                <w:b/>
                <w:i/>
                <w:sz w:val="22"/>
                <w:szCs w:val="22"/>
              </w:rPr>
            </w:pPr>
            <w:r w:rsidRPr="00783D42">
              <w:rPr>
                <w:rFonts w:ascii="Calibri" w:hAnsi="Calibri" w:cs="Calibri"/>
                <w:b/>
                <w:sz w:val="22"/>
                <w:szCs w:val="22"/>
              </w:rPr>
              <w:t>Data</w:t>
            </w:r>
          </w:p>
          <w:p w14:paraId="730FC4F8" w14:textId="77777777" w:rsidR="00A2685E" w:rsidRPr="00783D42" w:rsidRDefault="00A2685E" w:rsidP="003A05DB">
            <w:pPr>
              <w:pStyle w:val="WW-Domy3flnie"/>
              <w:spacing w:after="0" w:line="240" w:lineRule="auto"/>
              <w:rPr>
                <w:b/>
                <w:bCs/>
              </w:rPr>
            </w:pPr>
          </w:p>
          <w:p w14:paraId="3F044EDC" w14:textId="77777777" w:rsidR="00A2685E" w:rsidRPr="00783D42" w:rsidRDefault="00A2685E" w:rsidP="003A05DB">
            <w:pPr>
              <w:pStyle w:val="WW-Domy3flnie"/>
              <w:spacing w:after="0" w:line="240" w:lineRule="auto"/>
              <w:rPr>
                <w:b/>
                <w:bCs/>
              </w:rPr>
            </w:pPr>
          </w:p>
          <w:p w14:paraId="23523600" w14:textId="77777777" w:rsidR="00A2685E" w:rsidRPr="00783D42" w:rsidRDefault="00A2685E" w:rsidP="003A05DB">
            <w:pPr>
              <w:pStyle w:val="WW-Domy3flnie"/>
              <w:spacing w:after="0" w:line="240" w:lineRule="auto"/>
              <w:rPr>
                <w:b/>
              </w:rPr>
            </w:pPr>
            <w:r w:rsidRPr="00783D42">
              <w:rPr>
                <w:b/>
              </w:rPr>
              <w:t>Podpis</w:t>
            </w:r>
          </w:p>
          <w:p w14:paraId="23EE5CF1" w14:textId="77777777" w:rsidR="00A2685E" w:rsidRPr="00783D42" w:rsidRDefault="00A2685E" w:rsidP="003A05DB">
            <w:pPr>
              <w:autoSpaceDE w:val="0"/>
              <w:jc w:val="both"/>
              <w:rPr>
                <w:rFonts w:ascii="Calibri" w:hAnsi="Calibri" w:cs="Calibri"/>
              </w:rPr>
            </w:pPr>
            <w:r w:rsidRPr="00783D42">
              <w:rPr>
                <w:rFonts w:ascii="Calibri" w:hAnsi="Calibri" w:cs="Calibri"/>
              </w:rPr>
              <w:t>(</w:t>
            </w:r>
            <w:r w:rsidRPr="00783D42">
              <w:rPr>
                <w:rFonts w:ascii="Calibri" w:hAnsi="Calibri" w:cs="Calibri"/>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0A705335" w14:textId="77777777" w:rsidR="00A2685E" w:rsidRPr="00783D42" w:rsidRDefault="00A2685E" w:rsidP="003A05DB">
            <w:pPr>
              <w:pStyle w:val="WW-Domy3flnie"/>
              <w:spacing w:after="0" w:line="240" w:lineRule="auto"/>
              <w:jc w:val="center"/>
              <w:rPr>
                <w:b/>
                <w:bCs/>
              </w:rPr>
            </w:pPr>
          </w:p>
          <w:p w14:paraId="1234E0F0" w14:textId="77777777" w:rsidR="00A2685E" w:rsidRPr="00783D42" w:rsidRDefault="00A2685E" w:rsidP="003A05DB">
            <w:pPr>
              <w:pStyle w:val="WW-Domy3flnie"/>
              <w:spacing w:after="0" w:line="240" w:lineRule="auto"/>
              <w:jc w:val="center"/>
              <w:rPr>
                <w:b/>
                <w:bCs/>
              </w:rPr>
            </w:pPr>
          </w:p>
          <w:p w14:paraId="11A61202" w14:textId="77777777" w:rsidR="00A2685E" w:rsidRPr="00783D42" w:rsidRDefault="00A2685E" w:rsidP="003A05DB">
            <w:pPr>
              <w:pStyle w:val="WW-Domy3flnie"/>
              <w:spacing w:after="0" w:line="240" w:lineRule="auto"/>
              <w:jc w:val="center"/>
              <w:rPr>
                <w:b/>
                <w:bCs/>
              </w:rPr>
            </w:pPr>
          </w:p>
          <w:p w14:paraId="2B0DA0C2" w14:textId="77777777" w:rsidR="00A2685E" w:rsidRPr="00783D42" w:rsidRDefault="00A2685E" w:rsidP="003A05DB">
            <w:pPr>
              <w:pStyle w:val="WW-Domy3flnie"/>
              <w:spacing w:after="0" w:line="240" w:lineRule="auto"/>
              <w:jc w:val="center"/>
              <w:rPr>
                <w:b/>
                <w:bCs/>
              </w:rPr>
            </w:pPr>
          </w:p>
          <w:p w14:paraId="44DCF7A3" w14:textId="77777777" w:rsidR="00A2685E" w:rsidRPr="00783D42" w:rsidRDefault="00A2685E" w:rsidP="003A05DB">
            <w:pPr>
              <w:pStyle w:val="WW-Domy3flnie"/>
              <w:spacing w:after="0" w:line="240" w:lineRule="auto"/>
              <w:jc w:val="center"/>
              <w:rPr>
                <w:b/>
                <w:bCs/>
              </w:rPr>
            </w:pPr>
          </w:p>
        </w:tc>
      </w:tr>
    </w:tbl>
    <w:p w14:paraId="7AFFDBA5" w14:textId="77777777" w:rsidR="00A2685E" w:rsidRPr="00783D42" w:rsidRDefault="00A2685E" w:rsidP="00A2685E"/>
    <w:p w14:paraId="449A494B" w14:textId="77777777" w:rsidR="00A2685E" w:rsidRPr="00783D42" w:rsidRDefault="00A2685E" w:rsidP="001F0EA4">
      <w:pPr>
        <w:rPr>
          <w:rFonts w:ascii="Calibri" w:hAnsi="Calibri"/>
        </w:rPr>
      </w:pPr>
    </w:p>
    <w:p w14:paraId="6DFAA1ED" w14:textId="77777777" w:rsidR="001F0EA4" w:rsidRPr="00783D42" w:rsidRDefault="001F0EA4" w:rsidP="001F0EA4">
      <w:pPr>
        <w:rPr>
          <w:rFonts w:ascii="Calibri" w:hAnsi="Calibri"/>
        </w:rPr>
      </w:pPr>
    </w:p>
    <w:p w14:paraId="4322FF94" w14:textId="77777777" w:rsidR="001F0EA4" w:rsidRPr="00783D42" w:rsidRDefault="001F0EA4" w:rsidP="001F0EA4">
      <w:pPr>
        <w:rPr>
          <w:rFonts w:ascii="Calibri" w:hAnsi="Calibri"/>
        </w:rPr>
      </w:pPr>
    </w:p>
    <w:p w14:paraId="30B39B9F" w14:textId="77777777" w:rsidR="00A2685E" w:rsidRPr="00783D42" w:rsidRDefault="00A2685E"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565E7D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17C3570"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51B0025"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7E19250"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3B6DF1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999D2B1"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D34BFD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BB1933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66AAB6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53F892F"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17E8AF9"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EA61D1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05B6E2C3"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425F96D"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4FDEB95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E792A47"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957C04E"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36795A5C"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88C562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AD23B75"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E3FEC2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554006B"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2A0D7B2"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7F7FA4CC"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5EE21DD8" w14:textId="77777777" w:rsidR="00754CF9" w:rsidRPr="00783D42" w:rsidRDefault="00754CF9"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2DC2737F" w14:textId="77777777" w:rsidR="00DC12B5" w:rsidRPr="00783D42" w:rsidRDefault="00DC12B5"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17D59439" w14:textId="77777777" w:rsidR="001F0EA4" w:rsidRPr="00783D42"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783D42">
        <w:rPr>
          <w:rStyle w:val="CharStyle14"/>
          <w:rFonts w:ascii="Calibri" w:hAnsi="Calibri" w:cs="Calibri"/>
          <w:color w:val="000000"/>
          <w:sz w:val="24"/>
          <w:szCs w:val="24"/>
        </w:rPr>
        <w:t>Załącznik nr 2</w:t>
      </w:r>
    </w:p>
    <w:p w14:paraId="77A41450" w14:textId="77777777" w:rsidR="001F0EA4" w:rsidRPr="00783D42" w:rsidRDefault="001F0EA4" w:rsidP="001F0EA4">
      <w:pPr>
        <w:pStyle w:val="Standard"/>
        <w:ind w:firstLine="360"/>
        <w:jc w:val="both"/>
        <w:rPr>
          <w:color w:val="000000"/>
          <w:sz w:val="22"/>
          <w:szCs w:val="22"/>
        </w:rPr>
      </w:pPr>
    </w:p>
    <w:p w14:paraId="6CAC3772" w14:textId="77777777" w:rsidR="001F0EA4" w:rsidRPr="00783D42" w:rsidRDefault="001F0EA4" w:rsidP="001F0EA4">
      <w:pPr>
        <w:jc w:val="both"/>
        <w:rPr>
          <w:rFonts w:ascii="Calibri" w:hAnsi="Calibri" w:cs="Calibri"/>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25D81052" w14:textId="77777777" w:rsidR="001F0EA4" w:rsidRPr="00783D42" w:rsidRDefault="001F0EA4" w:rsidP="001F0EA4">
      <w:pPr>
        <w:rPr>
          <w:rFonts w:ascii="Calibri" w:hAnsi="Calibri" w:cs="Calibri"/>
        </w:rPr>
      </w:pPr>
    </w:p>
    <w:p w14:paraId="6CF6CFA9" w14:textId="77777777" w:rsidR="001F0EA4" w:rsidRPr="00783D42" w:rsidRDefault="001F0EA4" w:rsidP="001F0EA4">
      <w:pPr>
        <w:pStyle w:val="Nagwek2"/>
        <w:spacing w:line="100" w:lineRule="atLeast"/>
        <w:rPr>
          <w:rFonts w:ascii="Calibri" w:hAnsi="Calibri" w:cs="Calibri"/>
        </w:rPr>
      </w:pPr>
      <w:r w:rsidRPr="00783D42">
        <w:rPr>
          <w:rFonts w:ascii="Calibri" w:hAnsi="Calibri" w:cs="Calibri"/>
          <w:color w:val="00000A"/>
        </w:rPr>
        <w:t>Gmina Wielka Nieszawka</w:t>
      </w:r>
    </w:p>
    <w:p w14:paraId="5389773C" w14:textId="77777777" w:rsidR="001F0EA4" w:rsidRPr="00783D42" w:rsidRDefault="001F0EA4" w:rsidP="001F0EA4">
      <w:pPr>
        <w:rPr>
          <w:rFonts w:ascii="Calibri" w:hAnsi="Calibri" w:cs="Calibri"/>
          <w:b/>
        </w:rPr>
      </w:pPr>
      <w:r w:rsidRPr="00783D42">
        <w:rPr>
          <w:rFonts w:ascii="Calibri" w:hAnsi="Calibri" w:cs="Calibri"/>
          <w:b/>
        </w:rPr>
        <w:t>ul. Toruńska 12</w:t>
      </w:r>
    </w:p>
    <w:p w14:paraId="5BB027EA" w14:textId="77777777" w:rsidR="001F0EA4" w:rsidRPr="00783D42" w:rsidRDefault="001F0EA4" w:rsidP="001F0EA4">
      <w:pPr>
        <w:rPr>
          <w:rFonts w:ascii="Calibri" w:hAnsi="Calibri" w:cs="Calibri"/>
          <w:b/>
        </w:rPr>
      </w:pPr>
      <w:r w:rsidRPr="00783D42">
        <w:rPr>
          <w:rFonts w:ascii="Calibri" w:hAnsi="Calibri" w:cs="Calibri"/>
          <w:b/>
        </w:rPr>
        <w:t>87-165 Cierpice</w:t>
      </w:r>
    </w:p>
    <w:p w14:paraId="0FF82429" w14:textId="77777777" w:rsidR="001F0EA4" w:rsidRPr="00783D42" w:rsidRDefault="001F0EA4" w:rsidP="001F0EA4">
      <w:pPr>
        <w:jc w:val="center"/>
        <w:rPr>
          <w:rFonts w:ascii="Calibri" w:hAnsi="Calibri" w:cs="Calibri"/>
          <w:b/>
        </w:rPr>
      </w:pPr>
    </w:p>
    <w:p w14:paraId="3D8FFECE" w14:textId="77777777" w:rsidR="001F0EA4" w:rsidRPr="00783D42" w:rsidRDefault="001F0EA4" w:rsidP="001F0EA4">
      <w:pPr>
        <w:jc w:val="center"/>
        <w:rPr>
          <w:rFonts w:ascii="Calibri" w:hAnsi="Calibri" w:cs="Calibri"/>
          <w:b/>
        </w:rPr>
      </w:pPr>
    </w:p>
    <w:p w14:paraId="582EEA5E" w14:textId="77777777" w:rsidR="001F0EA4" w:rsidRPr="00783D42" w:rsidRDefault="001F0EA4" w:rsidP="001F0EA4">
      <w:pPr>
        <w:rPr>
          <w:rFonts w:ascii="Calibri" w:hAnsi="Calibri" w:cs="Calibri"/>
          <w:b/>
        </w:rPr>
      </w:pPr>
      <w:r w:rsidRPr="00783D42">
        <w:rPr>
          <w:rFonts w:ascii="Calibri" w:hAnsi="Calibri" w:cs="Calibri"/>
          <w:b/>
        </w:rPr>
        <w:t>WYKONAWCA:</w:t>
      </w:r>
    </w:p>
    <w:p w14:paraId="1AE20792" w14:textId="77777777" w:rsidR="001F0EA4" w:rsidRPr="00783D42" w:rsidRDefault="001F0EA4" w:rsidP="001F0EA4">
      <w:pPr>
        <w:rPr>
          <w:rFonts w:ascii="Calibri" w:hAnsi="Calibri" w:cs="Calibri"/>
          <w:b/>
        </w:rPr>
      </w:pPr>
      <w:r w:rsidRPr="00783D42">
        <w:rPr>
          <w:rFonts w:ascii="Calibri" w:hAnsi="Calibri" w:cs="Calibri"/>
          <w:b/>
        </w:rPr>
        <w:lastRenderedPageBreak/>
        <w:tab/>
        <w:t>..............................................................................................................</w:t>
      </w:r>
    </w:p>
    <w:p w14:paraId="6C492355" w14:textId="77777777" w:rsidR="001F0EA4" w:rsidRPr="00783D42" w:rsidRDefault="001F0EA4" w:rsidP="001F0EA4">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4CDD7607" w14:textId="77777777" w:rsidR="001F0EA4" w:rsidRPr="00783D42" w:rsidRDefault="001F0EA4" w:rsidP="001F0EA4">
      <w:p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6705D803"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663CD363"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4686772C" w14:textId="77777777" w:rsidR="001F0EA4" w:rsidRPr="00783D42" w:rsidRDefault="001F0EA4" w:rsidP="001F0EA4">
      <w:pPr>
        <w:pStyle w:val="Style13"/>
        <w:shd w:val="clear" w:color="auto" w:fill="auto"/>
        <w:spacing w:after="0" w:line="230" w:lineRule="exact"/>
        <w:ind w:left="40"/>
        <w:jc w:val="center"/>
        <w:rPr>
          <w:rStyle w:val="CharStyle14"/>
          <w:color w:val="000000"/>
          <w:sz w:val="22"/>
          <w:szCs w:val="22"/>
        </w:rPr>
      </w:pPr>
    </w:p>
    <w:p w14:paraId="2F96B6A4" w14:textId="77777777" w:rsidR="001F0EA4" w:rsidRPr="00783D42" w:rsidRDefault="001F0EA4" w:rsidP="001962ED">
      <w:pPr>
        <w:pStyle w:val="Style13"/>
        <w:shd w:val="clear" w:color="auto" w:fill="auto"/>
        <w:spacing w:after="0" w:line="276" w:lineRule="auto"/>
        <w:ind w:left="40"/>
        <w:jc w:val="center"/>
        <w:rPr>
          <w:rStyle w:val="CharStyle14"/>
          <w:color w:val="000000"/>
          <w:sz w:val="22"/>
          <w:szCs w:val="22"/>
        </w:rPr>
      </w:pPr>
    </w:p>
    <w:p w14:paraId="43E97B62" w14:textId="77777777" w:rsidR="001F0EA4" w:rsidRPr="00783D42"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783D42">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6F2F3537" w14:textId="77777777" w:rsidR="001F0EA4" w:rsidRPr="00783D42" w:rsidRDefault="001F0EA4" w:rsidP="001F0EA4">
      <w:pPr>
        <w:spacing w:line="360" w:lineRule="auto"/>
        <w:jc w:val="both"/>
        <w:rPr>
          <w:rFonts w:ascii="Calibri" w:hAnsi="Calibri" w:cs="Calibri"/>
        </w:rPr>
      </w:pPr>
    </w:p>
    <w:p w14:paraId="01197E4A" w14:textId="77777777" w:rsidR="001F0EA4" w:rsidRPr="00783D42" w:rsidRDefault="001F0EA4" w:rsidP="001F0EA4">
      <w:pPr>
        <w:spacing w:line="360" w:lineRule="auto"/>
        <w:jc w:val="both"/>
        <w:rPr>
          <w:rFonts w:ascii="Calibri" w:hAnsi="Calibri" w:cs="Calibri"/>
        </w:rPr>
      </w:pPr>
    </w:p>
    <w:p w14:paraId="4A0E815F"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INFORMACJA DOTYCZĄCA WYKONAWCY:</w:t>
      </w:r>
    </w:p>
    <w:p w14:paraId="298604F6" w14:textId="77777777" w:rsidR="001F0EA4" w:rsidRPr="00783D42" w:rsidRDefault="001F0EA4" w:rsidP="001F0EA4">
      <w:pPr>
        <w:spacing w:line="360" w:lineRule="auto"/>
        <w:jc w:val="both"/>
        <w:rPr>
          <w:rFonts w:ascii="Calibri" w:hAnsi="Calibri" w:cs="Calibri"/>
        </w:rPr>
      </w:pPr>
    </w:p>
    <w:p w14:paraId="15792271" w14:textId="77777777" w:rsidR="001F0EA4" w:rsidRPr="00783D42" w:rsidRDefault="001F0EA4" w:rsidP="001F0EA4">
      <w:pPr>
        <w:spacing w:line="360" w:lineRule="auto"/>
        <w:jc w:val="both"/>
        <w:rPr>
          <w:rFonts w:ascii="Calibri" w:hAnsi="Calibri" w:cs="Calibri"/>
        </w:rPr>
      </w:pPr>
      <w:r w:rsidRPr="00783D42">
        <w:rPr>
          <w:rFonts w:ascii="Calibri" w:hAnsi="Calibri" w:cs="Calibri"/>
        </w:rPr>
        <w:t xml:space="preserve">Oświadczam, że spełniam warunki udziału w postępowaniu określone przez zamawiającego </w:t>
      </w:r>
      <w:r w:rsidRPr="00783D42">
        <w:rPr>
          <w:rFonts w:ascii="Calibri" w:hAnsi="Calibri" w:cs="Calibri"/>
        </w:rPr>
        <w:br/>
        <w:t xml:space="preserve">w  Specyfikacji Warunków Zamówienia </w:t>
      </w:r>
    </w:p>
    <w:p w14:paraId="632B110E"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063A3549"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021AD3EA"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5A4079CB"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INFORMACJA W ZWIĄZKU Z POLEGANIEM NA ZASOBACH INNYCH PODMIOTÓW:</w:t>
      </w:r>
    </w:p>
    <w:p w14:paraId="768D4D04" w14:textId="77777777" w:rsidR="001F0EA4" w:rsidRPr="00783D42" w:rsidRDefault="001F0EA4" w:rsidP="00645DB9">
      <w:pPr>
        <w:spacing w:line="360" w:lineRule="auto"/>
        <w:jc w:val="both"/>
        <w:rPr>
          <w:rFonts w:ascii="Calibri" w:hAnsi="Calibri" w:cs="Calibri"/>
        </w:rPr>
      </w:pPr>
      <w:r w:rsidRPr="00783D42">
        <w:rPr>
          <w:rFonts w:ascii="Calibri" w:hAnsi="Calibri" w:cs="Calibri"/>
        </w:rPr>
        <w:t>Oświadczam, że w celu wykazania spełniania warunków udziału w postępowaniu, określonych przez zamawiającego w  Specyfikacji Warunków Zamówienia, polegam na zasobach następującego/</w:t>
      </w:r>
      <w:proofErr w:type="spellStart"/>
      <w:r w:rsidRPr="00783D42">
        <w:rPr>
          <w:rFonts w:ascii="Calibri" w:hAnsi="Calibri" w:cs="Calibri"/>
        </w:rPr>
        <w:t>ych</w:t>
      </w:r>
      <w:proofErr w:type="spellEnd"/>
      <w:r w:rsidRPr="00783D42">
        <w:rPr>
          <w:rFonts w:ascii="Calibri" w:hAnsi="Calibri" w:cs="Calibri"/>
        </w:rPr>
        <w:t xml:space="preserve"> podmiotu/ów:</w:t>
      </w:r>
    </w:p>
    <w:p w14:paraId="25D0955B" w14:textId="77777777" w:rsidR="001F0EA4" w:rsidRPr="00783D42" w:rsidRDefault="001F0EA4" w:rsidP="001F0EA4">
      <w:pPr>
        <w:spacing w:line="360" w:lineRule="auto"/>
        <w:jc w:val="both"/>
        <w:rPr>
          <w:rFonts w:ascii="Calibri" w:hAnsi="Calibri" w:cs="Calibri"/>
        </w:rPr>
      </w:pPr>
      <w:r w:rsidRPr="00783D42">
        <w:rPr>
          <w:rFonts w:ascii="Calibri" w:hAnsi="Calibri" w:cs="Calibri"/>
        </w:rPr>
        <w:t>..……………………………………………………………………………………………………………….……………………………………..,w następującym zakresie: …………………………………………</w:t>
      </w:r>
    </w:p>
    <w:p w14:paraId="4DFE841F" w14:textId="77777777" w:rsidR="001F0EA4" w:rsidRPr="00783D42" w:rsidRDefault="001F0EA4" w:rsidP="001F0EA4">
      <w:pPr>
        <w:spacing w:line="360" w:lineRule="auto"/>
        <w:jc w:val="both"/>
        <w:rPr>
          <w:rFonts w:ascii="Calibri" w:hAnsi="Calibri" w:cs="Calibri"/>
        </w:rPr>
      </w:pPr>
      <w:r w:rsidRPr="00783D42">
        <w:rPr>
          <w:rFonts w:ascii="Calibri" w:hAnsi="Calibri" w:cs="Calibri"/>
        </w:rPr>
        <w:t>…………………………………………………………………………………………</w:t>
      </w:r>
      <w:r w:rsidRPr="00783D42">
        <w:rPr>
          <w:rFonts w:ascii="Calibri" w:hAnsi="Calibri" w:cs="Calibri"/>
          <w:i/>
          <w:iCs/>
        </w:rPr>
        <w:t xml:space="preserve">(wskazać podmiot i określić odpowiedni zakres dla wskazanego podmiotu). </w:t>
      </w:r>
    </w:p>
    <w:p w14:paraId="381F7EB7"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2B4D0A13"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45883B57"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16595A8A" w14:textId="77777777" w:rsidR="001F0EA4" w:rsidRPr="00783D42" w:rsidRDefault="001F0EA4" w:rsidP="001F0EA4">
      <w:pPr>
        <w:spacing w:line="360" w:lineRule="auto"/>
        <w:jc w:val="both"/>
        <w:rPr>
          <w:rFonts w:ascii="Calibri" w:hAnsi="Calibri" w:cs="Calibri"/>
          <w:i/>
          <w:iCs/>
        </w:rPr>
      </w:pPr>
    </w:p>
    <w:p w14:paraId="7CF3231E"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OŚWIADCZENIE DOTYCZĄCE PODANYCH INFORMACJI:</w:t>
      </w:r>
    </w:p>
    <w:p w14:paraId="16971E93" w14:textId="77777777" w:rsidR="001F0EA4" w:rsidRPr="00783D42" w:rsidRDefault="001F0EA4" w:rsidP="001F0EA4">
      <w:pPr>
        <w:spacing w:line="360" w:lineRule="auto"/>
        <w:jc w:val="both"/>
        <w:rPr>
          <w:rFonts w:ascii="Calibri" w:hAnsi="Calibri" w:cs="Calibri"/>
        </w:rPr>
      </w:pPr>
    </w:p>
    <w:p w14:paraId="3E7CBDCD" w14:textId="77777777" w:rsidR="001F0EA4" w:rsidRPr="00783D42" w:rsidRDefault="001F0EA4" w:rsidP="001F0EA4">
      <w:pPr>
        <w:spacing w:line="360" w:lineRule="auto"/>
        <w:jc w:val="both"/>
        <w:rPr>
          <w:rFonts w:ascii="Calibri" w:hAnsi="Calibri" w:cs="Calibri"/>
        </w:rPr>
      </w:pPr>
      <w:r w:rsidRPr="00783D42">
        <w:rPr>
          <w:rFonts w:ascii="Calibri" w:hAnsi="Calibri" w:cs="Calibri"/>
        </w:rPr>
        <w:t>Oświadczam, że wszystkie informacje podane w powyższych oświadczeniach</w:t>
      </w:r>
      <w:r w:rsidR="007E33A6" w:rsidRPr="00783D42">
        <w:rPr>
          <w:rFonts w:ascii="Calibri" w:hAnsi="Calibri" w:cs="Calibri"/>
        </w:rPr>
        <w:t xml:space="preserve"> i załącznikach </w:t>
      </w:r>
      <w:r w:rsidRPr="00783D42">
        <w:rPr>
          <w:rFonts w:ascii="Calibri" w:hAnsi="Calibri" w:cs="Calibri"/>
        </w:rPr>
        <w:t xml:space="preserve"> </w:t>
      </w:r>
      <w:r w:rsidRPr="00783D42">
        <w:rPr>
          <w:rFonts w:ascii="Calibri" w:hAnsi="Calibri" w:cs="Calibri"/>
        </w:rPr>
        <w:lastRenderedPageBreak/>
        <w:t>są zgodne z prawdą oraz zostały przedstawione z pełną świadomością konsekwencji wprowadzenia zamawiającego w błąd przy przedstawianiu informacji.</w:t>
      </w:r>
    </w:p>
    <w:p w14:paraId="528A377D" w14:textId="77777777" w:rsidR="001F0EA4" w:rsidRPr="00783D42" w:rsidRDefault="001F0EA4" w:rsidP="001F0EA4">
      <w:pPr>
        <w:spacing w:line="360" w:lineRule="auto"/>
        <w:jc w:val="both"/>
        <w:rPr>
          <w:rFonts w:ascii="Calibri" w:hAnsi="Calibri" w:cs="Calibri"/>
        </w:rPr>
      </w:pPr>
    </w:p>
    <w:p w14:paraId="1B7FA455"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 xml:space="preserve">dnia ………….……. r. </w:t>
      </w:r>
    </w:p>
    <w:p w14:paraId="0AD01644" w14:textId="77777777" w:rsidR="001F0EA4" w:rsidRPr="00783D42" w:rsidRDefault="001F0EA4" w:rsidP="001F0EA4">
      <w:pPr>
        <w:spacing w:line="360" w:lineRule="auto"/>
        <w:jc w:val="both"/>
        <w:rPr>
          <w:rFonts w:ascii="Calibri" w:hAnsi="Calibri" w:cs="Calibri"/>
        </w:rPr>
      </w:pPr>
    </w:p>
    <w:p w14:paraId="6BF2E9D2"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61010331"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7EE449D6" w14:textId="77777777" w:rsidR="001F0EA4" w:rsidRPr="00783D42" w:rsidRDefault="001F0EA4" w:rsidP="001F0EA4">
      <w:pPr>
        <w:rPr>
          <w:rFonts w:ascii="Calibri" w:hAnsi="Calibri" w:cs="Calibri"/>
        </w:rPr>
      </w:pPr>
    </w:p>
    <w:p w14:paraId="68271FE6" w14:textId="4B4E73F7" w:rsidR="005D62AB" w:rsidRPr="005D62AB" w:rsidRDefault="001F0EA4" w:rsidP="005D62AB">
      <w:pPr>
        <w:pStyle w:val="Style23"/>
        <w:shd w:val="clear" w:color="auto" w:fill="auto"/>
        <w:spacing w:before="0" w:after="0" w:line="276" w:lineRule="auto"/>
        <w:ind w:left="40" w:right="200"/>
        <w:rPr>
          <w:rStyle w:val="CharStyle24"/>
          <w:rFonts w:ascii="Calibri" w:hAnsi="Calibri" w:cs="Calibri"/>
          <w:color w:val="000000"/>
          <w:sz w:val="24"/>
          <w:szCs w:val="24"/>
        </w:rPr>
      </w:pPr>
      <w:r w:rsidRPr="00783D42">
        <w:rPr>
          <w:rStyle w:val="CharStyle24"/>
          <w:rFonts w:ascii="Calibri" w:hAnsi="Calibri" w:cs="Calibri"/>
          <w:color w:val="000000"/>
          <w:sz w:val="24"/>
          <w:szCs w:val="24"/>
        </w:rPr>
        <w:t>Oświadczam/my, że</w:t>
      </w:r>
      <w:r w:rsidRPr="00783D42">
        <w:rPr>
          <w:rStyle w:val="CharStyle27"/>
          <w:rFonts w:ascii="Calibri" w:hAnsi="Calibri" w:cs="Calibri"/>
          <w:color w:val="000000"/>
          <w:sz w:val="24"/>
          <w:szCs w:val="24"/>
        </w:rPr>
        <w:t xml:space="preserve"> nie podlegam wykluczeniu</w:t>
      </w:r>
      <w:r w:rsidRPr="00783D42">
        <w:rPr>
          <w:rStyle w:val="CharStyle24"/>
          <w:rFonts w:ascii="Calibri" w:hAnsi="Calibri" w:cs="Calibri"/>
          <w:color w:val="000000"/>
          <w:sz w:val="24"/>
          <w:szCs w:val="24"/>
        </w:rPr>
        <w:t xml:space="preserve"> z postępowania na podstawie art. 108 ust. 1 ustawy </w:t>
      </w:r>
      <w:proofErr w:type="spellStart"/>
      <w:r w:rsidRPr="00783D42">
        <w:rPr>
          <w:rStyle w:val="CharStyle24"/>
          <w:rFonts w:ascii="Calibri" w:hAnsi="Calibri" w:cs="Calibri"/>
          <w:color w:val="000000"/>
          <w:sz w:val="24"/>
          <w:szCs w:val="24"/>
        </w:rPr>
        <w:t>Pzp</w:t>
      </w:r>
      <w:proofErr w:type="spellEnd"/>
      <w:r w:rsidRPr="00783D42">
        <w:rPr>
          <w:rStyle w:val="CharStyle24"/>
          <w:rFonts w:ascii="Calibri" w:hAnsi="Calibri" w:cs="Calibri"/>
          <w:color w:val="000000"/>
          <w:sz w:val="24"/>
          <w:szCs w:val="24"/>
        </w:rPr>
        <w:t>.</w:t>
      </w:r>
      <w:r w:rsidR="005D62AB" w:rsidRPr="005D62AB">
        <w:rPr>
          <w:rStyle w:val="CharStyle24"/>
        </w:rPr>
        <w:t xml:space="preserve"> </w:t>
      </w:r>
      <w:r w:rsidR="005D62AB" w:rsidRPr="005D62AB">
        <w:rPr>
          <w:rStyle w:val="CharStyle24"/>
          <w:rFonts w:ascii="Calibri" w:hAnsi="Calibri" w:cs="Calibri"/>
          <w:color w:val="000000"/>
          <w:sz w:val="24"/>
          <w:szCs w:val="24"/>
        </w:rPr>
        <w:t xml:space="preserve">oraz </w:t>
      </w:r>
      <w:bookmarkStart w:id="1" w:name="_Hlk103332631"/>
      <w:r w:rsidR="005D62AB" w:rsidRPr="005D62AB">
        <w:rPr>
          <w:rStyle w:val="CharStyle24"/>
          <w:rFonts w:ascii="Calibri" w:hAnsi="Calibri" w:cs="Calibri"/>
          <w:color w:val="000000"/>
          <w:sz w:val="24"/>
          <w:szCs w:val="24"/>
        </w:rPr>
        <w:t>art. 7 ust.1 ustawy o szczególnych rozwiązaniach w zakresie przeciwdziałania wspieraniu agresji na Ukrainę oraz służących ochronie bezpieczeństwa narodowego</w:t>
      </w:r>
    </w:p>
    <w:bookmarkEnd w:id="1"/>
    <w:p w14:paraId="16F18B2F" w14:textId="3FFF96F1" w:rsidR="001F0EA4" w:rsidRPr="005D62AB" w:rsidRDefault="001F0EA4" w:rsidP="005D62AB">
      <w:pPr>
        <w:pStyle w:val="Style23"/>
        <w:shd w:val="clear" w:color="auto" w:fill="auto"/>
        <w:spacing w:before="0" w:after="0" w:line="276" w:lineRule="auto"/>
        <w:ind w:left="40" w:right="200"/>
        <w:rPr>
          <w:rStyle w:val="CharStyle24"/>
          <w:color w:val="000000"/>
        </w:rPr>
      </w:pPr>
    </w:p>
    <w:p w14:paraId="4B75480A"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w:t>
      </w:r>
      <w:r w:rsidRPr="00783D42">
        <w:rPr>
          <w:rFonts w:ascii="Calibri" w:hAnsi="Calibri" w:cs="Calibri"/>
          <w:i/>
          <w:iCs/>
        </w:rPr>
        <w:t>(miejscowość),</w:t>
      </w:r>
      <w:r w:rsidRPr="00783D42">
        <w:rPr>
          <w:rFonts w:ascii="Calibri" w:hAnsi="Calibri" w:cs="Calibri"/>
        </w:rPr>
        <w:t>dnia ………….……. r.</w:t>
      </w:r>
    </w:p>
    <w:p w14:paraId="6D5989C9"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p>
    <w:p w14:paraId="1F07E247" w14:textId="77777777" w:rsidR="001F0EA4" w:rsidRPr="00783D42" w:rsidRDefault="001F0EA4" w:rsidP="001F0EA4">
      <w:pPr>
        <w:spacing w:line="360" w:lineRule="auto"/>
        <w:jc w:val="both"/>
        <w:rPr>
          <w:rFonts w:ascii="Calibri" w:hAnsi="Calibri" w:cs="Calibri"/>
        </w:rPr>
      </w:pPr>
    </w:p>
    <w:p w14:paraId="0C8073D2" w14:textId="77777777" w:rsidR="001F0EA4" w:rsidRPr="00783D42" w:rsidRDefault="001F0EA4" w:rsidP="001F0EA4">
      <w:pPr>
        <w:spacing w:line="360" w:lineRule="auto"/>
        <w:jc w:val="center"/>
        <w:rPr>
          <w:rFonts w:ascii="Calibri" w:hAnsi="Calibri" w:cs="Calibri"/>
        </w:rPr>
      </w:pPr>
      <w:r w:rsidRPr="00783D42">
        <w:rPr>
          <w:rFonts w:ascii="Calibri" w:hAnsi="Calibri" w:cs="Calibri"/>
        </w:rPr>
        <w:t>…………………………………………</w:t>
      </w:r>
    </w:p>
    <w:p w14:paraId="36E7F158"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7B227D54" w14:textId="77777777" w:rsidR="001F0EA4" w:rsidRPr="00783D42" w:rsidRDefault="001F0EA4" w:rsidP="001F0EA4">
      <w:pPr>
        <w:spacing w:line="360" w:lineRule="auto"/>
        <w:jc w:val="both"/>
        <w:rPr>
          <w:rFonts w:ascii="Calibri" w:hAnsi="Calibri" w:cs="Calibri"/>
        </w:rPr>
      </w:pPr>
    </w:p>
    <w:p w14:paraId="752F00D7" w14:textId="77777777" w:rsidR="001F0EA4" w:rsidRPr="00783D42" w:rsidRDefault="001F0EA4" w:rsidP="001F0EA4">
      <w:pPr>
        <w:spacing w:line="360" w:lineRule="auto"/>
        <w:jc w:val="both"/>
        <w:rPr>
          <w:rFonts w:ascii="Calibri" w:hAnsi="Calibri" w:cs="Calibri"/>
        </w:rPr>
      </w:pPr>
      <w:r w:rsidRPr="00783D42">
        <w:rPr>
          <w:rFonts w:ascii="Calibri" w:hAnsi="Calibri" w:cs="Calibri"/>
        </w:rPr>
        <w:t xml:space="preserve">Oświadczam, że zachodzą w stosunku do mnie podstawy wykluczenia z postępowania na podstawie art. …………. ustawy </w:t>
      </w:r>
      <w:proofErr w:type="spellStart"/>
      <w:r w:rsidRPr="00783D42">
        <w:rPr>
          <w:rFonts w:ascii="Calibri" w:hAnsi="Calibri" w:cs="Calibri"/>
        </w:rPr>
        <w:t>Pzp</w:t>
      </w:r>
      <w:proofErr w:type="spellEnd"/>
      <w:r w:rsidRPr="00783D42">
        <w:rPr>
          <w:rFonts w:ascii="Calibri" w:hAnsi="Calibri" w:cs="Calibri"/>
          <w:i/>
          <w:iCs/>
        </w:rPr>
        <w:t xml:space="preserve">(podać mającą zastosowanie podstawę wykluczenia spośród wymienionych w art. 108 ust. 1 pkt 1, 2, 5 i 6 ustawy </w:t>
      </w:r>
      <w:proofErr w:type="spellStart"/>
      <w:r w:rsidRPr="00783D42">
        <w:rPr>
          <w:rFonts w:ascii="Calibri" w:hAnsi="Calibri" w:cs="Calibri"/>
          <w:i/>
          <w:iCs/>
        </w:rPr>
        <w:t>Pzp</w:t>
      </w:r>
      <w:proofErr w:type="spellEnd"/>
      <w:r w:rsidRPr="00783D42">
        <w:rPr>
          <w:rFonts w:ascii="Calibri" w:hAnsi="Calibri" w:cs="Calibri"/>
          <w:i/>
          <w:iCs/>
        </w:rPr>
        <w:t xml:space="preserve">). </w:t>
      </w:r>
      <w:r w:rsidRPr="00783D42">
        <w:rPr>
          <w:rFonts w:ascii="Calibri" w:hAnsi="Calibri" w:cs="Calibri"/>
        </w:rPr>
        <w:t xml:space="preserve">Jednocześnie oświadczam, że w związku z ww. okolicznością, na podstawie art. 110 ust. 2 ustawy </w:t>
      </w:r>
      <w:proofErr w:type="spellStart"/>
      <w:r w:rsidRPr="00783D42">
        <w:rPr>
          <w:rFonts w:ascii="Calibri" w:hAnsi="Calibri" w:cs="Calibri"/>
        </w:rPr>
        <w:t>Pzp</w:t>
      </w:r>
      <w:proofErr w:type="spellEnd"/>
      <w:r w:rsidRPr="00783D42">
        <w:rPr>
          <w:rFonts w:ascii="Calibri" w:hAnsi="Calibri" w:cs="Calibri"/>
        </w:rPr>
        <w:t xml:space="preserve"> podjąłem następujące środki naprawcze:………………………………………….………………………………</w:t>
      </w:r>
    </w:p>
    <w:p w14:paraId="274025BA" w14:textId="77777777" w:rsidR="001F0EA4" w:rsidRPr="00783D42" w:rsidRDefault="001F0EA4" w:rsidP="001F0EA4">
      <w:pPr>
        <w:spacing w:line="360" w:lineRule="auto"/>
        <w:jc w:val="both"/>
        <w:rPr>
          <w:rFonts w:ascii="Calibri" w:hAnsi="Calibri" w:cs="Calibri"/>
        </w:rPr>
      </w:pPr>
    </w:p>
    <w:p w14:paraId="62F42084"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 xml:space="preserve">(miejscowość), </w:t>
      </w:r>
      <w:r w:rsidRPr="00783D42">
        <w:rPr>
          <w:rFonts w:ascii="Calibri" w:hAnsi="Calibri" w:cs="Calibri"/>
        </w:rPr>
        <w:t xml:space="preserve">dnia …………………. r. </w:t>
      </w:r>
    </w:p>
    <w:p w14:paraId="4A9060E3"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p>
    <w:p w14:paraId="1FE1C4C0" w14:textId="77777777" w:rsidR="001F0EA4" w:rsidRPr="00783D42" w:rsidRDefault="001F0EA4" w:rsidP="001F0EA4">
      <w:pPr>
        <w:spacing w:line="360" w:lineRule="auto"/>
        <w:jc w:val="center"/>
        <w:rPr>
          <w:rFonts w:ascii="Calibri" w:hAnsi="Calibri" w:cs="Calibri"/>
        </w:rPr>
      </w:pPr>
      <w:r w:rsidRPr="00783D42">
        <w:rPr>
          <w:rFonts w:ascii="Calibri" w:hAnsi="Calibri" w:cs="Calibri"/>
        </w:rPr>
        <w:t>…………………………………………</w:t>
      </w:r>
    </w:p>
    <w:p w14:paraId="3345BCE3"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156C20B7" w14:textId="77777777" w:rsidR="001F0EA4" w:rsidRPr="00783D42" w:rsidRDefault="001F0EA4" w:rsidP="001F0EA4">
      <w:pPr>
        <w:spacing w:line="360" w:lineRule="auto"/>
        <w:jc w:val="both"/>
        <w:rPr>
          <w:rFonts w:ascii="Calibri" w:hAnsi="Calibri" w:cs="Calibri"/>
          <w:i/>
          <w:iCs/>
        </w:rPr>
      </w:pPr>
      <w:r w:rsidRPr="00783D42">
        <w:rPr>
          <w:rFonts w:ascii="Calibri" w:hAnsi="Calibri" w:cs="Calibri"/>
        </w:rPr>
        <w:tab/>
      </w:r>
      <w:r w:rsidRPr="00783D42">
        <w:rPr>
          <w:rFonts w:ascii="Calibri" w:hAnsi="Calibri" w:cs="Calibri"/>
        </w:rPr>
        <w:tab/>
      </w:r>
      <w:r w:rsidRPr="00783D42">
        <w:rPr>
          <w:rFonts w:ascii="Calibri" w:hAnsi="Calibri" w:cs="Calibri"/>
        </w:rPr>
        <w:tab/>
      </w:r>
    </w:p>
    <w:p w14:paraId="702FD48F" w14:textId="77777777" w:rsidR="001F0EA4" w:rsidRPr="00783D42" w:rsidRDefault="001F0EA4" w:rsidP="001F0EA4">
      <w:pPr>
        <w:spacing w:line="360" w:lineRule="auto"/>
        <w:jc w:val="both"/>
        <w:rPr>
          <w:rFonts w:ascii="Calibri" w:hAnsi="Calibri" w:cs="Calibri"/>
          <w:b/>
          <w:color w:val="000000"/>
        </w:rPr>
      </w:pPr>
      <w:r w:rsidRPr="00783D42">
        <w:rPr>
          <w:rFonts w:ascii="Calibri" w:hAnsi="Calibri" w:cs="Calibri"/>
          <w:b/>
          <w:color w:val="000000"/>
        </w:rPr>
        <w:t>OŚWIADCZENIE DOTYCZĄCE PODANYCH INFORMACJI:</w:t>
      </w:r>
    </w:p>
    <w:p w14:paraId="75FA681C" w14:textId="77777777" w:rsidR="001F0EA4" w:rsidRPr="00783D42" w:rsidRDefault="001F0EA4" w:rsidP="001F0EA4">
      <w:pPr>
        <w:spacing w:line="360" w:lineRule="auto"/>
        <w:jc w:val="both"/>
        <w:rPr>
          <w:rFonts w:ascii="Calibri" w:hAnsi="Calibri" w:cs="Calibri"/>
          <w:b/>
          <w:bCs/>
        </w:rPr>
      </w:pPr>
    </w:p>
    <w:p w14:paraId="2278E53F" w14:textId="77777777" w:rsidR="001F0EA4" w:rsidRPr="00783D42" w:rsidRDefault="001F0EA4" w:rsidP="001F0EA4">
      <w:pPr>
        <w:spacing w:line="360" w:lineRule="auto"/>
        <w:jc w:val="both"/>
        <w:rPr>
          <w:rFonts w:ascii="Calibri" w:hAnsi="Calibri" w:cs="Calibri"/>
        </w:rPr>
      </w:pPr>
      <w:r w:rsidRPr="00783D42">
        <w:rPr>
          <w:rFonts w:ascii="Calibri" w:hAnsi="Calibri" w:cs="Calibri"/>
        </w:rPr>
        <w:t>Oświadczam, że wszystkie informacje podane w powyższych oświadczeniach</w:t>
      </w:r>
      <w:r w:rsidR="007E33A6" w:rsidRPr="00783D42">
        <w:rPr>
          <w:rFonts w:ascii="Calibri" w:hAnsi="Calibri" w:cs="Calibri"/>
        </w:rPr>
        <w:t xml:space="preserve"> i załącznikach do oferty</w:t>
      </w:r>
      <w:r w:rsidRPr="00783D42">
        <w:rPr>
          <w:rFonts w:ascii="Calibri" w:hAnsi="Calibri" w:cs="Calibri"/>
        </w:rPr>
        <w:t xml:space="preserve"> </w:t>
      </w:r>
      <w:r w:rsidR="007E33A6" w:rsidRPr="00783D42">
        <w:rPr>
          <w:rFonts w:ascii="Calibri" w:hAnsi="Calibri" w:cs="Calibri"/>
        </w:rPr>
        <w:t xml:space="preserve">są </w:t>
      </w:r>
      <w:r w:rsidRPr="00783D42">
        <w:rPr>
          <w:rFonts w:ascii="Calibri" w:hAnsi="Calibri" w:cs="Calibri"/>
        </w:rPr>
        <w:t xml:space="preserve">zgodne z prawdą oraz zostały przedstawione z pełną świadomością </w:t>
      </w:r>
      <w:r w:rsidRPr="00783D42">
        <w:rPr>
          <w:rFonts w:ascii="Calibri" w:hAnsi="Calibri" w:cs="Calibri"/>
        </w:rPr>
        <w:lastRenderedPageBreak/>
        <w:t>konsekwencji wprowadzenia zamawiającego w błąd przy przedstawianiu informacji.</w:t>
      </w:r>
    </w:p>
    <w:p w14:paraId="12FF6B18" w14:textId="77777777" w:rsidR="001F0EA4" w:rsidRPr="00783D42" w:rsidRDefault="001F0EA4" w:rsidP="001F0EA4">
      <w:pPr>
        <w:spacing w:line="360" w:lineRule="auto"/>
        <w:jc w:val="both"/>
        <w:rPr>
          <w:rFonts w:ascii="Calibri" w:hAnsi="Calibri" w:cs="Calibri"/>
        </w:rPr>
      </w:pPr>
    </w:p>
    <w:p w14:paraId="6BBC3CF3" w14:textId="77777777" w:rsidR="001F0EA4" w:rsidRPr="00783D42" w:rsidRDefault="001F0EA4" w:rsidP="001F0EA4">
      <w:pPr>
        <w:spacing w:line="360" w:lineRule="auto"/>
        <w:jc w:val="both"/>
        <w:rPr>
          <w:rFonts w:ascii="Calibri" w:hAnsi="Calibri" w:cs="Calibri"/>
        </w:rPr>
      </w:pPr>
    </w:p>
    <w:p w14:paraId="2F7B3030" w14:textId="77777777" w:rsidR="001F0EA4" w:rsidRPr="00783D42" w:rsidRDefault="001F0EA4" w:rsidP="001F0EA4">
      <w:pPr>
        <w:spacing w:line="360" w:lineRule="auto"/>
        <w:jc w:val="right"/>
        <w:rPr>
          <w:rFonts w:ascii="Calibri" w:hAnsi="Calibri" w:cs="Calibri"/>
        </w:rPr>
      </w:pPr>
      <w:r w:rsidRPr="00783D42">
        <w:rPr>
          <w:rFonts w:ascii="Calibri" w:hAnsi="Calibri" w:cs="Calibri"/>
        </w:rPr>
        <w:t xml:space="preserve">…………….……. </w:t>
      </w:r>
      <w:r w:rsidRPr="00783D42">
        <w:rPr>
          <w:rFonts w:ascii="Calibri" w:hAnsi="Calibri" w:cs="Calibri"/>
          <w:i/>
          <w:iCs/>
        </w:rPr>
        <w:t>(miejscowość),</w:t>
      </w:r>
      <w:r w:rsidRPr="00783D42">
        <w:rPr>
          <w:rFonts w:ascii="Calibri" w:hAnsi="Calibri" w:cs="Calibri"/>
        </w:rPr>
        <w:t>dnia …………………. r.</w:t>
      </w:r>
    </w:p>
    <w:p w14:paraId="23F4694C" w14:textId="77777777" w:rsidR="001F0EA4" w:rsidRPr="00783D42" w:rsidRDefault="001F0EA4" w:rsidP="001F0EA4">
      <w:pPr>
        <w:spacing w:line="360" w:lineRule="auto"/>
        <w:jc w:val="both"/>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t>
      </w:r>
    </w:p>
    <w:p w14:paraId="72784380" w14:textId="77777777" w:rsidR="001F0EA4" w:rsidRPr="00783D42" w:rsidRDefault="001F0EA4" w:rsidP="001F0EA4">
      <w:pPr>
        <w:spacing w:line="360" w:lineRule="auto"/>
        <w:ind w:left="5664" w:firstLine="708"/>
        <w:jc w:val="both"/>
        <w:rPr>
          <w:rFonts w:ascii="Calibri" w:hAnsi="Calibri" w:cs="Calibri"/>
          <w:i/>
          <w:iCs/>
        </w:rPr>
      </w:pPr>
      <w:r w:rsidRPr="00783D42">
        <w:rPr>
          <w:rFonts w:ascii="Calibri" w:hAnsi="Calibri" w:cs="Calibri"/>
          <w:i/>
          <w:iCs/>
        </w:rPr>
        <w:t>(podpis)</w:t>
      </w:r>
    </w:p>
    <w:p w14:paraId="0AC27CDD" w14:textId="77777777" w:rsidR="001F0EA4" w:rsidRPr="00783D42" w:rsidRDefault="001F0EA4" w:rsidP="001F0EA4">
      <w:pPr>
        <w:rPr>
          <w:rFonts w:ascii="Calibri" w:hAnsi="Calibri" w:cs="Calibri"/>
        </w:rPr>
      </w:pPr>
    </w:p>
    <w:p w14:paraId="623CEB65" w14:textId="77777777" w:rsidR="00814999" w:rsidRPr="00783D42" w:rsidRDefault="00814999" w:rsidP="00A555E5">
      <w:pPr>
        <w:jc w:val="both"/>
        <w:rPr>
          <w:rFonts w:ascii="Calibri" w:hAnsi="Calibri" w:cs="Calibri"/>
          <w:b/>
        </w:rPr>
      </w:pPr>
    </w:p>
    <w:p w14:paraId="561F7BF9" w14:textId="77777777" w:rsidR="001F0EA4" w:rsidRPr="00783D42" w:rsidRDefault="001F0EA4" w:rsidP="00A555E5">
      <w:pPr>
        <w:jc w:val="center"/>
        <w:rPr>
          <w:rFonts w:ascii="Calibri" w:hAnsi="Calibri"/>
          <w:b/>
        </w:rPr>
      </w:pPr>
    </w:p>
    <w:p w14:paraId="10E3EA15" w14:textId="77777777" w:rsidR="001F0EA4" w:rsidRPr="00783D42" w:rsidRDefault="001F0EA4" w:rsidP="00A555E5">
      <w:pPr>
        <w:jc w:val="center"/>
        <w:rPr>
          <w:rFonts w:ascii="Calibri" w:hAnsi="Calibri"/>
          <w:b/>
        </w:rPr>
      </w:pPr>
    </w:p>
    <w:p w14:paraId="1297ED51" w14:textId="77777777" w:rsidR="001F0EA4" w:rsidRPr="00783D42" w:rsidRDefault="001F0EA4" w:rsidP="00A555E5">
      <w:pPr>
        <w:jc w:val="center"/>
        <w:rPr>
          <w:rFonts w:ascii="Calibri" w:hAnsi="Calibri"/>
          <w:b/>
        </w:rPr>
      </w:pPr>
    </w:p>
    <w:p w14:paraId="6977ED0D" w14:textId="77777777" w:rsidR="001F0EA4" w:rsidRPr="00783D42" w:rsidRDefault="001F0EA4" w:rsidP="00A555E5">
      <w:pPr>
        <w:jc w:val="center"/>
        <w:rPr>
          <w:rFonts w:ascii="Calibri" w:hAnsi="Calibri"/>
          <w:b/>
        </w:rPr>
      </w:pPr>
    </w:p>
    <w:p w14:paraId="38CE0781" w14:textId="77777777" w:rsidR="001F0EA4" w:rsidRPr="00783D42" w:rsidRDefault="001F0EA4" w:rsidP="00A555E5">
      <w:pPr>
        <w:jc w:val="center"/>
        <w:rPr>
          <w:rFonts w:ascii="Calibri" w:hAnsi="Calibri"/>
          <w:b/>
        </w:rPr>
      </w:pPr>
    </w:p>
    <w:p w14:paraId="5302BC66" w14:textId="77777777" w:rsidR="001F0EA4" w:rsidRPr="00783D42" w:rsidRDefault="001F0EA4" w:rsidP="00A555E5">
      <w:pPr>
        <w:jc w:val="center"/>
        <w:rPr>
          <w:rFonts w:ascii="Calibri" w:hAnsi="Calibri"/>
          <w:b/>
        </w:rPr>
      </w:pPr>
    </w:p>
    <w:p w14:paraId="2B027B69" w14:textId="77777777" w:rsidR="001F0EA4" w:rsidRPr="00783D42" w:rsidRDefault="001F0EA4" w:rsidP="00A555E5">
      <w:pPr>
        <w:jc w:val="center"/>
        <w:rPr>
          <w:rFonts w:ascii="Calibri" w:hAnsi="Calibri"/>
          <w:b/>
        </w:rPr>
      </w:pPr>
    </w:p>
    <w:p w14:paraId="19452345" w14:textId="77777777" w:rsidR="001F0EA4" w:rsidRPr="00783D42" w:rsidRDefault="001F0EA4" w:rsidP="00A555E5">
      <w:pPr>
        <w:jc w:val="center"/>
        <w:rPr>
          <w:rFonts w:ascii="Calibri" w:hAnsi="Calibri"/>
          <w:b/>
        </w:rPr>
      </w:pPr>
    </w:p>
    <w:p w14:paraId="0C66C36B" w14:textId="77777777" w:rsidR="001F0EA4" w:rsidRPr="00783D42" w:rsidRDefault="001F0EA4" w:rsidP="00A555E5">
      <w:pPr>
        <w:jc w:val="center"/>
        <w:rPr>
          <w:rFonts w:ascii="Calibri" w:hAnsi="Calibri"/>
          <w:b/>
        </w:rPr>
      </w:pPr>
    </w:p>
    <w:p w14:paraId="5D639FEF" w14:textId="77777777" w:rsidR="001F0EA4" w:rsidRPr="00783D42" w:rsidRDefault="001F0EA4" w:rsidP="00A555E5">
      <w:pPr>
        <w:jc w:val="center"/>
        <w:rPr>
          <w:rFonts w:ascii="Calibri" w:hAnsi="Calibri"/>
          <w:b/>
        </w:rPr>
      </w:pPr>
    </w:p>
    <w:p w14:paraId="51FB7947" w14:textId="77777777" w:rsidR="007E33A6" w:rsidRPr="00783D42" w:rsidRDefault="007E33A6" w:rsidP="001F0EA4">
      <w:pPr>
        <w:jc w:val="right"/>
        <w:rPr>
          <w:rFonts w:ascii="Calibri" w:hAnsi="Calibri" w:cs="Calibri"/>
          <w:b/>
        </w:rPr>
      </w:pPr>
    </w:p>
    <w:p w14:paraId="37687063" w14:textId="77777777" w:rsidR="00754CF9" w:rsidRPr="00783D42" w:rsidRDefault="00754CF9" w:rsidP="001F0EA4">
      <w:pPr>
        <w:jc w:val="right"/>
        <w:rPr>
          <w:rFonts w:ascii="Calibri" w:hAnsi="Calibri" w:cs="Calibri"/>
          <w:b/>
        </w:rPr>
      </w:pPr>
    </w:p>
    <w:p w14:paraId="3CAC4667" w14:textId="77777777" w:rsidR="00754CF9" w:rsidRPr="00783D42" w:rsidRDefault="00754CF9" w:rsidP="001F0EA4">
      <w:pPr>
        <w:jc w:val="right"/>
        <w:rPr>
          <w:rFonts w:ascii="Calibri" w:hAnsi="Calibri" w:cs="Calibri"/>
          <w:b/>
        </w:rPr>
      </w:pPr>
    </w:p>
    <w:p w14:paraId="3815BF5A" w14:textId="77777777" w:rsidR="00754CF9" w:rsidRPr="00783D42" w:rsidRDefault="00754CF9" w:rsidP="001F0EA4">
      <w:pPr>
        <w:jc w:val="right"/>
        <w:rPr>
          <w:rFonts w:ascii="Calibri" w:hAnsi="Calibri" w:cs="Calibri"/>
          <w:b/>
        </w:rPr>
      </w:pPr>
    </w:p>
    <w:p w14:paraId="355AA2AF" w14:textId="77777777" w:rsidR="00754CF9" w:rsidRPr="00783D42" w:rsidRDefault="00754CF9" w:rsidP="001F0EA4">
      <w:pPr>
        <w:jc w:val="right"/>
        <w:rPr>
          <w:rFonts w:ascii="Calibri" w:hAnsi="Calibri" w:cs="Calibri"/>
          <w:b/>
        </w:rPr>
      </w:pPr>
    </w:p>
    <w:p w14:paraId="711FD5E2" w14:textId="77777777" w:rsidR="00754CF9" w:rsidRPr="00783D42" w:rsidRDefault="00754CF9" w:rsidP="001F0EA4">
      <w:pPr>
        <w:jc w:val="right"/>
        <w:rPr>
          <w:rFonts w:ascii="Calibri" w:hAnsi="Calibri" w:cs="Calibri"/>
          <w:b/>
        </w:rPr>
      </w:pPr>
    </w:p>
    <w:p w14:paraId="6D5D35C9" w14:textId="77777777" w:rsidR="00754CF9" w:rsidRPr="00783D42" w:rsidRDefault="00754CF9" w:rsidP="001F0EA4">
      <w:pPr>
        <w:jc w:val="right"/>
        <w:rPr>
          <w:rFonts w:ascii="Calibri" w:hAnsi="Calibri" w:cs="Calibri"/>
          <w:b/>
        </w:rPr>
      </w:pPr>
    </w:p>
    <w:p w14:paraId="2BE5556F" w14:textId="77777777" w:rsidR="00754CF9" w:rsidRPr="00783D42" w:rsidRDefault="00754CF9" w:rsidP="001F0EA4">
      <w:pPr>
        <w:jc w:val="right"/>
        <w:rPr>
          <w:rFonts w:ascii="Calibri" w:hAnsi="Calibri" w:cs="Calibri"/>
          <w:b/>
        </w:rPr>
      </w:pPr>
    </w:p>
    <w:p w14:paraId="180B4F14" w14:textId="77777777" w:rsidR="00754CF9" w:rsidRPr="00783D42" w:rsidRDefault="00754CF9" w:rsidP="001F0EA4">
      <w:pPr>
        <w:jc w:val="right"/>
        <w:rPr>
          <w:rFonts w:ascii="Calibri" w:hAnsi="Calibri" w:cs="Calibri"/>
          <w:b/>
        </w:rPr>
      </w:pPr>
    </w:p>
    <w:p w14:paraId="04E57E3F" w14:textId="77777777" w:rsidR="00754CF9" w:rsidRPr="00783D42" w:rsidRDefault="00754CF9" w:rsidP="001F0EA4">
      <w:pPr>
        <w:jc w:val="right"/>
        <w:rPr>
          <w:rFonts w:ascii="Calibri" w:hAnsi="Calibri" w:cs="Calibri"/>
          <w:b/>
        </w:rPr>
      </w:pPr>
    </w:p>
    <w:p w14:paraId="7328F167" w14:textId="77777777" w:rsidR="00754CF9" w:rsidRPr="00783D42" w:rsidRDefault="00754CF9" w:rsidP="001F0EA4">
      <w:pPr>
        <w:jc w:val="right"/>
        <w:rPr>
          <w:rFonts w:ascii="Calibri" w:hAnsi="Calibri" w:cs="Calibri"/>
          <w:b/>
        </w:rPr>
      </w:pPr>
    </w:p>
    <w:p w14:paraId="04C1F74E" w14:textId="77777777" w:rsidR="00754CF9" w:rsidRPr="00783D42" w:rsidRDefault="00754CF9" w:rsidP="001F0EA4">
      <w:pPr>
        <w:jc w:val="right"/>
        <w:rPr>
          <w:rFonts w:ascii="Calibri" w:hAnsi="Calibri" w:cs="Calibri"/>
          <w:b/>
        </w:rPr>
      </w:pPr>
    </w:p>
    <w:p w14:paraId="20391A9E" w14:textId="77777777" w:rsidR="00754CF9" w:rsidRPr="00783D42" w:rsidRDefault="00754CF9" w:rsidP="001F0EA4">
      <w:pPr>
        <w:jc w:val="right"/>
        <w:rPr>
          <w:rFonts w:ascii="Calibri" w:hAnsi="Calibri" w:cs="Calibri"/>
          <w:b/>
        </w:rPr>
      </w:pPr>
    </w:p>
    <w:p w14:paraId="49BEEA7A" w14:textId="77777777" w:rsidR="00754CF9" w:rsidRPr="00783D42" w:rsidRDefault="00754CF9" w:rsidP="001F0EA4">
      <w:pPr>
        <w:jc w:val="right"/>
        <w:rPr>
          <w:rFonts w:ascii="Calibri" w:hAnsi="Calibri" w:cs="Calibri"/>
          <w:b/>
        </w:rPr>
      </w:pPr>
    </w:p>
    <w:p w14:paraId="3C36244F" w14:textId="77777777" w:rsidR="00754CF9" w:rsidRPr="00783D42" w:rsidRDefault="00754CF9" w:rsidP="001F0EA4">
      <w:pPr>
        <w:jc w:val="right"/>
        <w:rPr>
          <w:rFonts w:ascii="Calibri" w:hAnsi="Calibri" w:cs="Calibri"/>
          <w:b/>
        </w:rPr>
      </w:pPr>
    </w:p>
    <w:p w14:paraId="041BCA50" w14:textId="77777777" w:rsidR="00754CF9" w:rsidRPr="00783D42" w:rsidRDefault="00754CF9" w:rsidP="001F0EA4">
      <w:pPr>
        <w:jc w:val="right"/>
        <w:rPr>
          <w:rFonts w:ascii="Calibri" w:hAnsi="Calibri" w:cs="Calibri"/>
          <w:b/>
        </w:rPr>
      </w:pPr>
    </w:p>
    <w:p w14:paraId="392D09D9" w14:textId="77777777" w:rsidR="00754CF9" w:rsidRPr="00783D42" w:rsidRDefault="00754CF9" w:rsidP="001F0EA4">
      <w:pPr>
        <w:jc w:val="right"/>
        <w:rPr>
          <w:rFonts w:ascii="Calibri" w:hAnsi="Calibri" w:cs="Calibri"/>
          <w:b/>
        </w:rPr>
      </w:pPr>
    </w:p>
    <w:p w14:paraId="0FDF98CF" w14:textId="77777777" w:rsidR="00D32AD7" w:rsidRPr="00783D42" w:rsidRDefault="00D32AD7" w:rsidP="001F0EA4">
      <w:pPr>
        <w:jc w:val="right"/>
        <w:rPr>
          <w:rFonts w:ascii="Calibri" w:hAnsi="Calibri" w:cs="Calibri"/>
          <w:b/>
        </w:rPr>
      </w:pPr>
    </w:p>
    <w:p w14:paraId="0FF601E9" w14:textId="77777777" w:rsidR="00D32AD7" w:rsidRPr="00783D42" w:rsidRDefault="00D32AD7" w:rsidP="001F0EA4">
      <w:pPr>
        <w:jc w:val="right"/>
        <w:rPr>
          <w:rFonts w:ascii="Calibri" w:hAnsi="Calibri" w:cs="Calibri"/>
          <w:b/>
        </w:rPr>
      </w:pPr>
    </w:p>
    <w:p w14:paraId="6BB410C6" w14:textId="77777777" w:rsidR="00D32AD7" w:rsidRPr="00783D42" w:rsidRDefault="00D32AD7" w:rsidP="001F0EA4">
      <w:pPr>
        <w:jc w:val="right"/>
        <w:rPr>
          <w:rFonts w:ascii="Calibri" w:hAnsi="Calibri" w:cs="Calibri"/>
          <w:b/>
        </w:rPr>
      </w:pPr>
    </w:p>
    <w:p w14:paraId="75F4608E" w14:textId="77777777" w:rsidR="00D32AD7" w:rsidRPr="00783D42" w:rsidRDefault="00D32AD7" w:rsidP="001F0EA4">
      <w:pPr>
        <w:jc w:val="right"/>
        <w:rPr>
          <w:rFonts w:ascii="Calibri" w:hAnsi="Calibri" w:cs="Calibri"/>
          <w:b/>
        </w:rPr>
      </w:pPr>
    </w:p>
    <w:p w14:paraId="1BA94D2A" w14:textId="77777777" w:rsidR="005D62AB" w:rsidRDefault="005D62AB" w:rsidP="001F0EA4">
      <w:pPr>
        <w:jc w:val="right"/>
        <w:rPr>
          <w:rFonts w:ascii="Calibri" w:hAnsi="Calibri" w:cs="Calibri"/>
          <w:b/>
        </w:rPr>
      </w:pPr>
    </w:p>
    <w:p w14:paraId="6C9ACCAE" w14:textId="77777777" w:rsidR="005D62AB" w:rsidRDefault="005D62AB" w:rsidP="001F0EA4">
      <w:pPr>
        <w:jc w:val="right"/>
        <w:rPr>
          <w:rFonts w:ascii="Calibri" w:hAnsi="Calibri" w:cs="Calibri"/>
          <w:b/>
        </w:rPr>
      </w:pPr>
    </w:p>
    <w:p w14:paraId="0607B58A" w14:textId="77777777" w:rsidR="005D62AB" w:rsidRDefault="005D62AB" w:rsidP="001F0EA4">
      <w:pPr>
        <w:jc w:val="right"/>
        <w:rPr>
          <w:rFonts w:ascii="Calibri" w:hAnsi="Calibri" w:cs="Calibri"/>
          <w:b/>
        </w:rPr>
      </w:pPr>
    </w:p>
    <w:p w14:paraId="61D73229" w14:textId="77777777" w:rsidR="005D62AB" w:rsidRDefault="005D62AB" w:rsidP="001F0EA4">
      <w:pPr>
        <w:jc w:val="right"/>
        <w:rPr>
          <w:rFonts w:ascii="Calibri" w:hAnsi="Calibri" w:cs="Calibri"/>
          <w:b/>
        </w:rPr>
      </w:pPr>
    </w:p>
    <w:p w14:paraId="47608F65" w14:textId="77777777" w:rsidR="005D62AB" w:rsidRDefault="005D62AB" w:rsidP="001F0EA4">
      <w:pPr>
        <w:jc w:val="right"/>
        <w:rPr>
          <w:rFonts w:ascii="Calibri" w:hAnsi="Calibri" w:cs="Calibri"/>
          <w:b/>
        </w:rPr>
      </w:pPr>
    </w:p>
    <w:p w14:paraId="1F1D1CD7" w14:textId="77777777" w:rsidR="005D62AB" w:rsidRDefault="005D62AB" w:rsidP="001F0EA4">
      <w:pPr>
        <w:jc w:val="right"/>
        <w:rPr>
          <w:rFonts w:ascii="Calibri" w:hAnsi="Calibri" w:cs="Calibri"/>
          <w:b/>
        </w:rPr>
      </w:pPr>
    </w:p>
    <w:p w14:paraId="3B2925B1" w14:textId="5E69E257" w:rsidR="001F0EA4" w:rsidRPr="00783D42" w:rsidRDefault="001F0EA4" w:rsidP="001F0EA4">
      <w:pPr>
        <w:jc w:val="right"/>
        <w:rPr>
          <w:rFonts w:ascii="Calibri" w:hAnsi="Calibri" w:cs="Calibri"/>
          <w:b/>
        </w:rPr>
      </w:pPr>
      <w:r w:rsidRPr="00783D42">
        <w:rPr>
          <w:rFonts w:ascii="Calibri" w:hAnsi="Calibri" w:cs="Calibri"/>
          <w:b/>
        </w:rPr>
        <w:lastRenderedPageBreak/>
        <w:t>Załącznik nr  4</w:t>
      </w:r>
    </w:p>
    <w:p w14:paraId="3497C5C0" w14:textId="77777777" w:rsidR="00C627D0" w:rsidRPr="00783D42" w:rsidRDefault="00C627D0" w:rsidP="00C627D0">
      <w:pPr>
        <w:jc w:val="right"/>
        <w:rPr>
          <w:rFonts w:ascii="Calibri" w:hAnsi="Calibri" w:cs="Calibri"/>
          <w:b/>
          <w:i/>
        </w:rPr>
      </w:pPr>
      <w:r w:rsidRPr="00783D42">
        <w:rPr>
          <w:rFonts w:ascii="Calibri" w:hAnsi="Calibri" w:cs="Calibri"/>
          <w:b/>
          <w:i/>
        </w:rPr>
        <w:t>składany na wezwanie zamawiającego</w:t>
      </w:r>
    </w:p>
    <w:p w14:paraId="3D8A3768" w14:textId="77777777" w:rsidR="00C627D0" w:rsidRPr="00783D42" w:rsidRDefault="00C627D0" w:rsidP="001F0EA4">
      <w:pPr>
        <w:jc w:val="right"/>
        <w:rPr>
          <w:rFonts w:ascii="Calibri" w:hAnsi="Calibri" w:cs="Calibri"/>
          <w:b/>
        </w:rPr>
      </w:pPr>
    </w:p>
    <w:p w14:paraId="7A7C76C1" w14:textId="77777777" w:rsidR="001F0EA4" w:rsidRPr="00783D42" w:rsidRDefault="001F0EA4" w:rsidP="001F0EA4">
      <w:pPr>
        <w:jc w:val="right"/>
        <w:rPr>
          <w:rFonts w:ascii="Calibri" w:hAnsi="Calibri" w:cs="Calibri"/>
          <w:i/>
        </w:rPr>
      </w:pPr>
    </w:p>
    <w:p w14:paraId="13E4D27C" w14:textId="77777777" w:rsidR="001F0EA4" w:rsidRPr="00783D42" w:rsidRDefault="001F0EA4" w:rsidP="001F0EA4">
      <w:pPr>
        <w:rPr>
          <w:rFonts w:ascii="Calibri" w:hAnsi="Calibri" w:cs="Calibri"/>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4C6BA900" w14:textId="77777777" w:rsidR="001F0EA4" w:rsidRPr="00783D42" w:rsidRDefault="001F0EA4" w:rsidP="001F0EA4">
      <w:pPr>
        <w:pStyle w:val="Nagwek2"/>
        <w:spacing w:line="240" w:lineRule="auto"/>
        <w:rPr>
          <w:rFonts w:ascii="Calibri" w:hAnsi="Calibri" w:cs="Calibri"/>
          <w:color w:val="auto"/>
        </w:rPr>
      </w:pPr>
    </w:p>
    <w:p w14:paraId="593F498D" w14:textId="77777777" w:rsidR="001F0EA4" w:rsidRPr="00783D42" w:rsidRDefault="001F0EA4" w:rsidP="001F0EA4">
      <w:pPr>
        <w:rPr>
          <w:rFonts w:ascii="Calibri" w:hAnsi="Calibri" w:cs="Calibri"/>
        </w:rPr>
      </w:pPr>
    </w:p>
    <w:p w14:paraId="6BF59D48" w14:textId="77777777" w:rsidR="001F0EA4" w:rsidRPr="00783D42" w:rsidRDefault="001F0EA4" w:rsidP="001F0EA4">
      <w:pPr>
        <w:pStyle w:val="Nagwek2"/>
        <w:spacing w:line="240" w:lineRule="auto"/>
        <w:rPr>
          <w:rFonts w:ascii="Calibri" w:hAnsi="Calibri" w:cs="Calibri"/>
          <w:color w:val="auto"/>
        </w:rPr>
      </w:pPr>
      <w:r w:rsidRPr="00783D42">
        <w:rPr>
          <w:rFonts w:ascii="Calibri" w:hAnsi="Calibri" w:cs="Calibri"/>
          <w:color w:val="auto"/>
        </w:rPr>
        <w:t>Gmina Wielka Nieszawka</w:t>
      </w:r>
    </w:p>
    <w:p w14:paraId="489FC50C"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ul. Toruńska 12</w:t>
      </w:r>
    </w:p>
    <w:p w14:paraId="34573ACC"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87-165 Cierpice</w:t>
      </w:r>
    </w:p>
    <w:p w14:paraId="11776AFF"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WYKONAWCA:</w:t>
      </w:r>
      <w:r w:rsidRPr="00783D42">
        <w:rPr>
          <w:rFonts w:ascii="Calibri" w:hAnsi="Calibri" w:cs="Calibri"/>
          <w:b/>
        </w:rPr>
        <w:tab/>
        <w:t>..............................................................................................................</w:t>
      </w:r>
    </w:p>
    <w:p w14:paraId="2D5065AC" w14:textId="77777777" w:rsidR="001F0EA4" w:rsidRPr="00783D42" w:rsidRDefault="001F0EA4" w:rsidP="001F0EA4">
      <w:pPr>
        <w:numPr>
          <w:ilvl w:val="12"/>
          <w:numId w:val="0"/>
        </w:numPr>
        <w:rPr>
          <w:rFonts w:ascii="Calibri" w:hAnsi="Calibri" w:cs="Calibri"/>
          <w:b/>
        </w:rPr>
      </w:pPr>
    </w:p>
    <w:p w14:paraId="00593155"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78C6460B" w14:textId="77777777" w:rsidR="001F0EA4" w:rsidRPr="00783D42" w:rsidRDefault="001F0EA4" w:rsidP="001F0EA4">
      <w:pPr>
        <w:numPr>
          <w:ilvl w:val="12"/>
          <w:numId w:val="0"/>
        </w:numPr>
        <w:rPr>
          <w:rFonts w:ascii="Calibri" w:hAnsi="Calibri" w:cs="Calibri"/>
          <w:b/>
        </w:rPr>
      </w:pPr>
    </w:p>
    <w:p w14:paraId="697A0EBA" w14:textId="77777777" w:rsidR="001F0EA4" w:rsidRPr="00783D42" w:rsidRDefault="001F0EA4" w:rsidP="001F0EA4">
      <w:pPr>
        <w:numPr>
          <w:ilvl w:val="12"/>
          <w:numId w:val="0"/>
        </w:num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0A93F208" w14:textId="77777777" w:rsidR="00F65D9B" w:rsidRPr="00783D42" w:rsidRDefault="00F65D9B" w:rsidP="001F0EA4">
      <w:pPr>
        <w:numPr>
          <w:ilvl w:val="12"/>
          <w:numId w:val="0"/>
        </w:numPr>
        <w:jc w:val="center"/>
        <w:rPr>
          <w:rFonts w:ascii="Calibri" w:hAnsi="Calibri" w:cs="Calibri"/>
          <w:b/>
        </w:rPr>
      </w:pPr>
    </w:p>
    <w:p w14:paraId="68B8C511" w14:textId="77777777" w:rsidR="001F0EA4" w:rsidRPr="00783D42" w:rsidRDefault="001F0EA4" w:rsidP="001F0EA4">
      <w:pPr>
        <w:numPr>
          <w:ilvl w:val="12"/>
          <w:numId w:val="0"/>
        </w:numPr>
        <w:jc w:val="center"/>
        <w:rPr>
          <w:rFonts w:ascii="Calibri" w:hAnsi="Calibri" w:cs="Calibri"/>
          <w:b/>
        </w:rPr>
      </w:pPr>
      <w:r w:rsidRPr="00783D42">
        <w:rPr>
          <w:rFonts w:ascii="Calibri" w:hAnsi="Calibri" w:cs="Calibri"/>
          <w:b/>
        </w:rPr>
        <w:t>OŚWIADCZENIE O W ZAKRESIE ART. 1</w:t>
      </w:r>
      <w:r w:rsidR="00C627D0" w:rsidRPr="00783D42">
        <w:rPr>
          <w:rFonts w:ascii="Calibri" w:hAnsi="Calibri" w:cs="Calibri"/>
          <w:b/>
        </w:rPr>
        <w:t>25</w:t>
      </w:r>
      <w:r w:rsidRPr="00783D42">
        <w:rPr>
          <w:rFonts w:ascii="Calibri" w:hAnsi="Calibri" w:cs="Calibri"/>
          <w:b/>
        </w:rPr>
        <w:t xml:space="preserve"> UST 1</w:t>
      </w:r>
      <w:r w:rsidR="00C627D0" w:rsidRPr="00783D42">
        <w:rPr>
          <w:rFonts w:ascii="Calibri" w:hAnsi="Calibri" w:cs="Calibri"/>
          <w:b/>
        </w:rPr>
        <w:t xml:space="preserve"> </w:t>
      </w:r>
      <w:r w:rsidRPr="00783D42">
        <w:rPr>
          <w:rFonts w:ascii="Calibri" w:hAnsi="Calibri" w:cs="Calibri"/>
          <w:b/>
        </w:rPr>
        <w:t xml:space="preserve">USTAWY PRAWO ZAMÓWIEŃ PUBLICZNYCH </w:t>
      </w:r>
    </w:p>
    <w:p w14:paraId="136D04CE" w14:textId="77777777" w:rsidR="001F0EA4" w:rsidRPr="00783D42" w:rsidRDefault="001F0EA4" w:rsidP="001F0EA4">
      <w:pPr>
        <w:numPr>
          <w:ilvl w:val="12"/>
          <w:numId w:val="0"/>
        </w:numPr>
        <w:rPr>
          <w:rFonts w:ascii="Calibri" w:hAnsi="Calibri" w:cs="Calibri"/>
          <w:b/>
        </w:rPr>
      </w:pPr>
    </w:p>
    <w:p w14:paraId="585E0E54" w14:textId="77777777" w:rsidR="00C627D0" w:rsidRPr="00783D42"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2B588EE6" w14:textId="77777777" w:rsidR="00C627D0" w:rsidRPr="00783D42" w:rsidRDefault="00C627D0" w:rsidP="00C627D0">
      <w:pPr>
        <w:pStyle w:val="Style23"/>
        <w:shd w:val="clear" w:color="auto" w:fill="auto"/>
        <w:spacing w:before="0" w:after="0" w:line="250" w:lineRule="exact"/>
        <w:ind w:left="40" w:right="200"/>
        <w:rPr>
          <w:rStyle w:val="CharStyle24"/>
          <w:rFonts w:ascii="Arial" w:hAnsi="Arial" w:cs="Arial"/>
          <w:b/>
          <w:color w:val="000000"/>
          <w:sz w:val="22"/>
          <w:szCs w:val="22"/>
        </w:rPr>
      </w:pPr>
    </w:p>
    <w:p w14:paraId="7F6ED3FC" w14:textId="77777777" w:rsidR="00C627D0" w:rsidRPr="00783D42" w:rsidRDefault="00C627D0" w:rsidP="00C627D0">
      <w:pPr>
        <w:pStyle w:val="Style23"/>
        <w:shd w:val="clear" w:color="auto" w:fill="auto"/>
        <w:spacing w:before="0" w:after="0" w:line="250" w:lineRule="exact"/>
        <w:ind w:left="40" w:right="200"/>
        <w:rPr>
          <w:rStyle w:val="CharStyle27"/>
          <w:rFonts w:ascii="Calibri" w:hAnsi="Calibri" w:cs="Calibri"/>
          <w:sz w:val="24"/>
          <w:szCs w:val="24"/>
        </w:rPr>
      </w:pPr>
      <w:r w:rsidRPr="00783D42">
        <w:rPr>
          <w:rStyle w:val="CharStyle24"/>
          <w:rFonts w:ascii="Calibri" w:hAnsi="Calibri" w:cs="Calibri"/>
          <w:b/>
          <w:color w:val="000000"/>
          <w:sz w:val="24"/>
          <w:szCs w:val="24"/>
        </w:rPr>
        <w:t xml:space="preserve">Oświadczam, że </w:t>
      </w:r>
      <w:r w:rsidRPr="00783D42">
        <w:rPr>
          <w:rStyle w:val="CharStyle27"/>
          <w:rFonts w:ascii="Calibri" w:hAnsi="Calibri" w:cs="Calibri"/>
          <w:sz w:val="24"/>
          <w:szCs w:val="24"/>
        </w:rPr>
        <w:t xml:space="preserve">podane informacje  zawarte oświadczeniu, o którym mowa w art. 125 ust. 1 ustawy </w:t>
      </w:r>
      <w:proofErr w:type="spellStart"/>
      <w:r w:rsidRPr="00783D42">
        <w:rPr>
          <w:rStyle w:val="CharStyle27"/>
          <w:rFonts w:ascii="Calibri" w:hAnsi="Calibri" w:cs="Calibri"/>
          <w:sz w:val="24"/>
          <w:szCs w:val="24"/>
        </w:rPr>
        <w:t>Pzp</w:t>
      </w:r>
      <w:proofErr w:type="spellEnd"/>
      <w:r w:rsidRPr="00783D42">
        <w:rPr>
          <w:rStyle w:val="CharStyle27"/>
          <w:rFonts w:ascii="Calibri" w:hAnsi="Calibri" w:cs="Calibri"/>
          <w:sz w:val="24"/>
          <w:szCs w:val="24"/>
        </w:rPr>
        <w:t xml:space="preserve"> </w:t>
      </w:r>
      <w:r w:rsidRPr="00783D42">
        <w:rPr>
          <w:rStyle w:val="CharStyle14"/>
          <w:rFonts w:ascii="Calibri" w:hAnsi="Calibri" w:cs="Calibri"/>
          <w:color w:val="000000"/>
          <w:sz w:val="24"/>
          <w:szCs w:val="24"/>
        </w:rPr>
        <w:t xml:space="preserve">w zakresie podstaw wykluczenia z postępowania </w:t>
      </w:r>
      <w:r w:rsidRPr="00783D42">
        <w:rPr>
          <w:rStyle w:val="CharStyle27"/>
          <w:rFonts w:ascii="Calibri" w:hAnsi="Calibri" w:cs="Calibri"/>
          <w:sz w:val="24"/>
          <w:szCs w:val="24"/>
          <w:u w:val="single"/>
        </w:rPr>
        <w:t>są aktualne</w:t>
      </w:r>
      <w:r w:rsidRPr="00783D42">
        <w:rPr>
          <w:rStyle w:val="CharStyle27"/>
          <w:rFonts w:ascii="Calibri" w:hAnsi="Calibri" w:cs="Calibri"/>
          <w:sz w:val="24"/>
          <w:szCs w:val="24"/>
        </w:rPr>
        <w:t>.</w:t>
      </w:r>
    </w:p>
    <w:p w14:paraId="59C760DB" w14:textId="77777777" w:rsidR="001F0EA4" w:rsidRPr="00783D42" w:rsidRDefault="001F0EA4" w:rsidP="001F0EA4">
      <w:pPr>
        <w:pStyle w:val="Standard"/>
        <w:jc w:val="center"/>
        <w:rPr>
          <w:rFonts w:ascii="Calibri" w:hAnsi="Calibri" w:cs="Calibri"/>
          <w:color w:val="000000"/>
          <w:sz w:val="22"/>
          <w:szCs w:val="22"/>
        </w:rPr>
      </w:pPr>
    </w:p>
    <w:p w14:paraId="50DBAA91" w14:textId="77777777" w:rsidR="001F0EA4" w:rsidRPr="00783D42" w:rsidRDefault="001F0EA4" w:rsidP="001F0EA4">
      <w:pPr>
        <w:pStyle w:val="Standard"/>
        <w:jc w:val="right"/>
        <w:rPr>
          <w:rFonts w:ascii="Calibri" w:hAnsi="Calibri" w:cs="Calibri"/>
          <w:b/>
          <w:bCs/>
          <w:color w:val="000000"/>
          <w:sz w:val="22"/>
          <w:szCs w:val="22"/>
        </w:rPr>
      </w:pPr>
    </w:p>
    <w:p w14:paraId="162B63EE" w14:textId="77777777" w:rsidR="001F0EA4" w:rsidRPr="00783D42" w:rsidRDefault="001F0EA4" w:rsidP="001F0EA4">
      <w:pPr>
        <w:pStyle w:val="Standard"/>
        <w:rPr>
          <w:rFonts w:ascii="Calibri" w:hAnsi="Calibri" w:cs="Calibri"/>
          <w:sz w:val="22"/>
          <w:szCs w:val="22"/>
        </w:rPr>
      </w:pPr>
      <w:r w:rsidRPr="00783D42">
        <w:rPr>
          <w:rFonts w:ascii="Calibri" w:hAnsi="Calibri" w:cs="Calibri"/>
          <w:b/>
          <w:bCs/>
          <w:sz w:val="22"/>
          <w:szCs w:val="22"/>
        </w:rPr>
        <w:t xml:space="preserve">* </w:t>
      </w:r>
      <w:r w:rsidRPr="00783D42">
        <w:rPr>
          <w:rFonts w:ascii="Calibri" w:hAnsi="Calibri" w:cs="Calibri"/>
          <w:sz w:val="22"/>
          <w:szCs w:val="22"/>
        </w:rPr>
        <w:t>niewłaściwe skreślić</w:t>
      </w:r>
    </w:p>
    <w:p w14:paraId="19A5607A" w14:textId="77777777" w:rsidR="001F0EA4" w:rsidRPr="00783D42" w:rsidRDefault="001F0EA4" w:rsidP="001F0EA4">
      <w:pPr>
        <w:rPr>
          <w:rFonts w:ascii="Calibri" w:hAnsi="Calibri" w:cs="Calibri"/>
          <w:sz w:val="22"/>
          <w:szCs w:val="22"/>
        </w:rPr>
      </w:pPr>
    </w:p>
    <w:p w14:paraId="7872F8F1" w14:textId="77777777" w:rsidR="001F0EA4" w:rsidRPr="00783D42" w:rsidRDefault="001F0EA4" w:rsidP="001F0EA4">
      <w:pPr>
        <w:rPr>
          <w:rFonts w:ascii="Calibri" w:hAnsi="Calibri" w:cs="Calibri"/>
          <w:sz w:val="22"/>
          <w:szCs w:val="22"/>
        </w:rPr>
      </w:pPr>
      <w:r w:rsidRPr="00783D42">
        <w:rPr>
          <w:rFonts w:ascii="Calibri" w:hAnsi="Calibri" w:cs="Calibri"/>
          <w:sz w:val="22"/>
          <w:szCs w:val="22"/>
        </w:rPr>
        <w:t>................................dn. ...............</w:t>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t>.................................................................</w:t>
      </w:r>
    </w:p>
    <w:p w14:paraId="6DC52079" w14:textId="77777777" w:rsidR="001F0EA4" w:rsidRPr="00783D42" w:rsidRDefault="001F0EA4" w:rsidP="001F0EA4">
      <w:pPr>
        <w:rPr>
          <w:rFonts w:ascii="Calibri" w:hAnsi="Calibri" w:cs="Calibri"/>
          <w:b/>
          <w:sz w:val="22"/>
          <w:szCs w:val="22"/>
        </w:rPr>
      </w:pP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r>
      <w:r w:rsidRPr="00783D42">
        <w:rPr>
          <w:rFonts w:ascii="Calibri" w:hAnsi="Calibri" w:cs="Calibri"/>
          <w:sz w:val="22"/>
          <w:szCs w:val="22"/>
        </w:rPr>
        <w:tab/>
        <w:t>podpisy osób upoważnionych</w:t>
      </w:r>
    </w:p>
    <w:p w14:paraId="3E7BA397" w14:textId="77777777" w:rsidR="001F0EA4" w:rsidRPr="00783D42" w:rsidRDefault="001F0EA4" w:rsidP="001F0EA4">
      <w:pPr>
        <w:numPr>
          <w:ilvl w:val="12"/>
          <w:numId w:val="0"/>
        </w:numPr>
        <w:rPr>
          <w:rFonts w:ascii="Calibri" w:hAnsi="Calibri" w:cs="Calibri"/>
          <w:b/>
          <w:sz w:val="22"/>
          <w:szCs w:val="22"/>
        </w:rPr>
      </w:pPr>
    </w:p>
    <w:p w14:paraId="283FA568" w14:textId="77777777" w:rsidR="001F0EA4" w:rsidRPr="00783D42" w:rsidRDefault="001F0EA4" w:rsidP="001F0EA4">
      <w:pPr>
        <w:rPr>
          <w:rFonts w:ascii="Calibri" w:hAnsi="Calibri" w:cs="Calibri"/>
          <w:b/>
          <w:sz w:val="22"/>
          <w:szCs w:val="22"/>
        </w:rPr>
      </w:pPr>
    </w:p>
    <w:p w14:paraId="2CB9608C" w14:textId="77777777" w:rsidR="001F0EA4" w:rsidRPr="00783D42" w:rsidRDefault="001F0EA4" w:rsidP="001F0EA4">
      <w:pPr>
        <w:pageBreakBefore/>
        <w:jc w:val="right"/>
        <w:rPr>
          <w:rFonts w:ascii="Calibri" w:hAnsi="Calibri" w:cs="Calibri"/>
          <w:b/>
        </w:rPr>
      </w:pPr>
      <w:r w:rsidRPr="00783D42">
        <w:rPr>
          <w:rFonts w:ascii="Calibri" w:hAnsi="Calibri" w:cs="Calibri"/>
          <w:b/>
        </w:rPr>
        <w:lastRenderedPageBreak/>
        <w:t xml:space="preserve">      Załącznik nr  5</w:t>
      </w:r>
    </w:p>
    <w:p w14:paraId="5EB9A590" w14:textId="77777777" w:rsidR="001F0EA4" w:rsidRPr="00783D42" w:rsidRDefault="001F0EA4" w:rsidP="001F0EA4">
      <w:pPr>
        <w:jc w:val="right"/>
        <w:rPr>
          <w:rFonts w:ascii="Calibri" w:hAnsi="Calibri" w:cs="Calibri"/>
          <w:b/>
          <w:i/>
        </w:rPr>
      </w:pPr>
      <w:r w:rsidRPr="00783D42">
        <w:rPr>
          <w:rFonts w:ascii="Calibri" w:hAnsi="Calibri" w:cs="Calibri"/>
          <w:b/>
          <w:i/>
        </w:rPr>
        <w:t>składany na wezwanie zamawiającego</w:t>
      </w:r>
    </w:p>
    <w:p w14:paraId="131162D3" w14:textId="77777777" w:rsidR="001F0EA4" w:rsidRPr="00783D42" w:rsidRDefault="001F0EA4" w:rsidP="001F0EA4">
      <w:pPr>
        <w:jc w:val="both"/>
        <w:rPr>
          <w:rFonts w:ascii="Calibri" w:hAnsi="Calibri" w:cs="Calibri"/>
          <w:color w:val="00000A"/>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r w:rsidRPr="00783D42">
        <w:rPr>
          <w:rFonts w:ascii="Calibri" w:hAnsi="Calibri" w:cs="Calibri"/>
          <w:b/>
        </w:rPr>
        <w:tab/>
      </w:r>
    </w:p>
    <w:p w14:paraId="1D090681" w14:textId="77777777" w:rsidR="001F0EA4" w:rsidRPr="00783D42" w:rsidRDefault="001F0EA4" w:rsidP="001F0EA4">
      <w:pPr>
        <w:pStyle w:val="Nagwek2"/>
        <w:spacing w:line="100" w:lineRule="atLeast"/>
        <w:rPr>
          <w:rFonts w:ascii="Calibri" w:hAnsi="Calibri" w:cs="Calibri"/>
          <w:color w:val="00000A"/>
        </w:rPr>
      </w:pPr>
    </w:p>
    <w:p w14:paraId="7E4B5222" w14:textId="77777777" w:rsidR="001F0EA4" w:rsidRPr="00783D42" w:rsidRDefault="001F0EA4" w:rsidP="001F0EA4">
      <w:pPr>
        <w:rPr>
          <w:rFonts w:ascii="Calibri" w:hAnsi="Calibri" w:cs="Calibri"/>
        </w:rPr>
      </w:pPr>
    </w:p>
    <w:p w14:paraId="2A9AE94D" w14:textId="77777777" w:rsidR="001F0EA4" w:rsidRPr="00783D42" w:rsidRDefault="001F0EA4" w:rsidP="001F0EA4">
      <w:pPr>
        <w:pStyle w:val="Nagwek2"/>
        <w:spacing w:line="100" w:lineRule="atLeast"/>
        <w:rPr>
          <w:rFonts w:ascii="Calibri" w:hAnsi="Calibri" w:cs="Calibri"/>
        </w:rPr>
      </w:pPr>
      <w:r w:rsidRPr="00783D42">
        <w:rPr>
          <w:rFonts w:ascii="Calibri" w:hAnsi="Calibri" w:cs="Calibri"/>
          <w:color w:val="00000A"/>
        </w:rPr>
        <w:t>Gmina Wielka Nieszawka</w:t>
      </w:r>
    </w:p>
    <w:p w14:paraId="13F4E7B2" w14:textId="77777777" w:rsidR="001F0EA4" w:rsidRPr="00783D42" w:rsidRDefault="001F0EA4" w:rsidP="001F0EA4">
      <w:pPr>
        <w:rPr>
          <w:rFonts w:ascii="Calibri" w:hAnsi="Calibri" w:cs="Calibri"/>
          <w:b/>
        </w:rPr>
      </w:pPr>
      <w:r w:rsidRPr="00783D42">
        <w:rPr>
          <w:rFonts w:ascii="Calibri" w:hAnsi="Calibri" w:cs="Calibri"/>
          <w:b/>
        </w:rPr>
        <w:t>ul. Toruńska 12</w:t>
      </w:r>
    </w:p>
    <w:p w14:paraId="35695E66" w14:textId="77777777" w:rsidR="001F0EA4" w:rsidRPr="00783D42" w:rsidRDefault="001F0EA4" w:rsidP="001F0EA4">
      <w:pPr>
        <w:rPr>
          <w:rFonts w:ascii="Calibri" w:hAnsi="Calibri" w:cs="Calibri"/>
          <w:b/>
        </w:rPr>
      </w:pPr>
      <w:r w:rsidRPr="00783D42">
        <w:rPr>
          <w:rFonts w:ascii="Calibri" w:hAnsi="Calibri" w:cs="Calibri"/>
          <w:b/>
        </w:rPr>
        <w:t>87-165 Cierpice</w:t>
      </w:r>
    </w:p>
    <w:p w14:paraId="26573484" w14:textId="77777777" w:rsidR="001F0EA4" w:rsidRPr="00783D42" w:rsidRDefault="001F0EA4" w:rsidP="001F0EA4">
      <w:pPr>
        <w:rPr>
          <w:rFonts w:ascii="Calibri" w:hAnsi="Calibri" w:cs="Calibri"/>
          <w:b/>
        </w:rPr>
      </w:pPr>
    </w:p>
    <w:p w14:paraId="7A866E09" w14:textId="77777777" w:rsidR="001F0EA4" w:rsidRPr="00783D42" w:rsidRDefault="001F0EA4" w:rsidP="001F0EA4">
      <w:pPr>
        <w:rPr>
          <w:rFonts w:ascii="Calibri" w:hAnsi="Calibri" w:cs="Calibri"/>
          <w:b/>
        </w:rPr>
      </w:pPr>
      <w:r w:rsidRPr="00783D42">
        <w:rPr>
          <w:rFonts w:ascii="Calibri" w:hAnsi="Calibri" w:cs="Calibri"/>
          <w:b/>
        </w:rPr>
        <w:t>WYKONAWCA:</w:t>
      </w:r>
      <w:r w:rsidRPr="00783D42">
        <w:rPr>
          <w:rFonts w:ascii="Calibri" w:hAnsi="Calibri" w:cs="Calibri"/>
          <w:b/>
        </w:rPr>
        <w:tab/>
        <w:t>..............................................................................................................</w:t>
      </w:r>
    </w:p>
    <w:p w14:paraId="1238576B" w14:textId="77777777" w:rsidR="001F0EA4" w:rsidRPr="00783D42" w:rsidRDefault="001F0EA4" w:rsidP="001F0EA4">
      <w:pPr>
        <w:rPr>
          <w:rFonts w:ascii="Calibri" w:hAnsi="Calibri" w:cs="Calibri"/>
          <w:b/>
        </w:rPr>
      </w:pPr>
    </w:p>
    <w:p w14:paraId="167E5900" w14:textId="77777777" w:rsidR="001F0EA4" w:rsidRPr="00783D42" w:rsidRDefault="001F0EA4" w:rsidP="001F0EA4">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0829002A" w14:textId="77777777" w:rsidR="001F0EA4" w:rsidRPr="00783D42" w:rsidRDefault="001F0EA4" w:rsidP="001F0EA4">
      <w:pPr>
        <w:rPr>
          <w:rFonts w:ascii="Calibri" w:hAnsi="Calibri" w:cs="Calibri"/>
          <w:b/>
        </w:rPr>
      </w:pPr>
    </w:p>
    <w:p w14:paraId="27F7F059" w14:textId="77777777" w:rsidR="001F0EA4" w:rsidRPr="00783D42" w:rsidRDefault="001F0EA4" w:rsidP="001F0EA4">
      <w:p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6DCC5CCC" w14:textId="77777777" w:rsidR="001F0EA4" w:rsidRPr="00783D42" w:rsidRDefault="001F0EA4" w:rsidP="001F0EA4">
      <w:pPr>
        <w:jc w:val="center"/>
        <w:rPr>
          <w:rFonts w:ascii="Calibri" w:hAnsi="Calibri" w:cs="Calibri"/>
          <w:b/>
        </w:rPr>
      </w:pPr>
    </w:p>
    <w:p w14:paraId="5410EF7A" w14:textId="77777777" w:rsidR="001F0EA4" w:rsidRPr="00783D42" w:rsidRDefault="001F0EA4" w:rsidP="001F0EA4">
      <w:pPr>
        <w:jc w:val="center"/>
        <w:rPr>
          <w:rFonts w:ascii="Calibri" w:hAnsi="Calibri" w:cs="Calibri"/>
          <w:b/>
        </w:rPr>
      </w:pPr>
    </w:p>
    <w:p w14:paraId="28BFEE6B" w14:textId="77777777" w:rsidR="001F0EA4" w:rsidRPr="00783D42" w:rsidRDefault="001F0EA4" w:rsidP="001F0EA4">
      <w:pPr>
        <w:jc w:val="center"/>
        <w:rPr>
          <w:rFonts w:ascii="Calibri" w:hAnsi="Calibri" w:cs="Calibri"/>
          <w:b/>
        </w:rPr>
      </w:pPr>
      <w:r w:rsidRPr="00783D42">
        <w:rPr>
          <w:rFonts w:ascii="Calibri" w:hAnsi="Calibri" w:cs="Calibri"/>
          <w:b/>
        </w:rPr>
        <w:t>Wykaz wykonanych robót budowlanych</w:t>
      </w:r>
    </w:p>
    <w:p w14:paraId="662A4334" w14:textId="77777777" w:rsidR="001F0EA4" w:rsidRPr="00783D42" w:rsidRDefault="001F0EA4" w:rsidP="001F0EA4">
      <w:pPr>
        <w:tabs>
          <w:tab w:val="left" w:pos="8364"/>
        </w:tabs>
        <w:jc w:val="center"/>
        <w:rPr>
          <w:rFonts w:ascii="Calibri" w:hAnsi="Calibri" w:cs="Calibri"/>
        </w:rPr>
      </w:pPr>
      <w:r w:rsidRPr="00783D42">
        <w:rPr>
          <w:rFonts w:ascii="Calibri" w:hAnsi="Calibri" w:cs="Calibri"/>
          <w:b/>
        </w:rPr>
        <w:t>wykonanych nie wcześniej niż w okresie ostatnich 5 lat przed upływem terminu składania ofert, a jeżeli okres prowadzenia działalności jest krótszy – w tym okresie</w:t>
      </w:r>
    </w:p>
    <w:p w14:paraId="7E6114E7" w14:textId="77777777" w:rsidR="001F0EA4" w:rsidRPr="00783D42" w:rsidRDefault="001F0EA4" w:rsidP="001F0EA4">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1F0EA4" w:rsidRPr="00783D42" w14:paraId="0D3EAAC1"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6D6BDB26" w14:textId="77777777" w:rsidR="001F0EA4" w:rsidRPr="00783D42" w:rsidRDefault="001F0EA4" w:rsidP="00D84C12">
            <w:pPr>
              <w:snapToGrid w:val="0"/>
              <w:jc w:val="center"/>
            </w:pPr>
          </w:p>
          <w:p w14:paraId="5DC33D1C" w14:textId="77777777" w:rsidR="001F0EA4" w:rsidRPr="00783D42" w:rsidRDefault="001F0EA4" w:rsidP="00D84C12">
            <w:pPr>
              <w:pStyle w:val="Nagwek4"/>
              <w:spacing w:line="100" w:lineRule="atLeast"/>
              <w:jc w:val="center"/>
              <w:rPr>
                <w:rFonts w:ascii="Calibri" w:hAnsi="Calibri" w:cs="Calibri"/>
              </w:rPr>
            </w:pPr>
            <w:r w:rsidRPr="00783D42">
              <w:rPr>
                <w:rFonts w:ascii="Calibri" w:hAnsi="Calibri" w:cs="Calibri"/>
                <w:b w:val="0"/>
                <w:color w:val="00000A"/>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260C4233" w14:textId="77777777" w:rsidR="001F0EA4" w:rsidRPr="00783D42" w:rsidRDefault="001F0EA4" w:rsidP="00D84C12">
            <w:pPr>
              <w:snapToGrid w:val="0"/>
              <w:jc w:val="center"/>
              <w:rPr>
                <w:rFonts w:ascii="Calibri" w:hAnsi="Calibri" w:cs="Calibri"/>
              </w:rPr>
            </w:pPr>
          </w:p>
          <w:p w14:paraId="3F546F00" w14:textId="77777777" w:rsidR="001F0EA4" w:rsidRPr="00783D42" w:rsidRDefault="001F0EA4" w:rsidP="00D84C12">
            <w:pPr>
              <w:jc w:val="center"/>
              <w:rPr>
                <w:rFonts w:ascii="Calibri" w:hAnsi="Calibri" w:cs="Calibri"/>
              </w:rPr>
            </w:pPr>
            <w:r w:rsidRPr="00783D42">
              <w:rPr>
                <w:rFonts w:ascii="Calibri" w:hAnsi="Calibri" w:cs="Calibri"/>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25332FFD" w14:textId="77777777" w:rsidR="001F0EA4" w:rsidRPr="00783D42" w:rsidRDefault="001F0EA4" w:rsidP="00D84C12">
            <w:pPr>
              <w:snapToGrid w:val="0"/>
              <w:jc w:val="center"/>
              <w:rPr>
                <w:rFonts w:ascii="Calibri" w:hAnsi="Calibri" w:cs="Calibri"/>
              </w:rPr>
            </w:pPr>
          </w:p>
          <w:p w14:paraId="37C4C059" w14:textId="77777777" w:rsidR="001F0EA4" w:rsidRPr="00783D42" w:rsidRDefault="001F0EA4" w:rsidP="00D84C12">
            <w:pPr>
              <w:jc w:val="center"/>
              <w:rPr>
                <w:rFonts w:ascii="Calibri" w:hAnsi="Calibri" w:cs="Calibri"/>
              </w:rPr>
            </w:pPr>
            <w:r w:rsidRPr="00783D42">
              <w:rPr>
                <w:rFonts w:ascii="Calibri" w:hAnsi="Calibri" w:cs="Calibri"/>
              </w:rPr>
              <w:t>Rodzaj robót</w:t>
            </w:r>
          </w:p>
          <w:p w14:paraId="1213DC18" w14:textId="77777777" w:rsidR="001F0EA4" w:rsidRPr="00783D42" w:rsidRDefault="001F0EA4" w:rsidP="001F0EA4">
            <w:pPr>
              <w:jc w:val="center"/>
              <w:rPr>
                <w:rFonts w:ascii="Calibri" w:hAnsi="Calibri" w:cs="Calibri"/>
              </w:rPr>
            </w:pPr>
          </w:p>
        </w:tc>
        <w:tc>
          <w:tcPr>
            <w:tcW w:w="1559" w:type="dxa"/>
            <w:vMerge w:val="restart"/>
            <w:tcBorders>
              <w:top w:val="single" w:sz="4" w:space="0" w:color="000000"/>
              <w:left w:val="single" w:sz="4" w:space="0" w:color="000000"/>
              <w:bottom w:val="single" w:sz="4" w:space="0" w:color="000000"/>
            </w:tcBorders>
            <w:shd w:val="clear" w:color="auto" w:fill="auto"/>
          </w:tcPr>
          <w:p w14:paraId="1EEF3C51" w14:textId="77777777" w:rsidR="001F0EA4" w:rsidRPr="00783D42" w:rsidRDefault="001F0EA4" w:rsidP="00D84C12">
            <w:pPr>
              <w:snapToGrid w:val="0"/>
              <w:jc w:val="center"/>
              <w:rPr>
                <w:rFonts w:ascii="Calibri" w:hAnsi="Calibri" w:cs="Calibri"/>
              </w:rPr>
            </w:pPr>
          </w:p>
          <w:p w14:paraId="5AE9C0B9" w14:textId="77777777" w:rsidR="001F0EA4" w:rsidRPr="00783D42" w:rsidRDefault="001F0EA4" w:rsidP="00D84C12">
            <w:pPr>
              <w:jc w:val="center"/>
              <w:rPr>
                <w:rFonts w:ascii="Calibri" w:hAnsi="Calibri" w:cs="Calibri"/>
              </w:rPr>
            </w:pPr>
            <w:r w:rsidRPr="00783D42">
              <w:rPr>
                <w:rFonts w:ascii="Calibri" w:hAnsi="Calibri" w:cs="Calibri"/>
              </w:rPr>
              <w:t xml:space="preserve">Miejsce wykonania </w:t>
            </w:r>
          </w:p>
          <w:p w14:paraId="5493561E" w14:textId="77777777" w:rsidR="001F0EA4" w:rsidRPr="00783D42" w:rsidRDefault="001F0EA4" w:rsidP="00D84C12">
            <w:pPr>
              <w:jc w:val="center"/>
              <w:rPr>
                <w:rFonts w:ascii="Calibri" w:hAnsi="Calibri" w:cs="Calibri"/>
              </w:rPr>
            </w:pPr>
            <w:r w:rsidRPr="00783D42">
              <w:rPr>
                <w:rFonts w:ascii="Calibri" w:hAnsi="Calibri" w:cs="Calibri"/>
              </w:rPr>
              <w:t>robót</w:t>
            </w:r>
          </w:p>
          <w:p w14:paraId="335B9FBB" w14:textId="77777777" w:rsidR="001F0EA4" w:rsidRPr="00783D42" w:rsidRDefault="001F0EA4" w:rsidP="00D84C12">
            <w:pPr>
              <w:jc w:val="center"/>
              <w:rPr>
                <w:rFonts w:ascii="Calibri" w:hAnsi="Calibri" w:cs="Calibri"/>
              </w:rPr>
            </w:pPr>
          </w:p>
        </w:tc>
        <w:tc>
          <w:tcPr>
            <w:tcW w:w="1700" w:type="dxa"/>
            <w:vMerge w:val="restart"/>
            <w:tcBorders>
              <w:top w:val="single" w:sz="4" w:space="0" w:color="000000"/>
              <w:left w:val="single" w:sz="4" w:space="0" w:color="000000"/>
              <w:bottom w:val="single" w:sz="4" w:space="0" w:color="000000"/>
            </w:tcBorders>
            <w:shd w:val="clear" w:color="auto" w:fill="auto"/>
          </w:tcPr>
          <w:p w14:paraId="5D0B92D0" w14:textId="77777777" w:rsidR="001F0EA4" w:rsidRPr="00783D42" w:rsidRDefault="001F0EA4" w:rsidP="00D84C12">
            <w:pPr>
              <w:snapToGrid w:val="0"/>
              <w:jc w:val="center"/>
              <w:rPr>
                <w:rFonts w:ascii="Calibri" w:hAnsi="Calibri" w:cs="Calibri"/>
              </w:rPr>
            </w:pPr>
          </w:p>
          <w:p w14:paraId="200C1326" w14:textId="77777777" w:rsidR="001F0EA4" w:rsidRPr="00783D42" w:rsidRDefault="001F0EA4" w:rsidP="00D84C12">
            <w:pPr>
              <w:jc w:val="center"/>
              <w:rPr>
                <w:rFonts w:ascii="Calibri" w:hAnsi="Calibri" w:cs="Calibri"/>
              </w:rPr>
            </w:pPr>
            <w:r w:rsidRPr="00783D42">
              <w:rPr>
                <w:rFonts w:ascii="Calibri" w:hAnsi="Calibri" w:cs="Calibri"/>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476DA1" w14:textId="77777777" w:rsidR="001F0EA4" w:rsidRPr="00783D42" w:rsidRDefault="001F0EA4" w:rsidP="00D84C12">
            <w:pPr>
              <w:tabs>
                <w:tab w:val="left" w:pos="484"/>
                <w:tab w:val="left" w:pos="959"/>
              </w:tabs>
              <w:snapToGrid w:val="0"/>
              <w:jc w:val="center"/>
              <w:rPr>
                <w:rFonts w:ascii="Calibri" w:hAnsi="Calibri" w:cs="Calibri"/>
              </w:rPr>
            </w:pPr>
          </w:p>
          <w:p w14:paraId="71455E47" w14:textId="77777777" w:rsidR="001F0EA4" w:rsidRPr="00783D42" w:rsidRDefault="001F0EA4" w:rsidP="00D84C12">
            <w:pPr>
              <w:jc w:val="center"/>
            </w:pPr>
            <w:r w:rsidRPr="00783D42">
              <w:rPr>
                <w:rFonts w:ascii="Calibri" w:hAnsi="Calibri" w:cs="Calibri"/>
              </w:rPr>
              <w:t>Data wykonania</w:t>
            </w:r>
          </w:p>
        </w:tc>
      </w:tr>
      <w:tr w:rsidR="001F0EA4" w:rsidRPr="00783D42" w14:paraId="0A9CCED2"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38296363" w14:textId="77777777" w:rsidR="001F0EA4" w:rsidRPr="00783D42"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26D6AC6D" w14:textId="77777777" w:rsidR="001F0EA4" w:rsidRPr="00783D42" w:rsidRDefault="001F0EA4" w:rsidP="00D84C12">
            <w:pPr>
              <w:snapToGrid w:val="0"/>
              <w:jc w:val="both"/>
              <w:rPr>
                <w:rFonts w:ascii="Calibri" w:hAnsi="Calibri" w:cs="Calibri"/>
              </w:rPr>
            </w:pPr>
          </w:p>
        </w:tc>
        <w:tc>
          <w:tcPr>
            <w:tcW w:w="2125" w:type="dxa"/>
            <w:vMerge/>
            <w:tcBorders>
              <w:top w:val="single" w:sz="4" w:space="0" w:color="000000"/>
              <w:left w:val="single" w:sz="4" w:space="0" w:color="000000"/>
              <w:bottom w:val="single" w:sz="4" w:space="0" w:color="000000"/>
            </w:tcBorders>
            <w:shd w:val="clear" w:color="auto" w:fill="auto"/>
          </w:tcPr>
          <w:p w14:paraId="14A194D0" w14:textId="77777777" w:rsidR="001F0EA4" w:rsidRPr="00783D42" w:rsidRDefault="001F0EA4" w:rsidP="00D84C12">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15D6A06B" w14:textId="77777777" w:rsidR="001F0EA4" w:rsidRPr="00783D42" w:rsidRDefault="001F0EA4" w:rsidP="00D84C12">
            <w:pPr>
              <w:snapToGrid w:val="0"/>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65D4ECD4"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48E778E" w14:textId="77777777" w:rsidR="001F0EA4" w:rsidRPr="00783D42" w:rsidRDefault="001F0EA4" w:rsidP="00D84C12">
            <w:pPr>
              <w:snapToGrid w:val="0"/>
              <w:jc w:val="center"/>
              <w:rPr>
                <w:rFonts w:ascii="Calibri" w:hAnsi="Calibri" w:cs="Calibri"/>
              </w:rPr>
            </w:pPr>
          </w:p>
          <w:p w14:paraId="588D43B3" w14:textId="77777777" w:rsidR="001F0EA4" w:rsidRPr="00783D42" w:rsidRDefault="001F0EA4" w:rsidP="00D84C12">
            <w:pPr>
              <w:jc w:val="center"/>
              <w:rPr>
                <w:rFonts w:ascii="Calibri" w:hAnsi="Calibri" w:cs="Calibri"/>
              </w:rPr>
            </w:pPr>
            <w:proofErr w:type="spellStart"/>
            <w:r w:rsidRPr="00783D42">
              <w:rPr>
                <w:rFonts w:ascii="Calibri" w:hAnsi="Calibri" w:cs="Calibri"/>
              </w:rPr>
              <w:t>rozp</w:t>
            </w:r>
            <w:proofErr w:type="spellEnd"/>
            <w:r w:rsidRPr="00783D42">
              <w:rPr>
                <w:rFonts w:ascii="Calibri" w:hAnsi="Calibri" w:cs="Calibri"/>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E6AFDF3" w14:textId="77777777" w:rsidR="001F0EA4" w:rsidRPr="00783D42" w:rsidRDefault="001F0EA4" w:rsidP="00D84C12">
            <w:pPr>
              <w:snapToGrid w:val="0"/>
              <w:jc w:val="center"/>
              <w:rPr>
                <w:rFonts w:ascii="Calibri" w:hAnsi="Calibri" w:cs="Calibri"/>
              </w:rPr>
            </w:pPr>
          </w:p>
          <w:p w14:paraId="299D178A" w14:textId="77777777" w:rsidR="001F0EA4" w:rsidRPr="00783D42" w:rsidRDefault="001F0EA4" w:rsidP="00D84C12">
            <w:pPr>
              <w:jc w:val="center"/>
            </w:pPr>
            <w:proofErr w:type="spellStart"/>
            <w:r w:rsidRPr="00783D42">
              <w:rPr>
                <w:rFonts w:ascii="Calibri" w:hAnsi="Calibri" w:cs="Calibri"/>
              </w:rPr>
              <w:t>zakoń</w:t>
            </w:r>
            <w:proofErr w:type="spellEnd"/>
            <w:r w:rsidRPr="00783D42">
              <w:rPr>
                <w:rFonts w:ascii="Calibri" w:hAnsi="Calibri" w:cs="Calibri"/>
              </w:rPr>
              <w:t>.</w:t>
            </w:r>
          </w:p>
        </w:tc>
      </w:tr>
      <w:tr w:rsidR="001F0EA4" w:rsidRPr="00783D42" w14:paraId="702B236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3CB6FEEB"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35E52CA"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649AEBEB"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26597CBA"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212A3B1"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01E9904"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E0EE85" w14:textId="77777777" w:rsidR="001F0EA4" w:rsidRPr="00783D42" w:rsidRDefault="001F0EA4" w:rsidP="00D84C12">
            <w:pPr>
              <w:snapToGrid w:val="0"/>
              <w:jc w:val="both"/>
              <w:rPr>
                <w:rFonts w:ascii="Calibri" w:hAnsi="Calibri" w:cs="Calibri"/>
              </w:rPr>
            </w:pPr>
          </w:p>
        </w:tc>
      </w:tr>
      <w:tr w:rsidR="001F0EA4" w:rsidRPr="00783D42" w14:paraId="6B21C5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41FA245F"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34523764"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123B9DD"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629E3883"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AEAE2A3"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50057A61"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D34BC1E" w14:textId="77777777" w:rsidR="001F0EA4" w:rsidRPr="00783D42" w:rsidRDefault="001F0EA4" w:rsidP="00D84C12">
            <w:pPr>
              <w:snapToGrid w:val="0"/>
              <w:jc w:val="both"/>
              <w:rPr>
                <w:rFonts w:ascii="Calibri" w:hAnsi="Calibri" w:cs="Calibri"/>
              </w:rPr>
            </w:pPr>
          </w:p>
        </w:tc>
      </w:tr>
      <w:tr w:rsidR="001F0EA4" w:rsidRPr="00783D42" w14:paraId="4D075428"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09AD5F4E"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B2DD820"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08C92496"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278D439E"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167D5EB"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37868A30"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F7029FB" w14:textId="77777777" w:rsidR="001F0EA4" w:rsidRPr="00783D42" w:rsidRDefault="001F0EA4" w:rsidP="00D84C12">
            <w:pPr>
              <w:snapToGrid w:val="0"/>
              <w:jc w:val="both"/>
              <w:rPr>
                <w:rFonts w:ascii="Calibri" w:hAnsi="Calibri" w:cs="Calibri"/>
              </w:rPr>
            </w:pPr>
          </w:p>
        </w:tc>
      </w:tr>
      <w:tr w:rsidR="001F0EA4" w:rsidRPr="00783D42" w14:paraId="4F4C736D"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2D34516F"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4B24CD11" w14:textId="77777777" w:rsidR="001F0EA4" w:rsidRPr="00783D42" w:rsidRDefault="001F0EA4" w:rsidP="00D84C12">
            <w:pPr>
              <w:snapToGrid w:val="0"/>
              <w:jc w:val="both"/>
              <w:rPr>
                <w:rFonts w:ascii="Calibri" w:hAnsi="Calibri" w:cs="Calibri"/>
              </w:rPr>
            </w:pPr>
          </w:p>
        </w:tc>
        <w:tc>
          <w:tcPr>
            <w:tcW w:w="2125" w:type="dxa"/>
            <w:tcBorders>
              <w:top w:val="single" w:sz="4" w:space="0" w:color="000000"/>
              <w:left w:val="single" w:sz="4" w:space="0" w:color="000000"/>
              <w:bottom w:val="single" w:sz="4" w:space="0" w:color="000000"/>
            </w:tcBorders>
            <w:shd w:val="clear" w:color="auto" w:fill="auto"/>
          </w:tcPr>
          <w:p w14:paraId="5DDBD26D" w14:textId="77777777" w:rsidR="001F0EA4" w:rsidRPr="00783D42" w:rsidRDefault="001F0EA4" w:rsidP="00D84C12">
            <w:pPr>
              <w:snapToGrid w:val="0"/>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552483DA" w14:textId="77777777" w:rsidR="001F0EA4" w:rsidRPr="00783D42" w:rsidRDefault="001F0EA4" w:rsidP="00D84C12">
            <w:pPr>
              <w:snapToGrid w:val="0"/>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74E31D61" w14:textId="77777777" w:rsidR="001F0EA4" w:rsidRPr="00783D42" w:rsidRDefault="001F0EA4" w:rsidP="00D84C12">
            <w:pPr>
              <w:snapToGrid w:val="0"/>
              <w:jc w:val="both"/>
              <w:rPr>
                <w:rFonts w:ascii="Calibri" w:hAnsi="Calibri" w:cs="Calibri"/>
              </w:rPr>
            </w:pPr>
          </w:p>
        </w:tc>
        <w:tc>
          <w:tcPr>
            <w:tcW w:w="992" w:type="dxa"/>
            <w:tcBorders>
              <w:top w:val="single" w:sz="4" w:space="0" w:color="000000"/>
              <w:left w:val="single" w:sz="4" w:space="0" w:color="000000"/>
              <w:bottom w:val="single" w:sz="4" w:space="0" w:color="000000"/>
            </w:tcBorders>
            <w:shd w:val="clear" w:color="auto" w:fill="auto"/>
          </w:tcPr>
          <w:p w14:paraId="47EB149D" w14:textId="77777777" w:rsidR="001F0EA4" w:rsidRPr="00783D42" w:rsidRDefault="001F0EA4" w:rsidP="00D84C12">
            <w:pPr>
              <w:snapToGrid w:val="0"/>
              <w:jc w:val="both"/>
              <w:rPr>
                <w:rFonts w:ascii="Calibri" w:hAnsi="Calibri" w:cs="Calibri"/>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082A6F9" w14:textId="77777777" w:rsidR="001F0EA4" w:rsidRPr="00783D42" w:rsidRDefault="001F0EA4" w:rsidP="00D84C12">
            <w:pPr>
              <w:snapToGrid w:val="0"/>
              <w:jc w:val="both"/>
              <w:rPr>
                <w:rFonts w:ascii="Calibri" w:hAnsi="Calibri" w:cs="Calibri"/>
              </w:rPr>
            </w:pPr>
          </w:p>
        </w:tc>
      </w:tr>
    </w:tbl>
    <w:p w14:paraId="42F4F5B0" w14:textId="77777777" w:rsidR="001F0EA4" w:rsidRPr="00783D42" w:rsidRDefault="001F0EA4" w:rsidP="001F0EA4">
      <w:pPr>
        <w:jc w:val="both"/>
        <w:rPr>
          <w:rFonts w:ascii="Calibri" w:hAnsi="Calibri" w:cs="Calibri"/>
        </w:rPr>
      </w:pPr>
    </w:p>
    <w:p w14:paraId="4A8239A7" w14:textId="77777777" w:rsidR="001F0EA4" w:rsidRPr="00783D42" w:rsidRDefault="001F0EA4" w:rsidP="001F0EA4">
      <w:pPr>
        <w:jc w:val="both"/>
        <w:rPr>
          <w:rFonts w:ascii="Calibri" w:hAnsi="Calibri" w:cs="Calibri"/>
        </w:rPr>
      </w:pPr>
      <w:r w:rsidRPr="00783D42">
        <w:rPr>
          <w:rFonts w:ascii="Calibri" w:hAnsi="Calibri" w:cs="Calibri"/>
        </w:rPr>
        <w:t xml:space="preserve">Załączamy ….. szt. dokumentów potwierdzających, że w/w roboty zostały wykonane zgodnie z zasadami sztuki budowlanej i prawidłowo ukończone wraz z wartością tych robót. </w:t>
      </w:r>
    </w:p>
    <w:p w14:paraId="00EA97E9" w14:textId="77777777" w:rsidR="001F0EA4" w:rsidRPr="00783D42" w:rsidRDefault="001F0EA4" w:rsidP="001F0EA4">
      <w:pPr>
        <w:rPr>
          <w:rFonts w:ascii="Calibri" w:hAnsi="Calibri" w:cs="Calibri"/>
        </w:rPr>
      </w:pPr>
    </w:p>
    <w:p w14:paraId="42D269C3" w14:textId="77777777" w:rsidR="001F0EA4" w:rsidRPr="00783D42" w:rsidRDefault="001F0EA4" w:rsidP="001F0EA4">
      <w:pPr>
        <w:rPr>
          <w:rFonts w:ascii="Calibri" w:hAnsi="Calibri" w:cs="Calibri"/>
        </w:rPr>
      </w:pPr>
    </w:p>
    <w:p w14:paraId="1D302673" w14:textId="77777777" w:rsidR="001F0EA4" w:rsidRPr="00783D42" w:rsidRDefault="001F0EA4" w:rsidP="001F0EA4">
      <w:pPr>
        <w:rPr>
          <w:rFonts w:ascii="Calibri" w:hAnsi="Calibri" w:cs="Calibri"/>
        </w:rPr>
      </w:pPr>
    </w:p>
    <w:p w14:paraId="5B3FC917" w14:textId="77777777" w:rsidR="00F65D9B" w:rsidRPr="00783D42" w:rsidRDefault="001F0EA4" w:rsidP="001F0EA4">
      <w:pPr>
        <w:rPr>
          <w:rFonts w:ascii="Calibri" w:hAnsi="Calibri" w:cs="Calibri"/>
        </w:rPr>
      </w:pPr>
      <w:r w:rsidRPr="00783D42">
        <w:rPr>
          <w:rFonts w:ascii="Calibri" w:hAnsi="Calibri" w:cs="Calibri"/>
        </w:rPr>
        <w:t>................................dn. ...............</w:t>
      </w:r>
      <w:r w:rsidRPr="00783D42">
        <w:rPr>
          <w:rFonts w:ascii="Calibri" w:hAnsi="Calibri" w:cs="Calibri"/>
        </w:rPr>
        <w:tab/>
      </w:r>
      <w:r w:rsidRPr="00783D42">
        <w:rPr>
          <w:rFonts w:ascii="Calibri" w:hAnsi="Calibri" w:cs="Calibri"/>
        </w:rPr>
        <w:tab/>
      </w:r>
      <w:r w:rsidRPr="00783D42">
        <w:rPr>
          <w:rFonts w:ascii="Calibri" w:hAnsi="Calibri" w:cs="Calibri"/>
        </w:rPr>
        <w:tab/>
        <w:t>.................................................................</w:t>
      </w:r>
    </w:p>
    <w:p w14:paraId="391263DA" w14:textId="77777777" w:rsidR="001F0EA4" w:rsidRPr="00783D42" w:rsidRDefault="001F0EA4" w:rsidP="001F0EA4">
      <w:pPr>
        <w:rPr>
          <w:rFonts w:ascii="Calibri" w:hAnsi="Calibri" w:cs="Calibri"/>
        </w:rPr>
      </w:pP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podpisy osób upoważnionych</w:t>
      </w:r>
    </w:p>
    <w:p w14:paraId="118D7CA3" w14:textId="77777777" w:rsidR="007B5132" w:rsidRPr="00783D42" w:rsidRDefault="007B5132" w:rsidP="007B5132">
      <w:pPr>
        <w:pageBreakBefore/>
        <w:jc w:val="right"/>
        <w:rPr>
          <w:rFonts w:ascii="Calibri" w:hAnsi="Calibri" w:cs="Calibri"/>
          <w:b/>
        </w:rPr>
      </w:pPr>
      <w:r w:rsidRPr="00783D42">
        <w:rPr>
          <w:rFonts w:ascii="Calibri" w:hAnsi="Calibri" w:cs="Calibri"/>
          <w:b/>
        </w:rPr>
        <w:lastRenderedPageBreak/>
        <w:t>Załącznik nr  5</w:t>
      </w:r>
    </w:p>
    <w:p w14:paraId="7BF335E7" w14:textId="77777777" w:rsidR="007B5132" w:rsidRPr="00783D42" w:rsidRDefault="007B5132" w:rsidP="007B5132">
      <w:pPr>
        <w:jc w:val="right"/>
        <w:rPr>
          <w:rFonts w:ascii="Calibri" w:hAnsi="Calibri" w:cs="Calibri"/>
          <w:b/>
          <w:i/>
        </w:rPr>
      </w:pPr>
      <w:r w:rsidRPr="00783D42">
        <w:rPr>
          <w:rFonts w:ascii="Calibri" w:hAnsi="Calibri" w:cs="Calibri"/>
          <w:b/>
          <w:i/>
        </w:rPr>
        <w:t>składany na wezwanie zamawiającego</w:t>
      </w:r>
    </w:p>
    <w:p w14:paraId="3C67E411" w14:textId="77777777" w:rsidR="007B5132" w:rsidRPr="00783D42" w:rsidRDefault="007B5132" w:rsidP="007B5132">
      <w:pPr>
        <w:jc w:val="right"/>
        <w:rPr>
          <w:rFonts w:ascii="Calibri" w:hAnsi="Calibri" w:cs="Calibri"/>
          <w:b/>
        </w:rPr>
      </w:pPr>
    </w:p>
    <w:p w14:paraId="78A53178" w14:textId="77777777" w:rsidR="007B5132" w:rsidRPr="00783D42" w:rsidRDefault="007B5132" w:rsidP="007B5132">
      <w:pPr>
        <w:jc w:val="both"/>
        <w:rPr>
          <w:rFonts w:ascii="Calibri" w:hAnsi="Calibri" w:cs="Calibri"/>
          <w:b/>
        </w:rPr>
      </w:pPr>
      <w:r w:rsidRPr="00783D42">
        <w:rPr>
          <w:rFonts w:ascii="Calibri" w:hAnsi="Calibri" w:cs="Calibri"/>
          <w:b/>
        </w:rPr>
        <w:t xml:space="preserve">ZAMAWIAJĄCY: </w:t>
      </w:r>
      <w:r w:rsidRPr="00783D42">
        <w:rPr>
          <w:rFonts w:ascii="Calibri" w:hAnsi="Calibri" w:cs="Calibri"/>
          <w:b/>
        </w:rPr>
        <w:tab/>
      </w:r>
      <w:r w:rsidRPr="00783D42">
        <w:rPr>
          <w:rFonts w:ascii="Calibri" w:hAnsi="Calibri" w:cs="Calibri"/>
          <w:b/>
        </w:rPr>
        <w:tab/>
      </w:r>
    </w:p>
    <w:p w14:paraId="7467CBDE" w14:textId="77777777" w:rsidR="007B5132" w:rsidRPr="00783D42" w:rsidRDefault="007B5132" w:rsidP="007B5132">
      <w:pPr>
        <w:jc w:val="both"/>
        <w:rPr>
          <w:rFonts w:ascii="Calibri" w:hAnsi="Calibri" w:cs="Calibri"/>
          <w:b/>
        </w:rPr>
      </w:pPr>
    </w:p>
    <w:p w14:paraId="4D04E67A" w14:textId="77777777" w:rsidR="007B5132" w:rsidRPr="00783D42" w:rsidRDefault="007B5132" w:rsidP="007B5132">
      <w:pPr>
        <w:pStyle w:val="Nagwek2"/>
        <w:spacing w:line="100" w:lineRule="atLeast"/>
        <w:rPr>
          <w:rFonts w:ascii="Calibri" w:hAnsi="Calibri" w:cs="Calibri"/>
        </w:rPr>
      </w:pPr>
      <w:r w:rsidRPr="00783D42">
        <w:rPr>
          <w:rFonts w:ascii="Calibri" w:hAnsi="Calibri" w:cs="Calibri"/>
          <w:color w:val="00000A"/>
        </w:rPr>
        <w:t xml:space="preserve">        Gmina Wielka Nieszawka</w:t>
      </w:r>
    </w:p>
    <w:p w14:paraId="500AC6A3" w14:textId="77777777" w:rsidR="007B5132" w:rsidRPr="00783D42" w:rsidRDefault="007B5132" w:rsidP="007B5132">
      <w:pPr>
        <w:rPr>
          <w:rFonts w:ascii="Calibri" w:hAnsi="Calibri" w:cs="Calibri"/>
          <w:b/>
        </w:rPr>
      </w:pPr>
      <w:r w:rsidRPr="00783D42">
        <w:rPr>
          <w:rFonts w:ascii="Calibri" w:hAnsi="Calibri" w:cs="Calibri"/>
          <w:b/>
        </w:rPr>
        <w:t>ul. Toruńska 12</w:t>
      </w:r>
    </w:p>
    <w:p w14:paraId="48733FC5" w14:textId="77777777" w:rsidR="007B5132" w:rsidRPr="00783D42" w:rsidRDefault="007B5132" w:rsidP="007B5132">
      <w:pPr>
        <w:rPr>
          <w:rFonts w:ascii="Calibri" w:hAnsi="Calibri" w:cs="Calibri"/>
          <w:b/>
        </w:rPr>
      </w:pPr>
      <w:r w:rsidRPr="00783D42">
        <w:rPr>
          <w:rFonts w:ascii="Calibri" w:hAnsi="Calibri" w:cs="Calibri"/>
          <w:b/>
        </w:rPr>
        <w:t>87-165 Cierpice</w:t>
      </w:r>
    </w:p>
    <w:p w14:paraId="08623945" w14:textId="77777777" w:rsidR="007B5132" w:rsidRPr="00783D42" w:rsidRDefault="007B5132" w:rsidP="007B5132">
      <w:pPr>
        <w:jc w:val="center"/>
        <w:rPr>
          <w:rFonts w:ascii="Calibri" w:hAnsi="Calibri" w:cs="Calibri"/>
          <w:b/>
        </w:rPr>
      </w:pPr>
    </w:p>
    <w:p w14:paraId="3B3BB13B" w14:textId="77777777" w:rsidR="007B5132" w:rsidRPr="00783D42" w:rsidRDefault="007B5132" w:rsidP="007B5132">
      <w:pPr>
        <w:rPr>
          <w:rFonts w:ascii="Calibri" w:hAnsi="Calibri" w:cs="Calibri"/>
          <w:b/>
        </w:rPr>
      </w:pPr>
      <w:r w:rsidRPr="00783D42">
        <w:rPr>
          <w:rFonts w:ascii="Calibri" w:hAnsi="Calibri" w:cs="Calibri"/>
          <w:b/>
        </w:rPr>
        <w:t>WYKONAWCA:</w:t>
      </w:r>
    </w:p>
    <w:p w14:paraId="7C0B01DE" w14:textId="77777777" w:rsidR="007B5132" w:rsidRPr="00783D42" w:rsidRDefault="007B5132" w:rsidP="007B5132">
      <w:pPr>
        <w:rPr>
          <w:rFonts w:ascii="Calibri" w:hAnsi="Calibri" w:cs="Calibri"/>
          <w:b/>
        </w:rPr>
      </w:pPr>
      <w:r w:rsidRPr="00783D42">
        <w:rPr>
          <w:rFonts w:ascii="Calibri" w:hAnsi="Calibri" w:cs="Calibri"/>
          <w:b/>
        </w:rPr>
        <w:tab/>
        <w:t>..............................................................................................................</w:t>
      </w:r>
    </w:p>
    <w:p w14:paraId="4D538EE5" w14:textId="77777777" w:rsidR="007B5132" w:rsidRPr="00783D42" w:rsidRDefault="007B5132" w:rsidP="007B5132">
      <w:pPr>
        <w:rPr>
          <w:rFonts w:ascii="Calibri" w:hAnsi="Calibri" w:cs="Calibri"/>
          <w:b/>
        </w:rPr>
      </w:pPr>
      <w:r w:rsidRPr="00783D42">
        <w:rPr>
          <w:rFonts w:ascii="Calibri" w:hAnsi="Calibri" w:cs="Calibri"/>
          <w:b/>
        </w:rPr>
        <w:t>Adres</w:t>
      </w:r>
      <w:r w:rsidRPr="00783D42">
        <w:rPr>
          <w:rFonts w:ascii="Calibri" w:hAnsi="Calibri" w:cs="Calibri"/>
          <w:b/>
        </w:rPr>
        <w:tab/>
      </w:r>
      <w:r w:rsidRPr="00783D42">
        <w:rPr>
          <w:rFonts w:ascii="Calibri" w:hAnsi="Calibri" w:cs="Calibri"/>
          <w:b/>
        </w:rPr>
        <w:tab/>
      </w:r>
      <w:r w:rsidRPr="00783D42">
        <w:rPr>
          <w:rFonts w:ascii="Calibri" w:hAnsi="Calibri" w:cs="Calibri"/>
          <w:b/>
        </w:rPr>
        <w:tab/>
        <w:t>..............................................................................................................</w:t>
      </w:r>
    </w:p>
    <w:p w14:paraId="199DBABD" w14:textId="77777777" w:rsidR="007B5132" w:rsidRPr="00783D42" w:rsidRDefault="007B5132" w:rsidP="007B5132">
      <w:pPr>
        <w:rPr>
          <w:rFonts w:ascii="Calibri" w:hAnsi="Calibri" w:cs="Calibri"/>
          <w:b/>
        </w:rPr>
      </w:pPr>
      <w:r w:rsidRPr="00783D42">
        <w:rPr>
          <w:rFonts w:ascii="Calibri" w:hAnsi="Calibri" w:cs="Calibri"/>
          <w:b/>
        </w:rPr>
        <w:t xml:space="preserve">Nr </w:t>
      </w:r>
      <w:proofErr w:type="spellStart"/>
      <w:r w:rsidRPr="00783D42">
        <w:rPr>
          <w:rFonts w:ascii="Calibri" w:hAnsi="Calibri" w:cs="Calibri"/>
          <w:b/>
        </w:rPr>
        <w:t>tel</w:t>
      </w:r>
      <w:proofErr w:type="spellEnd"/>
      <w:r w:rsidRPr="00783D42">
        <w:rPr>
          <w:rFonts w:ascii="Calibri" w:hAnsi="Calibri" w:cs="Calibri"/>
          <w:b/>
        </w:rPr>
        <w:t xml:space="preserve">/fax </w:t>
      </w:r>
      <w:r w:rsidRPr="00783D42">
        <w:rPr>
          <w:rFonts w:ascii="Calibri" w:hAnsi="Calibri" w:cs="Calibri"/>
          <w:b/>
        </w:rPr>
        <w:tab/>
      </w:r>
      <w:r w:rsidRPr="00783D42">
        <w:rPr>
          <w:rFonts w:ascii="Calibri" w:hAnsi="Calibri" w:cs="Calibri"/>
          <w:b/>
        </w:rPr>
        <w:tab/>
        <w:t>.............................................................................................................</w:t>
      </w:r>
    </w:p>
    <w:p w14:paraId="5311AC71" w14:textId="77777777" w:rsidR="007B5132" w:rsidRPr="00783D42" w:rsidRDefault="007B5132" w:rsidP="007B5132">
      <w:pPr>
        <w:rPr>
          <w:rFonts w:ascii="Calibri" w:hAnsi="Calibri" w:cs="Calibri"/>
          <w:b/>
        </w:rPr>
      </w:pPr>
    </w:p>
    <w:p w14:paraId="68114556" w14:textId="77777777" w:rsidR="007B5132" w:rsidRPr="00783D42" w:rsidRDefault="007B5132" w:rsidP="007B5132">
      <w:pPr>
        <w:jc w:val="center"/>
        <w:rPr>
          <w:rFonts w:ascii="Calibri" w:hAnsi="Calibri"/>
          <w:b/>
        </w:rPr>
      </w:pPr>
      <w:r w:rsidRPr="00783D42">
        <w:rPr>
          <w:rFonts w:ascii="Calibri" w:hAnsi="Calibri"/>
          <w:b/>
        </w:rPr>
        <w:t>Wykaz osób, skierowanych przez Wykonawcę do realizacji zamówienia</w:t>
      </w:r>
    </w:p>
    <w:p w14:paraId="799DEFB9" w14:textId="77777777" w:rsidR="007B5132" w:rsidRPr="00783D42" w:rsidRDefault="007B5132" w:rsidP="007B5132">
      <w:pPr>
        <w:jc w:val="center"/>
        <w:rPr>
          <w:rFonts w:ascii="Calibri" w:hAnsi="Calibri"/>
        </w:rPr>
      </w:pPr>
      <w:r w:rsidRPr="00783D42">
        <w:rPr>
          <w:rFonts w:ascii="Calibri" w:hAnsi="Calibri"/>
          <w:b/>
        </w:rPr>
        <w:t>OŚWIADCZAM(Y), ŻE:</w:t>
      </w:r>
    </w:p>
    <w:p w14:paraId="3B02733C" w14:textId="77777777" w:rsidR="007B5132" w:rsidRPr="00783D42" w:rsidRDefault="007B5132" w:rsidP="007B5132">
      <w:pPr>
        <w:jc w:val="center"/>
        <w:rPr>
          <w:rFonts w:ascii="Calibri" w:hAnsi="Calibri"/>
        </w:rPr>
      </w:pPr>
      <w:r w:rsidRPr="00783D42">
        <w:rPr>
          <w:rFonts w:ascii="Calibri" w:hAnsi="Calibri"/>
        </w:rPr>
        <w:t>Niniejsze zamówienie wykonywać będą następujące osoby:</w:t>
      </w:r>
    </w:p>
    <w:p w14:paraId="680B9558" w14:textId="77777777" w:rsidR="007B5132" w:rsidRPr="00783D42" w:rsidRDefault="007B5132" w:rsidP="007B5132">
      <w:pPr>
        <w:jc w:val="center"/>
        <w:rPr>
          <w:rFonts w:ascii="Calibri" w:hAnsi="Calibri"/>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7B5132" w:rsidRPr="00783D42" w14:paraId="24B0F2D3"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34ED" w14:textId="77777777" w:rsidR="007B5132" w:rsidRPr="00783D42" w:rsidRDefault="007B5132" w:rsidP="007B5132">
            <w:pPr>
              <w:jc w:val="center"/>
              <w:rPr>
                <w:rFonts w:ascii="Calibri" w:hAnsi="Calibri"/>
                <w:b/>
              </w:rPr>
            </w:pPr>
          </w:p>
          <w:p w14:paraId="3B94276A" w14:textId="77777777" w:rsidR="007B5132" w:rsidRPr="00783D42" w:rsidRDefault="007B5132" w:rsidP="007B5132">
            <w:pPr>
              <w:jc w:val="center"/>
              <w:rPr>
                <w:rFonts w:ascii="Calibri" w:hAnsi="Calibri"/>
                <w:b/>
              </w:rPr>
            </w:pPr>
            <w:proofErr w:type="spellStart"/>
            <w:r w:rsidRPr="00783D42">
              <w:rPr>
                <w:rFonts w:ascii="Calibri" w:hAnsi="Calibri"/>
                <w:b/>
              </w:rPr>
              <w:t>Lp</w:t>
            </w:r>
            <w:proofErr w:type="spellEnd"/>
          </w:p>
          <w:p w14:paraId="3DB8D3A4" w14:textId="77777777" w:rsidR="007B5132" w:rsidRPr="00783D42" w:rsidRDefault="007B5132" w:rsidP="007B5132">
            <w:pPr>
              <w:jc w:val="center"/>
              <w:rPr>
                <w:rFonts w:ascii="Calibri" w:hAnsi="Calibri"/>
                <w:b/>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1503" w14:textId="77777777" w:rsidR="007B5132" w:rsidRPr="00783D42" w:rsidRDefault="007B5132" w:rsidP="007B5132">
            <w:pPr>
              <w:pStyle w:val="Nagwek3"/>
              <w:tabs>
                <w:tab w:val="clear" w:pos="0"/>
                <w:tab w:val="num" w:pos="720"/>
              </w:tabs>
              <w:spacing w:line="100" w:lineRule="atLeast"/>
              <w:jc w:val="center"/>
              <w:rPr>
                <w:rFonts w:ascii="Calibri" w:hAnsi="Calibri"/>
              </w:rPr>
            </w:pPr>
          </w:p>
          <w:p w14:paraId="5CDF1D82" w14:textId="77777777" w:rsidR="007B5132" w:rsidRPr="00783D42" w:rsidRDefault="007B5132" w:rsidP="007B5132">
            <w:pPr>
              <w:pStyle w:val="Nagwek3"/>
              <w:tabs>
                <w:tab w:val="clear" w:pos="0"/>
                <w:tab w:val="num" w:pos="720"/>
              </w:tabs>
              <w:spacing w:line="100" w:lineRule="atLeast"/>
              <w:jc w:val="center"/>
              <w:rPr>
                <w:rFonts w:ascii="Calibri" w:hAnsi="Calibri"/>
              </w:rPr>
            </w:pPr>
            <w:r w:rsidRPr="00783D42">
              <w:rPr>
                <w:rFonts w:ascii="Calibri" w:hAnsi="Calibri"/>
              </w:rPr>
              <w:t>Wymagania dla danej funkcji</w:t>
            </w:r>
          </w:p>
          <w:p w14:paraId="767BE328" w14:textId="77777777" w:rsidR="007B5132" w:rsidRPr="00783D42" w:rsidRDefault="007B5132" w:rsidP="007B5132">
            <w:pPr>
              <w:jc w:val="center"/>
              <w:rPr>
                <w:rFonts w:ascii="Calibri" w:hAnsi="Calibri"/>
              </w:rPr>
            </w:pPr>
            <w:r w:rsidRPr="00783D42">
              <w:rPr>
                <w:rFonts w:ascii="Calibri" w:hAnsi="Calibri"/>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7B0F" w14:textId="77777777" w:rsidR="007B5132" w:rsidRPr="00783D42" w:rsidRDefault="007B5132" w:rsidP="007B5132">
            <w:pPr>
              <w:pStyle w:val="Nagwek3"/>
              <w:tabs>
                <w:tab w:val="num" w:pos="720"/>
              </w:tabs>
              <w:spacing w:line="100" w:lineRule="atLeast"/>
              <w:jc w:val="center"/>
              <w:rPr>
                <w:rFonts w:ascii="Calibri" w:hAnsi="Calibri"/>
              </w:rPr>
            </w:pPr>
            <w:r w:rsidRPr="00783D42">
              <w:rPr>
                <w:rFonts w:ascii="Calibri" w:hAnsi="Calibri"/>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95F0" w14:textId="77777777" w:rsidR="007B5132" w:rsidRPr="00783D42" w:rsidRDefault="007B5132" w:rsidP="007B5132">
            <w:pPr>
              <w:pStyle w:val="Nagwek3"/>
              <w:tabs>
                <w:tab w:val="num" w:pos="720"/>
              </w:tabs>
              <w:spacing w:line="100" w:lineRule="atLeast"/>
              <w:jc w:val="center"/>
              <w:rPr>
                <w:rFonts w:ascii="Calibri" w:hAnsi="Calibri"/>
              </w:rPr>
            </w:pPr>
          </w:p>
          <w:p w14:paraId="2063E777" w14:textId="77777777" w:rsidR="007B5132" w:rsidRPr="00783D42" w:rsidRDefault="007B5132" w:rsidP="007B5132">
            <w:pPr>
              <w:jc w:val="center"/>
              <w:rPr>
                <w:rFonts w:ascii="Calibri" w:hAnsi="Calibri"/>
                <w:b/>
              </w:rPr>
            </w:pPr>
            <w:r w:rsidRPr="00783D42">
              <w:rPr>
                <w:rFonts w:ascii="Calibri" w:hAnsi="Calibri"/>
                <w:b/>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37A73" w14:textId="77777777" w:rsidR="007B5132" w:rsidRPr="00783D42" w:rsidRDefault="007B5132" w:rsidP="007B5132">
            <w:pPr>
              <w:jc w:val="center"/>
              <w:rPr>
                <w:rFonts w:ascii="Calibri" w:hAnsi="Calibri"/>
                <w:b/>
              </w:rPr>
            </w:pPr>
          </w:p>
          <w:p w14:paraId="076D6CCA" w14:textId="77777777" w:rsidR="007B5132" w:rsidRPr="00783D42" w:rsidRDefault="007B5132" w:rsidP="007B5132">
            <w:pPr>
              <w:jc w:val="center"/>
              <w:rPr>
                <w:rFonts w:ascii="Calibri" w:hAnsi="Calibri"/>
                <w:b/>
              </w:rPr>
            </w:pPr>
            <w:r w:rsidRPr="00783D42">
              <w:rPr>
                <w:rFonts w:ascii="Calibri" w:hAnsi="Calibri"/>
                <w:b/>
              </w:rPr>
              <w:t>Kwalifikacje  zawodowe,</w:t>
            </w:r>
          </w:p>
          <w:p w14:paraId="0BF34126" w14:textId="77777777" w:rsidR="007B5132" w:rsidRPr="00783D42" w:rsidRDefault="007B5132" w:rsidP="007B5132">
            <w:pPr>
              <w:jc w:val="center"/>
              <w:rPr>
                <w:rFonts w:ascii="Calibri" w:hAnsi="Calibri"/>
                <w:b/>
              </w:rPr>
            </w:pPr>
            <w:r w:rsidRPr="00783D42">
              <w:rPr>
                <w:rFonts w:ascii="Calibri" w:hAnsi="Calibri"/>
                <w:b/>
              </w:rPr>
              <w:t>wykształcenie</w:t>
            </w:r>
          </w:p>
          <w:p w14:paraId="0E171863" w14:textId="77777777" w:rsidR="007B5132" w:rsidRPr="00783D42" w:rsidRDefault="007B5132" w:rsidP="007B5132">
            <w:pPr>
              <w:jc w:val="center"/>
              <w:rPr>
                <w:rFonts w:ascii="Calibri" w:hAnsi="Calibri"/>
                <w:b/>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4FAE" w14:textId="77777777" w:rsidR="007B5132" w:rsidRPr="00783D42" w:rsidRDefault="007B5132" w:rsidP="007B5132">
            <w:pPr>
              <w:jc w:val="center"/>
              <w:rPr>
                <w:rFonts w:ascii="Calibri" w:hAnsi="Calibri"/>
                <w:b/>
              </w:rPr>
            </w:pPr>
          </w:p>
          <w:p w14:paraId="11708527" w14:textId="77777777" w:rsidR="007B5132" w:rsidRPr="00783D42" w:rsidRDefault="007B5132" w:rsidP="007B5132">
            <w:pPr>
              <w:jc w:val="center"/>
            </w:pPr>
            <w:r w:rsidRPr="00783D42">
              <w:rPr>
                <w:rFonts w:ascii="Calibri" w:hAnsi="Calibri"/>
                <w:b/>
              </w:rPr>
              <w:t>Informacja o podstawie do dysponowania tymi osobami</w:t>
            </w:r>
          </w:p>
        </w:tc>
      </w:tr>
      <w:tr w:rsidR="007B5132" w:rsidRPr="00783D42" w14:paraId="7A29232D"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5155" w14:textId="77777777" w:rsidR="007B5132" w:rsidRPr="00783D42" w:rsidRDefault="007B5132" w:rsidP="007B5132">
            <w:pPr>
              <w:ind w:right="-495"/>
              <w:rPr>
                <w:rFonts w:ascii="Calibri" w:eastAsia="ArialNarrow" w:hAnsi="Calibri"/>
                <w:b/>
                <w:bCs/>
                <w:sz w:val="20"/>
                <w:szCs w:val="20"/>
              </w:rPr>
            </w:pPr>
            <w:r w:rsidRPr="00783D42">
              <w:rPr>
                <w:rFonts w:ascii="Calibri" w:hAnsi="Calibri"/>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0B10" w14:textId="77777777" w:rsidR="007B5132" w:rsidRPr="00783D42" w:rsidRDefault="007B5132" w:rsidP="007B5132">
            <w:pPr>
              <w:jc w:val="center"/>
              <w:rPr>
                <w:rFonts w:ascii="Calibri" w:hAnsi="Calibri"/>
                <w:color w:val="00000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2ED8" w14:textId="77777777" w:rsidR="007B5132" w:rsidRPr="00783D42" w:rsidRDefault="007B5132" w:rsidP="007B5132">
            <w:pPr>
              <w:jc w:val="center"/>
              <w:rPr>
                <w:rFonts w:ascii="Calibri" w:hAnsi="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D9A1" w14:textId="77777777" w:rsidR="007B5132" w:rsidRPr="00783D42" w:rsidRDefault="007B5132" w:rsidP="007B5132">
            <w:pPr>
              <w:jc w:val="center"/>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C211" w14:textId="77777777" w:rsidR="007B5132" w:rsidRPr="00783D42" w:rsidRDefault="007B5132" w:rsidP="007B5132">
            <w:pPr>
              <w:jc w:val="center"/>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214" w14:textId="77777777" w:rsidR="007B5132" w:rsidRPr="00783D42" w:rsidRDefault="007B5132" w:rsidP="007B5132">
            <w:pPr>
              <w:jc w:val="center"/>
              <w:rPr>
                <w:rFonts w:ascii="Calibri" w:hAnsi="Calibri"/>
              </w:rPr>
            </w:pPr>
          </w:p>
        </w:tc>
      </w:tr>
    </w:tbl>
    <w:p w14:paraId="1737745B" w14:textId="77777777" w:rsidR="007B5132" w:rsidRPr="00783D42" w:rsidRDefault="007B5132" w:rsidP="007B5132">
      <w:pPr>
        <w:jc w:val="both"/>
        <w:rPr>
          <w:rFonts w:ascii="Calibri" w:hAnsi="Calibri"/>
        </w:rPr>
      </w:pPr>
    </w:p>
    <w:p w14:paraId="4577760A" w14:textId="77777777" w:rsidR="007B5132" w:rsidRPr="00783D42" w:rsidRDefault="007B5132" w:rsidP="007B5132">
      <w:pPr>
        <w:rPr>
          <w:rFonts w:ascii="Calibri" w:hAnsi="Calibri"/>
        </w:rPr>
      </w:pPr>
    </w:p>
    <w:p w14:paraId="12F83334" w14:textId="77777777" w:rsidR="007B5132" w:rsidRPr="00783D42" w:rsidRDefault="007B5132" w:rsidP="007B5132">
      <w:pPr>
        <w:rPr>
          <w:rFonts w:ascii="Calibri" w:hAnsi="Calibri"/>
        </w:rPr>
      </w:pPr>
      <w:r w:rsidRPr="00783D42">
        <w:rPr>
          <w:rFonts w:ascii="Calibri" w:hAnsi="Calibri"/>
        </w:rPr>
        <w:t>................................dn. ...............</w:t>
      </w:r>
      <w:r w:rsidRPr="00783D42">
        <w:rPr>
          <w:rFonts w:ascii="Calibri" w:hAnsi="Calibri"/>
        </w:rPr>
        <w:tab/>
      </w:r>
      <w:r w:rsidRPr="00783D42">
        <w:rPr>
          <w:rFonts w:ascii="Calibri" w:hAnsi="Calibri"/>
        </w:rPr>
        <w:tab/>
      </w:r>
      <w:r w:rsidRPr="00783D42">
        <w:rPr>
          <w:rFonts w:ascii="Calibri" w:hAnsi="Calibri"/>
        </w:rPr>
        <w:tab/>
        <w:t>.................................................................</w:t>
      </w:r>
    </w:p>
    <w:p w14:paraId="56D11600" w14:textId="77777777" w:rsidR="007B5132" w:rsidRPr="00783D42" w:rsidRDefault="007B5132" w:rsidP="007B5132">
      <w:pPr>
        <w:rPr>
          <w:rFonts w:ascii="Calibri" w:hAnsi="Calibri"/>
        </w:rPr>
      </w:pP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r>
      <w:r w:rsidRPr="00783D42">
        <w:rPr>
          <w:rFonts w:ascii="Calibri" w:hAnsi="Calibri"/>
        </w:rPr>
        <w:tab/>
        <w:t>podpisy osób upoważnionych</w:t>
      </w:r>
    </w:p>
    <w:p w14:paraId="2E45DC1D" w14:textId="77777777" w:rsidR="00F65D9B" w:rsidRPr="00783D42" w:rsidRDefault="00F65D9B" w:rsidP="001F0EA4">
      <w:pPr>
        <w:rPr>
          <w:rFonts w:ascii="Calibri" w:hAnsi="Calibri" w:cs="Calibri"/>
          <w:b/>
        </w:rPr>
      </w:pPr>
    </w:p>
    <w:p w14:paraId="4919FD68" w14:textId="77777777" w:rsidR="001F0EA4" w:rsidRPr="00783D42" w:rsidRDefault="001F0EA4" w:rsidP="001F0EA4">
      <w:pPr>
        <w:widowControl/>
        <w:suppressAutoHyphens w:val="0"/>
        <w:spacing w:after="200"/>
        <w:rPr>
          <w:rFonts w:ascii="Calibri" w:hAnsi="Calibri" w:cs="Calibri"/>
          <w:b/>
        </w:rPr>
      </w:pPr>
    </w:p>
    <w:p w14:paraId="051B5374" w14:textId="77777777" w:rsidR="001F0EA4" w:rsidRPr="00783D42" w:rsidRDefault="001F0EA4" w:rsidP="00A555E5">
      <w:pPr>
        <w:jc w:val="center"/>
        <w:rPr>
          <w:rFonts w:ascii="Calibri" w:hAnsi="Calibri" w:cs="Calibri"/>
          <w:b/>
          <w:sz w:val="22"/>
          <w:szCs w:val="22"/>
        </w:rPr>
      </w:pPr>
    </w:p>
    <w:p w14:paraId="045D465C" w14:textId="77777777" w:rsidR="00EB726F" w:rsidRPr="00783D42" w:rsidRDefault="00EB726F" w:rsidP="00A555E5">
      <w:pPr>
        <w:jc w:val="center"/>
        <w:rPr>
          <w:rFonts w:ascii="Calibri" w:hAnsi="Calibri" w:cs="Calibri"/>
          <w:b/>
          <w:sz w:val="22"/>
          <w:szCs w:val="22"/>
        </w:rPr>
      </w:pPr>
    </w:p>
    <w:p w14:paraId="0960FA43" w14:textId="77777777" w:rsidR="001F0EA4" w:rsidRPr="00783D42" w:rsidRDefault="001F0EA4" w:rsidP="00A555E5">
      <w:pPr>
        <w:jc w:val="center"/>
        <w:rPr>
          <w:rFonts w:ascii="Calibri" w:hAnsi="Calibri" w:cs="Calibri"/>
          <w:b/>
          <w:sz w:val="22"/>
          <w:szCs w:val="22"/>
        </w:rPr>
      </w:pPr>
    </w:p>
    <w:p w14:paraId="686D90B6" w14:textId="77777777" w:rsidR="00280849" w:rsidRPr="00783D42" w:rsidRDefault="00280849" w:rsidP="001F0EA4">
      <w:pPr>
        <w:jc w:val="right"/>
        <w:rPr>
          <w:rFonts w:ascii="Calibri" w:hAnsi="Calibri" w:cs="Calibri"/>
          <w:b/>
        </w:rPr>
      </w:pPr>
    </w:p>
    <w:p w14:paraId="4E55950C" w14:textId="77777777" w:rsidR="00280849" w:rsidRPr="00783D42" w:rsidRDefault="00280849" w:rsidP="001F0EA4">
      <w:pPr>
        <w:jc w:val="right"/>
        <w:rPr>
          <w:rFonts w:ascii="Calibri" w:hAnsi="Calibri" w:cs="Calibri"/>
          <w:b/>
        </w:rPr>
      </w:pPr>
    </w:p>
    <w:p w14:paraId="4443BBA9" w14:textId="77777777" w:rsidR="00280849" w:rsidRPr="00783D42" w:rsidRDefault="00280849" w:rsidP="001F0EA4">
      <w:pPr>
        <w:jc w:val="right"/>
        <w:rPr>
          <w:rFonts w:ascii="Calibri" w:hAnsi="Calibri" w:cs="Calibri"/>
          <w:b/>
        </w:rPr>
      </w:pPr>
    </w:p>
    <w:p w14:paraId="7583151D" w14:textId="77777777" w:rsidR="00280849" w:rsidRPr="00783D42" w:rsidRDefault="00280849" w:rsidP="001F0EA4">
      <w:pPr>
        <w:jc w:val="right"/>
        <w:rPr>
          <w:rFonts w:ascii="Calibri" w:hAnsi="Calibri" w:cs="Calibri"/>
          <w:b/>
        </w:rPr>
      </w:pPr>
    </w:p>
    <w:p w14:paraId="40CDE7C1" w14:textId="77777777" w:rsidR="00280849" w:rsidRPr="00783D42" w:rsidRDefault="00280849" w:rsidP="001F0EA4">
      <w:pPr>
        <w:jc w:val="right"/>
        <w:rPr>
          <w:rFonts w:ascii="Calibri" w:hAnsi="Calibri" w:cs="Calibri"/>
          <w:b/>
        </w:rPr>
      </w:pPr>
    </w:p>
    <w:p w14:paraId="3640B872" w14:textId="77777777" w:rsidR="00280849" w:rsidRPr="00783D42" w:rsidRDefault="00280849" w:rsidP="001F0EA4">
      <w:pPr>
        <w:jc w:val="right"/>
        <w:rPr>
          <w:rFonts w:ascii="Calibri" w:hAnsi="Calibri" w:cs="Calibri"/>
          <w:b/>
        </w:rPr>
      </w:pPr>
    </w:p>
    <w:p w14:paraId="6BF0C561" w14:textId="77777777" w:rsidR="00C627D0" w:rsidRPr="00783D42" w:rsidRDefault="00C627D0" w:rsidP="00280849">
      <w:pPr>
        <w:spacing w:line="276" w:lineRule="auto"/>
        <w:jc w:val="right"/>
        <w:rPr>
          <w:rFonts w:ascii="Calibri" w:hAnsi="Calibri" w:cs="Calibri"/>
          <w:b/>
        </w:rPr>
      </w:pPr>
    </w:p>
    <w:p w14:paraId="0ED0FD86" w14:textId="77777777" w:rsidR="00C627D0" w:rsidRPr="00783D42" w:rsidRDefault="00C627D0" w:rsidP="00280849">
      <w:pPr>
        <w:spacing w:line="276" w:lineRule="auto"/>
        <w:jc w:val="right"/>
        <w:rPr>
          <w:rFonts w:ascii="Calibri" w:hAnsi="Calibri" w:cs="Calibri"/>
          <w:b/>
        </w:rPr>
      </w:pPr>
    </w:p>
    <w:p w14:paraId="029AA4B9" w14:textId="77777777" w:rsidR="007A7F77" w:rsidRPr="00783D42" w:rsidRDefault="007A7F77" w:rsidP="00280849">
      <w:pPr>
        <w:spacing w:line="276" w:lineRule="auto"/>
        <w:jc w:val="right"/>
        <w:rPr>
          <w:rFonts w:ascii="Calibri" w:hAnsi="Calibri" w:cs="Calibri"/>
          <w:b/>
        </w:rPr>
      </w:pPr>
    </w:p>
    <w:p w14:paraId="01ADF2AD" w14:textId="77777777" w:rsidR="001F0EA4" w:rsidRPr="00783D42" w:rsidRDefault="001F0EA4" w:rsidP="00280849">
      <w:pPr>
        <w:spacing w:line="276" w:lineRule="auto"/>
        <w:jc w:val="right"/>
        <w:rPr>
          <w:rFonts w:ascii="Calibri" w:hAnsi="Calibri" w:cs="Calibri"/>
          <w:b/>
        </w:rPr>
      </w:pPr>
      <w:r w:rsidRPr="00783D42">
        <w:rPr>
          <w:rFonts w:ascii="Calibri" w:hAnsi="Calibri" w:cs="Calibri"/>
          <w:b/>
        </w:rPr>
        <w:lastRenderedPageBreak/>
        <w:t xml:space="preserve">Załącznik nr </w:t>
      </w:r>
      <w:r w:rsidR="00645DB9" w:rsidRPr="00783D42">
        <w:rPr>
          <w:rFonts w:ascii="Calibri" w:hAnsi="Calibri" w:cs="Calibri"/>
          <w:b/>
        </w:rPr>
        <w:t>3</w:t>
      </w:r>
    </w:p>
    <w:p w14:paraId="09438370" w14:textId="77777777" w:rsidR="001F0EA4" w:rsidRPr="00783D42" w:rsidRDefault="001F0EA4" w:rsidP="00280849">
      <w:pPr>
        <w:spacing w:line="276" w:lineRule="auto"/>
        <w:jc w:val="right"/>
        <w:rPr>
          <w:rFonts w:ascii="Calibri" w:hAnsi="Calibri"/>
          <w:b/>
        </w:rPr>
      </w:pPr>
      <w:r w:rsidRPr="00783D42">
        <w:rPr>
          <w:rFonts w:ascii="Calibri" w:hAnsi="Calibri" w:cs="Calibri"/>
          <w:b/>
        </w:rPr>
        <w:t>(Wzór umowy</w:t>
      </w:r>
      <w:r w:rsidR="00EB726F" w:rsidRPr="00783D42">
        <w:rPr>
          <w:rFonts w:ascii="Calibri" w:hAnsi="Calibri" w:cs="Calibri"/>
          <w:b/>
        </w:rPr>
        <w:t>)</w:t>
      </w:r>
    </w:p>
    <w:p w14:paraId="7E1606B8" w14:textId="77777777" w:rsidR="001F0EA4" w:rsidRPr="00783D42" w:rsidRDefault="001F0EA4" w:rsidP="00280849">
      <w:pPr>
        <w:spacing w:line="276" w:lineRule="auto"/>
        <w:jc w:val="center"/>
        <w:rPr>
          <w:rFonts w:ascii="Calibri" w:hAnsi="Calibri"/>
          <w:b/>
        </w:rPr>
      </w:pPr>
    </w:p>
    <w:p w14:paraId="2E0CAB69" w14:textId="77777777" w:rsidR="001F0EA4" w:rsidRPr="00783D42" w:rsidRDefault="001F0EA4" w:rsidP="00280849">
      <w:pPr>
        <w:spacing w:line="276" w:lineRule="auto"/>
        <w:jc w:val="center"/>
        <w:rPr>
          <w:rFonts w:ascii="Calibri" w:hAnsi="Calibri"/>
          <w:b/>
        </w:rPr>
      </w:pPr>
    </w:p>
    <w:p w14:paraId="3718B86E" w14:textId="77777777" w:rsidR="001F0EA4" w:rsidRPr="00783D42" w:rsidRDefault="001F0EA4" w:rsidP="00280849">
      <w:pPr>
        <w:spacing w:line="276" w:lineRule="auto"/>
        <w:jc w:val="center"/>
        <w:rPr>
          <w:rFonts w:ascii="Calibri" w:hAnsi="Calibri"/>
          <w:b/>
          <w:i/>
        </w:rPr>
      </w:pPr>
      <w:r w:rsidRPr="00783D42">
        <w:rPr>
          <w:rFonts w:ascii="Calibri" w:hAnsi="Calibri"/>
          <w:b/>
        </w:rPr>
        <w:t>UMOWA NR …………../202</w:t>
      </w:r>
      <w:r w:rsidR="00132F73" w:rsidRPr="00783D42">
        <w:rPr>
          <w:rFonts w:ascii="Calibri" w:hAnsi="Calibri"/>
          <w:b/>
        </w:rPr>
        <w:t>2</w:t>
      </w:r>
    </w:p>
    <w:p w14:paraId="4A683345" w14:textId="77777777" w:rsidR="001F0EA4" w:rsidRPr="00783D42" w:rsidRDefault="001F0EA4" w:rsidP="00280849">
      <w:pPr>
        <w:spacing w:line="276" w:lineRule="auto"/>
        <w:rPr>
          <w:rFonts w:ascii="Calibri" w:hAnsi="Calibri"/>
          <w:b/>
        </w:rPr>
      </w:pPr>
    </w:p>
    <w:p w14:paraId="1A83B9B5" w14:textId="77777777" w:rsidR="001F0EA4" w:rsidRPr="00783D42" w:rsidRDefault="001F0EA4" w:rsidP="00280849">
      <w:pPr>
        <w:spacing w:line="276" w:lineRule="auto"/>
        <w:jc w:val="both"/>
        <w:rPr>
          <w:rFonts w:ascii="Calibri" w:hAnsi="Calibri" w:cs="Calibri"/>
        </w:rPr>
      </w:pPr>
      <w:r w:rsidRPr="00783D42">
        <w:rPr>
          <w:rFonts w:ascii="Calibri" w:hAnsi="Calibri" w:cs="Calibri"/>
        </w:rPr>
        <w:t>zawarta w dniu ............................ r. w Wielkiej Nieszawce pomiędzy:</w:t>
      </w:r>
    </w:p>
    <w:p w14:paraId="4A780DD9" w14:textId="77777777" w:rsidR="001F0EA4" w:rsidRPr="00783D42" w:rsidRDefault="001F0EA4" w:rsidP="00280849">
      <w:pPr>
        <w:spacing w:line="276" w:lineRule="auto"/>
        <w:jc w:val="both"/>
        <w:rPr>
          <w:rFonts w:ascii="Calibri" w:hAnsi="Calibri" w:cs="Calibri"/>
        </w:rPr>
      </w:pPr>
      <w:r w:rsidRPr="00783D42">
        <w:rPr>
          <w:rFonts w:ascii="Calibri" w:hAnsi="Calibri" w:cs="Calibri"/>
        </w:rPr>
        <w:t>Gminą Wielka Nieszawka mającą siedzibę w Wielkiej Nieszawce przy ul. Toruńskiej 12 zwaną w dalszej części Umowy ZAMAWIAJĄCYM reprezentowanym przez:</w:t>
      </w:r>
    </w:p>
    <w:p w14:paraId="7AB82767" w14:textId="77777777" w:rsidR="001F0EA4" w:rsidRPr="00783D42" w:rsidRDefault="001F0EA4" w:rsidP="00280849">
      <w:pPr>
        <w:spacing w:line="276" w:lineRule="auto"/>
        <w:rPr>
          <w:rFonts w:ascii="Calibri" w:hAnsi="Calibri" w:cs="Calibri"/>
        </w:rPr>
      </w:pPr>
    </w:p>
    <w:p w14:paraId="05CC9800" w14:textId="77777777" w:rsidR="001F0EA4" w:rsidRPr="00783D42" w:rsidRDefault="001F0EA4" w:rsidP="00280849">
      <w:pPr>
        <w:spacing w:line="276" w:lineRule="auto"/>
        <w:rPr>
          <w:rFonts w:ascii="Calibri" w:hAnsi="Calibri" w:cs="Calibri"/>
        </w:rPr>
      </w:pPr>
      <w:r w:rsidRPr="00783D42">
        <w:rPr>
          <w:rFonts w:ascii="Calibri" w:hAnsi="Calibri" w:cs="Calibri"/>
        </w:rPr>
        <w:t xml:space="preserve">Krzysztofa Czarneckiego </w:t>
      </w:r>
      <w:r w:rsidRPr="00783D42">
        <w:rPr>
          <w:rFonts w:ascii="Calibri" w:hAnsi="Calibri" w:cs="Calibri"/>
        </w:rPr>
        <w:tab/>
        <w:t>- Wójta Gminy,</w:t>
      </w:r>
    </w:p>
    <w:p w14:paraId="14EFFBF7" w14:textId="77777777" w:rsidR="001F0EA4" w:rsidRPr="00783D42" w:rsidRDefault="001F0EA4" w:rsidP="00280849">
      <w:pPr>
        <w:spacing w:line="276" w:lineRule="auto"/>
        <w:rPr>
          <w:rFonts w:ascii="Calibri" w:hAnsi="Calibri" w:cs="Calibri"/>
        </w:rPr>
      </w:pPr>
      <w:r w:rsidRPr="00783D42">
        <w:rPr>
          <w:rFonts w:ascii="Calibri" w:hAnsi="Calibri" w:cs="Calibri"/>
        </w:rPr>
        <w:t>Przy kontrasygnacie Skarbnik Gminy – Moniki Szczerkowskiej</w:t>
      </w:r>
    </w:p>
    <w:p w14:paraId="55A1DC8A" w14:textId="77777777" w:rsidR="001F0EA4" w:rsidRPr="00783D42" w:rsidRDefault="001F0EA4" w:rsidP="00280849">
      <w:pPr>
        <w:spacing w:line="276" w:lineRule="auto"/>
        <w:rPr>
          <w:rFonts w:ascii="Calibri" w:hAnsi="Calibri" w:cs="Calibri"/>
        </w:rPr>
      </w:pPr>
      <w:r w:rsidRPr="00783D42">
        <w:rPr>
          <w:rFonts w:ascii="Calibri" w:hAnsi="Calibri" w:cs="Calibri"/>
        </w:rPr>
        <w:t>a</w:t>
      </w:r>
    </w:p>
    <w:p w14:paraId="3D96819C" w14:textId="77777777" w:rsidR="001F0EA4" w:rsidRPr="00783D42" w:rsidRDefault="001F0EA4" w:rsidP="00280849">
      <w:pPr>
        <w:spacing w:line="276" w:lineRule="auto"/>
        <w:rPr>
          <w:rFonts w:ascii="Calibri" w:hAnsi="Calibri" w:cs="Calibri"/>
        </w:rPr>
      </w:pPr>
      <w:r w:rsidRPr="00783D42">
        <w:rPr>
          <w:rFonts w:ascii="Calibri" w:hAnsi="Calibri" w:cs="Calibri"/>
        </w:rPr>
        <w:t>...................................................................................................................................................</w:t>
      </w:r>
    </w:p>
    <w:p w14:paraId="51F71197" w14:textId="77777777" w:rsidR="001F0EA4" w:rsidRPr="00783D42" w:rsidRDefault="001F0EA4" w:rsidP="00280849">
      <w:pPr>
        <w:spacing w:line="276" w:lineRule="auto"/>
        <w:rPr>
          <w:rFonts w:ascii="Calibri" w:hAnsi="Calibri" w:cs="Calibri"/>
        </w:rPr>
      </w:pPr>
      <w:r w:rsidRPr="00783D42">
        <w:rPr>
          <w:rFonts w:ascii="Calibri" w:hAnsi="Calibri" w:cs="Calibri"/>
        </w:rPr>
        <w:t>działającym na podstawie wpisu do rejestru KRS ............................./ wpisanym do ewidencji działalności gospodarczej ................................, posiadającym  NIP .........................., REGON .......................................</w:t>
      </w:r>
    </w:p>
    <w:p w14:paraId="0E6AB87B" w14:textId="77777777" w:rsidR="001F0EA4" w:rsidRPr="00783D42" w:rsidRDefault="001F0EA4" w:rsidP="00280849">
      <w:pPr>
        <w:spacing w:line="276" w:lineRule="auto"/>
        <w:rPr>
          <w:rFonts w:ascii="Calibri" w:hAnsi="Calibri" w:cs="Calibri"/>
        </w:rPr>
      </w:pPr>
      <w:r w:rsidRPr="00783D42">
        <w:rPr>
          <w:rFonts w:ascii="Calibri" w:hAnsi="Calibri" w:cs="Calibri"/>
        </w:rPr>
        <w:t>zwanym w dalszej części umowy WYKONAWCĄ reprezentowanym przez :</w:t>
      </w:r>
    </w:p>
    <w:p w14:paraId="2F340C5E" w14:textId="77777777" w:rsidR="001F0EA4" w:rsidRPr="00783D42" w:rsidRDefault="001F0EA4" w:rsidP="00280849">
      <w:pPr>
        <w:spacing w:line="276" w:lineRule="auto"/>
        <w:rPr>
          <w:rFonts w:ascii="Calibri" w:hAnsi="Calibri" w:cs="Calibri"/>
        </w:rPr>
      </w:pPr>
      <w:r w:rsidRPr="00783D42">
        <w:rPr>
          <w:rFonts w:ascii="Calibri" w:hAnsi="Calibri" w:cs="Calibri"/>
        </w:rPr>
        <w:t xml:space="preserve"> ....................................................................................................................................</w:t>
      </w:r>
    </w:p>
    <w:p w14:paraId="7ACB4923" w14:textId="77777777" w:rsidR="00783A12" w:rsidRPr="00783D42" w:rsidRDefault="00783A12" w:rsidP="00280849">
      <w:pPr>
        <w:spacing w:line="276" w:lineRule="auto"/>
        <w:jc w:val="both"/>
        <w:rPr>
          <w:rFonts w:ascii="Calibri" w:hAnsi="Calibri"/>
          <w:b/>
        </w:rPr>
      </w:pPr>
      <w:r w:rsidRPr="00783D42">
        <w:rPr>
          <w:rFonts w:ascii="Calibri" w:hAnsi="Calibri" w:cs="Calibri"/>
        </w:rPr>
        <w:t xml:space="preserve">na podstawie dokonanego wyboru wykonawcy w trybie podstawowym bez negocjacji na </w:t>
      </w:r>
      <w:r w:rsidR="00C627D0" w:rsidRPr="00783D42">
        <w:rPr>
          <w:rFonts w:ascii="Calibri" w:hAnsi="Calibri" w:cs="Calibri"/>
        </w:rPr>
        <w:t>Realizacja inwestycji w Gminie Wielka Nieszawka w trybie „zaprojektuj i wybuduj”</w:t>
      </w:r>
      <w:r w:rsidR="00132F73" w:rsidRPr="00783D42">
        <w:rPr>
          <w:rFonts w:ascii="Calibri" w:hAnsi="Calibri" w:cs="Calibri"/>
        </w:rPr>
        <w:t xml:space="preserve"> </w:t>
      </w:r>
      <w:r w:rsidRPr="00783D42">
        <w:rPr>
          <w:rFonts w:ascii="Calibri" w:hAnsi="Calibri" w:cs="Calibri"/>
        </w:rPr>
        <w:t xml:space="preserve">w oparciu o ustawę z dnia 11 września 2019r. Prawo zamówień publicznych </w:t>
      </w:r>
      <w:r w:rsidR="00132F73" w:rsidRPr="00783D42">
        <w:rPr>
          <w:rFonts w:ascii="Calibri" w:hAnsi="Calibri" w:cs="Calibri"/>
        </w:rPr>
        <w:t>(</w:t>
      </w:r>
      <w:r w:rsidR="00D32AD7" w:rsidRPr="00783D42">
        <w:rPr>
          <w:rFonts w:ascii="Calibri" w:hAnsi="Calibri" w:cs="Calibri"/>
        </w:rPr>
        <w:t>Dz.U. poz. 2021 poz. 1129. Ze zm., Dz.U. z 2022 r., poz. 25</w:t>
      </w:r>
      <w:r w:rsidR="00132F73" w:rsidRPr="00783D42">
        <w:rPr>
          <w:rFonts w:ascii="Calibri" w:hAnsi="Calibri" w:cs="Calibri"/>
        </w:rPr>
        <w:t>.)</w:t>
      </w:r>
      <w:r w:rsidRPr="00783D42">
        <w:rPr>
          <w:rFonts w:ascii="Calibri" w:hAnsi="Calibri" w:cs="Calibri"/>
        </w:rPr>
        <w:t xml:space="preserve"> </w:t>
      </w:r>
    </w:p>
    <w:p w14:paraId="63C1BF7F" w14:textId="77777777" w:rsidR="00EB726F" w:rsidRPr="00783D42" w:rsidRDefault="00EB726F" w:rsidP="00280849">
      <w:pPr>
        <w:tabs>
          <w:tab w:val="left" w:pos="0"/>
          <w:tab w:val="left" w:pos="567"/>
        </w:tabs>
        <w:spacing w:line="276" w:lineRule="auto"/>
        <w:jc w:val="center"/>
        <w:rPr>
          <w:rFonts w:ascii="Calibri" w:hAnsi="Calibri" w:cs="Calibri"/>
          <w:b/>
        </w:rPr>
      </w:pPr>
    </w:p>
    <w:p w14:paraId="1ADC47AD" w14:textId="77777777" w:rsidR="00EB726F" w:rsidRPr="00783D42" w:rsidRDefault="00EB726F" w:rsidP="00280849">
      <w:pPr>
        <w:tabs>
          <w:tab w:val="left" w:pos="0"/>
          <w:tab w:val="left" w:pos="567"/>
        </w:tabs>
        <w:spacing w:line="276" w:lineRule="auto"/>
        <w:jc w:val="center"/>
        <w:rPr>
          <w:rFonts w:ascii="Calibri" w:hAnsi="Calibri" w:cs="Calibri"/>
          <w:b/>
          <w:color w:val="000000"/>
          <w:u w:val="single"/>
        </w:rPr>
      </w:pPr>
      <w:r w:rsidRPr="00783D42">
        <w:rPr>
          <w:rFonts w:ascii="Calibri" w:hAnsi="Calibri" w:cs="Calibri"/>
          <w:b/>
          <w:color w:val="000000"/>
          <w:u w:val="single"/>
        </w:rPr>
        <w:t>§ 1</w:t>
      </w:r>
    </w:p>
    <w:p w14:paraId="0FB677D7" w14:textId="77777777" w:rsidR="001F0EA4" w:rsidRPr="00783D42" w:rsidRDefault="00250A72" w:rsidP="00250A72">
      <w:pPr>
        <w:tabs>
          <w:tab w:val="left" w:pos="0"/>
          <w:tab w:val="left" w:pos="567"/>
        </w:tabs>
        <w:spacing w:line="276" w:lineRule="auto"/>
        <w:jc w:val="center"/>
        <w:rPr>
          <w:rFonts w:ascii="Calibri" w:hAnsi="Calibri" w:cs="Calibri"/>
          <w:b/>
          <w:color w:val="000000"/>
          <w:u w:val="single"/>
        </w:rPr>
      </w:pPr>
      <w:r w:rsidRPr="00783D42">
        <w:rPr>
          <w:rFonts w:ascii="Calibri" w:hAnsi="Calibri" w:cs="Calibri"/>
          <w:b/>
          <w:color w:val="000000"/>
          <w:u w:val="single"/>
        </w:rPr>
        <w:t>PRZEDMIOT UMOWY</w:t>
      </w:r>
    </w:p>
    <w:p w14:paraId="66202B3A" w14:textId="77777777" w:rsidR="00D32AD7" w:rsidRPr="00783D42" w:rsidRDefault="00C627D0" w:rsidP="005D62AB">
      <w:pPr>
        <w:pStyle w:val="Bezodstpw"/>
        <w:spacing w:line="276" w:lineRule="auto"/>
        <w:jc w:val="both"/>
        <w:rPr>
          <w:rFonts w:ascii="Calibri" w:hAnsi="Calibri" w:cs="Calibri"/>
        </w:rPr>
      </w:pPr>
      <w:r w:rsidRPr="00783D42">
        <w:rPr>
          <w:rFonts w:ascii="Calibri" w:hAnsi="Calibri" w:cs="Calibri"/>
        </w:rPr>
        <w:t xml:space="preserve">1. 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783D42">
        <w:rPr>
          <w:rFonts w:ascii="Calibri" w:hAnsi="Calibri" w:cs="Calibri"/>
        </w:rPr>
        <w:t>Pzp</w:t>
      </w:r>
      <w:proofErr w:type="spellEnd"/>
      <w:r w:rsidRPr="00783D42">
        <w:rPr>
          <w:rFonts w:ascii="Calibri" w:hAnsi="Calibri" w:cs="Calibri"/>
        </w:rPr>
        <w:t xml:space="preserve"> oraz zgodnie z postanowieniami niniejszej Umowy, zobowiązuje się do wykonania zadania pn.: </w:t>
      </w:r>
      <w:r w:rsidR="00496E8D" w:rsidRPr="006E27F9">
        <w:rPr>
          <w:rFonts w:asciiTheme="minorHAnsi" w:hAnsiTheme="minorHAnsi" w:cstheme="minorHAnsi"/>
          <w:b/>
        </w:rPr>
        <w:t>Budowa oświetlenia ścieżki rowerowej wzdłuż DW 273 na odcinku od ul. Ogrodowej w Cierpicach do skrzyżowania z ul. Wiślaną w Wielkiej Nieszawce,</w:t>
      </w:r>
      <w:r w:rsidR="00496E8D">
        <w:rPr>
          <w:rFonts w:asciiTheme="minorHAnsi" w:hAnsiTheme="minorHAnsi" w:cstheme="minorHAnsi"/>
          <w:b/>
        </w:rPr>
        <w:t xml:space="preserve"> </w:t>
      </w:r>
      <w:r w:rsidR="00496E8D" w:rsidRPr="006E27F9">
        <w:rPr>
          <w:rFonts w:asciiTheme="minorHAnsi" w:hAnsiTheme="minorHAnsi" w:cstheme="minorHAnsi"/>
          <w:b/>
        </w:rPr>
        <w:t>w trybie „zaprojektuj i wybuduj”</w:t>
      </w:r>
      <w:r w:rsidRPr="00783D42">
        <w:rPr>
          <w:rFonts w:ascii="Calibri" w:hAnsi="Calibri" w:cs="Calibri"/>
        </w:rPr>
        <w:t xml:space="preserve"> – opracowanie dokumentacji projektowe</w:t>
      </w:r>
      <w:r w:rsidR="00F226CB" w:rsidRPr="00783D42">
        <w:rPr>
          <w:rFonts w:ascii="Calibri" w:hAnsi="Calibri" w:cs="Calibri"/>
        </w:rPr>
        <w:t>j</w:t>
      </w:r>
      <w:r w:rsidR="00496E8D">
        <w:rPr>
          <w:rFonts w:ascii="Calibri" w:hAnsi="Calibri" w:cs="Calibri"/>
        </w:rPr>
        <w:t xml:space="preserve"> i wykonanie robót budowlanych.</w:t>
      </w:r>
    </w:p>
    <w:p w14:paraId="7B272BC7" w14:textId="77777777" w:rsidR="00D32AD7" w:rsidRPr="00783D42" w:rsidRDefault="00D32AD7" w:rsidP="00D4485D">
      <w:pPr>
        <w:spacing w:line="276" w:lineRule="auto"/>
        <w:jc w:val="center"/>
        <w:rPr>
          <w:rFonts w:ascii="Calibri" w:hAnsi="Calibri" w:cs="Calibri"/>
        </w:rPr>
      </w:pPr>
    </w:p>
    <w:p w14:paraId="28C77E16" w14:textId="77777777" w:rsidR="00D4485D" w:rsidRPr="00783D42" w:rsidRDefault="00D4485D" w:rsidP="00D4485D">
      <w:pPr>
        <w:spacing w:line="276" w:lineRule="auto"/>
        <w:jc w:val="center"/>
        <w:rPr>
          <w:rFonts w:ascii="Calibri" w:hAnsi="Calibri" w:cs="Calibri"/>
          <w:b/>
          <w:bCs/>
          <w:u w:val="single"/>
        </w:rPr>
      </w:pPr>
      <w:r w:rsidRPr="00783D42">
        <w:rPr>
          <w:rFonts w:ascii="Calibri" w:hAnsi="Calibri" w:cs="Calibri"/>
          <w:b/>
          <w:bCs/>
          <w:u w:val="single"/>
        </w:rPr>
        <w:t>§ 2</w:t>
      </w:r>
    </w:p>
    <w:p w14:paraId="083CD129" w14:textId="77777777" w:rsidR="00E81816" w:rsidRPr="00783D42" w:rsidRDefault="00250A72" w:rsidP="00250A72">
      <w:pPr>
        <w:spacing w:line="276" w:lineRule="auto"/>
        <w:jc w:val="center"/>
        <w:rPr>
          <w:rFonts w:ascii="Calibri" w:hAnsi="Calibri" w:cs="Calibri"/>
          <w:b/>
          <w:bCs/>
          <w:u w:val="single"/>
        </w:rPr>
      </w:pPr>
      <w:r w:rsidRPr="00783D42">
        <w:rPr>
          <w:rFonts w:ascii="Calibri" w:hAnsi="Calibri" w:cs="Calibri"/>
          <w:b/>
          <w:bCs/>
          <w:u w:val="single"/>
        </w:rPr>
        <w:t>REALIZACJA UMOWY</w:t>
      </w:r>
    </w:p>
    <w:p w14:paraId="2030CA18"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Realizację Przedmiotu Umowy w części projektowej obejmuje:</w:t>
      </w:r>
    </w:p>
    <w:p w14:paraId="0AC5B70A" w14:textId="77777777" w:rsidR="00686802" w:rsidRPr="00783D42" w:rsidRDefault="00686802" w:rsidP="00DA78F5">
      <w:pPr>
        <w:pStyle w:val="Akapitzlistwielopoziom"/>
        <w:numPr>
          <w:ilvl w:val="0"/>
          <w:numId w:val="74"/>
        </w:numPr>
        <w:tabs>
          <w:tab w:val="clear" w:pos="360"/>
        </w:tabs>
        <w:ind w:left="709" w:right="-427"/>
        <w:jc w:val="both"/>
        <w:rPr>
          <w:rFonts w:ascii="Calibri" w:hAnsi="Calibri" w:cs="Calibri"/>
        </w:rPr>
      </w:pPr>
      <w:r w:rsidRPr="00783D42">
        <w:rPr>
          <w:rFonts w:ascii="Calibri" w:hAnsi="Calibri" w:cs="Calibri"/>
        </w:rPr>
        <w:t>uzyskanie materiałów wyjściowych do projektu budowlanego,</w:t>
      </w:r>
    </w:p>
    <w:p w14:paraId="5E0BB693" w14:textId="77777777" w:rsidR="00686802" w:rsidRPr="00783D42" w:rsidRDefault="00686802" w:rsidP="00DA78F5">
      <w:pPr>
        <w:pStyle w:val="Akapitzlistwielopoziom"/>
        <w:numPr>
          <w:ilvl w:val="0"/>
          <w:numId w:val="74"/>
        </w:numPr>
        <w:tabs>
          <w:tab w:val="clear" w:pos="360"/>
          <w:tab w:val="num" w:pos="349"/>
        </w:tabs>
        <w:ind w:left="709"/>
        <w:jc w:val="both"/>
        <w:rPr>
          <w:rFonts w:ascii="Calibri" w:hAnsi="Calibri" w:cs="Calibri"/>
        </w:rPr>
      </w:pPr>
      <w:r w:rsidRPr="00783D42">
        <w:rPr>
          <w:rFonts w:ascii="Calibri" w:hAnsi="Calibri" w:cs="Calibri"/>
        </w:rPr>
        <w:t>uzyskanie badań, uzgodnień, pozwoleń, zgód, opinii, etc. niezbędnych do wykonania projektu budowlanego,</w:t>
      </w:r>
    </w:p>
    <w:p w14:paraId="02680B3C"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lastRenderedPageBreak/>
        <w:t xml:space="preserve">wykonanie projektu zagospodarowania terenu i architektoniczno-budowlanego (zgodnie z rozporządzeniem Ministra Rozwoju z dnia 11 września 2020 r. w sprawie </w:t>
      </w:r>
      <w:r w:rsidRPr="00783D42">
        <w:rPr>
          <w:rFonts w:ascii="Calibri" w:hAnsi="Calibri" w:cs="Calibri"/>
          <w:i/>
        </w:rPr>
        <w:t>szczegółowego zakresu i formy projektu budowlanego</w:t>
      </w:r>
      <w:r w:rsidRPr="00783D42">
        <w:rPr>
          <w:rFonts w:ascii="Calibri" w:hAnsi="Calibri" w:cs="Calibri"/>
        </w:rPr>
        <w:t xml:space="preserve"> – Dz.U. poz. 1609 z </w:t>
      </w:r>
      <w:proofErr w:type="spellStart"/>
      <w:r w:rsidRPr="00783D42">
        <w:rPr>
          <w:rFonts w:ascii="Calibri" w:hAnsi="Calibri" w:cs="Calibri"/>
        </w:rPr>
        <w:t>późn</w:t>
      </w:r>
      <w:proofErr w:type="spellEnd"/>
      <w:r w:rsidRPr="00783D42">
        <w:rPr>
          <w:rFonts w:ascii="Calibri" w:hAnsi="Calibri" w:cs="Calibri"/>
        </w:rPr>
        <w:t>. zm.),</w:t>
      </w:r>
    </w:p>
    <w:p w14:paraId="6C83AA80"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 xml:space="preserve">uzyskanie prawomocnej decyzji o pozwoleniu na budowę albo skutecznego zgłoszenia robót budowlanych (zgodnie z ustawą z dnia z dnia 7 lipca 1994 r. </w:t>
      </w:r>
      <w:r w:rsidRPr="00783D42">
        <w:rPr>
          <w:rFonts w:ascii="Calibri" w:hAnsi="Calibri" w:cs="Calibri"/>
          <w:i/>
        </w:rPr>
        <w:t>Prawo budowlane</w:t>
      </w:r>
      <w:r w:rsidRPr="00783D42">
        <w:rPr>
          <w:rFonts w:ascii="Calibri" w:hAnsi="Calibri" w:cs="Calibri"/>
        </w:rPr>
        <w:t xml:space="preserve"> – </w:t>
      </w:r>
      <w:proofErr w:type="spellStart"/>
      <w:r w:rsidRPr="00783D42">
        <w:rPr>
          <w:rFonts w:ascii="Calibri" w:hAnsi="Calibri" w:cs="Calibri"/>
        </w:rPr>
        <w:t>t.j</w:t>
      </w:r>
      <w:proofErr w:type="spellEnd"/>
      <w:r w:rsidRPr="00783D42">
        <w:rPr>
          <w:rFonts w:ascii="Calibri" w:hAnsi="Calibri" w:cs="Calibri"/>
        </w:rPr>
        <w:t xml:space="preserve">. Dz.U. z 2020 r. poz. 1333 z </w:t>
      </w:r>
      <w:proofErr w:type="spellStart"/>
      <w:r w:rsidRPr="00783D42">
        <w:rPr>
          <w:rFonts w:ascii="Calibri" w:hAnsi="Calibri" w:cs="Calibri"/>
        </w:rPr>
        <w:t>późn</w:t>
      </w:r>
      <w:proofErr w:type="spellEnd"/>
      <w:r w:rsidRPr="00783D42">
        <w:rPr>
          <w:rFonts w:ascii="Calibri" w:hAnsi="Calibri" w:cs="Calibri"/>
        </w:rPr>
        <w:t>. zm.),</w:t>
      </w:r>
    </w:p>
    <w:p w14:paraId="1230E911"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właściwych projektów technicznych zgodnie z zakresem przebudowywanych elementów wskazanych w projekcie architektoniczno-budowlanym,</w:t>
      </w:r>
    </w:p>
    <w:p w14:paraId="7969DF41"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szczegółowej specyfikacji technicznych wykonania i odbioru robót budowlanych dla branż zgodnie z zakresem przebudowywanych elementów wskazanych w projekcie budowlanym,</w:t>
      </w:r>
    </w:p>
    <w:p w14:paraId="6DA6B5A6"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sporządzenie kosztorys</w:t>
      </w:r>
      <w:r w:rsidR="00496E8D">
        <w:rPr>
          <w:rFonts w:ascii="Calibri" w:hAnsi="Calibri" w:cs="Calibri"/>
        </w:rPr>
        <w:t>u</w:t>
      </w:r>
      <w:r w:rsidRPr="00783D42">
        <w:rPr>
          <w:rFonts w:ascii="Calibri" w:hAnsi="Calibri" w:cs="Calibri"/>
        </w:rPr>
        <w:t xml:space="preserve"> inwestorski</w:t>
      </w:r>
      <w:r w:rsidR="00496E8D">
        <w:rPr>
          <w:rFonts w:ascii="Calibri" w:hAnsi="Calibri" w:cs="Calibri"/>
        </w:rPr>
        <w:t>ego.</w:t>
      </w:r>
    </w:p>
    <w:p w14:paraId="2F939705" w14:textId="77777777" w:rsidR="00686802" w:rsidRPr="00783D42" w:rsidRDefault="00686802" w:rsidP="00DA78F5">
      <w:pPr>
        <w:pStyle w:val="Akapitzlistwielopoziom"/>
        <w:numPr>
          <w:ilvl w:val="0"/>
          <w:numId w:val="74"/>
        </w:numPr>
        <w:tabs>
          <w:tab w:val="clear" w:pos="360"/>
        </w:tabs>
        <w:ind w:left="709"/>
        <w:jc w:val="both"/>
        <w:rPr>
          <w:rFonts w:ascii="Calibri" w:hAnsi="Calibri" w:cs="Calibri"/>
        </w:rPr>
      </w:pPr>
      <w:r w:rsidRPr="00783D42">
        <w:rPr>
          <w:rFonts w:ascii="Calibri" w:hAnsi="Calibri" w:cs="Calibri"/>
        </w:rPr>
        <w:t>opracowanie informacji dotyczącej bezpieczeństwa i ochrony zdrowia,</w:t>
      </w:r>
    </w:p>
    <w:p w14:paraId="4C155C14" w14:textId="77777777" w:rsidR="00686802" w:rsidRPr="00783D42" w:rsidRDefault="00686802" w:rsidP="00D32AD7">
      <w:pPr>
        <w:pStyle w:val="Akapitzlistwielopoziom"/>
        <w:numPr>
          <w:ilvl w:val="0"/>
          <w:numId w:val="90"/>
        </w:numPr>
        <w:tabs>
          <w:tab w:val="left" w:pos="426"/>
        </w:tabs>
        <w:jc w:val="both"/>
        <w:rPr>
          <w:rFonts w:ascii="Calibri" w:hAnsi="Calibri" w:cs="Calibri"/>
        </w:rPr>
      </w:pPr>
      <w:r w:rsidRPr="00783D42">
        <w:rPr>
          <w:rFonts w:ascii="Calibri" w:hAnsi="Calibri" w:cs="Calibri"/>
        </w:rPr>
        <w:t xml:space="preserve">Wszelkie prace projektowe powinny być wykonywane w porozumieniu z Zamawiającym i powinny uwzględniać wszystkie wspólnie przyjęte rozwiązania. </w:t>
      </w:r>
    </w:p>
    <w:p w14:paraId="6A7A4D1F" w14:textId="77777777" w:rsidR="00686802" w:rsidRPr="00783D42" w:rsidRDefault="00686802" w:rsidP="00D32AD7">
      <w:pPr>
        <w:pStyle w:val="Akapitzlistwielopoziom"/>
        <w:numPr>
          <w:ilvl w:val="0"/>
          <w:numId w:val="90"/>
        </w:numPr>
        <w:ind w:left="426"/>
        <w:jc w:val="both"/>
        <w:rPr>
          <w:rFonts w:ascii="Calibri" w:hAnsi="Calibri" w:cs="Calibri"/>
        </w:rPr>
      </w:pPr>
      <w:r w:rsidRPr="00783D42">
        <w:rPr>
          <w:rFonts w:ascii="Calibri" w:hAnsi="Calibri" w:cs="Calibri"/>
        </w:rPr>
        <w:t>Dokumentacja projektowa powinna zapewniać optymalne parametry ekonomiczne budowy, eksploatacji, konserwacji i remontów oraz zgodność z obowiązującymi normami, zasadami wiedzy technicznej, wytycznymi oraz przepisami prawa.</w:t>
      </w:r>
    </w:p>
    <w:p w14:paraId="70ED80A4"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Dokumentacja powinna być spójna, skoordynowana międzybranżowo oraz powinna być opatrzona klauzulą o kompletności i przydatności z punktu widzenia celu, któremu ma służyć.</w:t>
      </w:r>
    </w:p>
    <w:p w14:paraId="626D005F" w14:textId="77777777" w:rsidR="00686802" w:rsidRPr="00783D42" w:rsidRDefault="00686802" w:rsidP="00D32AD7">
      <w:pPr>
        <w:pStyle w:val="Akapitzlistwielopoziom"/>
        <w:numPr>
          <w:ilvl w:val="0"/>
          <w:numId w:val="90"/>
        </w:numPr>
        <w:jc w:val="both"/>
        <w:rPr>
          <w:rFonts w:ascii="Calibri" w:hAnsi="Calibri" w:cs="Calibri"/>
        </w:rPr>
      </w:pPr>
      <w:r w:rsidRPr="00783D42">
        <w:rPr>
          <w:rFonts w:ascii="Calibri" w:hAnsi="Calibri" w:cs="Calibri"/>
        </w:rPr>
        <w:t>Dokumentację należy dostarczyć w następujących liczbach egzemplarzy papierowych:</w:t>
      </w:r>
    </w:p>
    <w:p w14:paraId="0AB432D4"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 xml:space="preserve">kompletny projekt budowlany zatwierdzony przez organ administracji budowlanej – </w:t>
      </w:r>
      <w:r w:rsidR="00496E8D">
        <w:rPr>
          <w:rFonts w:ascii="Calibri" w:eastAsia="Arial Unicode MS" w:hAnsi="Calibri" w:cs="Calibri"/>
        </w:rPr>
        <w:t>5</w:t>
      </w:r>
      <w:r w:rsidRPr="00783D42">
        <w:rPr>
          <w:rFonts w:ascii="Calibri" w:eastAsia="Arial Unicode MS" w:hAnsi="Calibri" w:cs="Calibri"/>
        </w:rPr>
        <w:t xml:space="preserve"> szt.,</w:t>
      </w:r>
    </w:p>
    <w:p w14:paraId="3E0E9B39"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proofErr w:type="spellStart"/>
      <w:r w:rsidRPr="00783D42">
        <w:rPr>
          <w:rFonts w:ascii="Calibri" w:eastAsia="Arial Unicode MS" w:hAnsi="Calibri" w:cs="Calibri"/>
        </w:rPr>
        <w:t>STWiORB</w:t>
      </w:r>
      <w:proofErr w:type="spellEnd"/>
      <w:r w:rsidRPr="00783D42">
        <w:rPr>
          <w:rFonts w:ascii="Calibri" w:eastAsia="Arial Unicode MS" w:hAnsi="Calibri" w:cs="Calibri"/>
        </w:rPr>
        <w:t xml:space="preserve"> – </w:t>
      </w:r>
      <w:r w:rsidR="00496E8D">
        <w:rPr>
          <w:rFonts w:ascii="Calibri" w:eastAsia="Arial Unicode MS" w:hAnsi="Calibri" w:cs="Calibri"/>
        </w:rPr>
        <w:t>2</w:t>
      </w:r>
      <w:r w:rsidRPr="00783D42">
        <w:rPr>
          <w:rFonts w:ascii="Calibri" w:eastAsia="Arial Unicode MS" w:hAnsi="Calibri" w:cs="Calibri"/>
        </w:rPr>
        <w:t xml:space="preserve"> szt.,</w:t>
      </w:r>
    </w:p>
    <w:p w14:paraId="5165B9FD"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kosztorysy – 2 szt.,</w:t>
      </w:r>
    </w:p>
    <w:p w14:paraId="469D0869" w14:textId="77777777" w:rsidR="00686802" w:rsidRPr="00783D42" w:rsidRDefault="00686802" w:rsidP="00DA78F5">
      <w:pPr>
        <w:widowControl/>
        <w:numPr>
          <w:ilvl w:val="0"/>
          <w:numId w:val="75"/>
        </w:numPr>
        <w:suppressAutoHyphens w:val="0"/>
        <w:spacing w:line="276" w:lineRule="auto"/>
        <w:ind w:left="1134"/>
        <w:contextualSpacing/>
        <w:jc w:val="both"/>
        <w:rPr>
          <w:rFonts w:ascii="Calibri" w:eastAsia="Arial Unicode MS" w:hAnsi="Calibri" w:cs="Calibri"/>
        </w:rPr>
      </w:pPr>
      <w:r w:rsidRPr="00783D42">
        <w:rPr>
          <w:rFonts w:ascii="Calibri" w:eastAsia="Arial Unicode MS" w:hAnsi="Calibri" w:cs="Calibri"/>
        </w:rPr>
        <w:t xml:space="preserve">Dodatkowo należy dostarczyć dokumentację w wersji elektronicznej nagranej na płyty CD lub DVD – </w:t>
      </w:r>
      <w:r w:rsidR="00D32AD7" w:rsidRPr="00783D42">
        <w:rPr>
          <w:rFonts w:ascii="Calibri" w:eastAsia="Arial Unicode MS" w:hAnsi="Calibri" w:cs="Calibri"/>
        </w:rPr>
        <w:t>1 komplet</w:t>
      </w:r>
      <w:r w:rsidRPr="00783D42">
        <w:rPr>
          <w:rFonts w:ascii="Calibri" w:eastAsia="Arial Unicode MS" w:hAnsi="Calibri" w:cs="Calibri"/>
        </w:rPr>
        <w:t xml:space="preserve"> – zawierającą:</w:t>
      </w:r>
    </w:p>
    <w:p w14:paraId="11587465"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kompletny projekt budowlany w postaci edytowalnej – pliki tekstowe w formacie </w:t>
      </w:r>
      <w:proofErr w:type="spellStart"/>
      <w:r w:rsidRPr="00783D42">
        <w:rPr>
          <w:rFonts w:ascii="Calibri" w:eastAsia="Arial Unicode MS" w:hAnsi="Calibri" w:cs="Calibri"/>
        </w:rPr>
        <w:t>doc</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docx</w:t>
      </w:r>
      <w:proofErr w:type="spellEnd"/>
      <w:r w:rsidRPr="00783D42">
        <w:rPr>
          <w:rFonts w:ascii="Calibri" w:eastAsia="Arial Unicode MS" w:hAnsi="Calibri" w:cs="Calibri"/>
        </w:rPr>
        <w:t xml:space="preserve">, pliki rysunków w formacie </w:t>
      </w:r>
      <w:proofErr w:type="spellStart"/>
      <w:r w:rsidRPr="00783D42">
        <w:rPr>
          <w:rFonts w:ascii="Calibri" w:eastAsia="Arial Unicode MS" w:hAnsi="Calibri" w:cs="Calibri"/>
        </w:rPr>
        <w:t>dwg</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dxf</w:t>
      </w:r>
      <w:proofErr w:type="spellEnd"/>
      <w:r w:rsidRPr="00783D42">
        <w:rPr>
          <w:rFonts w:ascii="Calibri" w:eastAsia="Arial Unicode MS" w:hAnsi="Calibri" w:cs="Calibri"/>
        </w:rPr>
        <w:t>,</w:t>
      </w:r>
    </w:p>
    <w:p w14:paraId="09760EC7"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specyfikacje techniczne wykonywania i odbioru robót w postaci edytowalnej – pliki tekstowe w formacie </w:t>
      </w:r>
      <w:proofErr w:type="spellStart"/>
      <w:r w:rsidRPr="00783D42">
        <w:rPr>
          <w:rFonts w:ascii="Calibri" w:eastAsia="Arial Unicode MS" w:hAnsi="Calibri" w:cs="Calibri"/>
        </w:rPr>
        <w:t>doc</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docx</w:t>
      </w:r>
      <w:proofErr w:type="spellEnd"/>
      <w:r w:rsidRPr="00783D42">
        <w:rPr>
          <w:rFonts w:ascii="Calibri" w:eastAsia="Arial Unicode MS" w:hAnsi="Calibri" w:cs="Calibri"/>
        </w:rPr>
        <w:t>,</w:t>
      </w:r>
    </w:p>
    <w:p w14:paraId="112191BB"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kosztorysy – w postaci edytowalnej – pliki </w:t>
      </w:r>
      <w:proofErr w:type="spellStart"/>
      <w:r w:rsidRPr="00783D42">
        <w:rPr>
          <w:rFonts w:ascii="Calibri" w:eastAsia="Arial Unicode MS" w:hAnsi="Calibri" w:cs="Calibri"/>
        </w:rPr>
        <w:t>ath</w:t>
      </w:r>
      <w:proofErr w:type="spellEnd"/>
      <w:r w:rsidRPr="00783D42">
        <w:rPr>
          <w:rFonts w:ascii="Calibri" w:eastAsia="Arial Unicode MS" w:hAnsi="Calibri" w:cs="Calibri"/>
        </w:rPr>
        <w:t>,</w:t>
      </w:r>
    </w:p>
    <w:p w14:paraId="4FE07791" w14:textId="77777777" w:rsidR="00686802" w:rsidRPr="00783D42" w:rsidRDefault="00686802" w:rsidP="00DA78F5">
      <w:pPr>
        <w:widowControl/>
        <w:numPr>
          <w:ilvl w:val="0"/>
          <w:numId w:val="76"/>
        </w:numPr>
        <w:suppressAutoHyphens w:val="0"/>
        <w:spacing w:line="276" w:lineRule="auto"/>
        <w:ind w:left="1560"/>
        <w:contextualSpacing/>
        <w:jc w:val="both"/>
        <w:rPr>
          <w:rFonts w:ascii="Calibri" w:eastAsia="Arial Unicode MS" w:hAnsi="Calibri" w:cs="Calibri"/>
        </w:rPr>
      </w:pPr>
      <w:r w:rsidRPr="00783D42">
        <w:rPr>
          <w:rFonts w:ascii="Calibri" w:eastAsia="Arial Unicode MS" w:hAnsi="Calibri" w:cs="Calibri"/>
        </w:rPr>
        <w:t xml:space="preserve">informacja dotycząca bezpieczeństwa i ochrony zdrowia w postaci edytowalnej – pliki tekstowe w formacie </w:t>
      </w:r>
      <w:proofErr w:type="spellStart"/>
      <w:r w:rsidRPr="00783D42">
        <w:rPr>
          <w:rFonts w:ascii="Calibri" w:eastAsia="Arial Unicode MS" w:hAnsi="Calibri" w:cs="Calibri"/>
        </w:rPr>
        <w:t>doc</w:t>
      </w:r>
      <w:proofErr w:type="spellEnd"/>
      <w:r w:rsidRPr="00783D42">
        <w:rPr>
          <w:rFonts w:ascii="Calibri" w:eastAsia="Arial Unicode MS" w:hAnsi="Calibri" w:cs="Calibri"/>
        </w:rPr>
        <w:t xml:space="preserve"> lub </w:t>
      </w:r>
      <w:proofErr w:type="spellStart"/>
      <w:r w:rsidRPr="00783D42">
        <w:rPr>
          <w:rFonts w:ascii="Calibri" w:eastAsia="Arial Unicode MS" w:hAnsi="Calibri" w:cs="Calibri"/>
        </w:rPr>
        <w:t>docx</w:t>
      </w:r>
      <w:proofErr w:type="spellEnd"/>
      <w:r w:rsidRPr="00783D42">
        <w:rPr>
          <w:rFonts w:ascii="Calibri" w:eastAsia="Arial Unicode MS" w:hAnsi="Calibri" w:cs="Calibri"/>
        </w:rPr>
        <w:t>,</w:t>
      </w:r>
    </w:p>
    <w:p w14:paraId="7157DE33" w14:textId="77777777" w:rsidR="00686802" w:rsidRPr="00783D42" w:rsidRDefault="00686802" w:rsidP="00D32AD7">
      <w:pPr>
        <w:pStyle w:val="Akapitzlistwielopoziom"/>
        <w:numPr>
          <w:ilvl w:val="0"/>
          <w:numId w:val="90"/>
        </w:numPr>
        <w:ind w:hanging="76"/>
        <w:jc w:val="both"/>
        <w:rPr>
          <w:rFonts w:ascii="Calibri" w:hAnsi="Calibri" w:cs="Calibri"/>
        </w:rPr>
      </w:pPr>
      <w:r w:rsidRPr="00783D42">
        <w:rPr>
          <w:rFonts w:ascii="Calibri" w:hAnsi="Calibri" w:cs="Calibri"/>
        </w:rPr>
        <w:t>Przedmiot Umowy w zakresie realizacji robót budowlanych obejmuje:</w:t>
      </w:r>
    </w:p>
    <w:p w14:paraId="52F43347"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wykonanie prac budowlanych zgodnie z projektem budowlanym, wytycznymi PFU i przepisami prawa,</w:t>
      </w:r>
    </w:p>
    <w:p w14:paraId="7D60023B"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prowadzenie dokumentacji przebudowy,</w:t>
      </w:r>
    </w:p>
    <w:p w14:paraId="674290A9" w14:textId="77777777" w:rsidR="00686802" w:rsidRPr="00783D42" w:rsidRDefault="00686802" w:rsidP="00DA78F5">
      <w:pPr>
        <w:pStyle w:val="Akapitzlistwielopoziom"/>
        <w:numPr>
          <w:ilvl w:val="0"/>
          <w:numId w:val="83"/>
        </w:numPr>
        <w:ind w:left="1134"/>
        <w:jc w:val="both"/>
        <w:rPr>
          <w:rFonts w:ascii="Calibri" w:hAnsi="Calibri" w:cs="Calibri"/>
        </w:rPr>
      </w:pPr>
      <w:r w:rsidRPr="00783D42">
        <w:rPr>
          <w:rFonts w:ascii="Calibri" w:hAnsi="Calibri" w:cs="Calibri"/>
        </w:rPr>
        <w:t>wykonanie inwentaryzacji powykonawczej.</w:t>
      </w:r>
    </w:p>
    <w:p w14:paraId="7FB48DB7" w14:textId="77777777" w:rsidR="00686802" w:rsidRPr="00783D42" w:rsidRDefault="00D32AD7" w:rsidP="00686802">
      <w:pPr>
        <w:pStyle w:val="Akapitzlistwielopoziom"/>
        <w:numPr>
          <w:ilvl w:val="0"/>
          <w:numId w:val="0"/>
        </w:numPr>
        <w:ind w:left="709" w:hanging="283"/>
        <w:jc w:val="both"/>
        <w:rPr>
          <w:rFonts w:ascii="Calibri" w:hAnsi="Calibri" w:cs="Calibri"/>
        </w:rPr>
      </w:pPr>
      <w:r w:rsidRPr="00783D42">
        <w:rPr>
          <w:rFonts w:ascii="Calibri" w:hAnsi="Calibri" w:cs="Calibri"/>
        </w:rPr>
        <w:lastRenderedPageBreak/>
        <w:t>7</w:t>
      </w:r>
      <w:r w:rsidR="00686802" w:rsidRPr="00783D42">
        <w:rPr>
          <w:rFonts w:ascii="Calibri" w:hAnsi="Calibri" w:cs="Calibri"/>
        </w:rPr>
        <w:t>.  Pełnienie nadzoru autorskiego będzie się odbywać zgodnie z obowiązującymi w tym zakresie przepisami, w szczególności zgodnie z ustawą Prawo budowlane oraz na zasadach i warunkach określonych poniżej, a w szczególności będzie polegać na:</w:t>
      </w:r>
    </w:p>
    <w:p w14:paraId="4CAD9C0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stwierdzeniu zgodności realizacji robót z wykonaną dokumentacją projektową,</w:t>
      </w:r>
    </w:p>
    <w:p w14:paraId="3B472D1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4993A1F"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udziale w naradach koordynacyjnych oraz innych spotkaniach, a także odbiorach robót,</w:t>
      </w:r>
    </w:p>
    <w:p w14:paraId="755799A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w razie konieczności nanoszeniu zmian do zatwierdzonej dokumentacji projektowej podczas wykonywania robót wraz z pisemnym potwierdzeniem na oświadczeniu, o którym mowa w art. 57 Prawa budowlanego,</w:t>
      </w:r>
    </w:p>
    <w:p w14:paraId="3CAE1560"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uzupełnianiu projektów o ewentualne rysunki doprecyzowujące przyjęte w dokumentacji projektowej rozwiązania oraz wyjaśnianie wątpliwości powstałych w toku realizacji,</w:t>
      </w:r>
    </w:p>
    <w:p w14:paraId="7D76D3D2"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koordynowaniu prac projektantów branżowych zaangażowanych w sprawowanie nadzoru autorskiego nad realizacją robót budowlanych,</w:t>
      </w:r>
    </w:p>
    <w:p w14:paraId="52A91839"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uzgadnianiu ewentualnej dokumentacji warsztatowej, montażowej, itp. w zakresie zgodności z projektem budowlanym,</w:t>
      </w:r>
    </w:p>
    <w:p w14:paraId="3C132324" w14:textId="77777777" w:rsidR="00686802" w:rsidRPr="00783D42" w:rsidRDefault="00686802" w:rsidP="00DA78F5">
      <w:pPr>
        <w:pStyle w:val="Akapitzlistwielopoziom"/>
        <w:numPr>
          <w:ilvl w:val="0"/>
          <w:numId w:val="84"/>
        </w:numPr>
        <w:jc w:val="both"/>
        <w:rPr>
          <w:rFonts w:ascii="Calibri" w:hAnsi="Calibri" w:cs="Calibri"/>
        </w:rPr>
      </w:pPr>
      <w:r w:rsidRPr="00783D42">
        <w:rPr>
          <w:rFonts w:ascii="Calibri" w:hAnsi="Calibri" w:cs="Calibri"/>
        </w:rPr>
        <w:t>bieżącym nanoszeniu na 1 egz. dokumentacji rozwiązań zamiennych w projekcie wraz z ich odnotowaniem w dzienniku budowy.</w:t>
      </w:r>
    </w:p>
    <w:p w14:paraId="4537ED27" w14:textId="77777777" w:rsidR="004E3058"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Arial Unicode MS" w:hAnsi="Calibri" w:cs="Calibri"/>
          <w:sz w:val="24"/>
          <w:szCs w:val="24"/>
          <w:u w:val="single"/>
        </w:rPr>
        <w:t>§ 3</w:t>
      </w:r>
      <w:r w:rsidRPr="00783D42">
        <w:rPr>
          <w:rFonts w:ascii="Calibri" w:eastAsia="Times New Roman Bold" w:hAnsi="Calibri" w:cs="Calibri"/>
          <w:sz w:val="24"/>
          <w:szCs w:val="24"/>
          <w:u w:val="single"/>
        </w:rPr>
        <w:t>.</w:t>
      </w:r>
    </w:p>
    <w:p w14:paraId="0D91B92D" w14:textId="77777777" w:rsidR="00686802"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Times New Roman Bold" w:hAnsi="Calibri" w:cs="Calibri"/>
          <w:sz w:val="24"/>
          <w:szCs w:val="24"/>
          <w:u w:val="single"/>
        </w:rPr>
        <w:t>HARMONOGRAM RZECZOWO-FINANSOWY</w:t>
      </w:r>
    </w:p>
    <w:p w14:paraId="2A79BC2E"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1B34F978"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 xml:space="preserve">Zamawiający zgłosi uwagi lub zatwierdzi Harmonogram, o którym mowa w ust. 1, </w:t>
      </w:r>
      <w:r w:rsidRPr="00783D42">
        <w:rPr>
          <w:rFonts w:ascii="Calibri" w:hAnsi="Calibri" w:cs="Calibri"/>
        </w:rPr>
        <w:br/>
        <w:t xml:space="preserve">w terminie 3 dni roboczych od daty jego otrzymania od Wykonawcy. </w:t>
      </w:r>
    </w:p>
    <w:p w14:paraId="5A533261" w14:textId="77777777" w:rsidR="00686802" w:rsidRPr="00783D42" w:rsidRDefault="00686802" w:rsidP="00686802">
      <w:pPr>
        <w:pStyle w:val="Akapitzlistjednopoziomow"/>
        <w:jc w:val="both"/>
        <w:rPr>
          <w:rFonts w:ascii="Calibri" w:hAnsi="Calibri" w:cs="Calibri"/>
        </w:rPr>
      </w:pPr>
      <w:r w:rsidRPr="00783D42">
        <w:rPr>
          <w:rFonts w:ascii="Calibri" w:hAnsi="Calibri" w:cs="Calibri"/>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44C09F82" w14:textId="77777777" w:rsidR="00686802" w:rsidRPr="00783D42" w:rsidRDefault="00686802" w:rsidP="00686802">
      <w:pPr>
        <w:pStyle w:val="Akapitzlistjednopoziomow"/>
        <w:jc w:val="both"/>
        <w:rPr>
          <w:rFonts w:ascii="Calibri" w:eastAsia="Times New Roman Bold" w:hAnsi="Calibri" w:cs="Calibri"/>
        </w:rPr>
      </w:pPr>
      <w:r w:rsidRPr="00783D42">
        <w:rPr>
          <w:rFonts w:ascii="Calibri" w:eastAsia="Times New Roman Bold" w:hAnsi="Calibri" w:cs="Calibri"/>
        </w:rPr>
        <w:lastRenderedPageBreak/>
        <w:t>Niezgłoszenie przez Zamawiającego uwag do Harmonogramu w trybie określonym w ust. 2 jest jednoznaczne z zatwierdzeniem Harmonogramu z datą, w której upłynął termin na zgłoszenie uwag.</w:t>
      </w:r>
    </w:p>
    <w:p w14:paraId="2CB42A20" w14:textId="77777777" w:rsidR="004E3058" w:rsidRPr="00783D42" w:rsidRDefault="00686802" w:rsidP="004E3058">
      <w:pPr>
        <w:pStyle w:val="Nagwkiparagrawpodtytuy"/>
        <w:spacing w:before="240" w:after="120"/>
        <w:jc w:val="center"/>
        <w:rPr>
          <w:rFonts w:ascii="Calibri" w:eastAsia="Times New Roman Bold" w:hAnsi="Calibri" w:cs="Calibri"/>
          <w:sz w:val="24"/>
          <w:szCs w:val="24"/>
          <w:u w:val="single"/>
        </w:rPr>
      </w:pPr>
      <w:r w:rsidRPr="00783D42">
        <w:rPr>
          <w:rFonts w:ascii="Calibri" w:eastAsia="Arial Unicode MS" w:hAnsi="Calibri" w:cs="Calibri"/>
          <w:sz w:val="24"/>
          <w:szCs w:val="24"/>
          <w:u w:val="single"/>
        </w:rPr>
        <w:t>§ 4</w:t>
      </w:r>
      <w:r w:rsidRPr="00783D42">
        <w:rPr>
          <w:rFonts w:ascii="Calibri" w:eastAsia="Times New Roman Bold" w:hAnsi="Calibri" w:cs="Calibri"/>
          <w:sz w:val="24"/>
          <w:szCs w:val="24"/>
          <w:u w:val="single"/>
        </w:rPr>
        <w:t>.</w:t>
      </w:r>
    </w:p>
    <w:p w14:paraId="16C0D6AF" w14:textId="77777777" w:rsidR="00686802" w:rsidRPr="00783D42" w:rsidRDefault="00686802" w:rsidP="004E305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WSPÓŁPRACA STRON</w:t>
      </w:r>
    </w:p>
    <w:p w14:paraId="7EF8AEDE" w14:textId="77777777" w:rsidR="00686802" w:rsidRPr="00783D42" w:rsidRDefault="00686802" w:rsidP="00250A72">
      <w:pPr>
        <w:pStyle w:val="Akapitzlistwielopoziom"/>
        <w:numPr>
          <w:ilvl w:val="0"/>
          <w:numId w:val="50"/>
        </w:numPr>
        <w:ind w:left="426" w:hanging="426"/>
        <w:jc w:val="both"/>
        <w:rPr>
          <w:rFonts w:ascii="Calibri" w:hAnsi="Calibri" w:cs="Calibri"/>
        </w:rPr>
      </w:pPr>
      <w:r w:rsidRPr="00783D42">
        <w:rPr>
          <w:rFonts w:ascii="Calibri" w:hAnsi="Calibri" w:cs="Calibri"/>
        </w:rPr>
        <w:t>Zamawiający zobowiązuje się do współdziałania z Wykonawcą na każdym etapie realizacji Umowy, w tym do przekazywania Wykonawcy wszelkich informacji i materiałów niezbędnych do prawidłowego wykonania Przedmiotu Umowy.</w:t>
      </w:r>
    </w:p>
    <w:p w14:paraId="25597CCD"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Osobami uprawnionymi do kontaktu są:</w:t>
      </w:r>
    </w:p>
    <w:p w14:paraId="75158B94" w14:textId="77777777" w:rsidR="00686802" w:rsidRPr="00783D42" w:rsidRDefault="00686802" w:rsidP="00250A72">
      <w:pPr>
        <w:pStyle w:val="Akapitzlistwielopoziom"/>
        <w:numPr>
          <w:ilvl w:val="1"/>
          <w:numId w:val="91"/>
        </w:numPr>
        <w:jc w:val="both"/>
        <w:rPr>
          <w:rFonts w:ascii="Calibri" w:hAnsi="Calibri" w:cs="Calibri"/>
        </w:rPr>
      </w:pPr>
      <w:r w:rsidRPr="00783D42">
        <w:rPr>
          <w:rFonts w:ascii="Calibri" w:hAnsi="Calibri" w:cs="Calibri"/>
        </w:rPr>
        <w:t>po stronie Wykonawcy: ............................................, tel. ........................, e-mail ......................;</w:t>
      </w:r>
    </w:p>
    <w:p w14:paraId="56989511" w14:textId="77777777" w:rsidR="00686802" w:rsidRPr="00783D42" w:rsidRDefault="00686802" w:rsidP="00250A72">
      <w:pPr>
        <w:pStyle w:val="Akapitzlistwielopoziom"/>
        <w:numPr>
          <w:ilvl w:val="1"/>
          <w:numId w:val="91"/>
        </w:numPr>
        <w:jc w:val="both"/>
        <w:rPr>
          <w:rFonts w:ascii="Calibri" w:hAnsi="Calibri" w:cs="Calibri"/>
        </w:rPr>
      </w:pPr>
      <w:r w:rsidRPr="00783D42">
        <w:rPr>
          <w:rFonts w:ascii="Calibri" w:hAnsi="Calibri" w:cs="Calibri"/>
        </w:rPr>
        <w:t xml:space="preserve">po stronie Zamawiającego: ......................................., tel. ........................, e-mail ..................... </w:t>
      </w:r>
    </w:p>
    <w:p w14:paraId="369B8105"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 xml:space="preserve">Osoba wskazana w ust. 2 pkt. 2 nie jest uprawniona do składania oświadczeń woli </w:t>
      </w:r>
      <w:r w:rsidRPr="00783D42">
        <w:rPr>
          <w:rFonts w:ascii="Calibri" w:hAnsi="Calibri" w:cs="Calibri"/>
        </w:rPr>
        <w:br/>
        <w:t>w imieniu Zamawiającego.</w:t>
      </w:r>
    </w:p>
    <w:p w14:paraId="06B1807A" w14:textId="77777777" w:rsidR="00686802" w:rsidRPr="00783D42" w:rsidRDefault="00686802" w:rsidP="00250A72">
      <w:pPr>
        <w:pStyle w:val="Akapitzlistwielopoziom"/>
        <w:numPr>
          <w:ilvl w:val="0"/>
          <w:numId w:val="91"/>
        </w:numPr>
        <w:jc w:val="both"/>
        <w:rPr>
          <w:rFonts w:ascii="Calibri" w:hAnsi="Calibri" w:cs="Calibri"/>
        </w:rPr>
      </w:pPr>
      <w:r w:rsidRPr="00783D42">
        <w:rPr>
          <w:rFonts w:ascii="Calibri" w:hAnsi="Calibri" w:cs="Calibri"/>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29A6BC2"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5.</w:t>
      </w:r>
    </w:p>
    <w:p w14:paraId="5924EE75" w14:textId="77777777" w:rsidR="00686802"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OBOWIĄZKI STRON</w:t>
      </w:r>
    </w:p>
    <w:p w14:paraId="78DCD771" w14:textId="77777777" w:rsidR="00686802" w:rsidRPr="00783D42" w:rsidRDefault="00686802" w:rsidP="00DA78F5">
      <w:pPr>
        <w:pStyle w:val="Akapitzlistwielopoziom"/>
        <w:numPr>
          <w:ilvl w:val="0"/>
          <w:numId w:val="44"/>
        </w:numPr>
        <w:spacing w:before="240" w:after="120"/>
        <w:jc w:val="both"/>
        <w:rPr>
          <w:rFonts w:ascii="Calibri" w:hAnsi="Calibri" w:cs="Calibri"/>
        </w:rPr>
      </w:pPr>
      <w:r w:rsidRPr="00783D42">
        <w:rPr>
          <w:rFonts w:ascii="Calibri" w:hAnsi="Calibri" w:cs="Calibri"/>
        </w:rPr>
        <w:t xml:space="preserve">Do obowiązków Zamawiającego należy w szczególności: </w:t>
      </w:r>
    </w:p>
    <w:p w14:paraId="4B41FB31"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protokolarne przekazanie Wykonawcy terenu budowy,</w:t>
      </w:r>
    </w:p>
    <w:p w14:paraId="3D4E6B6E"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zapewnienie na własny koszt nadzoru inwestorskiego,</w:t>
      </w:r>
    </w:p>
    <w:p w14:paraId="047C32A2"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sprawdzanie jakości robót zanikających lub ulegających zakryciu nie później niż w ciągu 3 dni roboczych od daty zawiadomienia przez Wykonawcę o terminie ich wykonania,</w:t>
      </w:r>
    </w:p>
    <w:p w14:paraId="2BAF11E6"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 xml:space="preserve">przystąpienie do odbiorów częściowych i Odbioru Końcowego robót będących Przedmiotem Umowy, </w:t>
      </w:r>
    </w:p>
    <w:p w14:paraId="764E5C00" w14:textId="77777777" w:rsidR="00686802" w:rsidRPr="00783D42" w:rsidRDefault="00686802" w:rsidP="00DA78F5">
      <w:pPr>
        <w:pStyle w:val="Akapitzlistwielopoziom"/>
        <w:numPr>
          <w:ilvl w:val="1"/>
          <w:numId w:val="44"/>
        </w:numPr>
        <w:spacing w:before="240" w:after="120"/>
        <w:ind w:left="1364" w:hanging="360"/>
        <w:jc w:val="both"/>
        <w:rPr>
          <w:rFonts w:ascii="Calibri" w:hAnsi="Calibri" w:cs="Calibri"/>
        </w:rPr>
      </w:pPr>
      <w:r w:rsidRPr="00783D42">
        <w:rPr>
          <w:rFonts w:ascii="Calibri" w:hAnsi="Calibri" w:cs="Calibri"/>
        </w:rPr>
        <w:t>zapłata wynagrodzenia za wykonanie Przedmiotu Umowy.</w:t>
      </w:r>
    </w:p>
    <w:p w14:paraId="372C55BA" w14:textId="77777777" w:rsidR="00686802" w:rsidRPr="00783D42" w:rsidRDefault="00686802" w:rsidP="00DA78F5">
      <w:pPr>
        <w:pStyle w:val="Akapitzlistwielopoziom"/>
        <w:numPr>
          <w:ilvl w:val="0"/>
          <w:numId w:val="44"/>
        </w:numPr>
        <w:spacing w:before="240" w:after="120"/>
        <w:jc w:val="both"/>
        <w:rPr>
          <w:rFonts w:ascii="Calibri" w:hAnsi="Calibri" w:cs="Calibri"/>
        </w:rPr>
      </w:pPr>
      <w:r w:rsidRPr="00783D42">
        <w:rPr>
          <w:rFonts w:ascii="Calibri" w:hAnsi="Calibri" w:cs="Calibri"/>
        </w:rPr>
        <w:t>Do obowiązków Wykonawcy należy w szczególności:</w:t>
      </w:r>
    </w:p>
    <w:p w14:paraId="3AE17F70"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wykonanie Przedmiotu Umowy, w sposób zgodny z obowiązującymi przepisami prawa i normami</w:t>
      </w:r>
    </w:p>
    <w:p w14:paraId="77E2AE5F"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wykonanie dokumentacji projektowej, której zakres i treść powinny być dostosowane do specyfiki i charakteru przedmiotu zamówienia, a także brać pod uwagę takie jego cechy jak: przeznaczenie, sposób użytkowania, usytuowanie na działce budowlanej, rozmiar, sposób i zakres oddziaływania na otoczenie i złożoność rozwiązań </w:t>
      </w:r>
      <w:r w:rsidRPr="00783D42">
        <w:rPr>
          <w:rFonts w:ascii="Calibri" w:hAnsi="Calibri" w:cs="Calibri"/>
        </w:rPr>
        <w:lastRenderedPageBreak/>
        <w:t>technicznych oraz stopień skomplikowania oraz wszelkich niezbędnych opracowań zgodnie z ustaleniami dokonanymi  na spotkaniach koordynacyjnych,</w:t>
      </w:r>
    </w:p>
    <w:p w14:paraId="4E4865A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Zamawiający jest jednostką sektora finansów publicznych w rozumieniu art. 9 ustawy z dnia 27 sierpnia 2009 r. o </w:t>
      </w:r>
      <w:r w:rsidRPr="00783D42">
        <w:rPr>
          <w:rFonts w:ascii="Calibri" w:hAnsi="Calibri" w:cs="Calibri"/>
          <w:i/>
        </w:rPr>
        <w:t>finansach publicznych</w:t>
      </w:r>
      <w:r w:rsidRPr="00783D42">
        <w:rPr>
          <w:rFonts w:ascii="Calibri" w:hAnsi="Calibri" w:cs="Calibri"/>
        </w:rPr>
        <w:t xml:space="preserve"> (</w:t>
      </w:r>
      <w:proofErr w:type="spellStart"/>
      <w:r w:rsidRPr="00783D42">
        <w:rPr>
          <w:rFonts w:ascii="Calibri" w:hAnsi="Calibri" w:cs="Calibri"/>
        </w:rPr>
        <w:t>t.j</w:t>
      </w:r>
      <w:proofErr w:type="spellEnd"/>
      <w:r w:rsidRPr="00783D42">
        <w:rPr>
          <w:rFonts w:ascii="Calibri" w:hAnsi="Calibri" w:cs="Calibri"/>
        </w:rPr>
        <w:t xml:space="preserve">. Dz. U. z 2021 r. poz. 305 z </w:t>
      </w:r>
      <w:proofErr w:type="spellStart"/>
      <w:r w:rsidRPr="00783D42">
        <w:rPr>
          <w:rFonts w:ascii="Calibri" w:hAnsi="Calibri" w:cs="Calibri"/>
        </w:rPr>
        <w:t>późn</w:t>
      </w:r>
      <w:proofErr w:type="spellEnd"/>
      <w:r w:rsidRPr="00783D42">
        <w:rPr>
          <w:rFonts w:ascii="Calibri" w:hAnsi="Calibri" w:cs="Calibri"/>
        </w:rPr>
        <w:t xml:space="preserve">. zm.), w związku z czym na podstawie art. 4 ust. 3 ustawy z dnia 19 lipca 2019 r. o </w:t>
      </w:r>
      <w:r w:rsidRPr="00783D42">
        <w:rPr>
          <w:rFonts w:ascii="Calibri" w:hAnsi="Calibri" w:cs="Calibri"/>
          <w:i/>
        </w:rPr>
        <w:t>zapewnianiu dostępności osobom ze szczególnymi potrzebami</w:t>
      </w:r>
      <w:r w:rsidRPr="00783D42">
        <w:rPr>
          <w:rFonts w:ascii="Calibri" w:eastAsia="Times New Roman" w:hAnsi="Calibri" w:cs="Calibri"/>
          <w:sz w:val="22"/>
          <w:szCs w:val="22"/>
        </w:rPr>
        <w:t xml:space="preserve"> </w:t>
      </w:r>
      <w:r w:rsidRPr="00783D42">
        <w:rPr>
          <w:rFonts w:ascii="Calibri" w:hAnsi="Calibri" w:cs="Calibri"/>
        </w:rPr>
        <w:t>(</w:t>
      </w:r>
      <w:proofErr w:type="spellStart"/>
      <w:r w:rsidRPr="00783D42">
        <w:rPr>
          <w:rFonts w:ascii="Calibri" w:hAnsi="Calibri" w:cs="Calibri"/>
        </w:rPr>
        <w:t>t.j</w:t>
      </w:r>
      <w:proofErr w:type="spellEnd"/>
      <w:r w:rsidRPr="00783D42">
        <w:rPr>
          <w:rFonts w:ascii="Calibri" w:hAnsi="Calibri" w:cs="Calibri"/>
        </w:rPr>
        <w:t>. Dz. U. z 2020 r. poz. 1062)  Wykonawca zobowiązany jest do uwzględnienia minimalnych wymagań określonych w art. 6 tej ustawy,</w:t>
      </w:r>
    </w:p>
    <w:p w14:paraId="4A717EBB"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 xml:space="preserve">przygotowanie materiałów oraz złożenie kompletnych wniosków w imieniu Zamawiającego, oraz uzyskania wszystkich wymaganych prawem decyzji, opinii, uzgodnień, ekspertyz i sprawdzeń rozwiązań projektowych oraz dokumentów w zakresie wynikającym z przepisów prawa lub wymagań uprawnionych podmiotów uzgadniających projekty (między innymi MWKZ), uzyskanie decyzji na ewentualną wycinkę drzew i krzewów, uzyskanie warunków technicznych przyłączenia mediów </w:t>
      </w:r>
      <w:r w:rsidRPr="00783D42">
        <w:rPr>
          <w:rFonts w:ascii="Calibri" w:hAnsi="Calibri" w:cs="Calibri"/>
        </w:rPr>
        <w:br/>
        <w:t>i usunięcia kolizji z istniejącym uzbrojeniem terenu, uzyskanie prawomocnego pozwolenia na budowę,</w:t>
      </w:r>
    </w:p>
    <w:p w14:paraId="7F17A073"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487357C9"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uzyskanie wszelkich niezbędnych materiałów wyjściowych do projektowania,</w:t>
      </w:r>
    </w:p>
    <w:p w14:paraId="0BFB852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B30C9F1"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29BFFE0A"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45819728"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 xml:space="preserve">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w:t>
      </w:r>
      <w:r w:rsidRPr="00783D42">
        <w:rPr>
          <w:rFonts w:ascii="Calibri" w:hAnsi="Calibri" w:cs="Calibri"/>
        </w:rPr>
        <w:lastRenderedPageBreak/>
        <w:t>terenów, sieci, urządzeń, obiektów oraz uzyskania stosownych w tym zakresie opinii, ekspertyz i pozwoleń,</w:t>
      </w:r>
    </w:p>
    <w:p w14:paraId="1790A4FD"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23162E04"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dokonanie ewentualnych zmian i uzupełnień projektu w przypadku zaistnienia takiej okoliczności w toku postępowania administracyjnego w celu uzyskania pozwolenia na budowę,</w:t>
      </w:r>
    </w:p>
    <w:p w14:paraId="24F01A75"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uzyskanie akceptacji Zamawiającego wykonanej dokumentacji projektowej przed złożeniem jej do odpowiednich organów celem uzyskania stosownych pozwoleń, decyzji, itp. w tym w szczególności akceptacji projektu budowlanego,</w:t>
      </w:r>
    </w:p>
    <w:p w14:paraId="2A33CD87"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wykonanie innych opracowań niezbędnych dla uzyskania opinii bądź uzgodnień, a także zezwolenia na realizację prac budowlanych,</w:t>
      </w:r>
    </w:p>
    <w:p w14:paraId="20607169" w14:textId="77777777" w:rsidR="00686802" w:rsidRPr="00783D42" w:rsidRDefault="00686802" w:rsidP="00DA78F5">
      <w:pPr>
        <w:pStyle w:val="Akapitzlist"/>
        <w:numPr>
          <w:ilvl w:val="0"/>
          <w:numId w:val="73"/>
        </w:numPr>
        <w:ind w:left="714" w:hanging="357"/>
        <w:contextualSpacing w:val="0"/>
        <w:jc w:val="both"/>
        <w:rPr>
          <w:rFonts w:cs="Calibri"/>
          <w:sz w:val="24"/>
          <w:szCs w:val="24"/>
        </w:rPr>
      </w:pPr>
      <w:r w:rsidRPr="00783D42">
        <w:rPr>
          <w:rFonts w:cs="Calibri"/>
          <w:sz w:val="24"/>
          <w:szCs w:val="24"/>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2EEB99EB"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wykonanie robót budowlanych z należytą starannością, zgodnie z projektem i uzyskanym pozwoleniem na budowę, obowiązującymi polskimi normami i przepisami prawa, zasadami wiedzy technicznej i uzgodnieniami dokonanymi w trakcie realizacji robót,</w:t>
      </w:r>
    </w:p>
    <w:p w14:paraId="1F7C9EDF"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przygotowanie harmonogramu rzeczowo-finansowego robót budowlanych w terminie do 5 dni roboczych od dnia podpisania Umowy,</w:t>
      </w:r>
    </w:p>
    <w:p w14:paraId="0AE783F7" w14:textId="77777777" w:rsidR="00686802" w:rsidRPr="00783D42" w:rsidRDefault="00686802" w:rsidP="00DA78F5">
      <w:pPr>
        <w:pStyle w:val="Akapitzlistwielopoziom"/>
        <w:numPr>
          <w:ilvl w:val="0"/>
          <w:numId w:val="73"/>
        </w:numPr>
        <w:ind w:left="714" w:hanging="357"/>
        <w:jc w:val="both"/>
        <w:rPr>
          <w:rFonts w:ascii="Calibri" w:hAnsi="Calibri" w:cs="Calibri"/>
        </w:rPr>
      </w:pPr>
      <w:r w:rsidRPr="00783D42">
        <w:rPr>
          <w:rFonts w:ascii="Calibri" w:hAnsi="Calibri" w:cs="Calibri"/>
        </w:rPr>
        <w:t xml:space="preserve">zgłaszanie do odbioru wszystkich robót zanikowych budowlanych przed zakryciem, </w:t>
      </w:r>
    </w:p>
    <w:p w14:paraId="6EBE61FC"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każdorazowe uzyskanie akceptacji Zamawiającego lub działającego w jego imieniu Inspektora Nadzoru Inwestorskiego w zakresie planowanych do wykorzystania materiałów i urządzeń,</w:t>
      </w:r>
    </w:p>
    <w:p w14:paraId="18C1F6C9" w14:textId="77777777" w:rsidR="00686802" w:rsidRPr="00783D42" w:rsidRDefault="00686802" w:rsidP="00DA78F5">
      <w:pPr>
        <w:pStyle w:val="Akapitzlistwielopoziom"/>
        <w:numPr>
          <w:ilvl w:val="0"/>
          <w:numId w:val="73"/>
        </w:numPr>
        <w:spacing w:before="240" w:after="120"/>
        <w:jc w:val="both"/>
        <w:rPr>
          <w:rFonts w:ascii="Calibri" w:hAnsi="Calibri" w:cs="Calibri"/>
        </w:rPr>
      </w:pPr>
      <w:r w:rsidRPr="00783D42">
        <w:rPr>
          <w:rFonts w:ascii="Calibri" w:hAnsi="Calibri" w:cs="Calibri"/>
        </w:rPr>
        <w:t>zapewnienie nadzoru autorskiego projektanta do końca trwania budowy.</w:t>
      </w:r>
    </w:p>
    <w:p w14:paraId="642548C5"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6.</w:t>
      </w:r>
    </w:p>
    <w:p w14:paraId="05659FE9" w14:textId="77777777" w:rsidR="00686802" w:rsidRPr="00783D42" w:rsidRDefault="00686802" w:rsidP="00F563D7">
      <w:pPr>
        <w:pStyle w:val="Nagwkiparagrawpodtytuy"/>
        <w:spacing w:before="240" w:after="120"/>
        <w:jc w:val="center"/>
        <w:rPr>
          <w:rFonts w:ascii="Calibri" w:eastAsia="Arial Unicode MS" w:hAnsi="Calibri" w:cs="Calibri"/>
          <w:sz w:val="24"/>
          <w:szCs w:val="24"/>
          <w:u w:val="single"/>
        </w:rPr>
      </w:pPr>
      <w:r w:rsidRPr="00783D42">
        <w:rPr>
          <w:rFonts w:ascii="Calibri" w:eastAsia="Arial Unicode MS" w:hAnsi="Calibri" w:cs="Calibri"/>
          <w:sz w:val="24"/>
          <w:szCs w:val="24"/>
          <w:u w:val="single"/>
        </w:rPr>
        <w:t>TERMIN REALIZACJI I ODBIORY</w:t>
      </w:r>
    </w:p>
    <w:p w14:paraId="26B4682A" w14:textId="77777777" w:rsidR="00686802" w:rsidRPr="00783D42" w:rsidRDefault="00686802" w:rsidP="00250A72">
      <w:pPr>
        <w:pStyle w:val="Akapitzlistwielopoziom"/>
        <w:numPr>
          <w:ilvl w:val="0"/>
          <w:numId w:val="51"/>
        </w:numPr>
        <w:spacing w:before="240" w:after="120"/>
        <w:ind w:left="360" w:hanging="360"/>
        <w:jc w:val="both"/>
        <w:rPr>
          <w:rFonts w:ascii="Calibri" w:hAnsi="Calibri" w:cs="Calibri"/>
        </w:rPr>
      </w:pPr>
      <w:r w:rsidRPr="00783D42">
        <w:rPr>
          <w:rFonts w:ascii="Calibri" w:hAnsi="Calibri" w:cs="Calibri"/>
        </w:rPr>
        <w:t xml:space="preserve">Przedmiot Umowy Wykonawca zrealizuje </w:t>
      </w:r>
      <w:r w:rsidR="00250A72" w:rsidRPr="00783D42">
        <w:rPr>
          <w:rFonts w:ascii="Calibri" w:hAnsi="Calibri" w:cs="Calibri"/>
        </w:rPr>
        <w:t xml:space="preserve">ciągu </w:t>
      </w:r>
      <w:r w:rsidR="00EF2AAC">
        <w:rPr>
          <w:rFonts w:ascii="Calibri" w:hAnsi="Calibri" w:cs="Calibri"/>
        </w:rPr>
        <w:t>9</w:t>
      </w:r>
      <w:r w:rsidR="00250A72" w:rsidRPr="00783D42">
        <w:rPr>
          <w:rFonts w:ascii="Calibri" w:hAnsi="Calibri" w:cs="Calibri"/>
        </w:rPr>
        <w:t>0 dni od zawarcia Umowy</w:t>
      </w:r>
      <w:r w:rsidR="000F00A0" w:rsidRPr="00783D42">
        <w:rPr>
          <w:rFonts w:ascii="Calibri" w:hAnsi="Calibri" w:cs="Calibri"/>
        </w:rPr>
        <w:t xml:space="preserve">, z tym że </w:t>
      </w:r>
      <w:r w:rsidR="00862D58" w:rsidRPr="00783D42">
        <w:rPr>
          <w:rFonts w:ascii="Calibri" w:hAnsi="Calibri" w:cs="Calibri"/>
        </w:rPr>
        <w:t xml:space="preserve">w ciągu 3 tygodni od zawarcia umowy Wykonawca przedstawi Zamawiającemu projekt budowlany do akceptacji. Zamawiający od otrzymania projektu ma 7 dni na wniesienie zastrzeżeń do dokumentu. </w:t>
      </w:r>
      <w:r w:rsidR="00FA4339" w:rsidRPr="00783D42">
        <w:rPr>
          <w:rFonts w:ascii="Calibri" w:hAnsi="Calibri" w:cs="Calibri"/>
        </w:rPr>
        <w:t>W przypadku braku zastrzeżeń, Zamawiający przekaże Wykonawcy pisemne uzgodnienie.</w:t>
      </w:r>
    </w:p>
    <w:p w14:paraId="720CE7C6"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lastRenderedPageBreak/>
        <w:t>W terminie określonym w ust. 1</w:t>
      </w:r>
      <w:r w:rsidR="00975A1E" w:rsidRPr="00783D42">
        <w:rPr>
          <w:rFonts w:cs="Calibri"/>
          <w:sz w:val="24"/>
          <w:szCs w:val="24"/>
        </w:rPr>
        <w:t xml:space="preserve"> </w:t>
      </w:r>
      <w:r w:rsidRPr="00783D42">
        <w:rPr>
          <w:rFonts w:cs="Calibri"/>
          <w:sz w:val="24"/>
          <w:szCs w:val="24"/>
        </w:rPr>
        <w:t>Umowy Wykonawca przekaże dokumentację projektową wraz z uzyskanym pozwoleniem na budowę w formie papierowej i w formie elektronicznej na nośnikach CD lub DVD.</w:t>
      </w:r>
    </w:p>
    <w:p w14:paraId="742492EF"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Zaakceptowanie przez Zamawiającego dokumentów nie zwalnia ani nie ogranicza odpowiedzialności Wykonawcy za nienależyte wykonanie Umowy.</w:t>
      </w:r>
    </w:p>
    <w:p w14:paraId="3A25CC57"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Dokumentacja zostanie dostarczona przez Wykonawcę do siedziby Zamawiającego.</w:t>
      </w:r>
    </w:p>
    <w:p w14:paraId="571D06A3"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Zamawiający zastrzega sobie możliwość weryfikacji dokumentacji na każdym jej etapie;</w:t>
      </w:r>
    </w:p>
    <w:p w14:paraId="0F947DAD"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W przypadku stwierdzenia wad, w tym potrzeby uzupełnień w dokumentacji projektowej, na etapie weryfikacji, zamawiający wezwie wykonawcę do poprawy dokumentacji wyznaczając na to termin, nie dłuższy jednak niż 5 dni roboczych;</w:t>
      </w:r>
    </w:p>
    <w:p w14:paraId="4EA5FCE2" w14:textId="77777777" w:rsidR="00686802" w:rsidRPr="00783D42" w:rsidRDefault="00686802" w:rsidP="00DA78F5">
      <w:pPr>
        <w:pStyle w:val="Akapitzlist"/>
        <w:numPr>
          <w:ilvl w:val="0"/>
          <w:numId w:val="78"/>
        </w:numPr>
        <w:ind w:left="426"/>
        <w:contextualSpacing w:val="0"/>
        <w:jc w:val="both"/>
        <w:rPr>
          <w:rFonts w:cs="Calibri"/>
          <w:sz w:val="24"/>
          <w:szCs w:val="24"/>
        </w:rPr>
      </w:pPr>
      <w:r w:rsidRPr="00783D42">
        <w:rPr>
          <w:rFonts w:cs="Calibri"/>
          <w:sz w:val="24"/>
          <w:szCs w:val="24"/>
        </w:rPr>
        <w:t>Protokół odbioru prac projektowych Przedmiotu Umowy zostanie podpisany po pozytywnym zweryfikowaniu dokumentacji przez Zamawiającego oraz dodatkowo w przypadku projektu budowlanego po dostarczeniu decyzji o pozwoleniu na budowę;</w:t>
      </w:r>
    </w:p>
    <w:p w14:paraId="50E35C4B" w14:textId="77777777" w:rsidR="00686802" w:rsidRPr="00783D42" w:rsidRDefault="00686802" w:rsidP="00975A1E">
      <w:pPr>
        <w:pStyle w:val="Akapitzlist"/>
        <w:numPr>
          <w:ilvl w:val="0"/>
          <w:numId w:val="78"/>
        </w:numPr>
        <w:ind w:left="426"/>
        <w:contextualSpacing w:val="0"/>
        <w:jc w:val="both"/>
        <w:rPr>
          <w:rFonts w:cs="Calibri"/>
          <w:sz w:val="24"/>
          <w:szCs w:val="24"/>
        </w:rPr>
      </w:pPr>
      <w:r w:rsidRPr="00783D42">
        <w:rPr>
          <w:rFonts w:cs="Calibri"/>
          <w:sz w:val="24"/>
          <w:szCs w:val="24"/>
        </w:rPr>
        <w:t>Potwierdzeniem prawidłowego wykonania robót budowlanych oraz nadzoru autorskiego będzie</w:t>
      </w:r>
      <w:r w:rsidR="00975A1E" w:rsidRPr="00783D42">
        <w:rPr>
          <w:rFonts w:cs="Calibri"/>
          <w:sz w:val="24"/>
          <w:szCs w:val="24"/>
        </w:rPr>
        <w:t xml:space="preserve"> </w:t>
      </w:r>
      <w:r w:rsidRPr="00783D42">
        <w:rPr>
          <w:rFonts w:cs="Calibri"/>
          <w:sz w:val="24"/>
          <w:szCs w:val="24"/>
        </w:rPr>
        <w:t xml:space="preserve"> </w:t>
      </w:r>
      <w:r w:rsidR="00975A1E" w:rsidRPr="00783D42">
        <w:rPr>
          <w:rFonts w:cs="Calibri"/>
          <w:sz w:val="24"/>
          <w:szCs w:val="24"/>
        </w:rPr>
        <w:t xml:space="preserve">protokół odbioru </w:t>
      </w:r>
      <w:r w:rsidR="00EF2AAC" w:rsidRPr="00783D42">
        <w:rPr>
          <w:rFonts w:cs="Calibri"/>
          <w:sz w:val="24"/>
          <w:szCs w:val="24"/>
        </w:rPr>
        <w:t>końcowego</w:t>
      </w:r>
      <w:r w:rsidR="00975A1E" w:rsidRPr="00783D42">
        <w:rPr>
          <w:rFonts w:cs="Calibri"/>
          <w:sz w:val="24"/>
          <w:szCs w:val="24"/>
        </w:rPr>
        <w:t>.</w:t>
      </w:r>
    </w:p>
    <w:p w14:paraId="3D587C31" w14:textId="77777777" w:rsidR="00F563D7" w:rsidRPr="00783D42" w:rsidRDefault="00686802" w:rsidP="00F563D7">
      <w:pPr>
        <w:pStyle w:val="Nagwkiparagrawpodtytuy"/>
        <w:spacing w:before="240" w:after="120"/>
        <w:jc w:val="center"/>
        <w:rPr>
          <w:rFonts w:ascii="Calibri" w:hAnsi="Calibri" w:cs="Calibri"/>
          <w:sz w:val="24"/>
          <w:szCs w:val="24"/>
        </w:rPr>
      </w:pPr>
      <w:r w:rsidRPr="00783D42">
        <w:rPr>
          <w:rFonts w:ascii="Calibri" w:hAnsi="Calibri" w:cs="Calibri"/>
          <w:sz w:val="24"/>
          <w:szCs w:val="24"/>
        </w:rPr>
        <w:t>§ 7</w:t>
      </w:r>
    </w:p>
    <w:p w14:paraId="06A14091" w14:textId="77777777" w:rsidR="00686802" w:rsidRPr="00783D42" w:rsidRDefault="00686802" w:rsidP="00F563D7">
      <w:pPr>
        <w:pStyle w:val="Nagwkiparagrawpodtytuy"/>
        <w:spacing w:before="240" w:after="120"/>
        <w:jc w:val="center"/>
        <w:rPr>
          <w:rFonts w:ascii="Calibri" w:hAnsi="Calibri" w:cs="Calibri"/>
          <w:sz w:val="24"/>
          <w:szCs w:val="24"/>
        </w:rPr>
      </w:pPr>
      <w:r w:rsidRPr="00783D42">
        <w:rPr>
          <w:rFonts w:ascii="Calibri" w:hAnsi="Calibri" w:cs="Calibri"/>
          <w:sz w:val="24"/>
          <w:szCs w:val="24"/>
        </w:rPr>
        <w:t>WYNAGRODZENIE I WARUNKI PŁATNOŚCI</w:t>
      </w:r>
    </w:p>
    <w:p w14:paraId="7336A934" w14:textId="77777777" w:rsidR="00686802" w:rsidRPr="00783D42" w:rsidRDefault="00686802" w:rsidP="00DA78F5">
      <w:pPr>
        <w:pStyle w:val="Akapitzlistwielopoziom"/>
        <w:numPr>
          <w:ilvl w:val="0"/>
          <w:numId w:val="46"/>
        </w:numPr>
        <w:spacing w:before="240" w:after="120"/>
        <w:ind w:left="780" w:hanging="420"/>
        <w:jc w:val="both"/>
        <w:rPr>
          <w:rFonts w:ascii="Calibri" w:hAnsi="Calibri" w:cs="Calibri"/>
        </w:rPr>
      </w:pPr>
      <w:r w:rsidRPr="00783D42">
        <w:rPr>
          <w:rFonts w:ascii="Calibri" w:hAnsi="Calibri" w:cs="Calibri"/>
        </w:rPr>
        <w:t>Łączne wynagrodzenie ryczałtowe za wykonanie Przedmiotu Umowy, zgodnie z ofertą Wykonawcy ustala się na kwotę: ……………zł brutto (</w:t>
      </w:r>
      <w:r w:rsidRPr="00783D42">
        <w:rPr>
          <w:rFonts w:ascii="Calibri" w:hAnsi="Calibri" w:cs="Calibri"/>
          <w:i/>
        </w:rPr>
        <w:t>słownie:    …………… złotych</w:t>
      </w:r>
      <w:r w:rsidRPr="00783D42">
        <w:rPr>
          <w:rFonts w:ascii="Calibri" w:hAnsi="Calibri" w:cs="Calibri"/>
        </w:rPr>
        <w:t>), ………………… zł netto, stawka VAT …..%.</w:t>
      </w:r>
    </w:p>
    <w:p w14:paraId="13062861"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Zamawiającego wyłączne prawo do zezwalania na wykonywanie autorskich praw zależnych do dokumentacji technicznej. </w:t>
      </w:r>
      <w:r w:rsidRPr="00783D42">
        <w:rPr>
          <w:rFonts w:ascii="Calibri" w:eastAsia="Times New Roman" w:hAnsi="Calibri" w:cs="Calibri"/>
          <w:kern w:val="1"/>
          <w:lang w:bidi="hi-IN"/>
        </w:rPr>
        <w:t>Wynagrodzenie nie ulegnie zmianie przez cały okres realizacji Umowy, z wyjątkiem okoliczności określonych w §13 Umowy.</w:t>
      </w:r>
    </w:p>
    <w:p w14:paraId="6E47C7B5"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 xml:space="preserve">Niedoszacowanie, pominięcie lub brak rozpoznania zakresu Przedmiotu Umowy nie może być podstawą do żądania zmiany wynagrodzenia ryczałtowego określonego w ust. 1 </w:t>
      </w:r>
    </w:p>
    <w:p w14:paraId="52C56CFA" w14:textId="77777777" w:rsidR="00686802" w:rsidRPr="00783D42" w:rsidRDefault="00686802" w:rsidP="00DA78F5">
      <w:pPr>
        <w:pStyle w:val="Akapitzlistwielopoziom"/>
        <w:numPr>
          <w:ilvl w:val="0"/>
          <w:numId w:val="85"/>
        </w:numPr>
        <w:spacing w:before="240" w:after="120"/>
        <w:jc w:val="both"/>
        <w:rPr>
          <w:rFonts w:ascii="Calibri" w:hAnsi="Calibri" w:cs="Calibri"/>
        </w:rPr>
      </w:pPr>
      <w:r w:rsidRPr="00783D42">
        <w:rPr>
          <w:rFonts w:ascii="Calibri" w:hAnsi="Calibri" w:cs="Calibri"/>
        </w:rPr>
        <w:t>Wynagrodzenie Wykonawcy zostanie przekazane na jego rachunek bankowy wskazany na fakturze,</w:t>
      </w:r>
      <w:r w:rsidRPr="00783D42">
        <w:rPr>
          <w:rFonts w:ascii="Calibri" w:hAnsi="Calibri" w:cs="Calibri"/>
          <w:color w:val="FF0000"/>
        </w:rPr>
        <w:t xml:space="preserve"> </w:t>
      </w:r>
    </w:p>
    <w:p w14:paraId="7AF2A755" w14:textId="77777777" w:rsidR="00FD7C71" w:rsidRPr="00783D42" w:rsidRDefault="00686802" w:rsidP="00FD7C71">
      <w:pPr>
        <w:pStyle w:val="Akapitzlistwielopoziom"/>
        <w:numPr>
          <w:ilvl w:val="0"/>
          <w:numId w:val="85"/>
        </w:numPr>
        <w:spacing w:before="240" w:after="120"/>
        <w:jc w:val="both"/>
        <w:rPr>
          <w:rFonts w:ascii="Calibri" w:hAnsi="Calibri" w:cs="Calibri"/>
          <w:strike/>
        </w:rPr>
      </w:pPr>
      <w:bookmarkStart w:id="2" w:name="_Hlk84238075"/>
      <w:r w:rsidRPr="00783D42">
        <w:rPr>
          <w:rFonts w:ascii="Calibri" w:hAnsi="Calibri" w:cs="Calibri"/>
        </w:rPr>
        <w:t>Termin zapłaty faktur</w:t>
      </w:r>
      <w:r w:rsidR="00EF2AAC">
        <w:rPr>
          <w:rFonts w:ascii="Calibri" w:hAnsi="Calibri" w:cs="Calibri"/>
        </w:rPr>
        <w:t>y</w:t>
      </w:r>
      <w:r w:rsidRPr="00783D42">
        <w:rPr>
          <w:rFonts w:ascii="Calibri" w:hAnsi="Calibri" w:cs="Calibri"/>
        </w:rPr>
        <w:t xml:space="preserve"> Wykonawcy ustala się na 30 dni kalendarzowych liczonych od daty dostarczenia do siedziby </w:t>
      </w:r>
      <w:r w:rsidR="000A1E26" w:rsidRPr="00783D42">
        <w:rPr>
          <w:rFonts w:ascii="Calibri" w:hAnsi="Calibri" w:cs="Calibri"/>
        </w:rPr>
        <w:t>UG Wielka Nieszawka</w:t>
      </w:r>
      <w:bookmarkEnd w:id="2"/>
      <w:r w:rsidR="00FD7C71" w:rsidRPr="00783D42">
        <w:rPr>
          <w:rFonts w:ascii="Calibri" w:hAnsi="Calibri" w:cs="Calibri"/>
          <w:strike/>
        </w:rPr>
        <w:t>.</w:t>
      </w:r>
    </w:p>
    <w:p w14:paraId="4A0A5307" w14:textId="77777777" w:rsidR="00FD7C71" w:rsidRPr="00783D42" w:rsidRDefault="00FD7C71" w:rsidP="00FD7C71">
      <w:pPr>
        <w:pStyle w:val="Akapitzlistwielopoziom"/>
        <w:numPr>
          <w:ilvl w:val="0"/>
          <w:numId w:val="85"/>
        </w:numPr>
        <w:spacing w:before="240" w:after="120"/>
        <w:jc w:val="both"/>
        <w:rPr>
          <w:rFonts w:ascii="Calibri" w:hAnsi="Calibri" w:cs="Calibri"/>
          <w:strike/>
        </w:rPr>
      </w:pPr>
      <w:r w:rsidRPr="00783D42">
        <w:rPr>
          <w:rFonts w:ascii="Calibri" w:hAnsi="Calibri" w:cs="Calibri"/>
        </w:rPr>
        <w:t>Zapłata należności nastąpi przez zapłatę faktury końcowej, którą Wykonawca może wystawić po wykonaniu i odbiorze końcowym całości</w:t>
      </w:r>
      <w:r w:rsidR="00975A1E" w:rsidRPr="00783D42">
        <w:rPr>
          <w:rFonts w:ascii="Calibri" w:hAnsi="Calibri" w:cs="Calibri"/>
        </w:rPr>
        <w:t>.</w:t>
      </w:r>
    </w:p>
    <w:p w14:paraId="092003CB" w14:textId="77777777" w:rsidR="00FD7C71" w:rsidRPr="00783D42" w:rsidRDefault="00FD7C71" w:rsidP="00FD7C71">
      <w:pPr>
        <w:pStyle w:val="Akapitzlistwielopoziom"/>
        <w:numPr>
          <w:ilvl w:val="0"/>
          <w:numId w:val="0"/>
        </w:numPr>
        <w:spacing w:before="240" w:after="120"/>
        <w:ind w:left="360"/>
        <w:jc w:val="both"/>
        <w:rPr>
          <w:rFonts w:ascii="Calibri" w:hAnsi="Calibri" w:cs="Calibri"/>
        </w:rPr>
      </w:pPr>
      <w:r w:rsidRPr="00783D42">
        <w:rPr>
          <w:rFonts w:ascii="Calibri" w:hAnsi="Calibri" w:cs="Calibri"/>
        </w:rPr>
        <w:lastRenderedPageBreak/>
        <w:t>Złożenie faktury końcowej może nastąpić po zakończeniu czynności odbiorowych, wywiązaniu się Wykonawcy ze wszystkich zobowiązań wynikających z umowy i przekazaniu zamawiającemu przedmiotu umowy bez wad i usterek.</w:t>
      </w:r>
    </w:p>
    <w:p w14:paraId="2C3E4AD4" w14:textId="77777777" w:rsidR="00686802" w:rsidRPr="00783D42" w:rsidRDefault="00686802" w:rsidP="00C838C9">
      <w:pPr>
        <w:pStyle w:val="Akapitzlistwielopoziom"/>
        <w:numPr>
          <w:ilvl w:val="0"/>
          <w:numId w:val="0"/>
        </w:numPr>
        <w:spacing w:before="240" w:after="120"/>
        <w:ind w:left="360"/>
        <w:jc w:val="both"/>
        <w:rPr>
          <w:rFonts w:ascii="Calibri" w:hAnsi="Calibri" w:cs="Calibri"/>
        </w:rPr>
      </w:pPr>
      <w:r w:rsidRPr="00783D42">
        <w:rPr>
          <w:rFonts w:ascii="Calibri" w:hAnsi="Calibri" w:cs="Calibri"/>
        </w:rPr>
        <w:t xml:space="preserve">Za datę zapłaty wynagrodzenia uznaje się dzień obciążenia rachunku bankowego Zamawiającego kwotą należną Wykonawcy. </w:t>
      </w:r>
    </w:p>
    <w:p w14:paraId="6CC976D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Do faktury składanej zgodnie z zasadami określonymi w Umowie, Wykonawca przedkładać będzie sprawozdanie z wykazem osób realizujących przedmiot zamówienia, a zatrudnionych przez Wykonawcę na podstawie umowy o pracę.</w:t>
      </w:r>
    </w:p>
    <w:p w14:paraId="07DFF49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wykonania robót </w:t>
      </w:r>
      <w:r w:rsidRPr="00783D42">
        <w:rPr>
          <w:rFonts w:ascii="Calibri" w:hAnsi="Calibri" w:cs="Calibri"/>
          <w:iCs/>
          <w:u w:val="single"/>
        </w:rPr>
        <w:t>wyłącznie</w:t>
      </w:r>
      <w:r w:rsidRPr="00783D42">
        <w:rPr>
          <w:rFonts w:ascii="Calibri" w:hAnsi="Calibri" w:cs="Calibri"/>
          <w:iCs/>
        </w:rPr>
        <w:t xml:space="preserve"> pr</w:t>
      </w:r>
      <w:r w:rsidRPr="00783D42">
        <w:rPr>
          <w:rFonts w:ascii="Calibri" w:hAnsi="Calibri" w:cs="Calibri"/>
        </w:rPr>
        <w:t xml:space="preserve">zez Wykonawcę obowiązkiem Wykonawcy jest złożenie oświadczenia, że przy wykonywaniu zamówienia nie korzystał z udziału Podwykonawców. </w:t>
      </w:r>
    </w:p>
    <w:p w14:paraId="35B5FA7A"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2156DCB5" w14:textId="77777777" w:rsidR="00686802" w:rsidRPr="00783D42" w:rsidRDefault="00686802" w:rsidP="00DA78F5">
      <w:pPr>
        <w:pStyle w:val="Treparagrafu"/>
        <w:numPr>
          <w:ilvl w:val="0"/>
          <w:numId w:val="62"/>
        </w:numPr>
        <w:tabs>
          <w:tab w:val="clear" w:pos="720"/>
        </w:tabs>
        <w:ind w:left="709" w:hanging="218"/>
        <w:jc w:val="both"/>
      </w:pPr>
      <w:r w:rsidRPr="00783D42">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C5DE30C" w14:textId="77777777" w:rsidR="00686802" w:rsidRPr="00783D42" w:rsidRDefault="00686802" w:rsidP="00DA78F5">
      <w:pPr>
        <w:pStyle w:val="Treparagrafu"/>
        <w:numPr>
          <w:ilvl w:val="0"/>
          <w:numId w:val="62"/>
        </w:numPr>
        <w:tabs>
          <w:tab w:val="left" w:pos="795"/>
        </w:tabs>
        <w:ind w:left="709" w:hanging="218"/>
        <w:jc w:val="both"/>
      </w:pPr>
      <w:r w:rsidRPr="00783D42">
        <w:t>części wynagrodzenia Wykonawcy za roboty wynikające z protokołów procentowego zaawansowania elementów Harmonogramu jest przedstawienie dowodów zapłaty wynagrodzenia Podwykonawcom i dalszym Podwykonawcom wynikającego z poprzednich protokołów,</w:t>
      </w:r>
    </w:p>
    <w:p w14:paraId="58DC0E49" w14:textId="77777777" w:rsidR="00686802" w:rsidRPr="00783D42" w:rsidRDefault="00686802" w:rsidP="00DA78F5">
      <w:pPr>
        <w:pStyle w:val="Treparagrafu"/>
        <w:numPr>
          <w:ilvl w:val="0"/>
          <w:numId w:val="62"/>
        </w:numPr>
        <w:tabs>
          <w:tab w:val="left" w:pos="795"/>
        </w:tabs>
        <w:ind w:left="709" w:hanging="218"/>
        <w:jc w:val="both"/>
      </w:pPr>
      <w:r w:rsidRPr="00783D42">
        <w:t>w przypadku faktury końcowej, Wykonawca w terminie najpóźniej 3 dni przed upływem terminu płatności faktury końcowej przez Zamawiającego, przedstawi Zamawiającemu dowody zapłaty wynagrodzenia Podwykonawcom i Dalszym Podwykonawcom.</w:t>
      </w:r>
    </w:p>
    <w:p w14:paraId="0D1CF8F0" w14:textId="77777777" w:rsidR="00686802" w:rsidRPr="00783D42" w:rsidRDefault="00686802" w:rsidP="00DA78F5">
      <w:pPr>
        <w:pStyle w:val="Akapitzlistwielopoziom"/>
        <w:numPr>
          <w:ilvl w:val="0"/>
          <w:numId w:val="85"/>
        </w:numPr>
        <w:jc w:val="both"/>
        <w:rPr>
          <w:rFonts w:ascii="Calibri" w:hAnsi="Calibri" w:cs="Calibri"/>
        </w:rPr>
      </w:pPr>
      <w:r w:rsidRPr="00783D42">
        <w:rPr>
          <w:rFonts w:ascii="Calibri" w:hAnsi="Calibri" w:cs="Calibri"/>
        </w:rPr>
        <w:t xml:space="preserve">W przypadku nieprzedstawienia przez Wykonawcę w terminach określonych odpowiednio w  ust. </w:t>
      </w:r>
      <w:r w:rsidR="00FD7C71" w:rsidRPr="00783D42">
        <w:rPr>
          <w:rFonts w:ascii="Calibri" w:hAnsi="Calibri" w:cs="Calibri"/>
        </w:rPr>
        <w:t>9</w:t>
      </w:r>
      <w:r w:rsidRPr="00783D42">
        <w:rPr>
          <w:rFonts w:ascii="Calibri" w:hAnsi="Calibri" w:cs="Calibri"/>
        </w:rPr>
        <w:t xml:space="preserve"> dowodów zapłaty wymagalnego wynagrodzenia Podwykonawcom i dalszym Podwykonawcom oraz w ust. </w:t>
      </w:r>
      <w:r w:rsidR="00FD7C71" w:rsidRPr="00783D42">
        <w:rPr>
          <w:rFonts w:ascii="Calibri" w:hAnsi="Calibri" w:cs="Calibri"/>
        </w:rPr>
        <w:t>9</w:t>
      </w:r>
      <w:r w:rsidRPr="00783D42">
        <w:rPr>
          <w:rFonts w:ascii="Calibri" w:hAnsi="Calibri" w:cs="Calibri"/>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2B86D0AD" w14:textId="77777777" w:rsidR="00686802" w:rsidRPr="00783D42" w:rsidRDefault="00686802" w:rsidP="00686802">
      <w:pPr>
        <w:pStyle w:val="Akapitzlistwielopoziom"/>
        <w:numPr>
          <w:ilvl w:val="0"/>
          <w:numId w:val="0"/>
        </w:numPr>
        <w:ind w:left="360"/>
        <w:jc w:val="both"/>
        <w:rPr>
          <w:rFonts w:ascii="Calibri" w:hAnsi="Calibri" w:cs="Calibri"/>
        </w:rPr>
      </w:pPr>
    </w:p>
    <w:p w14:paraId="6E004D3E" w14:textId="77777777" w:rsidR="005B37F8" w:rsidRPr="00783D42" w:rsidRDefault="00686802" w:rsidP="005B37F8">
      <w:pPr>
        <w:pStyle w:val="Nagwkiparagrawpodtytuy"/>
        <w:jc w:val="center"/>
        <w:rPr>
          <w:rFonts w:ascii="Calibri" w:hAnsi="Calibri" w:cs="Calibri"/>
          <w:sz w:val="24"/>
          <w:szCs w:val="24"/>
          <w:u w:val="single"/>
        </w:rPr>
      </w:pPr>
      <w:r w:rsidRPr="00783D42">
        <w:rPr>
          <w:rFonts w:ascii="Calibri" w:hAnsi="Calibri" w:cs="Calibri"/>
          <w:sz w:val="24"/>
          <w:szCs w:val="24"/>
          <w:u w:val="single"/>
        </w:rPr>
        <w:t>§ 8.</w:t>
      </w:r>
    </w:p>
    <w:p w14:paraId="1CA03FE8" w14:textId="77777777" w:rsidR="00686802" w:rsidRPr="00783D42" w:rsidRDefault="00686802" w:rsidP="005B37F8">
      <w:pPr>
        <w:pStyle w:val="Nagwkiparagrawpodtytuy"/>
        <w:jc w:val="center"/>
        <w:rPr>
          <w:rFonts w:ascii="Calibri" w:hAnsi="Calibri" w:cs="Calibri"/>
          <w:sz w:val="24"/>
          <w:szCs w:val="24"/>
          <w:u w:val="single"/>
        </w:rPr>
      </w:pPr>
      <w:r w:rsidRPr="00783D42">
        <w:rPr>
          <w:rFonts w:ascii="Calibri" w:hAnsi="Calibri" w:cs="Calibri"/>
          <w:sz w:val="24"/>
          <w:szCs w:val="24"/>
          <w:u w:val="single"/>
        </w:rPr>
        <w:lastRenderedPageBreak/>
        <w:t>OBOWIĄZKI W ZAKRESIE PODWYKONAWSTWA I PODMIOTU TRZECIEGO</w:t>
      </w:r>
    </w:p>
    <w:p w14:paraId="4AC06ED6"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color w:val="000000"/>
        </w:rPr>
        <w:t>Wykonawca wykona przedmiot Umowy z udziałem Podwykonawców/bez udziału podwykonawców,  zakresie…………………………….</w:t>
      </w:r>
    </w:p>
    <w:p w14:paraId="5368F37D" w14:textId="77777777" w:rsidR="00686802" w:rsidRPr="00783D42" w:rsidRDefault="00686802" w:rsidP="00DA78F5">
      <w:pPr>
        <w:pStyle w:val="Akapitzlist"/>
        <w:widowControl w:val="0"/>
        <w:numPr>
          <w:ilvl w:val="0"/>
          <w:numId w:val="86"/>
        </w:numPr>
        <w:tabs>
          <w:tab w:val="left" w:pos="709"/>
        </w:tabs>
        <w:autoSpaceDN w:val="0"/>
        <w:adjustRightInd w:val="0"/>
        <w:contextualSpacing w:val="0"/>
        <w:jc w:val="both"/>
        <w:rPr>
          <w:rFonts w:cs="Calibri"/>
          <w:kern w:val="1"/>
          <w:szCs w:val="24"/>
          <w:lang w:bidi="hi-IN"/>
        </w:rPr>
      </w:pPr>
      <w:r w:rsidRPr="00783D42">
        <w:rPr>
          <w:rFonts w:cs="Calibri"/>
          <w:szCs w:val="24"/>
        </w:rPr>
        <w:t xml:space="preserve">Wykonawca </w:t>
      </w:r>
      <w:r w:rsidRPr="00783D42">
        <w:rPr>
          <w:rFonts w:cs="Calibri"/>
          <w:szCs w:val="24"/>
          <w:u w:val="single"/>
        </w:rPr>
        <w:t>zawiadamia Zamawiającego</w:t>
      </w:r>
      <w:r w:rsidRPr="00783D42">
        <w:rPr>
          <w:rFonts w:cs="Calibri"/>
          <w:szCs w:val="24"/>
        </w:rPr>
        <w:t xml:space="preserve"> o    wszelkich zmianach danych dot. Podwykonawców (zmiana osób, danych kontaktowych Podwykonawców lub osób do kontaktów z nimi) w trakcie realizacji Umowy,</w:t>
      </w:r>
      <w:r w:rsidRPr="00783D42">
        <w:rPr>
          <w:rFonts w:cs="Calibri"/>
          <w:kern w:val="1"/>
          <w:position w:val="6"/>
          <w:szCs w:val="24"/>
          <w:lang w:bidi="hi-IN"/>
        </w:rPr>
        <w:footnoteReference w:id="1"/>
      </w:r>
    </w:p>
    <w:p w14:paraId="7C51E3E3" w14:textId="77777777" w:rsidR="00686802" w:rsidRPr="00783D42" w:rsidRDefault="00686802" w:rsidP="00DA78F5">
      <w:pPr>
        <w:numPr>
          <w:ilvl w:val="0"/>
          <w:numId w:val="86"/>
        </w:numPr>
        <w:tabs>
          <w:tab w:val="clear" w:pos="709"/>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 xml:space="preserve">Wykonawca </w:t>
      </w:r>
      <w:r w:rsidRPr="00783D42">
        <w:rPr>
          <w:rFonts w:ascii="Calibri" w:eastAsia="Times New Roman" w:hAnsi="Calibri" w:cs="Calibri"/>
          <w:u w:val="single"/>
        </w:rPr>
        <w:t>przekazuje Zamawiającemu</w:t>
      </w:r>
      <w:r w:rsidRPr="00783D42">
        <w:rPr>
          <w:rFonts w:ascii="Calibri" w:eastAsia="Times New Roman" w:hAnsi="Calibri" w:cs="Calibri"/>
        </w:rPr>
        <w:t xml:space="preserve"> informacje na temat nowych Podwykonawców, którym w późniejszym okresie zamierza powierzyć realizację robót budowlanych lub usług.</w:t>
      </w:r>
    </w:p>
    <w:p w14:paraId="6CA087BA"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6583EBF8" w14:textId="77777777" w:rsidR="00686802" w:rsidRPr="00783D42" w:rsidRDefault="00686802" w:rsidP="00DA78F5">
      <w:pPr>
        <w:pStyle w:val="Akapitzlistwielopoziom"/>
        <w:numPr>
          <w:ilvl w:val="3"/>
          <w:numId w:val="62"/>
        </w:numPr>
        <w:ind w:left="426" w:hanging="360"/>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783D42">
        <w:rPr>
          <w:rFonts w:ascii="Calibri" w:eastAsia="Times New Roman" w:hAnsi="Calibri" w:cs="Calibri"/>
          <w:u w:val="single"/>
        </w:rPr>
        <w:t>do przedłożenia Zamawiającemu projektu tej umowy</w:t>
      </w:r>
      <w:r w:rsidRPr="00783D42">
        <w:rPr>
          <w:rFonts w:ascii="Calibri" w:eastAsia="Times New Roman" w:hAnsi="Calibri" w:cs="Calibri"/>
        </w:rPr>
        <w:t>:</w:t>
      </w:r>
    </w:p>
    <w:p w14:paraId="11007D9C"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720" w:hanging="294"/>
        <w:jc w:val="both"/>
        <w:rPr>
          <w:rFonts w:ascii="Calibri" w:eastAsia="Times New Roman" w:hAnsi="Calibri" w:cs="Calibri"/>
          <w:kern w:val="1"/>
          <w:lang w:bidi="hi-IN"/>
        </w:rPr>
      </w:pPr>
      <w:r w:rsidRPr="00783D42">
        <w:rPr>
          <w:rFonts w:ascii="Calibri" w:eastAsia="Times New Roman" w:hAnsi="Calibri" w:cs="Calibri"/>
        </w:rPr>
        <w:t xml:space="preserve">Podwykonawca lub dalszy Podwykonawca jest obowiązany dołączyć do przedstawianego projektu umowy zgodę Wykonawcy na zawarcie umowy </w:t>
      </w:r>
      <w:r w:rsidRPr="00783D42">
        <w:rPr>
          <w:rFonts w:ascii="Calibri" w:eastAsia="Times New Roman" w:hAnsi="Calibri" w:cs="Calibri"/>
        </w:rPr>
        <w:br/>
        <w:t>o Podwykonawstwo w treści zgodnej z projektem umowy;</w:t>
      </w:r>
    </w:p>
    <w:p w14:paraId="5ADF8E74"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 xml:space="preserve">Zamawiający zgłasza w formie pisemnej zastrzeżenia lub też akceptuje przedstawiony projekt umowy </w:t>
      </w:r>
      <w:r w:rsidRPr="00783D42">
        <w:rPr>
          <w:rFonts w:ascii="Calibri" w:eastAsia="Times New Roman" w:hAnsi="Calibri" w:cs="Calibri"/>
          <w:u w:val="single"/>
        </w:rPr>
        <w:t xml:space="preserve">w ciągu 7 dni kalendarzowych </w:t>
      </w:r>
      <w:r w:rsidRPr="00783D42">
        <w:rPr>
          <w:rFonts w:ascii="Calibri" w:eastAsia="Times New Roman" w:hAnsi="Calibri" w:cs="Calibri"/>
        </w:rPr>
        <w:t>od dnia otrzymania projektu umowy wraz ze zgodą Wykonawcy na zawarcie takiej umowy;</w:t>
      </w:r>
    </w:p>
    <w:p w14:paraId="4D68EE9A" w14:textId="77777777" w:rsidR="00686802" w:rsidRPr="00783D42" w:rsidRDefault="00686802" w:rsidP="00DA78F5">
      <w:pPr>
        <w:numPr>
          <w:ilvl w:val="1"/>
          <w:numId w:val="55"/>
        </w:numPr>
        <w:tabs>
          <w:tab w:val="clear" w:pos="1080"/>
          <w:tab w:val="left" w:pos="851"/>
        </w:tabs>
        <w:suppressAutoHyphens w:val="0"/>
        <w:autoSpaceDN w:val="0"/>
        <w:adjustRightInd w:val="0"/>
        <w:spacing w:line="276" w:lineRule="auto"/>
        <w:ind w:left="720" w:hanging="294"/>
        <w:jc w:val="both"/>
        <w:rPr>
          <w:rFonts w:ascii="Calibri" w:eastAsia="Times New Roman" w:hAnsi="Calibri" w:cs="Calibri"/>
          <w:kern w:val="1"/>
          <w:lang w:bidi="hi-IN"/>
        </w:rPr>
      </w:pPr>
      <w:r w:rsidRPr="00783D42">
        <w:rPr>
          <w:rFonts w:ascii="Calibri" w:eastAsia="Times New Roman" w:hAnsi="Calibri" w:cs="Calibri"/>
        </w:rPr>
        <w:t>niezgłoszenie w formie pisemnej zastrzeżeń do przedłożonego projektu umowy</w:t>
      </w:r>
      <w:r w:rsidRPr="00783D42">
        <w:rPr>
          <w:rFonts w:ascii="Calibri" w:eastAsia="Times New Roman" w:hAnsi="Calibri" w:cs="Calibri"/>
        </w:rPr>
        <w:br/>
        <w:t>o Podwykonawstwo, której przedmiotem są roboty budowlane, w terminie 7 dni kalendarzowych od dnia otrzymania uważa się za akceptację projektu umowy przez Zamawiającego.</w:t>
      </w:r>
    </w:p>
    <w:p w14:paraId="4D966A74"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przedkłada Zamawiającemu w terminie 7 dni  kalendarzowych od dnia jej zawarcia poświadczoną za zgodność z oryginałem kopię zawartej umowy </w:t>
      </w:r>
      <w:r w:rsidRPr="00783D42">
        <w:rPr>
          <w:rFonts w:ascii="Calibri" w:eastAsia="Times New Roman" w:hAnsi="Calibri" w:cs="Calibri"/>
        </w:rPr>
        <w:br/>
        <w:t>o Podwykonawstwo, której przedmiotem są roboty budowlane:</w:t>
      </w:r>
    </w:p>
    <w:p w14:paraId="1E7EBC2F" w14:textId="77777777" w:rsidR="00686802" w:rsidRPr="00783D42" w:rsidRDefault="00686802" w:rsidP="00DA78F5">
      <w:pPr>
        <w:numPr>
          <w:ilvl w:val="1"/>
          <w:numId w:val="53"/>
        </w:numPr>
        <w:tabs>
          <w:tab w:val="clear" w:pos="1080"/>
        </w:tabs>
        <w:suppressAutoHyphens w:val="0"/>
        <w:autoSpaceDN w:val="0"/>
        <w:adjustRightInd w:val="0"/>
        <w:spacing w:line="276" w:lineRule="auto"/>
        <w:ind w:left="709" w:hanging="283"/>
        <w:jc w:val="both"/>
        <w:rPr>
          <w:rFonts w:ascii="Calibri" w:eastAsia="Times New Roman" w:hAnsi="Calibri" w:cs="Calibri"/>
          <w:kern w:val="1"/>
          <w:lang w:bidi="hi-IN"/>
        </w:rPr>
      </w:pPr>
      <w:r w:rsidRPr="00783D42">
        <w:rPr>
          <w:rFonts w:ascii="Calibri" w:eastAsia="Times New Roman" w:hAnsi="Calibri" w:cs="Calibri"/>
        </w:rPr>
        <w:t>Zamawiający zgłasza w formie pisemnej sprzeciw lub też akceptuje przedstawioną poświadczoną za</w:t>
      </w:r>
      <w:r w:rsidRPr="00783D42">
        <w:rPr>
          <w:rFonts w:ascii="Calibri" w:eastAsia="Times New Roman" w:hAnsi="Calibri" w:cs="Calibri"/>
          <w:i/>
        </w:rPr>
        <w:t xml:space="preserve"> </w:t>
      </w:r>
      <w:r w:rsidRPr="00783D42">
        <w:rPr>
          <w:rFonts w:ascii="Calibri" w:eastAsia="Times New Roman" w:hAnsi="Calibri" w:cs="Calibri"/>
        </w:rPr>
        <w:t>zgodność z oryginałem kopię zawartej umowy o Podwykonawstwo</w:t>
      </w:r>
      <w:r w:rsidRPr="00783D42">
        <w:rPr>
          <w:rFonts w:ascii="Calibri" w:eastAsia="Times New Roman" w:hAnsi="Calibri" w:cs="Calibri"/>
        </w:rPr>
        <w:br/>
      </w:r>
      <w:r w:rsidRPr="00783D42">
        <w:rPr>
          <w:rFonts w:ascii="Calibri" w:eastAsia="Times New Roman" w:hAnsi="Calibri" w:cs="Calibri"/>
          <w:u w:val="single"/>
        </w:rPr>
        <w:t xml:space="preserve">w ciągu 7 dni kalendarzowych </w:t>
      </w:r>
      <w:r w:rsidRPr="00783D42">
        <w:rPr>
          <w:rFonts w:ascii="Calibri" w:eastAsia="Times New Roman" w:hAnsi="Calibri" w:cs="Calibri"/>
        </w:rPr>
        <w:t>od dnia otrzymania;</w:t>
      </w:r>
    </w:p>
    <w:p w14:paraId="7F061AF5" w14:textId="77777777" w:rsidR="00686802" w:rsidRPr="00783D42" w:rsidRDefault="00686802" w:rsidP="00DA78F5">
      <w:pPr>
        <w:numPr>
          <w:ilvl w:val="1"/>
          <w:numId w:val="53"/>
        </w:numPr>
        <w:tabs>
          <w:tab w:val="clear" w:pos="1080"/>
        </w:tabs>
        <w:suppressAutoHyphens w:val="0"/>
        <w:autoSpaceDN w:val="0"/>
        <w:adjustRightInd w:val="0"/>
        <w:spacing w:line="276" w:lineRule="auto"/>
        <w:ind w:left="709" w:hanging="283"/>
        <w:jc w:val="both"/>
        <w:rPr>
          <w:rFonts w:ascii="Calibri" w:eastAsia="Times New Roman" w:hAnsi="Calibri" w:cs="Calibri"/>
          <w:kern w:val="1"/>
          <w:lang w:bidi="hi-IN"/>
        </w:rPr>
      </w:pPr>
      <w:r w:rsidRPr="00783D42">
        <w:rPr>
          <w:rFonts w:ascii="Calibri" w:eastAsia="Times New Roman" w:hAnsi="Calibri" w:cs="Calibri"/>
        </w:rPr>
        <w:t xml:space="preserve">niezgłoszenie w formie pisemnej sprzeciwu do przedłożonej poświadczonej za zgodność z    oryginałem kopii zawartej umowy o Podwykonawstwo, której </w:t>
      </w:r>
      <w:r w:rsidRPr="00783D42">
        <w:rPr>
          <w:rFonts w:ascii="Calibri" w:eastAsia="Times New Roman" w:hAnsi="Calibri" w:cs="Calibri"/>
        </w:rPr>
        <w:lastRenderedPageBreak/>
        <w:t>przedmiotem są roboty budowlane, w terminie 7 dni kalendarzowych od dnia otrzymania uważa się za jej akceptację przez Zamawiającego.</w:t>
      </w:r>
    </w:p>
    <w:p w14:paraId="28451893"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Postanowienia ust. 3 i 4 stosuje się odpowiednio do wszelkich zmian umowy </w:t>
      </w:r>
      <w:r w:rsidRPr="00783D42">
        <w:rPr>
          <w:rFonts w:ascii="Calibri" w:eastAsia="Times New Roman" w:hAnsi="Calibri" w:cs="Calibri"/>
        </w:rPr>
        <w:br/>
        <w:t xml:space="preserve">o   Podwykonawstwo. </w:t>
      </w:r>
    </w:p>
    <w:p w14:paraId="7DCC84B5" w14:textId="77777777" w:rsidR="00686802" w:rsidRPr="00783D42" w:rsidRDefault="00686802" w:rsidP="00DA78F5">
      <w:pPr>
        <w:pStyle w:val="Akapitzlistwielopoziom"/>
        <w:numPr>
          <w:ilvl w:val="0"/>
          <w:numId w:val="53"/>
        </w:numPr>
        <w:tabs>
          <w:tab w:val="clear" w:pos="360"/>
        </w:tabs>
        <w:jc w:val="both"/>
        <w:rPr>
          <w:rFonts w:ascii="Calibri" w:eastAsia="Times New Roman" w:hAnsi="Calibri" w:cs="Calibri"/>
          <w:kern w:val="1"/>
          <w:lang w:bidi="hi-IN"/>
        </w:rPr>
      </w:pPr>
      <w:r w:rsidRPr="00783D42">
        <w:rPr>
          <w:rFonts w:ascii="Calibri" w:eastAsia="Times New Roman" w:hAnsi="Calibri" w:cs="Calibri"/>
        </w:rPr>
        <w:t xml:space="preserve">Zamawiający w szczególności </w:t>
      </w:r>
      <w:r w:rsidRPr="00783D42">
        <w:rPr>
          <w:rFonts w:ascii="Calibri" w:eastAsia="Times New Roman" w:hAnsi="Calibri" w:cs="Calibri"/>
          <w:u w:val="single"/>
        </w:rPr>
        <w:t>zgłosi w formie pisemnej odpowiednio zastrzeżenia</w:t>
      </w:r>
      <w:r w:rsidRPr="00783D42">
        <w:rPr>
          <w:rFonts w:ascii="Calibri" w:eastAsia="Times New Roman" w:hAnsi="Calibri" w:cs="Calibri"/>
        </w:rPr>
        <w:t xml:space="preserve"> do przedłożonego projektu umowy o Podwykonawstwo lub sprzeciw do przedłożonej poświadczonej za zgodność z oryginałem kopii zawartej umowy o Podwykonawstwo </w:t>
      </w:r>
      <w:r w:rsidRPr="00783D42">
        <w:rPr>
          <w:rFonts w:ascii="Calibri" w:eastAsia="Times New Roman" w:hAnsi="Calibri" w:cs="Calibri"/>
        </w:rPr>
        <w:br/>
        <w:t>w niżej wymienionych przypadkach, gdy:</w:t>
      </w:r>
    </w:p>
    <w:p w14:paraId="2A0C14A2" w14:textId="77777777" w:rsidR="00686802" w:rsidRPr="00783D42" w:rsidRDefault="00686802" w:rsidP="00DA78F5">
      <w:pPr>
        <w:numPr>
          <w:ilvl w:val="1"/>
          <w:numId w:val="57"/>
        </w:numPr>
        <w:tabs>
          <w:tab w:val="clear" w:pos="1080"/>
        </w:tabs>
        <w:suppressAutoHyphens w:val="0"/>
        <w:autoSpaceDN w:val="0"/>
        <w:adjustRightInd w:val="0"/>
        <w:spacing w:line="276" w:lineRule="auto"/>
        <w:ind w:left="567" w:hanging="284"/>
        <w:jc w:val="both"/>
        <w:rPr>
          <w:rFonts w:ascii="Calibri" w:eastAsia="Times New Roman" w:hAnsi="Calibri" w:cs="Calibri"/>
          <w:kern w:val="1"/>
          <w:lang w:bidi="hi-IN"/>
        </w:rPr>
      </w:pPr>
      <w:r w:rsidRPr="00783D42">
        <w:rPr>
          <w:rFonts w:ascii="Calibri" w:eastAsia="Times New Roman" w:hAnsi="Calibri" w:cs="Calibri"/>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2C804E83" w14:textId="77777777" w:rsidR="00686802" w:rsidRPr="00783D42" w:rsidRDefault="00686802" w:rsidP="00DA78F5">
      <w:pPr>
        <w:numPr>
          <w:ilvl w:val="1"/>
          <w:numId w:val="57"/>
        </w:numPr>
        <w:tabs>
          <w:tab w:val="clear" w:pos="1080"/>
        </w:tabs>
        <w:suppressAutoHyphens w:val="0"/>
        <w:autoSpaceDN w:val="0"/>
        <w:adjustRightInd w:val="0"/>
        <w:spacing w:line="276" w:lineRule="auto"/>
        <w:ind w:left="567" w:hanging="284"/>
        <w:jc w:val="both"/>
        <w:rPr>
          <w:rFonts w:ascii="Calibri" w:eastAsia="Times New Roman" w:hAnsi="Calibri" w:cs="Calibri"/>
          <w:kern w:val="1"/>
          <w:lang w:bidi="hi-IN"/>
        </w:rPr>
      </w:pPr>
      <w:r w:rsidRPr="00783D42">
        <w:rPr>
          <w:rFonts w:ascii="Calibri" w:eastAsia="Times New Roman" w:hAnsi="Calibri" w:cs="Calibri"/>
        </w:rPr>
        <w:t>nie spełnia ona wymagań określonych w dokumentach zamówienia, w szczególności gdy:</w:t>
      </w:r>
    </w:p>
    <w:p w14:paraId="5150D241"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 poświadczonej za zgodność </w:t>
      </w:r>
      <w:r w:rsidRPr="00783D42">
        <w:rPr>
          <w:rFonts w:ascii="Calibri" w:eastAsia="Times New Roman" w:hAnsi="Calibri" w:cs="Calibri"/>
        </w:rPr>
        <w:br/>
        <w:t>z oryginałem kopii umowy wartości należnej Podwykonawcy lub dalszemu Podwykonawcy za wykonane prace, wyższej niż wynika to z wartości kosztorysowej danego rodzaju prac wskazanej w ofercie Wykonawcy (jeśli dotyczy);</w:t>
      </w:r>
    </w:p>
    <w:p w14:paraId="249ED936"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 poświadczonej za zgodność </w:t>
      </w:r>
      <w:r w:rsidRPr="00783D42">
        <w:rPr>
          <w:rFonts w:ascii="Calibri" w:eastAsia="Times New Roman" w:hAnsi="Calibri" w:cs="Calibri"/>
        </w:rPr>
        <w:br/>
        <w:t>z oryginałem kopii umowy okresu rękojmi krótszego niż okres rękojmi oferowany przez Wykonawcę;</w:t>
      </w:r>
    </w:p>
    <w:p w14:paraId="7CFFBF09"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w przypadku braku wskazania w projekcie umowy/ poświadczonej za zgodność z    oryginałem kopii umowy osoby do kontaktu po stronie Podwykonawcy lub dalszego Podwykonawcy;</w:t>
      </w:r>
    </w:p>
    <w:p w14:paraId="7A50B4FA"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053BCCA4" w14:textId="77777777" w:rsidR="00686802" w:rsidRPr="00783D42" w:rsidRDefault="00686802" w:rsidP="00DA78F5">
      <w:pPr>
        <w:numPr>
          <w:ilvl w:val="0"/>
          <w:numId w:val="54"/>
        </w:numPr>
        <w:suppressAutoHyphens w:val="0"/>
        <w:autoSpaceDN w:val="0"/>
        <w:adjustRightInd w:val="0"/>
        <w:spacing w:line="276" w:lineRule="auto"/>
        <w:ind w:left="600" w:hanging="360"/>
        <w:jc w:val="both"/>
        <w:rPr>
          <w:rFonts w:ascii="Calibri" w:eastAsia="Times New Roman" w:hAnsi="Calibri" w:cs="Calibri"/>
          <w:kern w:val="1"/>
          <w:lang w:bidi="hi-IN"/>
        </w:rPr>
      </w:pPr>
      <w:r w:rsidRPr="00783D42">
        <w:rPr>
          <w:rFonts w:ascii="Calibri" w:eastAsia="Times New Roman" w:hAnsi="Calibri" w:cs="Calibri"/>
        </w:rPr>
        <w:t xml:space="preserve">w przypadku zawarcia w projekcie umowy/poświadczonej za zgodność </w:t>
      </w:r>
      <w:r w:rsidRPr="00783D42">
        <w:rPr>
          <w:rFonts w:ascii="Calibri" w:eastAsia="Times New Roman" w:hAnsi="Calibri" w:cs="Calibri"/>
        </w:rPr>
        <w:br/>
        <w:t>z oryginałem kopii umowy terminu wykonania robót niezgodnego z terminem wynikającym z umowy między Zamawiającym, a Wykonawcą.</w:t>
      </w:r>
    </w:p>
    <w:p w14:paraId="62265FC1" w14:textId="77777777" w:rsidR="00686802" w:rsidRPr="00783D42" w:rsidRDefault="00686802" w:rsidP="00DA78F5">
      <w:pPr>
        <w:numPr>
          <w:ilvl w:val="1"/>
          <w:numId w:val="57"/>
        </w:numPr>
        <w:tabs>
          <w:tab w:val="clear" w:pos="1080"/>
        </w:tabs>
        <w:suppressAutoHyphens w:val="0"/>
        <w:autoSpaceDN w:val="0"/>
        <w:adjustRightInd w:val="0"/>
        <w:spacing w:line="276" w:lineRule="auto"/>
        <w:ind w:left="709" w:hanging="284"/>
        <w:jc w:val="both"/>
        <w:rPr>
          <w:rFonts w:ascii="Calibri" w:eastAsia="Times New Roman" w:hAnsi="Calibri" w:cs="Calibri"/>
          <w:kern w:val="1"/>
          <w:lang w:bidi="hi-IN"/>
        </w:rPr>
      </w:pPr>
      <w:r w:rsidRPr="00783D42">
        <w:rPr>
          <w:rFonts w:ascii="Calibri" w:eastAsia="Times New Roman" w:hAnsi="Calibri" w:cs="Calibri"/>
        </w:rPr>
        <w:t>w projekcie umowy/poświadczonej za zgodność z oryginałem kopii umowy zawarty został termin zapłaty wynagrodzenia dłuższy niż 30 dni od dnia doręczenia Wykonawcy, Podwykonawcy lub dalszemu Podwykonawcy faktury lub rachunku.</w:t>
      </w:r>
    </w:p>
    <w:p w14:paraId="75346772" w14:textId="77777777" w:rsidR="00686802" w:rsidRPr="00783D42" w:rsidRDefault="00686802" w:rsidP="00DA78F5">
      <w:pPr>
        <w:numPr>
          <w:ilvl w:val="0"/>
          <w:numId w:val="87"/>
        </w:numPr>
        <w:tabs>
          <w:tab w:val="clear" w:pos="36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767175AD"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284"/>
        <w:jc w:val="both"/>
        <w:rPr>
          <w:rFonts w:ascii="Calibri" w:eastAsia="Times New Roman" w:hAnsi="Calibri" w:cs="Calibri"/>
          <w:kern w:val="1"/>
          <w:lang w:bidi="hi-IN"/>
        </w:rPr>
      </w:pPr>
      <w:r w:rsidRPr="00783D42">
        <w:rPr>
          <w:rFonts w:ascii="Calibri" w:eastAsia="Times New Roman" w:hAnsi="Calibri" w:cs="Calibri"/>
        </w:rPr>
        <w:t xml:space="preserve">Wykonawca, Podwykonawca lub dalszy Podwykonawca zamówienia na roboty budowlane przedkłada Zamawiającemu w terminie 7 dni kalendarzowych od dnia jej </w:t>
      </w:r>
      <w:r w:rsidRPr="00783D42">
        <w:rPr>
          <w:rFonts w:ascii="Calibri" w:eastAsia="Times New Roman" w:hAnsi="Calibri" w:cs="Calibri"/>
        </w:rPr>
        <w:lastRenderedPageBreak/>
        <w:t xml:space="preserve">zawarcia poświadczoną za zgodność z oryginałem kopię zawartej umowy </w:t>
      </w:r>
      <w:r w:rsidRPr="00783D42">
        <w:rPr>
          <w:rFonts w:ascii="Calibri" w:eastAsia="Times New Roman" w:hAnsi="Calibri" w:cs="Calibri"/>
        </w:rPr>
        <w:br/>
        <w:t xml:space="preserve">o Podwykonawstwo, której przedmiotem są dostawy lub usługi, z wyłączeniem umów </w:t>
      </w:r>
      <w:r w:rsidRPr="00783D42">
        <w:rPr>
          <w:rFonts w:ascii="Calibri" w:eastAsia="Times New Roman" w:hAnsi="Calibri" w:cs="Calibri"/>
        </w:rPr>
        <w:br/>
        <w:t xml:space="preserve">o Podwykonawstwo o wartości mniejszej niż 0,5 % wartości umowy w sprawie zamówienia publicznego – niniejsze wyłączenie nie dotyczy umów o Podwykonawstwo </w:t>
      </w:r>
      <w:r w:rsidRPr="00783D42">
        <w:rPr>
          <w:rFonts w:ascii="Calibri" w:eastAsia="Times New Roman" w:hAnsi="Calibri" w:cs="Calibri"/>
        </w:rPr>
        <w:br/>
        <w:t>o wartości większej niż 50 000,00 zł.</w:t>
      </w:r>
    </w:p>
    <w:p w14:paraId="79BC5206"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284"/>
        <w:jc w:val="both"/>
        <w:rPr>
          <w:rFonts w:ascii="Calibri" w:eastAsia="Times New Roman" w:hAnsi="Calibri" w:cs="Calibri"/>
          <w:kern w:val="1"/>
          <w:lang w:bidi="hi-IN"/>
        </w:rPr>
      </w:pPr>
      <w:r w:rsidRPr="00783D42">
        <w:rPr>
          <w:rFonts w:ascii="Calibri" w:hAnsi="Calibri" w:cs="Calibri"/>
          <w:kern w:val="1"/>
          <w:lang w:bidi="hi-IN"/>
        </w:rPr>
        <w:t xml:space="preserve">Wykonawca lub dalszy Podwykonawca przedkłada poświadczoną za zgodność </w:t>
      </w:r>
      <w:r w:rsidRPr="00783D42">
        <w:rPr>
          <w:rFonts w:ascii="Calibri" w:hAnsi="Calibri" w:cs="Calibri"/>
          <w:kern w:val="1"/>
          <w:lang w:bidi="hi-IN"/>
        </w:rPr>
        <w:br/>
        <w:t xml:space="preserve">z oryginałem kopię umowy również Wykonawcy. </w:t>
      </w:r>
    </w:p>
    <w:p w14:paraId="48A3AAD6"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W okolicznościach określonych w ust. 8, termin zapłaty wynagrodzenia Podwykonawcy lub dalszemu Podwykonawcy przewidziany w umowie o Podwykonawstwo </w:t>
      </w:r>
      <w:r w:rsidRPr="00783D42">
        <w:rPr>
          <w:rFonts w:ascii="Calibri" w:eastAsia="Times New Roman" w:hAnsi="Calibri" w:cs="Calibri"/>
          <w:bCs/>
        </w:rPr>
        <w:t xml:space="preserve">nie może być dłuższy niż 30 dni </w:t>
      </w:r>
      <w:r w:rsidRPr="00783D42">
        <w:rPr>
          <w:rFonts w:ascii="Calibri" w:eastAsia="Times New Roman" w:hAnsi="Calibri" w:cs="Calibri"/>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49DDBAEB"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w:t>
      </w:r>
    </w:p>
    <w:p w14:paraId="5A58A7C8"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 W przypadku dokonania bezpośredniej zapłaty Podwykonawcy lub dalszemu Podwykonawcy, o której mowa w ust. 10, Zamawiający potrąca kwotę wypłaconego wynagrodzenia z wynagrodzenia należnego Wykonawcy.</w:t>
      </w:r>
    </w:p>
    <w:p w14:paraId="16297867"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4FFCCB9A" w14:textId="77777777" w:rsidR="00686802" w:rsidRPr="00783D42" w:rsidRDefault="00686802" w:rsidP="00DA78F5">
      <w:pPr>
        <w:numPr>
          <w:ilvl w:val="0"/>
          <w:numId w:val="87"/>
        </w:numPr>
        <w:tabs>
          <w:tab w:val="clear" w:pos="360"/>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 Konieczność wielokrotnego (min. 2-krotnego) dokonywania bezpośredniej zapłaty Podwykonawcy lub dalszemu Podwykonawcy, o której mowa w ust. 10 lub konieczność dokonywania bezpośrednich zapłat na sumę większą niż 5% wartości umowy </w:t>
      </w:r>
      <w:r w:rsidRPr="00783D42">
        <w:rPr>
          <w:rFonts w:ascii="Calibri" w:eastAsia="Times New Roman" w:hAnsi="Calibri" w:cs="Calibri"/>
          <w:u w:val="single"/>
        </w:rPr>
        <w:t>może stanowić podstawę do odstąpienia Zamawiającego od umowy z winy Wykonawcy</w:t>
      </w:r>
      <w:r w:rsidRPr="00783D42">
        <w:rPr>
          <w:rFonts w:ascii="Calibri" w:eastAsia="Times New Roman" w:hAnsi="Calibri" w:cs="Calibri"/>
        </w:rPr>
        <w:t>.</w:t>
      </w:r>
    </w:p>
    <w:p w14:paraId="301BB806"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hanging="426"/>
        <w:jc w:val="both"/>
        <w:rPr>
          <w:rFonts w:ascii="Calibri" w:eastAsia="Times New Roman" w:hAnsi="Calibri" w:cs="Calibri"/>
          <w:kern w:val="1"/>
          <w:lang w:bidi="hi-IN"/>
        </w:rPr>
      </w:pPr>
      <w:r w:rsidRPr="00783D42">
        <w:rPr>
          <w:rFonts w:ascii="Calibri" w:eastAsia="Times New Roman" w:hAnsi="Calibri" w:cs="Calibri"/>
        </w:rPr>
        <w:t xml:space="preserve">Umowa z Podwykonawcą lub dalszym Podwykonawcą </w:t>
      </w:r>
      <w:r w:rsidRPr="00783D42">
        <w:rPr>
          <w:rFonts w:ascii="Calibri" w:eastAsia="Times New Roman" w:hAnsi="Calibri" w:cs="Calibri"/>
          <w:u w:val="single"/>
        </w:rPr>
        <w:t>musi zawierać w szczególności:</w:t>
      </w:r>
    </w:p>
    <w:p w14:paraId="326F994B"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zakres robót powierzonych Podwykonawcy lub dalszemu Podwykonawcy;</w:t>
      </w:r>
    </w:p>
    <w:p w14:paraId="7E58A749"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osobę do kontaktu po stronie Podwykonawcy lub dalszego Podwykonawcy;</w:t>
      </w:r>
    </w:p>
    <w:p w14:paraId="2A16A1F1"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kwotę wynagrodzenia za roboty – kwota ta nie może być wyższa niż wartość tego zakresu robót wynikająca z oferty Wykonawcy;</w:t>
      </w:r>
    </w:p>
    <w:p w14:paraId="414F6F4C"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termin wykonania zakresu robót powierzonych Podwykonawcy lub dalszemu Podwykonawcy;</w:t>
      </w:r>
    </w:p>
    <w:p w14:paraId="1F6D7ACC"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 xml:space="preserve">wymóg udziału Podwykonawcy lub dalszego Podwykonawcy w odbiorach robót, jeżeli odbiór dotyczy zakresu wykonywanego przez Podwykonawcę lub dalszego </w:t>
      </w:r>
      <w:r w:rsidRPr="00783D42">
        <w:rPr>
          <w:rFonts w:ascii="Calibri" w:eastAsia="Times New Roman" w:hAnsi="Calibri" w:cs="Calibri"/>
        </w:rPr>
        <w:lastRenderedPageBreak/>
        <w:t>Podwykonawcę;</w:t>
      </w:r>
    </w:p>
    <w:p w14:paraId="460CA2D3" w14:textId="77777777" w:rsidR="00686802" w:rsidRPr="00783D42" w:rsidRDefault="00686802" w:rsidP="00DA78F5">
      <w:pPr>
        <w:numPr>
          <w:ilvl w:val="1"/>
          <w:numId w:val="87"/>
        </w:numPr>
        <w:tabs>
          <w:tab w:val="clear" w:pos="1080"/>
        </w:tabs>
        <w:suppressAutoHyphens w:val="0"/>
        <w:autoSpaceDN w:val="0"/>
        <w:adjustRightInd w:val="0"/>
        <w:spacing w:line="276" w:lineRule="auto"/>
        <w:ind w:left="851" w:hanging="425"/>
        <w:jc w:val="both"/>
        <w:rPr>
          <w:rFonts w:ascii="Calibri" w:eastAsia="Times New Roman" w:hAnsi="Calibri" w:cs="Calibri"/>
          <w:kern w:val="1"/>
          <w:lang w:bidi="hi-IN"/>
        </w:rPr>
      </w:pPr>
      <w:r w:rsidRPr="00783D42">
        <w:rPr>
          <w:rFonts w:ascii="Calibri" w:eastAsia="Times New Roman" w:hAnsi="Calibri" w:cs="Calibri"/>
        </w:rPr>
        <w:t>okres: rękojmi, warunki płatności, postanowienia dotyczące wysokości kar umownych.</w:t>
      </w:r>
    </w:p>
    <w:p w14:paraId="6DCF53C3"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45CD5B3F"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 Wykonawca zobowiązany jest, na żądanie Zamawiającego, udzielić mu wszelkich informacji dotyczących Podwykonawców.</w:t>
      </w:r>
    </w:p>
    <w:p w14:paraId="72326004"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Wykonawca w trakcie wykonywania Umowy może:</w:t>
      </w:r>
    </w:p>
    <w:p w14:paraId="119A7B62"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powierzyć wykonanie części robót Podwykonawcom, mimo niewskazania w ofercie takiej części do powierzenia Podwykonawcom;</w:t>
      </w:r>
    </w:p>
    <w:p w14:paraId="6E7C10E0"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wskazać inny zakres podwykonawstwa niż przedstawiony w ofercie;</w:t>
      </w:r>
    </w:p>
    <w:p w14:paraId="28A05D02"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zrezygnować z podwykonawstwa;</w:t>
      </w:r>
    </w:p>
    <w:p w14:paraId="2B1CE47A" w14:textId="77777777" w:rsidR="00686802" w:rsidRPr="00783D42" w:rsidRDefault="00686802" w:rsidP="00DA78F5">
      <w:pPr>
        <w:numPr>
          <w:ilvl w:val="0"/>
          <w:numId w:val="56"/>
        </w:numPr>
        <w:tabs>
          <w:tab w:val="clear" w:pos="720"/>
        </w:tabs>
        <w:suppressAutoHyphens w:val="0"/>
        <w:autoSpaceDN w:val="0"/>
        <w:adjustRightInd w:val="0"/>
        <w:spacing w:line="276" w:lineRule="auto"/>
        <w:ind w:left="709" w:hanging="360"/>
        <w:jc w:val="both"/>
        <w:rPr>
          <w:rFonts w:ascii="Calibri" w:eastAsia="Times New Roman" w:hAnsi="Calibri" w:cs="Calibri"/>
          <w:kern w:val="1"/>
          <w:lang w:bidi="hi-IN"/>
        </w:rPr>
      </w:pPr>
      <w:r w:rsidRPr="00783D42">
        <w:rPr>
          <w:rFonts w:ascii="Calibri" w:eastAsia="Times New Roman" w:hAnsi="Calibri" w:cs="Calibri"/>
        </w:rPr>
        <w:t>zmienić Podwykonawcę.</w:t>
      </w:r>
    </w:p>
    <w:p w14:paraId="0E75F27E"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Wykonawca ponosi wyłączną odpowiedzialność za dokonywanie w terminie wszelkich rozliczeń finansowych z Podwykonawcami.</w:t>
      </w:r>
    </w:p>
    <w:p w14:paraId="5DE47AE7" w14:textId="77777777" w:rsidR="00686802" w:rsidRPr="00783D42" w:rsidRDefault="00686802" w:rsidP="00DA78F5">
      <w:pPr>
        <w:numPr>
          <w:ilvl w:val="0"/>
          <w:numId w:val="87"/>
        </w:numPr>
        <w:tabs>
          <w:tab w:val="clear" w:pos="360"/>
          <w:tab w:val="left" w:pos="426"/>
        </w:tabs>
        <w:suppressAutoHyphens w:val="0"/>
        <w:autoSpaceDN w:val="0"/>
        <w:adjustRightInd w:val="0"/>
        <w:spacing w:line="276" w:lineRule="auto"/>
        <w:ind w:left="426"/>
        <w:jc w:val="both"/>
        <w:rPr>
          <w:rFonts w:ascii="Calibri" w:eastAsia="Times New Roman" w:hAnsi="Calibri" w:cs="Calibri"/>
          <w:kern w:val="1"/>
          <w:lang w:bidi="hi-IN"/>
        </w:rPr>
      </w:pPr>
      <w:r w:rsidRPr="00783D42">
        <w:rPr>
          <w:rFonts w:ascii="Calibri" w:eastAsia="Times New Roman" w:hAnsi="Calibri" w:cs="Calibri"/>
        </w:rPr>
        <w:t xml:space="preserve">Wykonawca wykona </w:t>
      </w:r>
      <w:r w:rsidRPr="00783D42">
        <w:rPr>
          <w:rFonts w:ascii="Calibri" w:eastAsia="Times New Roman" w:hAnsi="Calibri" w:cs="Calibri"/>
          <w:bCs/>
        </w:rPr>
        <w:t xml:space="preserve">bez udziału Podmiotu trzeciego/ lub z   udziałem Podmiotu trzeciego, .................................... (nazwa podmiotu trzeciego), na zasoby którego w    zakresie </w:t>
      </w:r>
      <w:r w:rsidRPr="00783D42">
        <w:rPr>
          <w:rFonts w:ascii="Calibri" w:eastAsia="Times New Roman" w:hAnsi="Calibri" w:cs="Calibri"/>
          <w:bCs/>
          <w:u w:val="single"/>
        </w:rPr>
        <w:t>wykształcenia, kwalifikacji zawodowych lub doświadczenia</w:t>
      </w:r>
      <w:r w:rsidRPr="00783D42">
        <w:rPr>
          <w:rFonts w:ascii="Calibri" w:eastAsia="Times New Roman" w:hAnsi="Calibri" w:cs="Calibri"/>
          <w:b/>
          <w:u w:val="single"/>
        </w:rPr>
        <w:t xml:space="preserve"> </w:t>
      </w:r>
      <w:r w:rsidRPr="00783D42">
        <w:rPr>
          <w:rFonts w:ascii="Calibri" w:eastAsia="Times New Roman" w:hAnsi="Calibri" w:cs="Calibri"/>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wykonywania Umowy przez .........................(nazwa podmiotu trzeciego) z jakichkolwiek przyczyn w powyższym zakresie Wykonawca zastosuje się do dyspozycji art. 122 ustawy </w:t>
      </w:r>
      <w:proofErr w:type="spellStart"/>
      <w:r w:rsidRPr="00783D42">
        <w:rPr>
          <w:rFonts w:ascii="Calibri" w:eastAsia="Times New Roman" w:hAnsi="Calibri" w:cs="Calibri"/>
        </w:rPr>
        <w:t>Pzp</w:t>
      </w:r>
      <w:proofErr w:type="spellEnd"/>
      <w:r w:rsidRPr="00783D42">
        <w:rPr>
          <w:rFonts w:ascii="Calibri" w:eastAsia="Times New Roman" w:hAnsi="Calibri" w:cs="Calibri"/>
        </w:rPr>
        <w:t xml:space="preserve"> tj.: zastąpi ten podmiot innym podmiotem/podmiotami lub wykaże, że samodzielnie spełnia warunek udziału w postępowaniu.</w:t>
      </w:r>
      <w:r w:rsidRPr="00783D42">
        <w:rPr>
          <w:rFonts w:ascii="Calibri" w:eastAsia="Times New Roman" w:hAnsi="Calibri" w:cs="Calibri"/>
          <w:kern w:val="1"/>
          <w:position w:val="6"/>
          <w:lang w:bidi="hi-IN"/>
        </w:rPr>
        <w:footnoteReference w:id="2"/>
      </w:r>
    </w:p>
    <w:p w14:paraId="214BD36D" w14:textId="77777777" w:rsidR="005B37F8" w:rsidRPr="00783D42" w:rsidRDefault="00686802" w:rsidP="005B37F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xml:space="preserve">§ 9. </w:t>
      </w:r>
    </w:p>
    <w:p w14:paraId="74FAB876" w14:textId="77777777" w:rsidR="00686802" w:rsidRPr="00783D42" w:rsidRDefault="00E247BF" w:rsidP="005B37F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xml:space="preserve">GWARANCJA </w:t>
      </w:r>
    </w:p>
    <w:p w14:paraId="51838C17" w14:textId="77777777" w:rsidR="00686802" w:rsidRPr="00783D42" w:rsidRDefault="00686802" w:rsidP="00DA78F5">
      <w:pPr>
        <w:pStyle w:val="Akapitzlistjednopoziomow"/>
        <w:numPr>
          <w:ilvl w:val="0"/>
          <w:numId w:val="52"/>
        </w:numPr>
        <w:spacing w:before="240" w:after="120"/>
        <w:ind w:left="284" w:hanging="284"/>
        <w:jc w:val="both"/>
        <w:rPr>
          <w:rFonts w:ascii="Calibri" w:hAnsi="Calibri" w:cs="Calibri"/>
        </w:rPr>
      </w:pPr>
      <w:r w:rsidRPr="00783D42">
        <w:rPr>
          <w:rFonts w:ascii="Calibri" w:hAnsi="Calibri" w:cs="Calibri"/>
        </w:rPr>
        <w:t xml:space="preserve">Wykonawca udziela Zamawiającemu </w:t>
      </w:r>
      <w:r w:rsidR="00E247BF" w:rsidRPr="00783D42">
        <w:rPr>
          <w:rFonts w:ascii="Calibri" w:hAnsi="Calibri" w:cs="Calibri"/>
        </w:rPr>
        <w:t xml:space="preserve">gwarancji </w:t>
      </w:r>
      <w:r w:rsidRPr="00783D42">
        <w:rPr>
          <w:rFonts w:ascii="Calibri" w:hAnsi="Calibri" w:cs="Calibri"/>
        </w:rPr>
        <w:t xml:space="preserve">za wady fizyczne i prawne dokumentacji technicznej oraz wykonanych robót budowlanych  stanowiących Przedmiot Umowy na okres ……… (zgodnie z treścią złożonej oferty). </w:t>
      </w:r>
    </w:p>
    <w:p w14:paraId="3EA226B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lastRenderedPageBreak/>
        <w:t xml:space="preserve">Wykonawca – w ramach </w:t>
      </w:r>
      <w:r w:rsidR="00E247BF" w:rsidRPr="00783D42">
        <w:rPr>
          <w:rFonts w:ascii="Calibri" w:hAnsi="Calibri" w:cs="Calibri"/>
        </w:rPr>
        <w:t>gwarancji</w:t>
      </w:r>
      <w:r w:rsidRPr="00783D42">
        <w:rPr>
          <w:rFonts w:ascii="Calibri" w:hAnsi="Calibri" w:cs="Calibri"/>
        </w:rPr>
        <w:t>– zobowiązany jest do nieodpłatnego usuwania Awarii, Wad lub Usterek w terminie wyznaczonym przez Zamawiającego,</w:t>
      </w:r>
      <w:r w:rsidRPr="00783D42">
        <w:rPr>
          <w:rFonts w:ascii="Calibri" w:eastAsia="Times New Roman" w:hAnsi="Calibri" w:cs="Calibri"/>
          <w:lang w:eastAsia="pl-PL"/>
        </w:rPr>
        <w:t xml:space="preserve"> bez względu na wysokość związanych z tym kosztów</w:t>
      </w:r>
      <w:r w:rsidRPr="00783D42">
        <w:rPr>
          <w:rFonts w:ascii="Calibri" w:hAnsi="Calibri" w:cs="Calibri"/>
        </w:rPr>
        <w:t xml:space="preserve">. </w:t>
      </w:r>
    </w:p>
    <w:p w14:paraId="6DB35A6C"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Bieg okresu </w:t>
      </w:r>
      <w:r w:rsidR="00E247BF" w:rsidRPr="00783D42">
        <w:rPr>
          <w:rFonts w:ascii="Calibri" w:eastAsia="Times New Roman" w:hAnsi="Calibri" w:cs="Calibri"/>
          <w:lang w:eastAsia="pl-PL"/>
        </w:rPr>
        <w:t>gwarancji</w:t>
      </w:r>
      <w:r w:rsidRPr="00783D42">
        <w:rPr>
          <w:rFonts w:ascii="Calibri" w:eastAsia="Times New Roman" w:hAnsi="Calibri" w:cs="Calibri"/>
          <w:lang w:eastAsia="pl-PL"/>
        </w:rPr>
        <w:t xml:space="preserve">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14A0C05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t>O wykryciu Usterki, Awarii lub Wady w okresie rękojmi Zamawiający obowiązany jest zawiadomić Wykonawcę.</w:t>
      </w:r>
    </w:p>
    <w:p w14:paraId="75FED098"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W przypadku nieusunięcia wad w wyznaczonym przez Zamawiającego terminie, Zamawiający będzie mógł usunąć wady we własnym zakresie lub przy pomocy strony trzeciej, na ryzyko i koszt Wykonawcy. </w:t>
      </w:r>
    </w:p>
    <w:p w14:paraId="4B954A02"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eastAsia="Times New Roman" w:hAnsi="Calibri" w:cs="Calibri"/>
          <w:lang w:eastAsia="pl-PL"/>
        </w:rPr>
        <w:t xml:space="preserve">W przypadku niewpłacenia w wyznaczonym przez Zamawiającego terminie oszacowanych przez Zamawiającego kosztów usunięcia wad, zostaną one pobrane z Zabezpieczenia ustalonego na okres </w:t>
      </w:r>
      <w:r w:rsidR="00E247BF" w:rsidRPr="00783D42">
        <w:rPr>
          <w:rFonts w:ascii="Calibri" w:eastAsia="Times New Roman" w:hAnsi="Calibri" w:cs="Calibri"/>
          <w:lang w:eastAsia="pl-PL"/>
        </w:rPr>
        <w:t>gwarancji</w:t>
      </w:r>
      <w:r w:rsidRPr="00783D42">
        <w:rPr>
          <w:rFonts w:ascii="Calibri" w:eastAsia="Times New Roman" w:hAnsi="Calibri" w:cs="Calibri"/>
          <w:lang w:eastAsia="pl-PL"/>
        </w:rPr>
        <w:t>. Jeżeli koszt usunięcia wad przekroczy kwotę Zabezpieczenia to zapłatę pozostałych kosztów Zamawiający będzie dochodził od Wykonawcy na zasadach ogólnych, to jest w myśl przepisów Kodeksu cywilnego.</w:t>
      </w:r>
    </w:p>
    <w:p w14:paraId="3945130E" w14:textId="77777777" w:rsidR="00686802" w:rsidRPr="00783D42" w:rsidRDefault="00686802" w:rsidP="00686802">
      <w:pPr>
        <w:pStyle w:val="Akapitzlistjednopoziomow"/>
        <w:spacing w:before="240" w:after="120"/>
        <w:jc w:val="both"/>
        <w:rPr>
          <w:rFonts w:ascii="Calibri" w:hAnsi="Calibri" w:cs="Calibri"/>
        </w:rPr>
      </w:pPr>
      <w:r w:rsidRPr="00783D42">
        <w:rPr>
          <w:rFonts w:ascii="Calibri" w:hAnsi="Calibri" w:cs="Calibri"/>
        </w:rPr>
        <w:t>Do Awarii oraz Usterek mają odpowiednio zastosowanie Umowne postanowienia dotyczące Wad, o ile wyraźnie nie zaznaczono w Umowie, że jest inaczej.</w:t>
      </w:r>
    </w:p>
    <w:p w14:paraId="29F8E23E" w14:textId="77777777" w:rsidR="005B37F8" w:rsidRPr="00C9105D" w:rsidRDefault="00686802" w:rsidP="005B37F8">
      <w:pPr>
        <w:pStyle w:val="Nagwkiparagrawpodtytuy"/>
        <w:spacing w:before="240" w:after="120"/>
        <w:jc w:val="center"/>
        <w:rPr>
          <w:rFonts w:ascii="Calibri" w:hAnsi="Calibri" w:cs="Calibri"/>
          <w:sz w:val="24"/>
          <w:szCs w:val="24"/>
          <w:u w:val="single"/>
        </w:rPr>
      </w:pPr>
      <w:r w:rsidRPr="00C9105D">
        <w:rPr>
          <w:rFonts w:ascii="Calibri" w:hAnsi="Calibri" w:cs="Calibri"/>
          <w:sz w:val="24"/>
          <w:szCs w:val="24"/>
          <w:u w:val="single"/>
        </w:rPr>
        <w:t>§ 10.</w:t>
      </w:r>
    </w:p>
    <w:p w14:paraId="4C0C3C6A" w14:textId="77777777" w:rsidR="00686802" w:rsidRPr="00C9105D" w:rsidRDefault="00686802" w:rsidP="005B37F8">
      <w:pPr>
        <w:pStyle w:val="Nagwkiparagrawpodtytuy"/>
        <w:spacing w:before="240" w:after="120"/>
        <w:jc w:val="center"/>
        <w:rPr>
          <w:rFonts w:ascii="Calibri" w:hAnsi="Calibri" w:cs="Calibri"/>
          <w:sz w:val="24"/>
          <w:szCs w:val="24"/>
          <w:u w:val="single"/>
        </w:rPr>
      </w:pPr>
      <w:r w:rsidRPr="00C9105D">
        <w:rPr>
          <w:rFonts w:ascii="Calibri" w:hAnsi="Calibri" w:cs="Calibri"/>
          <w:sz w:val="24"/>
          <w:szCs w:val="24"/>
          <w:u w:val="single"/>
        </w:rPr>
        <w:t xml:space="preserve"> ODSTĄPIENIE OD UMOWY</w:t>
      </w:r>
    </w:p>
    <w:p w14:paraId="0C768AD3" w14:textId="77777777" w:rsidR="00686802" w:rsidRPr="00C9105D" w:rsidRDefault="00686802" w:rsidP="00DA78F5">
      <w:pPr>
        <w:numPr>
          <w:ilvl w:val="0"/>
          <w:numId w:val="64"/>
        </w:numPr>
        <w:tabs>
          <w:tab w:val="clear" w:pos="567"/>
        </w:tabs>
        <w:suppressAutoHyphens w:val="0"/>
        <w:autoSpaceDN w:val="0"/>
        <w:adjustRightInd w:val="0"/>
        <w:spacing w:line="276" w:lineRule="auto"/>
        <w:ind w:left="426" w:hanging="360"/>
        <w:jc w:val="both"/>
        <w:rPr>
          <w:rFonts w:ascii="Calibri" w:eastAsia="Times New Roman" w:hAnsi="Calibri" w:cs="Calibri"/>
          <w:b/>
          <w:kern w:val="1"/>
          <w:lang w:bidi="hi-IN"/>
        </w:rPr>
      </w:pPr>
      <w:r w:rsidRPr="00C9105D">
        <w:rPr>
          <w:rFonts w:ascii="Calibri" w:eastAsia="Times New Roman" w:hAnsi="Calibri" w:cs="Calibri"/>
          <w:kern w:val="1"/>
          <w:lang w:bidi="hi-IN"/>
        </w:rPr>
        <w:t xml:space="preserve">Zamawiający i Wykonawca mogą odstąpić od niniejszej Umowy w przypadkach przewidzianych przez ustawę </w:t>
      </w:r>
      <w:proofErr w:type="spellStart"/>
      <w:r w:rsidRPr="00C9105D">
        <w:rPr>
          <w:rFonts w:ascii="Calibri" w:eastAsia="Times New Roman" w:hAnsi="Calibri" w:cs="Calibri"/>
          <w:kern w:val="1"/>
          <w:lang w:bidi="hi-IN"/>
        </w:rPr>
        <w:t>Pzp</w:t>
      </w:r>
      <w:proofErr w:type="spellEnd"/>
      <w:r w:rsidRPr="00C9105D">
        <w:rPr>
          <w:rFonts w:ascii="Calibri" w:eastAsia="Times New Roman" w:hAnsi="Calibri" w:cs="Calibri"/>
          <w:kern w:val="1"/>
          <w:lang w:bidi="hi-IN"/>
        </w:rPr>
        <w:t xml:space="preserve"> i ustawę z dnia 23 kwietnia 1964 r. </w:t>
      </w:r>
      <w:r w:rsidRPr="00C9105D">
        <w:rPr>
          <w:rFonts w:ascii="Calibri" w:eastAsia="Times New Roman" w:hAnsi="Calibri" w:cs="Calibri"/>
          <w:i/>
          <w:kern w:val="1"/>
          <w:lang w:bidi="hi-IN"/>
        </w:rPr>
        <w:t>Kodeks cywilny</w:t>
      </w:r>
      <w:r w:rsidRPr="00C9105D">
        <w:rPr>
          <w:rFonts w:ascii="Calibri" w:eastAsia="Times New Roman" w:hAnsi="Calibri" w:cs="Calibri"/>
          <w:kern w:val="1"/>
          <w:lang w:bidi="hi-IN"/>
        </w:rPr>
        <w:t xml:space="preserve"> (Dz. U. z 2020 r. poz. 1740 ze zm.). Zamawiający lub Wykonawca może ponadto odstąpić od Umowy, jeżeli druga Strona narusza w sposób istotny postanowienia Umowy.</w:t>
      </w:r>
    </w:p>
    <w:p w14:paraId="3AB86BBD" w14:textId="77777777" w:rsidR="00686802" w:rsidRPr="00783D42" w:rsidRDefault="00686802" w:rsidP="00472274">
      <w:pPr>
        <w:numPr>
          <w:ilvl w:val="0"/>
          <w:numId w:val="64"/>
        </w:numPr>
        <w:suppressAutoHyphens w:val="0"/>
        <w:autoSpaceDN w:val="0"/>
        <w:adjustRightInd w:val="0"/>
        <w:spacing w:line="276" w:lineRule="auto"/>
        <w:jc w:val="both"/>
        <w:rPr>
          <w:rFonts w:ascii="Calibri" w:eastAsia="Times New Roman" w:hAnsi="Calibri" w:cs="Calibri"/>
          <w:b/>
          <w:kern w:val="1"/>
          <w:lang w:bidi="hi-IN"/>
        </w:rPr>
      </w:pPr>
      <w:r w:rsidRPr="00C9105D">
        <w:rPr>
          <w:rFonts w:ascii="Calibri" w:eastAsia="Times New Roman" w:hAnsi="Calibri" w:cs="Calibri"/>
          <w:kern w:val="1"/>
          <w:lang w:bidi="hi-IN"/>
        </w:rPr>
        <w:t>Zamawiający jest uprawniony do odstąpienia od Umowy w każdym przypadku rażącego naruszenia postanowie</w:t>
      </w:r>
      <w:r w:rsidRPr="00783D42">
        <w:rPr>
          <w:rFonts w:ascii="Calibri" w:eastAsia="Times New Roman" w:hAnsi="Calibri" w:cs="Calibri"/>
          <w:kern w:val="1"/>
          <w:lang w:bidi="hi-IN"/>
        </w:rPr>
        <w:t>ń Umowy przez Wykonawcę. Do rażących naruszeń postanowień Umowy zalicza się w szczególności:</w:t>
      </w:r>
    </w:p>
    <w:p w14:paraId="5009F625" w14:textId="77777777" w:rsidR="00686802" w:rsidRPr="00783D42" w:rsidRDefault="00686802" w:rsidP="00DA78F5">
      <w:pPr>
        <w:numPr>
          <w:ilvl w:val="0"/>
          <w:numId w:val="65"/>
        </w:numPr>
        <w:tabs>
          <w:tab w:val="clear" w:pos="36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gdy Wykonawca nieterminowo lub nienależycie wykonuje przedmiot Umowy,</w:t>
      </w:r>
    </w:p>
    <w:p w14:paraId="2934C408" w14:textId="77777777" w:rsidR="00686802" w:rsidRPr="00783D42" w:rsidRDefault="00686802" w:rsidP="00DA78F5">
      <w:pPr>
        <w:numPr>
          <w:ilvl w:val="0"/>
          <w:numId w:val="65"/>
        </w:numPr>
        <w:tabs>
          <w:tab w:val="clear" w:pos="36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przekroczenie limitu kar umownych 20% łącznego umownego wynagrodzenia brutto,</w:t>
      </w:r>
    </w:p>
    <w:p w14:paraId="68513188"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hanging="426"/>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Odstąpienie w sytuacjach określonych w ust. 2 będzie traktowane jako dokonane </w:t>
      </w:r>
      <w:r w:rsidRPr="00783D42">
        <w:rPr>
          <w:rFonts w:ascii="Calibri" w:eastAsia="Times New Roman" w:hAnsi="Calibri" w:cs="Calibri"/>
          <w:kern w:val="1"/>
          <w:lang w:bidi="hi-IN"/>
        </w:rPr>
        <w:br/>
        <w:t>z winy Wykonawcy.</w:t>
      </w:r>
    </w:p>
    <w:p w14:paraId="0DE62B51"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jc w:val="both"/>
        <w:rPr>
          <w:rFonts w:ascii="Calibri" w:eastAsia="Times New Roman" w:hAnsi="Calibri" w:cs="Calibri"/>
          <w:b/>
          <w:kern w:val="1"/>
          <w:lang w:bidi="hi-IN"/>
        </w:rPr>
      </w:pPr>
      <w:r w:rsidRPr="00783D42">
        <w:rPr>
          <w:rFonts w:ascii="Calibri" w:eastAsia="Times New Roman" w:hAnsi="Calibri" w:cs="Calibri"/>
          <w:kern w:val="1"/>
          <w:lang w:bidi="hi-IN"/>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52186E09" w14:textId="77777777" w:rsidR="00686802" w:rsidRPr="00783D42" w:rsidRDefault="00686802" w:rsidP="00DA78F5">
      <w:pPr>
        <w:numPr>
          <w:ilvl w:val="0"/>
          <w:numId w:val="67"/>
        </w:numPr>
        <w:tabs>
          <w:tab w:val="clear" w:pos="0"/>
        </w:tabs>
        <w:suppressAutoHyphens w:val="0"/>
        <w:autoSpaceDN w:val="0"/>
        <w:adjustRightInd w:val="0"/>
        <w:spacing w:line="276" w:lineRule="auto"/>
        <w:ind w:left="426"/>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Do podstawowych naruszeń, które mogą skutkować odstąpieniem Zamawiającego od całości lub części Umowy, zalicza się w szczególności naruszenie przez Wykonawcę postanowień mowy o posługiwaniu się Podwykonawcami lub dalszymi </w:t>
      </w:r>
      <w:r w:rsidRPr="00783D42">
        <w:rPr>
          <w:rFonts w:ascii="Calibri" w:eastAsia="Times New Roman" w:hAnsi="Calibri" w:cs="Calibri"/>
          <w:kern w:val="1"/>
          <w:lang w:bidi="hi-IN"/>
        </w:rPr>
        <w:lastRenderedPageBreak/>
        <w:t>Podwykonawcami w zakresie:</w:t>
      </w:r>
    </w:p>
    <w:p w14:paraId="0E421E2C"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braku przedłożenia projektu umowy/poświadczonej za zgodność z oryginałem kopii zawartej umowy o Podwykonawstwo lub jej zmiany, której przedmiotem są roboty budowlane,</w:t>
      </w:r>
    </w:p>
    <w:p w14:paraId="198C3BBA"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braku przedłożenia poświadczonej za zgodność z oryginałem kopii umowy </w:t>
      </w:r>
      <w:r w:rsidRPr="00783D42">
        <w:rPr>
          <w:rFonts w:ascii="Calibri" w:eastAsia="Times New Roman" w:hAnsi="Calibri" w:cs="Calibri"/>
          <w:kern w:val="1"/>
          <w:lang w:bidi="hi-IN"/>
        </w:rPr>
        <w:br/>
        <w:t>o Podwykonawstwo lub jej zmiany, której przedmiotem są dostawy lub usługi,</w:t>
      </w:r>
    </w:p>
    <w:p w14:paraId="33DC1BD3"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1E242B8C" w14:textId="77777777" w:rsidR="00686802" w:rsidRPr="00783D42" w:rsidRDefault="00686802" w:rsidP="00DA78F5">
      <w:pPr>
        <w:numPr>
          <w:ilvl w:val="0"/>
          <w:numId w:val="66"/>
        </w:numPr>
        <w:tabs>
          <w:tab w:val="clear" w:pos="0"/>
        </w:tabs>
        <w:suppressAutoHyphens w:val="0"/>
        <w:autoSpaceDN w:val="0"/>
        <w:adjustRightInd w:val="0"/>
        <w:spacing w:line="276" w:lineRule="auto"/>
        <w:ind w:left="709"/>
        <w:jc w:val="both"/>
        <w:rPr>
          <w:rFonts w:ascii="Calibri" w:eastAsia="Times New Roman" w:hAnsi="Calibri" w:cs="Calibri"/>
          <w:b/>
          <w:kern w:val="1"/>
          <w:lang w:bidi="hi-IN"/>
        </w:rPr>
      </w:pPr>
      <w:r w:rsidRPr="00783D42">
        <w:rPr>
          <w:rFonts w:ascii="Calibri" w:eastAsia="Times New Roman" w:hAnsi="Calibri" w:cs="Calibri"/>
          <w:kern w:val="1"/>
          <w:lang w:bidi="hi-IN"/>
        </w:rPr>
        <w:t>Wykonawca podzleca  całość  robót  lub  dokonuje  cesji  umowy,  jej  części  lub  wynikającej  z    niej wierzytelności, bez zgody Zamawiającego.</w:t>
      </w:r>
    </w:p>
    <w:p w14:paraId="6CA74EAE" w14:textId="77777777" w:rsidR="00686802" w:rsidRPr="00783D42" w:rsidRDefault="00686802" w:rsidP="00DA78F5">
      <w:pPr>
        <w:numPr>
          <w:ilvl w:val="0"/>
          <w:numId w:val="63"/>
        </w:numPr>
        <w:tabs>
          <w:tab w:val="clear" w:pos="0"/>
        </w:tabs>
        <w:suppressAutoHyphens w:val="0"/>
        <w:autoSpaceDN w:val="0"/>
        <w:adjustRightInd w:val="0"/>
        <w:spacing w:line="276" w:lineRule="auto"/>
        <w:jc w:val="both"/>
        <w:rPr>
          <w:rFonts w:ascii="Calibri" w:eastAsia="Times New Roman" w:hAnsi="Calibri" w:cs="Calibri"/>
          <w:b/>
          <w:kern w:val="1"/>
          <w:lang w:bidi="hi-IN"/>
        </w:rPr>
      </w:pPr>
      <w:r w:rsidRPr="00783D42">
        <w:rPr>
          <w:rFonts w:ascii="Calibri" w:eastAsia="Times New Roman" w:hAnsi="Calibri" w:cs="Calibri"/>
          <w:kern w:val="1"/>
          <w:lang w:bidi="hi-IN"/>
        </w:rPr>
        <w:t>W przypadku odstąpienia od Umowy przez jedną ze Stron:</w:t>
      </w:r>
    </w:p>
    <w:p w14:paraId="69826B95"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Wykonawca ma obowiązek wstrzymania realizacji robót w trybie natychmiastowym oraz zabezpieczenia, a następnie opuszczenia terenu budowy;</w:t>
      </w:r>
    </w:p>
    <w:p w14:paraId="4B66356E"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 xml:space="preserve">jeżeli Zamawiający odstąpił od Umowy z przyczyn zależnych od Wykonawcy, wszelkie znajdujące się na terenie budowy materiały, roboty tymczasowe </w:t>
      </w:r>
      <w:r w:rsidRPr="00783D42">
        <w:rPr>
          <w:rFonts w:ascii="Calibri" w:eastAsia="Times New Roman" w:hAnsi="Calibri" w:cs="Calibri"/>
          <w:kern w:val="1"/>
          <w:lang w:bidi="hi-IN"/>
        </w:rPr>
        <w:br/>
        <w:t>i wykonane roboty zostaną przekazane protokolarnie Zamawiającemu przez Wykonawcę;</w:t>
      </w:r>
    </w:p>
    <w:p w14:paraId="2B1C91EE" w14:textId="77777777" w:rsidR="00686802" w:rsidRPr="00783D42" w:rsidRDefault="00686802" w:rsidP="00DA78F5">
      <w:pPr>
        <w:numPr>
          <w:ilvl w:val="1"/>
          <w:numId w:val="63"/>
        </w:numPr>
        <w:tabs>
          <w:tab w:val="clear" w:pos="1080"/>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kern w:val="1"/>
          <w:lang w:bidi="hi-IN"/>
        </w:rPr>
        <w:t xml:space="preserve">Wykonawca zobowiązany jest do dokonania i dostarczenia Zamawiającemu, </w:t>
      </w:r>
      <w:r w:rsidRPr="00783D42">
        <w:rPr>
          <w:rFonts w:ascii="Calibri" w:eastAsia="Times New Roman" w:hAnsi="Calibri" w:cs="Calibri"/>
          <w:kern w:val="1"/>
          <w:lang w:bidi="hi-IN"/>
        </w:rPr>
        <w:br/>
        <w:t xml:space="preserve">w ciągu 5 dni kalendarzowych od dnia odstąpienia od Umowy, inwentaryzacji </w:t>
      </w:r>
      <w:r w:rsidRPr="00783D42">
        <w:rPr>
          <w:rFonts w:ascii="Calibri" w:eastAsia="Times New Roman" w:hAnsi="Calibri" w:cs="Calibri"/>
          <w:kern w:val="1"/>
          <w:lang w:bidi="hi-IN"/>
        </w:rPr>
        <w:br/>
        <w:t>i dokumentacji powykonawczej robót wg. stanu na dzień odstąpienia, potwierdzonej przez Zamawiającego z zastrzeżeniem jednak, że jeśli na skutek odstąpienia od realizacji Umowy sporządzenie inwentaryzacji nie będzie konieczne, wówczas czynności dokonane na skutek odstąpienia zostaną utrwalone w formie protokołu ze szczegółowym opisem stanu realizacji robót umożliwiającym oszacowanie ich ewentualnej wartości;</w:t>
      </w:r>
    </w:p>
    <w:p w14:paraId="0217308E" w14:textId="77777777" w:rsidR="00686802" w:rsidRPr="00783D42" w:rsidRDefault="00686802" w:rsidP="00DA78F5">
      <w:pPr>
        <w:numPr>
          <w:ilvl w:val="1"/>
          <w:numId w:val="63"/>
        </w:numPr>
        <w:tabs>
          <w:tab w:val="clear" w:pos="1080"/>
          <w:tab w:val="left" w:pos="709"/>
        </w:tabs>
        <w:suppressAutoHyphens w:val="0"/>
        <w:autoSpaceDN w:val="0"/>
        <w:adjustRightInd w:val="0"/>
        <w:spacing w:line="276" w:lineRule="auto"/>
        <w:ind w:left="709" w:hanging="425"/>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Wykonawca zabezpieczy przerwane roboty w zakresie obustronnie uzgodnionym. </w:t>
      </w:r>
      <w:r w:rsidRPr="00783D42">
        <w:rPr>
          <w:rFonts w:ascii="Calibri" w:eastAsia="Times New Roman" w:hAnsi="Calibri" w:cs="Calibri"/>
          <w:color w:val="000000"/>
          <w:kern w:val="1"/>
          <w:lang w:bidi="hi-IN"/>
        </w:rPr>
        <w:br/>
        <w:t>W przypadku niewywiązania się Wykonawcy z tego obowiązku, Zamawiający zabezpieczy przerwane roboty na koszt Wykonawcy;</w:t>
      </w:r>
    </w:p>
    <w:p w14:paraId="4EAE69F0" w14:textId="77777777" w:rsidR="00686802" w:rsidRPr="00783D42" w:rsidRDefault="00686802" w:rsidP="00DA78F5">
      <w:pPr>
        <w:numPr>
          <w:ilvl w:val="1"/>
          <w:numId w:val="63"/>
        </w:numPr>
        <w:tabs>
          <w:tab w:val="clear" w:pos="1080"/>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Wykonawca zgłosi, aby Zamawiający dokonał odbioru robót przerwanych oraz robót zabezpieczających, jeżeli odstąpienie od Umowy nastąpiło z przyczyn, za które Wykonawca nie jest odpowiedzialny;</w:t>
      </w:r>
    </w:p>
    <w:p w14:paraId="1422F86E" w14:textId="77777777" w:rsidR="00686802" w:rsidRPr="00783D42" w:rsidRDefault="00686802" w:rsidP="00DA78F5">
      <w:pPr>
        <w:numPr>
          <w:ilvl w:val="1"/>
          <w:numId w:val="63"/>
        </w:numPr>
        <w:tabs>
          <w:tab w:val="clear" w:pos="1080"/>
          <w:tab w:val="left" w:pos="851"/>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Wykonawca </w:t>
      </w:r>
      <w:r w:rsidRPr="00783D42">
        <w:rPr>
          <w:rFonts w:ascii="Calibri" w:eastAsia="Times New Roman" w:hAnsi="Calibri" w:cs="Calibri"/>
          <w:kern w:val="1"/>
          <w:lang w:bidi="hi-IN"/>
        </w:rPr>
        <w:t>niezwłocznie</w:t>
      </w:r>
      <w:r w:rsidRPr="00783D42">
        <w:rPr>
          <w:rFonts w:ascii="Calibri" w:eastAsia="Times New Roman" w:hAnsi="Calibri" w:cs="Calibri"/>
          <w:color w:val="000000"/>
          <w:kern w:val="1"/>
          <w:lang w:bidi="hi-IN"/>
        </w:rPr>
        <w:t xml:space="preserve"> usunie z terenu robót urządzenia  przez niego dostarczone;</w:t>
      </w:r>
    </w:p>
    <w:p w14:paraId="1CA14F15" w14:textId="77777777" w:rsidR="00686802" w:rsidRPr="00783D42" w:rsidRDefault="00686802" w:rsidP="00DA78F5">
      <w:pPr>
        <w:numPr>
          <w:ilvl w:val="1"/>
          <w:numId w:val="63"/>
        </w:numPr>
        <w:tabs>
          <w:tab w:val="clear" w:pos="1080"/>
          <w:tab w:val="left" w:pos="851"/>
        </w:tabs>
        <w:suppressAutoHyphens w:val="0"/>
        <w:autoSpaceDN w:val="0"/>
        <w:adjustRightInd w:val="0"/>
        <w:spacing w:line="276" w:lineRule="auto"/>
        <w:ind w:left="851" w:hanging="567"/>
        <w:jc w:val="both"/>
        <w:rPr>
          <w:rFonts w:ascii="Calibri" w:eastAsia="Times New Roman" w:hAnsi="Calibri" w:cs="Calibri"/>
          <w:kern w:val="1"/>
          <w:lang w:bidi="hi-IN"/>
        </w:rPr>
      </w:pPr>
      <w:r w:rsidRPr="00783D42">
        <w:rPr>
          <w:rFonts w:ascii="Calibri" w:eastAsia="Times New Roman" w:hAnsi="Calibri" w:cs="Calibri"/>
          <w:color w:val="000000"/>
          <w:kern w:val="1"/>
          <w:lang w:bidi="hi-IN"/>
        </w:rPr>
        <w:t xml:space="preserve">Zamawiający w razie odstąpienia od Umowy z przyczyn, za które Wykonawca nie jest odpowiedzialny, obowiązany jest do </w:t>
      </w:r>
      <w:r w:rsidRPr="00783D42">
        <w:rPr>
          <w:rFonts w:ascii="Calibri" w:eastAsia="Times New Roman" w:hAnsi="Calibri" w:cs="Calibri"/>
          <w:kern w:val="1"/>
          <w:lang w:bidi="hi-IN"/>
        </w:rPr>
        <w:t>dokonania odbioru robót przerwanych oraz zapłaty  wynagrodzenia za roboty, które zostały wykonane do dnia odstąpienia;</w:t>
      </w:r>
    </w:p>
    <w:p w14:paraId="7363982A" w14:textId="77777777" w:rsidR="00686802" w:rsidRPr="00783D42" w:rsidRDefault="00686802" w:rsidP="00DA78F5">
      <w:pPr>
        <w:numPr>
          <w:ilvl w:val="0"/>
          <w:numId w:val="88"/>
        </w:numPr>
        <w:tabs>
          <w:tab w:val="clear" w:pos="0"/>
        </w:tabs>
        <w:suppressAutoHyphens w:val="0"/>
        <w:autoSpaceDN w:val="0"/>
        <w:adjustRightInd w:val="0"/>
        <w:spacing w:line="276" w:lineRule="auto"/>
        <w:ind w:hanging="700"/>
        <w:jc w:val="both"/>
        <w:rPr>
          <w:rFonts w:ascii="Calibri" w:eastAsia="Times New Roman" w:hAnsi="Calibri" w:cs="Calibri"/>
          <w:kern w:val="1"/>
          <w:lang w:bidi="hi-IN"/>
        </w:rPr>
      </w:pPr>
      <w:r w:rsidRPr="00783D42">
        <w:rPr>
          <w:rFonts w:ascii="Calibri" w:eastAsia="Times New Roman" w:hAnsi="Calibri" w:cs="Calibri"/>
          <w:kern w:val="1"/>
          <w:lang w:bidi="hi-IN"/>
        </w:rPr>
        <w:t>Na podstawie dokonanej inwentaryzacji Wykonawca wystawia fakturę obejmującą wartość wykonanych robót.</w:t>
      </w:r>
    </w:p>
    <w:p w14:paraId="4ED184A9"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kern w:val="1"/>
          <w:lang w:bidi="hi-IN"/>
        </w:rPr>
      </w:pPr>
      <w:r w:rsidRPr="00783D42">
        <w:rPr>
          <w:rFonts w:ascii="Calibri" w:eastAsia="Times New Roman" w:hAnsi="Calibri" w:cs="Calibri"/>
          <w:kern w:val="1"/>
          <w:lang w:bidi="hi-IN"/>
        </w:rPr>
        <w:t xml:space="preserve">Koszty dodatkowe poniesione na zabezpieczenie terenu budowy oraz wszelkie inne uzasadnione koszty związane z odstąpieniem od Umowy ponosi Strona, z której przyczyn </w:t>
      </w:r>
      <w:r w:rsidRPr="00783D42">
        <w:rPr>
          <w:rFonts w:ascii="Calibri" w:eastAsia="Times New Roman" w:hAnsi="Calibri" w:cs="Calibri"/>
          <w:kern w:val="1"/>
          <w:lang w:bidi="hi-IN"/>
        </w:rPr>
        <w:lastRenderedPageBreak/>
        <w:t>nastąpiło odstąpienie od Umowy.</w:t>
      </w:r>
    </w:p>
    <w:p w14:paraId="56DB158B"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2DD660A5"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14466A0B" w14:textId="77777777" w:rsidR="00686802" w:rsidRPr="00783D42" w:rsidRDefault="00686802" w:rsidP="00DA78F5">
      <w:pPr>
        <w:numPr>
          <w:ilvl w:val="0"/>
          <w:numId w:val="88"/>
        </w:numPr>
        <w:tabs>
          <w:tab w:val="clear" w:pos="0"/>
        </w:tabs>
        <w:suppressAutoHyphens w:val="0"/>
        <w:autoSpaceDN w:val="0"/>
        <w:adjustRightInd w:val="0"/>
        <w:spacing w:line="276" w:lineRule="auto"/>
        <w:ind w:left="426" w:hanging="142"/>
        <w:jc w:val="both"/>
        <w:rPr>
          <w:rFonts w:ascii="Calibri" w:eastAsia="Times New Roman" w:hAnsi="Calibri" w:cs="Calibri"/>
          <w:b/>
          <w:kern w:val="1"/>
          <w:lang w:bidi="hi-IN"/>
        </w:rPr>
      </w:pPr>
      <w:r w:rsidRPr="00783D42">
        <w:rPr>
          <w:rFonts w:ascii="Calibri" w:eastAsia="Times New Roman" w:hAnsi="Calibri" w:cs="Calibri"/>
          <w:kern w:val="1"/>
          <w:lang w:bidi="hi-IN"/>
        </w:rPr>
        <w:t xml:space="preserve">Odstąpienie od Umowy wymaga formy pisemnej, pod rygorem nieważności. </w:t>
      </w:r>
    </w:p>
    <w:p w14:paraId="6C5EE223" w14:textId="77777777" w:rsidR="005A499F" w:rsidRPr="00783D42" w:rsidRDefault="005A499F" w:rsidP="00F563D7">
      <w:pPr>
        <w:pStyle w:val="Nagwkiparagrawpodtytuy"/>
        <w:spacing w:before="240" w:after="120"/>
        <w:jc w:val="center"/>
        <w:rPr>
          <w:rFonts w:ascii="Calibri" w:hAnsi="Calibri" w:cs="Calibri"/>
          <w:sz w:val="24"/>
          <w:szCs w:val="24"/>
          <w:u w:val="single"/>
        </w:rPr>
      </w:pPr>
    </w:p>
    <w:p w14:paraId="0F16571F" w14:textId="77777777" w:rsidR="00F563D7"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11.</w:t>
      </w:r>
    </w:p>
    <w:p w14:paraId="67190438" w14:textId="77777777" w:rsidR="00686802" w:rsidRPr="00783D42" w:rsidRDefault="00686802" w:rsidP="00F563D7">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KARY UMOWNE</w:t>
      </w:r>
    </w:p>
    <w:p w14:paraId="45C3CEE1" w14:textId="77777777" w:rsidR="00686802" w:rsidRPr="00783D42" w:rsidRDefault="00686802" w:rsidP="00DA78F5">
      <w:pPr>
        <w:pStyle w:val="Akapitzlistwielopoziom"/>
        <w:numPr>
          <w:ilvl w:val="0"/>
          <w:numId w:val="47"/>
        </w:numPr>
        <w:spacing w:before="240" w:after="120"/>
        <w:ind w:left="720" w:hanging="360"/>
        <w:jc w:val="both"/>
        <w:rPr>
          <w:rFonts w:ascii="Calibri" w:hAnsi="Calibri" w:cs="Calibri"/>
        </w:rPr>
      </w:pPr>
      <w:r w:rsidRPr="00783D42">
        <w:rPr>
          <w:rFonts w:ascii="Calibri" w:hAnsi="Calibri" w:cs="Calibri"/>
        </w:rPr>
        <w:t>Z zastrzeżeniem bezwzględnie obowiązujących przepisów prawa, Zamawiający zastrzega sobie prawo dochodzenia kar umownych za niewykonanie lub nienależyte wykonanie przedmiotu Umowy przez Wykonawcę.</w:t>
      </w:r>
    </w:p>
    <w:p w14:paraId="03E47538" w14:textId="77777777" w:rsidR="00686802" w:rsidRPr="00783D42" w:rsidRDefault="00686802" w:rsidP="00DA78F5">
      <w:pPr>
        <w:pStyle w:val="Akapitzlistwielopoziom"/>
        <w:numPr>
          <w:ilvl w:val="0"/>
          <w:numId w:val="47"/>
        </w:numPr>
        <w:spacing w:before="240" w:after="120"/>
        <w:ind w:left="720" w:hanging="360"/>
        <w:jc w:val="both"/>
        <w:rPr>
          <w:rFonts w:ascii="Calibri" w:hAnsi="Calibri" w:cs="Calibri"/>
        </w:rPr>
      </w:pPr>
      <w:r w:rsidRPr="00783D42">
        <w:rPr>
          <w:rFonts w:ascii="Calibri" w:hAnsi="Calibri" w:cs="Calibri"/>
        </w:rPr>
        <w:t xml:space="preserve">Zamawiający może dochodzić kar umownych w następujących przypadkach </w:t>
      </w:r>
      <w:r w:rsidRPr="00783D42">
        <w:rPr>
          <w:rFonts w:ascii="Calibri" w:hAnsi="Calibri" w:cs="Calibri"/>
        </w:rPr>
        <w:br/>
        <w:t>i wysokościach:</w:t>
      </w:r>
    </w:p>
    <w:p w14:paraId="6E7192E6"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zwłokę z tytułu realizacji Przedmiotu Umowy, w wysokości 0,2 % łącznego wynagrodzenia umownego brutto określonego w § 7 ust. 1 Umowy za każdy rozpoczęty dzień zwłoki;</w:t>
      </w:r>
    </w:p>
    <w:p w14:paraId="161D6C2E"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zwłokę w usunięciu Wad stwierdzonych przy odbiorze lub w okresie rękojmi w wysokości 0,2% łącznego wynagrodzenia umownego brutto określonego w § 7 ust. 1 Umowy, za każdy rozpoczęty dzień zwłoki, liczonego od dnia wyznaczonego na usunięcie Wad;</w:t>
      </w:r>
    </w:p>
    <w:p w14:paraId="01CBE679"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każdy przypadek niewypełnienia obowiązków nadzoru (budowy albo autorskiego) karę umowną w wysokości 500 zł brutto;</w:t>
      </w:r>
    </w:p>
    <w:p w14:paraId="0655678F"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każdy przypadek niewypełnienia obowiązków Wykonawcy określonych w Umowie karę umowną w wysokości 500,00 zł;</w:t>
      </w:r>
    </w:p>
    <w:p w14:paraId="157283E3"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 wysokości 500,00 zł za każdy stwierdzony przypadek; </w:t>
      </w:r>
    </w:p>
    <w:p w14:paraId="653A6901"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 xml:space="preserve">gdy wynik kontroli PIP wykaże nieprawidłowości w zakresie niedopełnienia warunku, o którym mowa w </w:t>
      </w:r>
      <w:bookmarkStart w:id="3" w:name="_Hlk65840241"/>
      <w:r w:rsidRPr="00783D42">
        <w:rPr>
          <w:rFonts w:ascii="Calibri" w:hAnsi="Calibri" w:cs="Calibri"/>
        </w:rPr>
        <w:t xml:space="preserve">§ 14 ust. 1 </w:t>
      </w:r>
      <w:bookmarkEnd w:id="3"/>
      <w:r w:rsidRPr="00783D42">
        <w:rPr>
          <w:rFonts w:ascii="Calibri" w:hAnsi="Calibri" w:cs="Calibri"/>
        </w:rPr>
        <w:t>Zamawiający naliczy 1,00 % łącznego wynagrodzenia umownego brutto określonego w § 7 ust. 1 Umowy za każdy przypadek;</w:t>
      </w:r>
    </w:p>
    <w:p w14:paraId="0CDB3C3F"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lastRenderedPageBreak/>
        <w:t>za odstąpienie od Umowy przez Wykonawcę z przyczyn niezależnych od Zamawiającego w wysokości 20 % łącznego wynagrodzenia umownego brutto określonego w § 7 ust. 1 Umowy;</w:t>
      </w:r>
    </w:p>
    <w:p w14:paraId="51A2F5D5"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za odstąpienie od Umowy przez Zamawiającego z winy Wykonawcy w wysokości 20 % łącznego wynagrodzenia umownego brutto określonego w § 7 ust. 1 Umowy.</w:t>
      </w:r>
    </w:p>
    <w:p w14:paraId="73BDC803" w14:textId="77777777" w:rsidR="00686802" w:rsidRPr="00783D42" w:rsidRDefault="00686802" w:rsidP="00DA78F5">
      <w:pPr>
        <w:pStyle w:val="Akapitzlistwielopoziom"/>
        <w:numPr>
          <w:ilvl w:val="1"/>
          <w:numId w:val="53"/>
        </w:numPr>
        <w:tabs>
          <w:tab w:val="clear" w:pos="1080"/>
        </w:tabs>
        <w:spacing w:before="240" w:after="120"/>
        <w:ind w:left="709" w:hanging="436"/>
        <w:jc w:val="both"/>
        <w:rPr>
          <w:rFonts w:ascii="Calibri" w:hAnsi="Calibri" w:cs="Calibri"/>
        </w:rPr>
      </w:pPr>
      <w:r w:rsidRPr="00783D42">
        <w:rPr>
          <w:rFonts w:ascii="Calibri" w:hAnsi="Calibri" w:cs="Calibri"/>
        </w:rPr>
        <w:t>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Umowy;</w:t>
      </w:r>
    </w:p>
    <w:p w14:paraId="52AF20E9" w14:textId="77777777" w:rsidR="00686802" w:rsidRPr="00783D42" w:rsidRDefault="00686802" w:rsidP="00DA78F5">
      <w:pPr>
        <w:pStyle w:val="Akapitzlistwielopoziom"/>
        <w:numPr>
          <w:ilvl w:val="1"/>
          <w:numId w:val="53"/>
        </w:numPr>
        <w:tabs>
          <w:tab w:val="clear" w:pos="1080"/>
        </w:tabs>
        <w:spacing w:before="240" w:after="120"/>
        <w:ind w:left="720" w:hanging="436"/>
        <w:jc w:val="both"/>
        <w:rPr>
          <w:rFonts w:ascii="Calibri" w:hAnsi="Calibri" w:cs="Calibri"/>
        </w:rPr>
      </w:pPr>
      <w:r w:rsidRPr="00783D42">
        <w:rPr>
          <w:rFonts w:ascii="Calibri" w:eastAsia="Times New Roman" w:hAnsi="Calibri" w:cs="Calibri"/>
          <w:kern w:val="1"/>
          <w:lang w:eastAsia="hi-IN" w:bidi="hi-IN"/>
        </w:rPr>
        <w:t>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powoływał się na etapie weryfikacji doświadczenia – Zamawiający naliczy karę umowną w wysokości 2% łącznego wynagrodzenia brutto, za każdy dzień realizacji przedmiotu zamówienia bez udziału konsorcjanta posiadającego wymagane doświadczenie lub odpowiednio bez udziału podmiotu na zasoby którego Wykonawca się powoływał,</w:t>
      </w:r>
    </w:p>
    <w:p w14:paraId="238E745F" w14:textId="77777777" w:rsidR="00686802" w:rsidRPr="00783D42" w:rsidRDefault="00686802" w:rsidP="00DA78F5">
      <w:pPr>
        <w:pStyle w:val="Akapitzlistwielopoziom"/>
        <w:widowControl w:val="0"/>
        <w:numPr>
          <w:ilvl w:val="0"/>
          <w:numId w:val="47"/>
        </w:numPr>
        <w:suppressAutoHyphens/>
        <w:ind w:left="720" w:hanging="360"/>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Ponadto Wykonawca zapłaci Zamawiającemu kary umowne w przypadku:</w:t>
      </w:r>
    </w:p>
    <w:p w14:paraId="2B131F4E"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braku lub nieterminowej zapłaty</w:t>
      </w:r>
      <w:r w:rsidRPr="00783D42">
        <w:rPr>
          <w:rFonts w:ascii="Calibri" w:eastAsia="Times New Roman" w:hAnsi="Calibri" w:cs="Calibri"/>
          <w:kern w:val="1"/>
          <w:lang w:eastAsia="hi-IN" w:bidi="hi-IN"/>
        </w:rPr>
        <w:t xml:space="preserve"> wynagrodzenia należnego Podwykonawcy lub dalszemu Podwykonawcy w wysokości 0,5 % całkowitego wynagrodzenia brutto.</w:t>
      </w:r>
    </w:p>
    <w:p w14:paraId="17A4AF0E"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 xml:space="preserve">nieprzedłożenia Zamawiającemu </w:t>
      </w:r>
      <w:r w:rsidRPr="00783D42">
        <w:rPr>
          <w:rFonts w:ascii="Calibri" w:eastAsia="Times New Roman" w:hAnsi="Calibri" w:cs="Calibri"/>
          <w:kern w:val="1"/>
          <w:lang w:eastAsia="hi-IN" w:bidi="hi-IN"/>
        </w:rPr>
        <w:t>projektu umowy o Podwykonawstwo, poświadczonej za zgodność z oryginałem kopii umowy o Podwykonawstwo lub jej zmiany w wysokości 0,05% całkowitego wynagrodzenia brutto, za każdy dzień zwłoki od daty jej podpisania przez Strony do dnia przedłożenia Zamawiającemu,</w:t>
      </w:r>
    </w:p>
    <w:p w14:paraId="23DC7D03"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przedłożenia Zamawiającemu ze zwłoką</w:t>
      </w:r>
      <w:r w:rsidRPr="00783D42">
        <w:rPr>
          <w:rFonts w:ascii="Calibri" w:eastAsia="Times New Roman" w:hAnsi="Calibri" w:cs="Calibri"/>
          <w:kern w:val="1"/>
          <w:lang w:eastAsia="hi-IN" w:bidi="hi-IN"/>
        </w:rPr>
        <w:t xml:space="preserve"> projektu umowy o Podwykonawstwo, kopii poświadczonej za zgodność z oryginałem umowy o Podwykonawstwo lub jej zmiany w wysokości 0,05% całkowitego wynagrodzenia brutto tej umowy, za każdy dzień zwłoki,</w:t>
      </w:r>
    </w:p>
    <w:p w14:paraId="5CB49628" w14:textId="77777777" w:rsidR="00686802" w:rsidRPr="00783D42" w:rsidRDefault="00686802" w:rsidP="00DA78F5">
      <w:pPr>
        <w:numPr>
          <w:ilvl w:val="1"/>
          <w:numId w:val="70"/>
        </w:numPr>
        <w:spacing w:line="276" w:lineRule="auto"/>
        <w:ind w:left="2160" w:hanging="360"/>
        <w:contextualSpacing/>
        <w:jc w:val="both"/>
        <w:rPr>
          <w:rFonts w:ascii="Calibri" w:eastAsia="Times New Roman" w:hAnsi="Calibri" w:cs="Calibri"/>
          <w:kern w:val="1"/>
          <w:lang w:eastAsia="hi-IN" w:bidi="hi-IN"/>
        </w:rPr>
      </w:pPr>
      <w:r w:rsidRPr="00783D42">
        <w:rPr>
          <w:rFonts w:ascii="Calibri" w:eastAsia="Times New Roman" w:hAnsi="Calibri" w:cs="Calibri"/>
          <w:kern w:val="1"/>
          <w:u w:val="single"/>
          <w:lang w:eastAsia="hi-IN" w:bidi="hi-IN"/>
        </w:rPr>
        <w:t>za brak zmiany umowy o Podwykonawstwo w zakresie terminu zapłaty</w:t>
      </w:r>
      <w:r w:rsidRPr="00783D42">
        <w:rPr>
          <w:rFonts w:ascii="Calibri" w:eastAsia="Times New Roman" w:hAnsi="Calibri" w:cs="Calibri"/>
          <w:kern w:val="1"/>
          <w:lang w:eastAsia="hi-IN" w:bidi="hi-IN"/>
        </w:rPr>
        <w:t>, o którym mowa w § 8 ust. 10 Umowy, w wysokości 0,05% całkowitego wynagrodzenia brutto tej umowy, za każdy rozpoczęty dzień zwłoki.</w:t>
      </w:r>
    </w:p>
    <w:p w14:paraId="16F173F8"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w:t>
      </w:r>
      <w:r w:rsidRPr="00783D42">
        <w:rPr>
          <w:rFonts w:ascii="Calibri" w:eastAsia="Times New Roman" w:hAnsi="Calibri" w:cs="Calibri"/>
          <w:kern w:val="1"/>
          <w:lang w:eastAsia="hi-IN" w:bidi="hi-IN"/>
        </w:rPr>
        <w:lastRenderedPageBreak/>
        <w:t xml:space="preserve">za opóźnienie w transakcjach handlowych, nie wyższej niż stawka odsetek maksymalnych za opóźnienie, dopuszczalna zgodnie z przepisami </w:t>
      </w:r>
      <w:r w:rsidRPr="00783D42">
        <w:rPr>
          <w:rFonts w:ascii="Calibri" w:eastAsia="Times New Roman" w:hAnsi="Calibri" w:cs="Calibri"/>
          <w:i/>
          <w:kern w:val="1"/>
          <w:lang w:eastAsia="hi-IN" w:bidi="hi-IN"/>
        </w:rPr>
        <w:t>Kodeksu cywilnego</w:t>
      </w:r>
    </w:p>
    <w:p w14:paraId="47FAB91A"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Kary umowne podlegają łączeniu, z zastrzeżeniem, że łączna wysokość kar umownych nie może przekroczyć </w:t>
      </w:r>
      <w:r w:rsidR="00D40E68" w:rsidRPr="00783D42">
        <w:rPr>
          <w:rFonts w:ascii="Calibri" w:eastAsia="Times New Roman" w:hAnsi="Calibri" w:cs="Calibri"/>
          <w:kern w:val="1"/>
          <w:lang w:eastAsia="hi-IN" w:bidi="hi-IN"/>
        </w:rPr>
        <w:t>40</w:t>
      </w:r>
      <w:r w:rsidRPr="00783D42">
        <w:rPr>
          <w:rFonts w:ascii="Calibri" w:eastAsia="Times New Roman" w:hAnsi="Calibri" w:cs="Calibri"/>
          <w:kern w:val="1"/>
          <w:lang w:eastAsia="hi-IN" w:bidi="hi-IN"/>
        </w:rPr>
        <w:t>% łącznego wynagrodzenia umownego brutto, w przypadku przekroczenia określonej maksymalnej wysokości kar umownych Zamawiającemu służyć będzie prawo odstąpienia od Umowy.</w:t>
      </w:r>
    </w:p>
    <w:p w14:paraId="789BE346"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0F6AE38D" w14:textId="77777777" w:rsidR="00686802" w:rsidRPr="00783D42" w:rsidRDefault="00686802" w:rsidP="00DA78F5">
      <w:pPr>
        <w:numPr>
          <w:ilvl w:val="0"/>
          <w:numId w:val="68"/>
        </w:numPr>
        <w:tabs>
          <w:tab w:val="num" w:pos="284"/>
        </w:tabs>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Roszczenie o zapłatę kar umownych z tytułu zwłoki ustalonych za każdy rozpoczęty dzień zwłoki, staje się wymagalne:                                                                                                                                                                                                                                                                        </w:t>
      </w:r>
    </w:p>
    <w:p w14:paraId="12A85A16" w14:textId="77777777" w:rsidR="00686802" w:rsidRPr="00783D42" w:rsidRDefault="00686802" w:rsidP="00DA78F5">
      <w:pPr>
        <w:numPr>
          <w:ilvl w:val="0"/>
          <w:numId w:val="69"/>
        </w:numPr>
        <w:spacing w:line="276" w:lineRule="auto"/>
        <w:ind w:left="709" w:hanging="425"/>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za pierwszy rozpoczęty dzień zwłoki– w tym dniu,</w:t>
      </w:r>
    </w:p>
    <w:p w14:paraId="5F94CADE" w14:textId="77777777" w:rsidR="00686802" w:rsidRPr="00783D42" w:rsidRDefault="00686802" w:rsidP="00DA78F5">
      <w:pPr>
        <w:numPr>
          <w:ilvl w:val="0"/>
          <w:numId w:val="69"/>
        </w:numPr>
        <w:spacing w:line="276" w:lineRule="auto"/>
        <w:ind w:left="709" w:hanging="425"/>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za każdy następny rozpoczęty dzień zwłoki – odpowiednio w każdym z tych dni.</w:t>
      </w:r>
    </w:p>
    <w:p w14:paraId="6A378E6C"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W przypadku nie usunięcia wad w terminach wskazanych przez Zamawiającego w protokołach z przeglądu w okresie rękojmi Zamawiającemu służy prawo do usunięcia wad na koszt Wykonawcy.</w:t>
      </w:r>
    </w:p>
    <w:p w14:paraId="705FB506" w14:textId="77777777" w:rsidR="00686802" w:rsidRPr="00783D42" w:rsidRDefault="00686802" w:rsidP="00DA78F5">
      <w:pPr>
        <w:numPr>
          <w:ilvl w:val="0"/>
          <w:numId w:val="68"/>
        </w:numPr>
        <w:spacing w:line="276" w:lineRule="auto"/>
        <w:ind w:left="284" w:hanging="284"/>
        <w:contextualSpacing/>
        <w:jc w:val="both"/>
        <w:rPr>
          <w:rFonts w:ascii="Calibri" w:eastAsia="Times New Roman" w:hAnsi="Calibri" w:cs="Calibri"/>
          <w:kern w:val="1"/>
          <w:lang w:eastAsia="hi-IN" w:bidi="hi-IN"/>
        </w:rPr>
      </w:pPr>
      <w:r w:rsidRPr="00783D42">
        <w:rPr>
          <w:rFonts w:ascii="Calibri" w:eastAsia="Times New Roman" w:hAnsi="Calibri" w:cs="Calibri"/>
          <w:kern w:val="1"/>
          <w:lang w:eastAsia="hi-IN" w:bidi="hi-IN"/>
        </w:rPr>
        <w:t xml:space="preserve"> W przypadku należności z tytułu nieusunięcia wad wykrytych w okresie rękojmi i konieczności ich usunięcia przez Zamawiającego, Wykonawca wyraża zgodę na wystawienie faktury z tytułu powstałych z tego powodu należności.</w:t>
      </w:r>
    </w:p>
    <w:p w14:paraId="22B0A7AF" w14:textId="77777777" w:rsidR="00F02189" w:rsidRPr="00783D42" w:rsidRDefault="00686802" w:rsidP="00F02189">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12.</w:t>
      </w:r>
    </w:p>
    <w:p w14:paraId="6E1DABD4" w14:textId="77777777" w:rsidR="00686802" w:rsidRPr="00783D42" w:rsidRDefault="00686802" w:rsidP="00F02189">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PRAWA AUTORSKIE I NADZÓR AUTORSKI</w:t>
      </w:r>
    </w:p>
    <w:p w14:paraId="0355DA42" w14:textId="77777777" w:rsidR="00686802" w:rsidRPr="00783D42" w:rsidRDefault="00686802" w:rsidP="004D02FD">
      <w:pPr>
        <w:pStyle w:val="Akapitzlistwielopoziom"/>
        <w:numPr>
          <w:ilvl w:val="0"/>
          <w:numId w:val="48"/>
        </w:numPr>
        <w:spacing w:before="240" w:after="120"/>
        <w:ind w:left="426" w:hanging="426"/>
        <w:jc w:val="both"/>
        <w:rPr>
          <w:rFonts w:ascii="Calibri" w:hAnsi="Calibri" w:cs="Calibri"/>
        </w:rPr>
      </w:pPr>
      <w:r w:rsidRPr="00783D42">
        <w:rPr>
          <w:rFonts w:ascii="Calibri" w:hAnsi="Calibri" w:cs="Calibri"/>
        </w:rPr>
        <w:t xml:space="preserve">Do elementów Przedmiotu Umowy, będących utworami w rozumieniu ustawy z dnia 4 lutego 1994 r. o </w:t>
      </w:r>
      <w:r w:rsidRPr="00783D42">
        <w:rPr>
          <w:rFonts w:ascii="Calibri" w:hAnsi="Calibri" w:cs="Calibri"/>
          <w:i/>
        </w:rPr>
        <w:t>prawie autorskim i prawach pokrewnych</w:t>
      </w:r>
      <w:r w:rsidRPr="00783D42">
        <w:rPr>
          <w:rFonts w:ascii="Calibri" w:hAnsi="Calibri" w:cs="Calibri"/>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0FA2BB5E"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w zakresie utrwalania i zwielokrotniania dokumentacji, przy użyciu każdej możliwej techniki, w tym do wytwarzania egzemplarzy techniką drukarską, reprograficzną, zapisu magnetycznego, techniką cyfrową lub inną techniką,</w:t>
      </w:r>
    </w:p>
    <w:p w14:paraId="70FAD120"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 xml:space="preserve">w zakresie rozpowszechniania dokumentacji w sposób inny niż określony w pkt. 1 </w:t>
      </w:r>
      <w:r w:rsidRPr="00783D42">
        <w:rPr>
          <w:rFonts w:ascii="Calibri" w:eastAsia="Times New Roman" w:hAnsi="Calibri" w:cs="Calibri"/>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61359981"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lastRenderedPageBreak/>
        <w:t>w zakresie obrotu oryginałem lub egzemplarzami, na których utwór utrwalono,</w:t>
      </w:r>
      <w:r w:rsidRPr="00783D42">
        <w:rPr>
          <w:rFonts w:ascii="Calibri" w:eastAsia="Times New Roman" w:hAnsi="Calibri" w:cs="Calibri"/>
        </w:rPr>
        <w:br/>
        <w:t xml:space="preserve"> w tym do wprowadzenia ich do obrotu, użyczania lub najmu,</w:t>
      </w:r>
    </w:p>
    <w:p w14:paraId="604EE4D2" w14:textId="77777777" w:rsidR="00686802" w:rsidRPr="00783D42" w:rsidRDefault="00686802" w:rsidP="004D02FD">
      <w:pPr>
        <w:pStyle w:val="Akapitzlistwielopoziom"/>
        <w:numPr>
          <w:ilvl w:val="1"/>
          <w:numId w:val="48"/>
        </w:numPr>
        <w:spacing w:before="240" w:after="120"/>
        <w:ind w:left="709" w:hanging="709"/>
        <w:jc w:val="both"/>
        <w:rPr>
          <w:rFonts w:ascii="Calibri" w:eastAsia="Times New Roman" w:hAnsi="Calibri" w:cs="Calibri"/>
        </w:rPr>
      </w:pPr>
      <w:r w:rsidRPr="00783D42">
        <w:rPr>
          <w:rFonts w:ascii="Calibri" w:eastAsia="Times New Roman" w:hAnsi="Calibri" w:cs="Calibri"/>
        </w:rPr>
        <w:t>wykorzystania utworów do realizacji robót i wykorzystania w celu wykonania innych projektów dotyczących przedmiotowego obiektu.</w:t>
      </w:r>
    </w:p>
    <w:p w14:paraId="4DAD28E6"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Wykonawca przenosi na Zamawiającego autorskie prawa majątkowe do elementów Przedmiotu Umowy, o których mowa w ust. 1, na polach eksploatacji, o których mowa </w:t>
      </w:r>
      <w:r w:rsidRPr="00783D42">
        <w:rPr>
          <w:rFonts w:ascii="Calibri" w:hAnsi="Calibri" w:cs="Calibri"/>
        </w:rPr>
        <w:br/>
        <w:t>w ust. 1, z chwilą przekazania Zamawiającemu poszczególnych elementów dokumentacji projektowej.</w:t>
      </w:r>
    </w:p>
    <w:p w14:paraId="0706ECE1"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 chwilą przekazania Zamawiającemu poszczególnych elementów Przedmiotu Umowy przenosi na Zamawiającego prawo własności materialnych nośników, na których dany element Przedmiot Umowy został utrwalony.</w:t>
      </w:r>
    </w:p>
    <w:p w14:paraId="2FBA27BD"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139359C0"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upoważnia Zamawiającego do wykonywania w jego imieniu autorskich praw osobistych do dokumentacji, a w szczególności do:</w:t>
      </w:r>
    </w:p>
    <w:p w14:paraId="16E6D74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wkraczania w integralność dokumentacji oraz wyboru sposobu i zakresu naruszania treści lub formy dokumentacji</w:t>
      </w:r>
    </w:p>
    <w:p w14:paraId="30DE2918"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decydowania o pierwszym i każdym następnym publicznym udostępnieniu dokumentacji (sposobach, formach, terminach i miejscach)</w:t>
      </w:r>
    </w:p>
    <w:p w14:paraId="55DB572F"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5AAC7B44"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2601CDB3" w14:textId="77777777" w:rsidR="00686802" w:rsidRPr="00783D42" w:rsidRDefault="00686802" w:rsidP="004D02FD">
      <w:pPr>
        <w:pStyle w:val="Akapitzlistwielopoziom"/>
        <w:numPr>
          <w:ilvl w:val="0"/>
          <w:numId w:val="48"/>
        </w:numPr>
        <w:spacing w:before="240" w:after="120"/>
        <w:ind w:left="1244" w:hanging="1244"/>
        <w:jc w:val="both"/>
        <w:rPr>
          <w:rFonts w:ascii="Calibri" w:hAnsi="Calibri" w:cs="Calibri"/>
        </w:rPr>
      </w:pPr>
      <w:r w:rsidRPr="00783D42">
        <w:rPr>
          <w:rFonts w:ascii="Calibri" w:hAnsi="Calibri" w:cs="Calibri"/>
        </w:rPr>
        <w:t xml:space="preserve">Wykonawca oświadcza i zapewnia, że w chwili przejścia na Zamawiającego praw, </w:t>
      </w:r>
      <w:r w:rsidRPr="00783D42">
        <w:rPr>
          <w:rFonts w:ascii="Calibri" w:hAnsi="Calibri" w:cs="Calibri"/>
        </w:rPr>
        <w:br/>
        <w:t>o których mowa w ust. 1:</w:t>
      </w:r>
    </w:p>
    <w:p w14:paraId="2E3D1861"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będą mu przysługiwać wyłącznie majątkowe prawa autorskie, o których mowa w ust. 1</w:t>
      </w:r>
    </w:p>
    <w:p w14:paraId="78DD1E99"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jego uprawnienia, o których mowa w pkt. 1, nie będą obciążone jakimikolwiek prawami osób trzecich</w:t>
      </w:r>
    </w:p>
    <w:p w14:paraId="55EBB9DC"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rPr>
        <w:t>zawarcie Umowy nie narusza i nie naruszy jakichkolwiek praw osób trzecich oraz postanowień umów zawartych z osobami trzecimi</w:t>
      </w:r>
    </w:p>
    <w:p w14:paraId="4F460483" w14:textId="77777777" w:rsidR="00686802" w:rsidRPr="00783D42" w:rsidRDefault="00686802" w:rsidP="004D02FD">
      <w:pPr>
        <w:pStyle w:val="Akapitzlistwielopoziom"/>
        <w:numPr>
          <w:ilvl w:val="0"/>
          <w:numId w:val="48"/>
        </w:numPr>
        <w:spacing w:before="240" w:after="120"/>
        <w:jc w:val="both"/>
        <w:rPr>
          <w:rFonts w:ascii="Calibri" w:hAnsi="Calibri" w:cs="Calibri"/>
        </w:rPr>
      </w:pPr>
      <w:r w:rsidRPr="00783D42">
        <w:rPr>
          <w:rFonts w:ascii="Calibri" w:hAnsi="Calibri" w:cs="Calibri"/>
        </w:rPr>
        <w:t xml:space="preserve">Wykonawca zobowiązuje się naprawić jakąkolwiek szkodę poniesioną przez Zamawiającego, Użytkowników lub innych wykonawców i podwykonawców w związku z </w:t>
      </w:r>
      <w:r w:rsidRPr="00783D42">
        <w:rPr>
          <w:rFonts w:ascii="Calibri" w:hAnsi="Calibri" w:cs="Calibri"/>
        </w:rPr>
        <w:lastRenderedPageBreak/>
        <w:t>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Zamawiającego lub Użytkowników weźmie na swój koszt udział w postępowaniu w zakresie niezbędnym do ochrony ich przed odpowiedzialnością tej osoby trzeciej.</w:t>
      </w:r>
    </w:p>
    <w:p w14:paraId="4C27FC64"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Wykonawcy przysługuje prawo do korzystania w celach dokumentacyjnych (archiwizacyjnych), referencyjnych i promocyjnych, dla celów publikacji z Utworów powstałych w wykonaniu Umowy i opracowań.</w:t>
      </w:r>
    </w:p>
    <w:p w14:paraId="350A6A43" w14:textId="77777777" w:rsidR="00686802" w:rsidRPr="00783D42" w:rsidRDefault="00686802" w:rsidP="004D02FD">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Wynagrodzenie za przeniesienie autorskich praw majątkowych, w tym praw zależnych jest zawarte w wynagrodzeniu za wykonanie Przedmiotu Umowy określonym w Umowie.</w:t>
      </w:r>
    </w:p>
    <w:p w14:paraId="6B9B4F53" w14:textId="77777777" w:rsidR="00F02189" w:rsidRPr="00783D42" w:rsidRDefault="00686802" w:rsidP="00595F04">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13.</w:t>
      </w:r>
    </w:p>
    <w:p w14:paraId="403F0BD4" w14:textId="77777777" w:rsidR="00686802" w:rsidRPr="00783D42" w:rsidRDefault="00686802" w:rsidP="00595F04">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PRZEWIDYWANE ZMIANY DO UMOWY</w:t>
      </w:r>
    </w:p>
    <w:p w14:paraId="4DB5946A" w14:textId="77777777" w:rsidR="00686802" w:rsidRPr="00783D42" w:rsidRDefault="00686802" w:rsidP="00E76F7A">
      <w:pPr>
        <w:pStyle w:val="Akapitzlistwielopoziom"/>
        <w:numPr>
          <w:ilvl w:val="0"/>
          <w:numId w:val="49"/>
        </w:numPr>
        <w:spacing w:before="240" w:after="120"/>
        <w:ind w:left="284" w:hanging="284"/>
        <w:jc w:val="both"/>
        <w:rPr>
          <w:rFonts w:ascii="Calibri" w:hAnsi="Calibri" w:cs="Calibri"/>
        </w:rPr>
      </w:pPr>
      <w:r w:rsidRPr="00783D42">
        <w:rPr>
          <w:rFonts w:ascii="Calibri" w:hAnsi="Calibri" w:cs="Calibri"/>
        </w:rPr>
        <w:t xml:space="preserve">Na podstawie art. 455 ustawy </w:t>
      </w:r>
      <w:proofErr w:type="spellStart"/>
      <w:r w:rsidRPr="00783D42">
        <w:rPr>
          <w:rFonts w:ascii="Calibri" w:hAnsi="Calibri" w:cs="Calibri"/>
        </w:rPr>
        <w:t>Pzp</w:t>
      </w:r>
      <w:proofErr w:type="spellEnd"/>
      <w:r w:rsidRPr="00783D42">
        <w:rPr>
          <w:rFonts w:ascii="Calibri" w:hAnsi="Calibri" w:cs="Calibri"/>
        </w:rPr>
        <w:t>, Zamawiający przewiduje możliwość dokonania zmian postanowień niniejszej Umowy w niżej wymienionych przypadkach.</w:t>
      </w:r>
    </w:p>
    <w:p w14:paraId="4A0B7C86" w14:textId="77777777" w:rsidR="00686802" w:rsidRPr="00783D42" w:rsidRDefault="00686802" w:rsidP="00E76F7A">
      <w:pPr>
        <w:pStyle w:val="Akapitzlistwielopoziom"/>
        <w:numPr>
          <w:ilvl w:val="0"/>
          <w:numId w:val="48"/>
        </w:numPr>
        <w:spacing w:before="240" w:after="120"/>
        <w:ind w:left="1134" w:hanging="1134"/>
        <w:jc w:val="both"/>
        <w:rPr>
          <w:rFonts w:ascii="Calibri" w:hAnsi="Calibri" w:cs="Calibri"/>
        </w:rPr>
      </w:pPr>
      <w:r w:rsidRPr="00783D42">
        <w:rPr>
          <w:rFonts w:ascii="Calibri" w:hAnsi="Calibri" w:cs="Calibri"/>
        </w:rPr>
        <w:t>Strony dopuszczają zmiany postanowień niniejszej Umowy w stosunku do treści oferty,  na podstawie której dokonano wyboru Wykonawcy, w przypadku:</w:t>
      </w:r>
    </w:p>
    <w:p w14:paraId="35B50E9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u w:val="single"/>
        </w:rPr>
        <w:t>terminu przewidzianego na wykonanie Przedmiotu Umowy, które są spowodowane w szczególności przez</w:t>
      </w:r>
      <w:r w:rsidR="00D57EDC" w:rsidRPr="00783D42">
        <w:rPr>
          <w:rFonts w:ascii="Calibri" w:hAnsi="Calibri" w:cs="Calibri"/>
          <w:u w:val="single"/>
        </w:rPr>
        <w:t xml:space="preserve"> (przy czym możliwa jest zmiana terminu o tyle dni o ile trwały utrudnienie wskazane poniżej</w:t>
      </w:r>
      <w:r w:rsidRPr="00783D42">
        <w:rPr>
          <w:rFonts w:ascii="Calibri" w:hAnsi="Calibri" w:cs="Calibri"/>
        </w:rPr>
        <w:t>:</w:t>
      </w:r>
    </w:p>
    <w:p w14:paraId="7DFDEF5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brak możliwości uzyskania przez Wykonawcę wszystkich informacji, danych lub niezbędnych uzgodnień do opracowania projektu, z przyczyn niezawinionych przez Wykonawcę;</w:t>
      </w:r>
    </w:p>
    <w:p w14:paraId="11D34B00"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bCs/>
          <w:iCs/>
        </w:rPr>
        <w:t xml:space="preserve">przedłużających się procedur uzgadniania dokumentacji technicznej z przyczyn niezawinionych przez Wykonawcę; odmowę i/lub opóźnienie wydania przez organy administracji lub inne podmioty wymaganych </w:t>
      </w:r>
      <w:r w:rsidRPr="00783D42">
        <w:rPr>
          <w:rFonts w:ascii="Calibri" w:hAnsi="Calibri" w:cs="Calibri"/>
        </w:rPr>
        <w:t>zgód administracyjnych</w:t>
      </w:r>
      <w:r w:rsidRPr="00783D42">
        <w:rPr>
          <w:rFonts w:ascii="Calibri" w:hAnsi="Calibri" w:cs="Calibri"/>
          <w:bCs/>
          <w:iCs/>
        </w:rPr>
        <w:t>,</w:t>
      </w:r>
      <w:r w:rsidRPr="00783D42">
        <w:rPr>
          <w:rFonts w:ascii="Calibri" w:hAnsi="Calibri" w:cs="Calibri"/>
          <w:bCs/>
          <w:iCs/>
        </w:rPr>
        <w:br/>
        <w:t>z przyczyn niezawinionych</w:t>
      </w:r>
      <w:r w:rsidRPr="00783D42">
        <w:rPr>
          <w:rFonts w:ascii="Calibri" w:hAnsi="Calibri" w:cs="Calibri"/>
        </w:rPr>
        <w:t xml:space="preserve"> przez Wykonawcę. </w:t>
      </w:r>
      <w:r w:rsidRPr="00783D42">
        <w:rPr>
          <w:rFonts w:ascii="Calibri" w:hAnsi="Calibri" w:cs="Calibri"/>
          <w:u w:val="single"/>
        </w:rPr>
        <w:t>Udowodnienie zaistnienia w/w przyczyn leży po stronie Wykonawcy;</w:t>
      </w:r>
    </w:p>
    <w:p w14:paraId="71F0FE9D"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4564AF0B"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lastRenderedPageBreak/>
        <w:t xml:space="preserve">w przypadku uzasadnionych zmian w zakresie sposobu wykonania przedmiotu Umowy zaproponowanych przez Zamawiającego lub Wykonawcę, jeżeli te zmiany są korzystne dla Zamawiającego; </w:t>
      </w:r>
    </w:p>
    <w:p w14:paraId="429C02F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SimSun" w:hAnsi="Calibri" w:cs="Calibri"/>
        </w:rPr>
        <w:t xml:space="preserve">okoliczności siły wyższej tj. wystąpienia zdarzenia losowego wywołanego przez czynniki zewnętrzne, którego nie można było przewidzieć z pewnością </w:t>
      </w:r>
      <w:r w:rsidRPr="00783D42">
        <w:rPr>
          <w:rFonts w:ascii="Calibri" w:hAnsi="Calibri" w:cs="Calibri"/>
        </w:rPr>
        <w:t>oraz którym nie można zapobiec</w:t>
      </w:r>
      <w:r w:rsidRPr="00783D42">
        <w:rPr>
          <w:rFonts w:ascii="Calibri" w:eastAsia="SimSun" w:hAnsi="Calibri" w:cs="Calibri"/>
        </w:rPr>
        <w:t>, w szczególności zagrażającego bezpośrednio życiu lub zdrowiu ludzi lub grożącego powstaniem szkody w znacznych rozmiarach</w:t>
      </w:r>
      <w:r w:rsidRPr="00783D42">
        <w:rPr>
          <w:rFonts w:ascii="Calibri" w:hAnsi="Calibri" w:cs="Calibri"/>
        </w:rPr>
        <w:t>.</w:t>
      </w:r>
      <w:r w:rsidRPr="00783D42">
        <w:rPr>
          <w:rFonts w:ascii="Calibri" w:hAnsi="Calibri" w:cs="Calibri"/>
          <w:u w:val="single"/>
        </w:rPr>
        <w:t xml:space="preserve"> Nie uznaje się za siłę wyższą</w:t>
      </w:r>
      <w:r w:rsidRPr="00783D42">
        <w:rPr>
          <w:rFonts w:ascii="Calibri" w:hAnsi="Calibri" w:cs="Calibri"/>
        </w:rPr>
        <w:t>: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w:t>
      </w:r>
    </w:p>
    <w:p w14:paraId="762A08D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 powodu działań osób trzecich uniemożliwiających wykonanie prac, które to działania nie są konsekwencją winy którejkolwiek ze Stron;</w:t>
      </w:r>
    </w:p>
    <w:p w14:paraId="45A1A41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SimSun" w:hAnsi="Calibri" w:cs="Calibri"/>
        </w:rPr>
        <w:t>w przypadku wstrzymania/zawieszenia wykonywania niniejszej Umowy lub przerw powstałych z przyczyn leżących po stronie Zamawiającego,</w:t>
      </w:r>
    </w:p>
    <w:p w14:paraId="65205EDE"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5E44F0E" w14:textId="77777777" w:rsidR="00686802" w:rsidRPr="00783D42" w:rsidRDefault="00686802" w:rsidP="00686802">
      <w:pPr>
        <w:pStyle w:val="Akapitzlistwielopoziom"/>
        <w:numPr>
          <w:ilvl w:val="0"/>
          <w:numId w:val="0"/>
        </w:numPr>
        <w:spacing w:before="240" w:after="120"/>
        <w:ind w:left="360"/>
        <w:jc w:val="both"/>
        <w:rPr>
          <w:rFonts w:ascii="Calibri" w:hAnsi="Calibri" w:cs="Calibri"/>
        </w:rPr>
      </w:pPr>
      <w:r w:rsidRPr="00783D42">
        <w:rPr>
          <w:rFonts w:ascii="Calibri" w:eastAsia="SimSun" w:hAnsi="Calibri" w:cs="Calibri"/>
        </w:rPr>
        <w:t>W przypadkach, o których mowa w lit. a – h Zamawiający przewiduje możliwość przedłużenia terminu wykonania zamówienia o czas, w którym realizacja zamówienia jest uniemożliwiona</w:t>
      </w:r>
      <w:r w:rsidRPr="00783D42">
        <w:rPr>
          <w:rFonts w:ascii="Calibri" w:hAnsi="Calibri" w:cs="Calibri"/>
        </w:rPr>
        <w:t>.</w:t>
      </w:r>
    </w:p>
    <w:p w14:paraId="42B98ED9"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 xml:space="preserve">klęski żywiołowe; </w:t>
      </w:r>
    </w:p>
    <w:p w14:paraId="63A9EE9A"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niekorzystne warunki atmosferyczne odbiegające od typowych, uniemożliwiające prowadzenie robót budowlanych, przeprowadzanie prób</w:t>
      </w:r>
      <w:r w:rsidRPr="00783D42">
        <w:rPr>
          <w:rFonts w:ascii="Calibri" w:hAnsi="Calibri" w:cs="Calibri"/>
        </w:rPr>
        <w:br/>
        <w:t>i sprawdzeń, dokonywanie odbiorów, przy czym za niekorzystne warunki atmosferyczne uznać należy takie warunki w których:</w:t>
      </w:r>
    </w:p>
    <w:p w14:paraId="093366A3"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t xml:space="preserve">niemożliwe jest prowadzenie robót bezpiecznie pod względem BHP, </w:t>
      </w:r>
      <w:r w:rsidRPr="00783D42">
        <w:rPr>
          <w:rFonts w:ascii="Calibri" w:hAnsi="Calibri" w:cs="Calibri"/>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13F522C8"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783D42">
        <w:rPr>
          <w:rFonts w:ascii="Calibri" w:hAnsi="Calibri" w:cs="Calibri"/>
        </w:rPr>
        <w:br/>
        <w:t xml:space="preserve">i dokona wpisu w dzienniku budowy. </w:t>
      </w:r>
    </w:p>
    <w:p w14:paraId="3E440289" w14:textId="77777777" w:rsidR="00686802" w:rsidRPr="00783D42" w:rsidRDefault="00686802" w:rsidP="00DA78F5">
      <w:pPr>
        <w:pStyle w:val="Akapitzlistwielopoziom"/>
        <w:numPr>
          <w:ilvl w:val="3"/>
          <w:numId w:val="79"/>
        </w:numPr>
        <w:spacing w:before="240" w:after="120"/>
        <w:jc w:val="both"/>
        <w:rPr>
          <w:rFonts w:ascii="Calibri" w:hAnsi="Calibri" w:cs="Calibri"/>
        </w:rPr>
      </w:pPr>
      <w:r w:rsidRPr="00783D42">
        <w:rPr>
          <w:rFonts w:ascii="Calibri" w:hAnsi="Calibri" w:cs="Calibri"/>
        </w:rPr>
        <w:lastRenderedPageBreak/>
        <w:t xml:space="preserve">Zamawiający ma prawo weryfikacji ustaleń nt. zjawisk uznanych za niekorzystne warunki atmosferyczne na podstawie danych z Instytutu Meteorologii i Gospodarki Wodnej (właściwych dla miejsca budowy), </w:t>
      </w:r>
      <w:r w:rsidRPr="00783D42">
        <w:rPr>
          <w:rFonts w:ascii="Calibri" w:hAnsi="Calibri" w:cs="Calibri"/>
        </w:rPr>
        <w:br/>
        <w:t xml:space="preserve">w szczególności średniej temperatury dziennej.  </w:t>
      </w:r>
    </w:p>
    <w:p w14:paraId="52221E3B"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w sytuacji nieprzewidzianej i niezawinionej przez Strony, której wystąpienia Strony nie mogły przewidzieć pomimo zachowania należytej staranności;</w:t>
      </w:r>
    </w:p>
    <w:p w14:paraId="01EE9CD2"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w przypadku uzasadnionych zmian w zakresie sposobu wykonania Przedmiotu Umowy zaproponowanych przez Zamawiającego lub Wykonawcę, jeżeli te zmiany są korzystne dla Zamawiającego;</w:t>
      </w:r>
    </w:p>
    <w:p w14:paraId="3A02E088" w14:textId="77777777" w:rsidR="00686802" w:rsidRPr="00783D42" w:rsidRDefault="00686802" w:rsidP="00DA78F5">
      <w:pPr>
        <w:pStyle w:val="Akapitzlistwielopoziom"/>
        <w:numPr>
          <w:ilvl w:val="2"/>
          <w:numId w:val="48"/>
        </w:numPr>
        <w:ind w:left="1225" w:hanging="505"/>
        <w:jc w:val="both"/>
        <w:rPr>
          <w:rFonts w:ascii="Calibri" w:hAnsi="Calibri" w:cs="Calibri"/>
        </w:rPr>
      </w:pPr>
      <w:r w:rsidRPr="00783D42">
        <w:rPr>
          <w:rFonts w:ascii="Calibri" w:hAnsi="Calibri" w:cs="Calibri"/>
        </w:rPr>
        <w:t>niewypałów, niewybuchów albo wykopalisk archeologicznych;</w:t>
      </w:r>
    </w:p>
    <w:p w14:paraId="1B6C9CC0" w14:textId="77777777" w:rsidR="00686802" w:rsidRPr="00783D42" w:rsidRDefault="00686802" w:rsidP="00DA78F5">
      <w:pPr>
        <w:pStyle w:val="Akapitzlist"/>
        <w:numPr>
          <w:ilvl w:val="2"/>
          <w:numId w:val="48"/>
        </w:numPr>
        <w:ind w:left="1225" w:hanging="505"/>
        <w:contextualSpacing w:val="0"/>
        <w:jc w:val="both"/>
        <w:rPr>
          <w:rFonts w:eastAsia="Arial Unicode MS" w:cs="Calibri"/>
          <w:szCs w:val="24"/>
        </w:rPr>
      </w:pPr>
      <w:r w:rsidRPr="00783D42">
        <w:rPr>
          <w:rFonts w:eastAsia="Arial Unicode MS" w:cs="Calibri"/>
          <w:szCs w:val="24"/>
        </w:rPr>
        <w:t>jakiejkolwiek zwłoki, utrudnienia lub przeszkody spowodowanej przez lub dającej się przypisać Zamawiającemu lub innemu  wykonawcy zatrudnionemu  przez Zamawiającego na terenie budowy,</w:t>
      </w:r>
    </w:p>
    <w:p w14:paraId="30C625F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rPr>
      </w:pPr>
      <w:r w:rsidRPr="00783D42">
        <w:rPr>
          <w:rFonts w:ascii="Calibri" w:hAnsi="Calibri" w:cs="Calibri"/>
          <w:u w:val="single"/>
        </w:rPr>
        <w:t>konieczności dokonania zmian osobowych w tym</w:t>
      </w:r>
      <w:r w:rsidRPr="00783D42">
        <w:rPr>
          <w:rFonts w:ascii="Calibri" w:hAnsi="Calibri" w:cs="Calibri"/>
        </w:rPr>
        <w:t>:</w:t>
      </w:r>
    </w:p>
    <w:p w14:paraId="3CABB27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783D42">
        <w:rPr>
          <w:rStyle w:val="Odwoanieprzypisudolnego"/>
          <w:rFonts w:ascii="Calibri" w:hAnsi="Calibri" w:cs="Calibri"/>
        </w:rPr>
        <w:footnoteReference w:id="3"/>
      </w:r>
    </w:p>
    <w:p w14:paraId="21E9BC52"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eastAsia="Calibri" w:hAnsi="Calibri" w:cs="Calibri"/>
          <w:lang w:eastAsia="en-US"/>
        </w:rPr>
        <w:t>zmiana Projektanta/Kierownika Budowy przedstawionego w wykazie osób – Wykonawca może dokonać zmiany tej osoby jedynie za uprzednią pisemną zgodą Zamawiającego, akceptującego nową osobę na następujących warunkach:</w:t>
      </w:r>
    </w:p>
    <w:p w14:paraId="1EEA67C3"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Wykonawca proponuje zmianę ww. osoby w szczególności w razie: śmierci, choroby  lub zdarzeń losowych, niewywiązania się z obowiązków wynikających z Umowy, rezygnacji tej osoby lub utraty przez nią wymaganych uprawnień,</w:t>
      </w:r>
    </w:p>
    <w:p w14:paraId="219B72BE"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38DA0C3" w14:textId="77777777" w:rsidR="00686802" w:rsidRPr="00783D42" w:rsidRDefault="00686802" w:rsidP="00DA78F5">
      <w:pPr>
        <w:pStyle w:val="Akapitzlistwielopoziom"/>
        <w:numPr>
          <w:ilvl w:val="0"/>
          <w:numId w:val="80"/>
        </w:numPr>
        <w:spacing w:before="240" w:after="120"/>
        <w:jc w:val="both"/>
        <w:rPr>
          <w:rFonts w:ascii="Calibri" w:eastAsia="Calibri" w:hAnsi="Calibri" w:cs="Calibri"/>
          <w:lang w:eastAsia="en-US"/>
        </w:rPr>
      </w:pPr>
      <w:r w:rsidRPr="00783D42">
        <w:rPr>
          <w:rFonts w:ascii="Calibri" w:eastAsia="Calibri" w:hAnsi="Calibri" w:cs="Calibri"/>
          <w:lang w:eastAsia="en-US"/>
        </w:rPr>
        <w:t>w przypadku zmiany ww. osoby, nowa osoba powołana do pełnienia ww. obowiązków musi spełniać wymagania określone w SWZ dla pełnienia danej funkcji z zastrzeżeniem sankcji zawartej w § 11 ust. 2 pkt 9 Umowy.</w:t>
      </w:r>
    </w:p>
    <w:p w14:paraId="4B5D4C74" w14:textId="77777777" w:rsidR="00A342F7" w:rsidRPr="00783D42" w:rsidRDefault="00A342F7" w:rsidP="00A342F7">
      <w:pPr>
        <w:pStyle w:val="Akapitzlistwielopoziom"/>
        <w:numPr>
          <w:ilvl w:val="1"/>
          <w:numId w:val="48"/>
        </w:numPr>
        <w:spacing w:before="240" w:after="120"/>
        <w:ind w:left="1388" w:hanging="425"/>
        <w:jc w:val="both"/>
        <w:rPr>
          <w:rFonts w:ascii="Calibri" w:eastAsia="Times New Roman" w:hAnsi="Calibri" w:cs="Calibri"/>
          <w:kern w:val="1"/>
          <w:u w:val="single"/>
          <w:lang w:bidi="hi-IN"/>
        </w:rPr>
      </w:pPr>
      <w:r w:rsidRPr="00783D42">
        <w:rPr>
          <w:rFonts w:ascii="Calibri" w:eastAsia="Times New Roman" w:hAnsi="Calibri" w:cs="Calibri"/>
          <w:kern w:val="1"/>
          <w:u w:val="single"/>
          <w:lang w:bidi="hi-IN"/>
        </w:rPr>
        <w:t>konieczności zmian wynikających z zaniechania części robót lub wykonania robót zamiennych</w:t>
      </w:r>
    </w:p>
    <w:p w14:paraId="554AE265" w14:textId="77777777" w:rsidR="00686802" w:rsidRPr="00783D42" w:rsidRDefault="00686802" w:rsidP="00A342F7">
      <w:pPr>
        <w:pStyle w:val="Akapitzlistwielopoziom"/>
        <w:widowControl w:val="0"/>
        <w:numPr>
          <w:ilvl w:val="0"/>
          <w:numId w:val="0"/>
        </w:numPr>
        <w:tabs>
          <w:tab w:val="left" w:pos="360"/>
        </w:tabs>
        <w:autoSpaceDN w:val="0"/>
        <w:adjustRightInd w:val="0"/>
        <w:ind w:left="360"/>
        <w:jc w:val="both"/>
        <w:rPr>
          <w:rFonts w:ascii="Calibri" w:eastAsia="Times New Roman" w:hAnsi="Calibri" w:cs="Calibri"/>
          <w:kern w:val="1"/>
          <w:lang w:bidi="hi-IN"/>
        </w:rPr>
      </w:pPr>
      <w:r w:rsidRPr="00783D42">
        <w:rPr>
          <w:rFonts w:ascii="Calibri" w:eastAsia="Times New Roman" w:hAnsi="Calibri" w:cs="Calibri"/>
        </w:rPr>
        <w:t xml:space="preserve">Wynagrodzenie Wykonawcy ulegnie zmniejszeniu w przypadku zaniechania części robót. Podstawą określenia ewentualnego wynagrodzenia za zaniechany zakres robót będzie protokół konieczności podpisany przez Kierownika budowy, Wykonawcę, a także </w:t>
      </w:r>
      <w:r w:rsidRPr="00783D42">
        <w:rPr>
          <w:rFonts w:ascii="Calibri" w:eastAsia="Times New Roman" w:hAnsi="Calibri" w:cs="Calibri"/>
        </w:rPr>
        <w:lastRenderedPageBreak/>
        <w:t>zatwierdzony przez Zamawiającego oraz kosztorys sporządzony przez 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4DC17E1" w14:textId="77777777" w:rsidR="00A342F7"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stawka r-g, wskaźnik kosztów pośrednich i zysku - będą tożsame z wielkością tych składników cenowych zawartych w kosztorysie,</w:t>
      </w:r>
    </w:p>
    <w:p w14:paraId="7A8CEEBF" w14:textId="77777777" w:rsidR="00A342F7"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0BB017B1" w14:textId="77777777" w:rsidR="00686802" w:rsidRPr="00783D42" w:rsidRDefault="00686802" w:rsidP="00A342F7">
      <w:pPr>
        <w:numPr>
          <w:ilvl w:val="2"/>
          <w:numId w:val="48"/>
        </w:numPr>
        <w:tabs>
          <w:tab w:val="left" w:pos="720"/>
        </w:tabs>
        <w:suppressAutoHyphens w:val="0"/>
        <w:autoSpaceDN w:val="0"/>
        <w:adjustRightInd w:val="0"/>
        <w:spacing w:line="276" w:lineRule="auto"/>
        <w:jc w:val="both"/>
        <w:rPr>
          <w:rFonts w:ascii="Calibri" w:eastAsia="Times New Roman" w:hAnsi="Calibri" w:cs="Calibri"/>
          <w:kern w:val="1"/>
          <w:lang w:bidi="hi-IN"/>
        </w:rPr>
      </w:pPr>
      <w:r w:rsidRPr="00783D42">
        <w:rPr>
          <w:rFonts w:ascii="Calibri" w:eastAsia="Times New Roman" w:hAnsi="Calibri" w:cs="Calibri"/>
        </w:rPr>
        <w:t xml:space="preserve">ceny sprzętu - według średnich cen opublikowanych w kwartalnej Informacji cenowej </w:t>
      </w:r>
      <w:r w:rsidRPr="00783D42">
        <w:rPr>
          <w:rFonts w:ascii="Calibri" w:eastAsia="Times New Roman" w:hAnsi="Calibri" w:cs="Calibri"/>
        </w:rPr>
        <w:br/>
        <w:t>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7D898FFA" w14:textId="77777777" w:rsidR="00686802" w:rsidRPr="00783D42" w:rsidRDefault="00686802" w:rsidP="00A342F7">
      <w:pPr>
        <w:pStyle w:val="Akapitzlistwielopoziom"/>
        <w:numPr>
          <w:ilvl w:val="0"/>
          <w:numId w:val="0"/>
        </w:numPr>
        <w:jc w:val="both"/>
        <w:rPr>
          <w:rFonts w:ascii="Calibri" w:hAnsi="Calibri" w:cs="Calibri"/>
          <w:kern w:val="1"/>
          <w:lang w:bidi="hi-IN"/>
        </w:rPr>
      </w:pPr>
      <w:r w:rsidRPr="00783D42">
        <w:rPr>
          <w:rFonts w:ascii="Calibri" w:hAnsi="Calibri" w:cs="Calibri"/>
        </w:rPr>
        <w:t>Wynagrodzenie Wykonawcy będzie podlegało zmianie w przypadku wystąpienia robót zamiennych.</w:t>
      </w:r>
    </w:p>
    <w:p w14:paraId="2165703E" w14:textId="77777777" w:rsidR="00686802" w:rsidRPr="00783D42" w:rsidRDefault="00686802" w:rsidP="00A342F7">
      <w:pPr>
        <w:pStyle w:val="Akapitzlistwielopoziom"/>
        <w:numPr>
          <w:ilvl w:val="0"/>
          <w:numId w:val="0"/>
        </w:numPr>
        <w:jc w:val="both"/>
        <w:rPr>
          <w:rFonts w:ascii="Calibri" w:eastAsia="Times New Roman" w:hAnsi="Calibri" w:cs="Calibri"/>
          <w:kern w:val="1"/>
          <w:lang w:bidi="hi-IN"/>
        </w:rPr>
      </w:pPr>
      <w:r w:rsidRPr="00783D42">
        <w:rPr>
          <w:rFonts w:ascii="Calibri" w:eastAsia="Times New Roman" w:hAnsi="Calibri" w:cs="Calibri"/>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 stanowiącym podstawę obliczenia ceny w ofercie oraz zakres robót podlegających wykonaniu, z uwzględnieniem danych wyjściowych do kosztorysowania określonych poniżej:</w:t>
      </w:r>
    </w:p>
    <w:p w14:paraId="4B8FCF44"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stawka r-g, wskaźnik kosztów pośrednich i zysku - będą tożsame z wielkością tych składników cenowych zawartych w kosztorysie,</w:t>
      </w:r>
    </w:p>
    <w:p w14:paraId="670F4E40"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 xml:space="preserve">ceny materiałów - według średnich cen opublikowanych w kwartalnej Informacji cenowej </w:t>
      </w:r>
      <w:r w:rsidRPr="00783D42">
        <w:rPr>
          <w:rFonts w:ascii="Calibri" w:eastAsia="Times New Roman" w:hAnsi="Calibri" w:cs="Calibri"/>
        </w:rPr>
        <w:br/>
        <w:t xml:space="preserve">o cenach materiałów budowlanych, elektrycznych i instalacyjnych (IMB; IME i IMI) SEKOCENBUD, obowiązujących w danym okresie i zawierających ceny zakupu, </w:t>
      </w:r>
      <w:r w:rsidRPr="00783D42">
        <w:rPr>
          <w:rFonts w:ascii="Calibri" w:eastAsia="Times New Roman" w:hAnsi="Calibri" w:cs="Calibri"/>
        </w:rPr>
        <w:br/>
        <w:t>a w przypadku ich braku według cen udokumentowanych i uzgodnionych z Zamawiającym,</w:t>
      </w:r>
    </w:p>
    <w:p w14:paraId="5139D254" w14:textId="77777777" w:rsidR="00686802" w:rsidRPr="00783D42" w:rsidRDefault="00686802" w:rsidP="00DA78F5">
      <w:pPr>
        <w:numPr>
          <w:ilvl w:val="0"/>
          <w:numId w:val="71"/>
        </w:numPr>
        <w:tabs>
          <w:tab w:val="left" w:pos="851"/>
        </w:tabs>
        <w:suppressAutoHyphens w:val="0"/>
        <w:autoSpaceDN w:val="0"/>
        <w:adjustRightInd w:val="0"/>
        <w:spacing w:line="276" w:lineRule="auto"/>
        <w:ind w:left="851" w:hanging="360"/>
        <w:jc w:val="both"/>
        <w:rPr>
          <w:rFonts w:ascii="Calibri" w:eastAsia="Times New Roman" w:hAnsi="Calibri" w:cs="Calibri"/>
          <w:kern w:val="1"/>
          <w:lang w:bidi="hi-IN"/>
        </w:rPr>
      </w:pPr>
      <w:r w:rsidRPr="00783D42">
        <w:rPr>
          <w:rFonts w:ascii="Calibri" w:eastAsia="Times New Roman" w:hAnsi="Calibri" w:cs="Calibri"/>
        </w:rPr>
        <w:t xml:space="preserve">ceny sprzętu - według średnich cen opublikowanych w kwartalnej Informacji cenowej o cenach pracy sprzętu (IRS) SEKOCENBUD, obowiązujących w danym okresie, a w przypadku ich braku według cen udokumentowanych i uzgodnionych </w:t>
      </w:r>
      <w:r w:rsidRPr="00783D42">
        <w:rPr>
          <w:rFonts w:ascii="Calibri" w:eastAsia="Times New Roman" w:hAnsi="Calibri" w:cs="Calibri"/>
        </w:rPr>
        <w:lastRenderedPageBreak/>
        <w:t>z    Zamawiającym.</w:t>
      </w:r>
    </w:p>
    <w:p w14:paraId="3246BBA1"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eastAsia="Times New Roman" w:hAnsi="Calibri" w:cs="Calibri"/>
        </w:rPr>
        <w:t>W przypadku jeśli wynikający z dokumentacji zakres robót podlegających zamianie nie został uwzględniony przez Wykonawcę w pozycjach kosztorysu,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5E98E488" w14:textId="77777777" w:rsidR="00686802" w:rsidRPr="00783D42" w:rsidRDefault="00686802" w:rsidP="00A342F7">
      <w:pPr>
        <w:pStyle w:val="Akapitzlistwielopoziom"/>
        <w:numPr>
          <w:ilvl w:val="0"/>
          <w:numId w:val="48"/>
        </w:numPr>
        <w:ind w:left="360" w:hanging="360"/>
        <w:jc w:val="both"/>
        <w:rPr>
          <w:rFonts w:ascii="Calibri" w:hAnsi="Calibri" w:cs="Calibri"/>
          <w:kern w:val="1"/>
          <w:lang w:bidi="hi-IN"/>
        </w:rPr>
      </w:pPr>
      <w:r w:rsidRPr="00783D42">
        <w:rPr>
          <w:rFonts w:ascii="Calibri" w:hAnsi="Calibri" w:cs="Calibri"/>
        </w:rPr>
        <w:t>Tak sporządzone kosztorysy po uprzednim ich sprawdzeniu i zatwierdzeniu przez Zamawiającego, będą stanowiły podstawę zmiany wynagrodzenia Wykonawcy w formie aneksu do Umowy.</w:t>
      </w:r>
    </w:p>
    <w:p w14:paraId="2A841577"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eastAsia="Times New Roman" w:hAnsi="Calibri" w:cs="Calibri"/>
          <w:kern w:val="1"/>
          <w:lang w:bidi="hi-IN"/>
        </w:rPr>
        <w:t>Zmiana zawartej Umowy może nastąpić za zgodą obu Stron wyrażoną na piśmie, pod rygorem nieważności takiej zmiany i tylko w przypadkach określonych w niniejszej Umowie.</w:t>
      </w:r>
    </w:p>
    <w:p w14:paraId="28384AD4" w14:textId="77777777" w:rsidR="00686802" w:rsidRPr="00783D42" w:rsidRDefault="00686802" w:rsidP="00A342F7">
      <w:pPr>
        <w:pStyle w:val="Akapitzlistwielopoziom"/>
        <w:numPr>
          <w:ilvl w:val="0"/>
          <w:numId w:val="48"/>
        </w:numPr>
        <w:ind w:left="360" w:hanging="360"/>
        <w:jc w:val="both"/>
        <w:rPr>
          <w:rFonts w:ascii="Calibri" w:eastAsia="Times New Roman" w:hAnsi="Calibri" w:cs="Calibri"/>
          <w:kern w:val="1"/>
          <w:lang w:bidi="hi-IN"/>
        </w:rPr>
      </w:pPr>
      <w:r w:rsidRPr="00783D42">
        <w:rPr>
          <w:rFonts w:ascii="Calibri" w:hAnsi="Calibri" w:cs="Calibri"/>
        </w:rPr>
        <w:t>Pozostałe okoliczności powodujące możliwość zmiany Umowy:</w:t>
      </w:r>
    </w:p>
    <w:p w14:paraId="129B5D44"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zmiany w obowiązujących przepisach prawa mające wpływ na przedmiot i warunki Umowy oraz zmiany sytuacji prawnej lub faktycznej Wykonawcy i/ lub Zamawiającego skutkujące niemożliwością realizacji Przedmiotu Umowy;</w:t>
      </w:r>
    </w:p>
    <w:p w14:paraId="6D55C0A8"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0DCCEDC3" w14:textId="77777777" w:rsidR="00686802" w:rsidRPr="00783D42" w:rsidRDefault="00686802" w:rsidP="00DA78F5">
      <w:pPr>
        <w:pStyle w:val="Akapitzlistwielopoziom"/>
        <w:numPr>
          <w:ilvl w:val="2"/>
          <w:numId w:val="48"/>
        </w:numPr>
        <w:spacing w:before="240" w:after="120"/>
        <w:jc w:val="both"/>
        <w:rPr>
          <w:rFonts w:ascii="Calibri" w:hAnsi="Calibri" w:cs="Calibri"/>
        </w:rPr>
      </w:pPr>
      <w:r w:rsidRPr="00783D42">
        <w:rPr>
          <w:rFonts w:ascii="Calibri" w:hAnsi="Calibri" w:cs="Calibri"/>
        </w:rPr>
        <w:t xml:space="preserve">w przypadku  wystąpienia  nadzwyczajnych okoliczności (nie będących „siłą wyższą”), grożących rażącą stratą, których  Strony Umowy nie były w stanie przewidzieć w terminie zawarcia Umowy, pomimo zachowania przez Strony należytej staranności; </w:t>
      </w:r>
    </w:p>
    <w:p w14:paraId="09CA07B8" w14:textId="77777777" w:rsidR="00686802" w:rsidRPr="00783D42" w:rsidRDefault="00686802" w:rsidP="00472274">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783D42">
        <w:rPr>
          <w:rFonts w:ascii="Calibri" w:hAnsi="Calibri" w:cs="Calibri"/>
          <w:u w:val="single"/>
        </w:rPr>
        <w:t>pisemny wniosek wraz z wyczerpującym i szczegółowym uzasadnieniem</w:t>
      </w:r>
      <w:r w:rsidRPr="00783D42">
        <w:rPr>
          <w:rFonts w:ascii="Calibri" w:hAnsi="Calibri" w:cs="Calibri"/>
        </w:rPr>
        <w:t xml:space="preserve">. Niezłożenie przedmiotowego wniosku wraz z uzasadnieniem w określonym terminie pozbawia Wykonawcę możliwości dokonania zmian zawartej Umowy. </w:t>
      </w:r>
    </w:p>
    <w:p w14:paraId="2696C1F6"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Zamawiający ma 5 dni kalendarzowych od daty otrzymania pisma na ustosunkowanie się do złożonego wniosku i powiadomienie Wykonawcy o swojej decyzji. </w:t>
      </w:r>
    </w:p>
    <w:p w14:paraId="009BC2FA"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Ewentualne przesunięcie terminu zakończenia realizacji Przedmiotu Umowy nastąpi </w:t>
      </w:r>
      <w:r w:rsidR="00E57DC0" w:rsidRPr="00783D42">
        <w:rPr>
          <w:rFonts w:ascii="Calibri" w:hAnsi="Calibri" w:cs="Calibri"/>
        </w:rPr>
        <w:t xml:space="preserve"> </w:t>
      </w:r>
      <w:r w:rsidRPr="00783D42">
        <w:rPr>
          <w:rFonts w:ascii="Calibri" w:hAnsi="Calibri" w:cs="Calibri"/>
        </w:rPr>
        <w:t>o tyle dni, przez ile trwały przyczyny, o których mowa powyżej.</w:t>
      </w:r>
    </w:p>
    <w:p w14:paraId="7293A4AB"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Strony są obowiązane, pod rygorem utraty uprawnień, informować się wzajemnie </w:t>
      </w:r>
      <w:r w:rsidRPr="00783D42">
        <w:rPr>
          <w:rFonts w:ascii="Calibri" w:hAnsi="Calibri" w:cs="Calibri"/>
        </w:rPr>
        <w:br/>
        <w:t>o wystąpieniu okoliczności stanowiących siłę wyższą w terminie 3 dni kalendarzowych od dnia, w którym dowiedziały się o wystąpieniu siły wyższej.</w:t>
      </w:r>
    </w:p>
    <w:p w14:paraId="252128A3"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W celu zawarcia aneksu w zakresie określonym w ust. 2 pkt 4 </w:t>
      </w:r>
      <w:proofErr w:type="spellStart"/>
      <w:r w:rsidRPr="00783D42">
        <w:rPr>
          <w:rFonts w:ascii="Calibri" w:hAnsi="Calibri" w:cs="Calibri"/>
          <w:i/>
        </w:rPr>
        <w:t>tiret</w:t>
      </w:r>
      <w:proofErr w:type="spellEnd"/>
      <w:r w:rsidRPr="00783D42">
        <w:rPr>
          <w:rFonts w:ascii="Calibri" w:hAnsi="Calibri" w:cs="Calibri"/>
          <w:i/>
        </w:rPr>
        <w:t xml:space="preserve"> </w:t>
      </w:r>
      <w:r w:rsidRPr="00783D42">
        <w:rPr>
          <w:rFonts w:ascii="Calibri" w:hAnsi="Calibri" w:cs="Calibri"/>
        </w:rPr>
        <w:t>1</w:t>
      </w:r>
      <w:r w:rsidRPr="00783D42">
        <w:rPr>
          <w:rFonts w:ascii="Calibri" w:hAnsi="Calibri" w:cs="Calibri"/>
          <w:i/>
        </w:rPr>
        <w:t>.</w:t>
      </w:r>
      <w:r w:rsidRPr="00783D42">
        <w:rPr>
          <w:rFonts w:ascii="Calibri" w:hAnsi="Calibri" w:cs="Calibri"/>
        </w:rPr>
        <w:t xml:space="preserve"> Umowy, każda ze Stron może wystąpić do drugiej Strony z wnioskiem o dokonanie zmiany wysokości </w:t>
      </w:r>
      <w:r w:rsidRPr="00783D42">
        <w:rPr>
          <w:rFonts w:ascii="Calibri" w:hAnsi="Calibri" w:cs="Calibri"/>
        </w:rPr>
        <w:lastRenderedPageBreak/>
        <w:t xml:space="preserve">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420C59E"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 xml:space="preserve">O wystąpieniu okoliczności mogących wpłynąć na zmianę Umowy, dotyczących zmian </w:t>
      </w:r>
      <w:r w:rsidR="002D23E0">
        <w:rPr>
          <w:rFonts w:ascii="Calibri" w:hAnsi="Calibri" w:cs="Calibri"/>
        </w:rPr>
        <w:t xml:space="preserve"> </w:t>
      </w:r>
      <w:r w:rsidRPr="00783D42">
        <w:rPr>
          <w:rFonts w:ascii="Calibri" w:hAnsi="Calibri" w:cs="Calibri"/>
        </w:rPr>
        <w:t>w obowiązujących przepisach prawa Wykonawca, zobowiązany jest poinformować Zamawiającego niezwłocznie od dnia powzięcia informacji, w formie pisemnej.</w:t>
      </w:r>
    </w:p>
    <w:p w14:paraId="7849EE0D"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rPr>
      </w:pPr>
      <w:r w:rsidRPr="00783D42">
        <w:rPr>
          <w:rFonts w:ascii="Calibri" w:hAnsi="Calibri" w:cs="Calibri"/>
        </w:rPr>
        <w:t>Wyżej wymienione zmiany mogą być dokonane na wniosek Zamawiającego lub Wykonawcy, za zgodą obu  Stron i zostaną wprowadzone do Umowy aneksem.</w:t>
      </w:r>
    </w:p>
    <w:p w14:paraId="473E56A4"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Umowa może zostać zmieniona w sytuacji zaistnienia okoliczności związanych z wystąpieniem COVID-19, które wpływają lub mogą wpłynąć na należyte wykonanie Umowy.</w:t>
      </w:r>
    </w:p>
    <w:p w14:paraId="3D8EBD67"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 xml:space="preserve">Strony Umowy niezwłocznie, wzajemnie informują się o wpływie okoliczności związanych z wystąpieniem COVID-19 na należyte wykonanie Umowy, o ile taki wpływ wystąpił lub może wystąpić. </w:t>
      </w:r>
    </w:p>
    <w:p w14:paraId="2804DA82"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5D3F68A5"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Wniosek o zmianę Umowy powinien zawierać co najmniej: </w:t>
      </w:r>
    </w:p>
    <w:p w14:paraId="649E5D5A"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zakres proponowanej zmiany, </w:t>
      </w:r>
    </w:p>
    <w:p w14:paraId="2A70369D"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opis okoliczności faktycznych uprawniających do dokonania zmiany, </w:t>
      </w:r>
    </w:p>
    <w:p w14:paraId="2DEBF49C"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podstawę dokonania zmiany, to jest podstawę prawną wynikającą z przepisów Ustawy lub postanowień Umowy,</w:t>
      </w:r>
    </w:p>
    <w:p w14:paraId="5013DAC4"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informacje i dowody potwierdzające, że zostały spełnione okoliczności uzasadniające dokonanie zmiany Umowy. </w:t>
      </w:r>
    </w:p>
    <w:p w14:paraId="24BC5FBB" w14:textId="77777777" w:rsidR="00686802" w:rsidRPr="00783D42" w:rsidRDefault="00686802" w:rsidP="002D23E0">
      <w:pPr>
        <w:pStyle w:val="Akapitzlistwielopoziom"/>
        <w:numPr>
          <w:ilvl w:val="0"/>
          <w:numId w:val="48"/>
        </w:numPr>
        <w:spacing w:before="240" w:after="120"/>
        <w:ind w:left="851" w:hanging="851"/>
        <w:jc w:val="both"/>
        <w:rPr>
          <w:rFonts w:ascii="Calibri" w:hAnsi="Calibri" w:cs="Calibri"/>
          <w:u w:val="single"/>
        </w:rPr>
      </w:pPr>
      <w:r w:rsidRPr="00783D42">
        <w:rPr>
          <w:rFonts w:ascii="Calibri" w:hAnsi="Calibri" w:cs="Calibri"/>
        </w:rPr>
        <w:t xml:space="preserve">Dowodami, o których mowa w ust. 21 pkt 4 powyżej, są wszelkie oświadczenia lub dokumenty, które uzasadniają dokonanie proponowanej zmiany, w tym w szczególności: </w:t>
      </w:r>
    </w:p>
    <w:p w14:paraId="69B14A32"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oświadczenia lub dokumenty dotyczące nieobecności pracowników lub osób świadczących pracę za wynagrodzeniem na innej podstawie niż stosunek pracy, które uczestniczą lub mogłyby uczestniczyć w realizacji zamówienia, </w:t>
      </w:r>
    </w:p>
    <w:p w14:paraId="51784205"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decyzje wydane przez Głównego Inspektora Sanitarnego lub działającego z jego upoważnienia państwowego wojewódzkiego inspektora sanitarnego, w związku </w:t>
      </w:r>
      <w:r w:rsidRPr="00783D42">
        <w:rPr>
          <w:rFonts w:ascii="Calibri" w:hAnsi="Calibri" w:cs="Calibri"/>
        </w:rPr>
        <w:br/>
        <w:t>z przeciwdziałaniem COVID-19, nakładające na wykonawcę obowiązek podjęcia określonych czynności zapobiegawczych lub kontrolnych,</w:t>
      </w:r>
    </w:p>
    <w:p w14:paraId="0D899C3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polecenia lub decyzje wydane przez wojewodów, ministra właściwego do spraw zdrowia lub Prezesa Rady Ministrów, związane z przeciwdziałaniem COVID-19.</w:t>
      </w:r>
    </w:p>
    <w:p w14:paraId="733A16F5"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lastRenderedPageBreak/>
        <w:t>analiza rynku potwierdzająca brak lub istotne ograniczenie dostępności materiałów, surowców, produktów lub sprzętu niezbędnych do wykonania Umowy,</w:t>
      </w:r>
    </w:p>
    <w:p w14:paraId="168FAB52"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dokument potwierdzający obiektywne trudności w uzyskaniu materiałów, surowców, produktów lub sprzętu niezbędnych do wykonania Umowy, takie jak </w:t>
      </w:r>
      <w:r w:rsidRPr="00783D42">
        <w:rPr>
          <w:rFonts w:ascii="Calibri" w:hAnsi="Calibri" w:cs="Calibri"/>
        </w:rPr>
        <w:br/>
        <w:t>w szczególności oferty lub korespondencja z podmiotem trzecim (np. dystrybutorem, producentem, dostawcą, usługodawcą),</w:t>
      </w:r>
    </w:p>
    <w:p w14:paraId="20AC151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wystąpienie opóźnień w realizacji innych przedsięwzięć, które wpływają na termin realizacji Umowy lub poszczególnych świadczeń,</w:t>
      </w:r>
    </w:p>
    <w:p w14:paraId="04B13AC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dokument potwierdzający wystąpienie okoliczności, których Strony nie mogły przewidzieć przed zawarciem Umowy, a które wpływają na termin wykonania Umowy lub poszczególnych świadczeń, </w:t>
      </w:r>
    </w:p>
    <w:p w14:paraId="1E293CC3"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że dokonanie zmian przedmiotu Umowy ma wpływ na termin wykonania Umowy lub poszczególnych świadczeń,</w:t>
      </w:r>
    </w:p>
    <w:p w14:paraId="2F0CD577"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A65FACB"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dokument potwierdzający konieczność uiszczenia dodatkowych danin publiczno-prawnych, opłat administracyjnych, sądowych itp., które muszą zostać poniesione przez Wykonawcę w związku ze zmianą Umowy,</w:t>
      </w:r>
    </w:p>
    <w:p w14:paraId="5552F8F0" w14:textId="77777777" w:rsidR="00686802" w:rsidRPr="00783D42" w:rsidRDefault="00686802" w:rsidP="00DA78F5">
      <w:pPr>
        <w:pStyle w:val="Akapitzlistwielopoziom"/>
        <w:numPr>
          <w:ilvl w:val="1"/>
          <w:numId w:val="48"/>
        </w:numPr>
        <w:spacing w:before="240" w:after="120"/>
        <w:ind w:left="1388" w:hanging="425"/>
        <w:jc w:val="both"/>
        <w:rPr>
          <w:rFonts w:ascii="Calibri" w:hAnsi="Calibri" w:cs="Calibri"/>
          <w:u w:val="single"/>
        </w:rPr>
      </w:pPr>
      <w:r w:rsidRPr="00783D42">
        <w:rPr>
          <w:rFonts w:ascii="Calibri" w:hAnsi="Calibri" w:cs="Calibri"/>
        </w:rPr>
        <w:t xml:space="preserve">innych okoliczności, które uniemożliwiają bądź w istotnym stopniu ograniczają możliwość wykonania Umowy. </w:t>
      </w:r>
    </w:p>
    <w:p w14:paraId="6B24FC0E"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Strona wnioskująca o zmianę terminu wykonania Umowy lub poszczególnych świadczeń zobowiązana jest do wykazania, że ze względu na zaistniałe okoliczności uprawniające do dokonania zmiany dochowanie pierwotnego terminu jest niemożliwe.</w:t>
      </w:r>
    </w:p>
    <w:p w14:paraId="04E6A25F"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W przypadku złożenia wniosku o zmianę druga Strona jest zobowiązana w terminie 3 dni roboczych od dnia otrzymania wniosku do ustosunkowania się do niego. Przede wszystkim druga Strona może: </w:t>
      </w:r>
    </w:p>
    <w:p w14:paraId="1EEFBE9A"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zaakceptować wniosek o zmianę, </w:t>
      </w:r>
    </w:p>
    <w:p w14:paraId="6E6FD43D"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wezwać Stronę wnioskującą o zmianę do uzupełnienia wniosku lub przedstawienia dodatkowych wyjaśnień wraz ze stosownym uzasadnieniem takiego wezwania, </w:t>
      </w:r>
    </w:p>
    <w:p w14:paraId="532E0E23"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zaproponować podjęcie negocjacji treści Umowy w zakresie wnioskowanej zmiany, </w:t>
      </w:r>
    </w:p>
    <w:p w14:paraId="28E136CC" w14:textId="77777777" w:rsidR="00686802" w:rsidRPr="00783D42" w:rsidRDefault="00686802" w:rsidP="002D23E0">
      <w:pPr>
        <w:pStyle w:val="Akapitzlistwielopoziom"/>
        <w:numPr>
          <w:ilvl w:val="1"/>
          <w:numId w:val="48"/>
        </w:numPr>
        <w:spacing w:before="240" w:after="120"/>
        <w:ind w:left="1388" w:hanging="821"/>
        <w:jc w:val="both"/>
        <w:rPr>
          <w:rFonts w:ascii="Calibri" w:hAnsi="Calibri" w:cs="Calibri"/>
          <w:u w:val="single"/>
        </w:rPr>
      </w:pPr>
      <w:r w:rsidRPr="00783D42">
        <w:rPr>
          <w:rFonts w:ascii="Calibri" w:hAnsi="Calibri" w:cs="Calibri"/>
        </w:rPr>
        <w:t xml:space="preserve">odrzucić wniosek o zmianę. Odrzucenie wniosku o zmianę powinno zawierać uzasadnienie. </w:t>
      </w:r>
    </w:p>
    <w:p w14:paraId="63000108"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t xml:space="preserve">Zmiana Umowy wymaga formy pisemnej pod rygorem nieważności. </w:t>
      </w:r>
    </w:p>
    <w:p w14:paraId="12347058" w14:textId="77777777" w:rsidR="00686802" w:rsidRPr="00783D42" w:rsidRDefault="00686802" w:rsidP="002D23E0">
      <w:pPr>
        <w:pStyle w:val="Akapitzlistwielopoziom"/>
        <w:numPr>
          <w:ilvl w:val="0"/>
          <w:numId w:val="48"/>
        </w:numPr>
        <w:spacing w:before="240" w:after="120"/>
        <w:ind w:left="1244" w:hanging="1244"/>
        <w:jc w:val="both"/>
        <w:rPr>
          <w:rFonts w:ascii="Calibri" w:hAnsi="Calibri" w:cs="Calibri"/>
          <w:u w:val="single"/>
        </w:rPr>
      </w:pPr>
      <w:r w:rsidRPr="00783D42">
        <w:rPr>
          <w:rFonts w:ascii="Calibri" w:hAnsi="Calibri" w:cs="Calibri"/>
        </w:rPr>
        <w:lastRenderedPageBreak/>
        <w:t xml:space="preserve">Z negocjacji treści zmiany Umowy Strony sporządzają notatkę przedstawiającą przebieg spotkania i jego ustalenia. </w:t>
      </w:r>
    </w:p>
    <w:p w14:paraId="00C68AAF" w14:textId="77777777" w:rsidR="00686802" w:rsidRPr="00783D42" w:rsidRDefault="00686802" w:rsidP="002D23E0">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5BC2FD37" w14:textId="77777777" w:rsidR="00686802" w:rsidRPr="00783D42" w:rsidRDefault="00686802" w:rsidP="00783D42">
      <w:pPr>
        <w:pStyle w:val="Akapitzlistwielopoziom"/>
        <w:numPr>
          <w:ilvl w:val="0"/>
          <w:numId w:val="48"/>
        </w:numPr>
        <w:spacing w:before="240" w:after="120"/>
        <w:ind w:left="709" w:hanging="709"/>
        <w:jc w:val="both"/>
        <w:rPr>
          <w:rFonts w:ascii="Calibri" w:hAnsi="Calibri" w:cs="Calibri"/>
          <w:u w:val="single"/>
        </w:rPr>
      </w:pPr>
      <w:r w:rsidRPr="00783D42">
        <w:rPr>
          <w:rFonts w:ascii="Calibri" w:hAnsi="Calibri" w:cs="Calibri"/>
        </w:rPr>
        <w:t>Zmiana zawartej Umowy może nastąpić za zgodą obu Stron wyrażoną na piśmie, pod rygorem nieważności takiej zmiany i tylko w przypadkach określonych w niniejszej Umowie.</w:t>
      </w:r>
    </w:p>
    <w:p w14:paraId="6279162C" w14:textId="77777777" w:rsidR="00683788"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14.</w:t>
      </w:r>
    </w:p>
    <w:p w14:paraId="5A549091" w14:textId="77777777" w:rsidR="00686802"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PERSONEL WYKONAWCY</w:t>
      </w:r>
    </w:p>
    <w:p w14:paraId="793AEACE"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 xml:space="preserve">Zamawiający, zgodnie z przepisem art. 95 ustawy </w:t>
      </w:r>
      <w:proofErr w:type="spellStart"/>
      <w:r w:rsidRPr="00783D42">
        <w:rPr>
          <w:rFonts w:ascii="Calibri" w:hAnsi="Calibri" w:cs="Calibri"/>
          <w:b w:val="0"/>
          <w:bCs/>
          <w:sz w:val="24"/>
          <w:szCs w:val="24"/>
        </w:rPr>
        <w:t>Pzp</w:t>
      </w:r>
      <w:proofErr w:type="spellEnd"/>
      <w:r w:rsidRPr="00783D42">
        <w:rPr>
          <w:rFonts w:ascii="Calibri" w:hAnsi="Calibri" w:cs="Calibri"/>
          <w:b w:val="0"/>
          <w:bCs/>
          <w:sz w:val="24"/>
          <w:szCs w:val="24"/>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644EE2C2"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415E2B7B"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oświadczenia Wykonawcy lub Podwykonawcy o zatrudnieniu pracowników na    podstawie umowy o pracę,</w:t>
      </w:r>
    </w:p>
    <w:p w14:paraId="54B6E2F3"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 xml:space="preserve">poświadczoną za zgodność z oryginałem kopię umowy o pracę zatrudnionych pracowników albo </w:t>
      </w:r>
    </w:p>
    <w:p w14:paraId="072D793F"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3.</w:t>
      </w:r>
      <w:r w:rsidRPr="00783D42">
        <w:rPr>
          <w:rFonts w:ascii="Calibri" w:hAnsi="Calibri" w:cs="Calibri"/>
          <w:b w:val="0"/>
          <w:bCs/>
          <w:sz w:val="24"/>
          <w:szCs w:val="24"/>
        </w:rPr>
        <w:tab/>
        <w:t xml:space="preserve">inne dokumenty </w:t>
      </w:r>
    </w:p>
    <w:p w14:paraId="769107C0"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34E354D9"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lastRenderedPageBreak/>
        <w:t>3)</w:t>
      </w:r>
      <w:r w:rsidRPr="00783D42">
        <w:rPr>
          <w:rFonts w:ascii="Calibri" w:hAnsi="Calibri" w:cs="Calibri"/>
          <w:b w:val="0"/>
          <w:bCs/>
          <w:sz w:val="24"/>
          <w:szCs w:val="24"/>
        </w:rPr>
        <w:tab/>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103AEBAA"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4)</w:t>
      </w:r>
      <w:r w:rsidRPr="00783D42">
        <w:rPr>
          <w:rFonts w:ascii="Calibri" w:hAnsi="Calibri" w:cs="Calibri"/>
          <w:b w:val="0"/>
          <w:bCs/>
          <w:sz w:val="24"/>
          <w:szCs w:val="24"/>
        </w:rPr>
        <w:tab/>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3F6FA2A3"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1)</w:t>
      </w:r>
      <w:r w:rsidRPr="00783D42">
        <w:rPr>
          <w:rFonts w:ascii="Calibri" w:hAnsi="Calibri" w:cs="Calibri"/>
          <w:b w:val="0"/>
          <w:bCs/>
          <w:sz w:val="24"/>
          <w:szCs w:val="24"/>
        </w:rPr>
        <w:tab/>
        <w:t xml:space="preserve">żądania oświadczeń w zakresie potwierdzenia spełniania ww. wymogów i dokonywania ich oceny, w tym ewentualnie do żądania wyjaśnień, </w:t>
      </w:r>
    </w:p>
    <w:p w14:paraId="38BF24CD"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2)</w:t>
      </w:r>
      <w:r w:rsidRPr="00783D42">
        <w:rPr>
          <w:rFonts w:ascii="Calibri" w:hAnsi="Calibri" w:cs="Calibri"/>
          <w:b w:val="0"/>
          <w:bCs/>
          <w:sz w:val="24"/>
          <w:szCs w:val="24"/>
        </w:rPr>
        <w:tab/>
        <w:t xml:space="preserve">przeprowadzania kontroli na miejscu wykonywania świadczenia. </w:t>
      </w:r>
    </w:p>
    <w:p w14:paraId="17F3A14B"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5)</w:t>
      </w:r>
      <w:r w:rsidRPr="00783D42">
        <w:rPr>
          <w:rFonts w:ascii="Calibri" w:hAnsi="Calibri" w:cs="Calibri"/>
          <w:b w:val="0"/>
          <w:bCs/>
          <w:sz w:val="24"/>
          <w:szCs w:val="24"/>
        </w:rPr>
        <w:tab/>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87F8565" w14:textId="77777777" w:rsidR="004D02FD" w:rsidRPr="00783D42" w:rsidRDefault="004D02FD" w:rsidP="004D02FD">
      <w:pPr>
        <w:pStyle w:val="Nagwkiparagrawpodtytuy"/>
        <w:spacing w:after="0"/>
        <w:jc w:val="both"/>
        <w:rPr>
          <w:rFonts w:ascii="Calibri" w:hAnsi="Calibri" w:cs="Calibri"/>
          <w:b w:val="0"/>
          <w:bCs/>
          <w:sz w:val="24"/>
          <w:szCs w:val="24"/>
        </w:rPr>
      </w:pPr>
      <w:r w:rsidRPr="00783D42">
        <w:rPr>
          <w:rFonts w:ascii="Calibri" w:hAnsi="Calibri" w:cs="Calibri"/>
          <w:b w:val="0"/>
          <w:bCs/>
          <w:sz w:val="24"/>
          <w:szCs w:val="24"/>
        </w:rPr>
        <w:t>6)</w:t>
      </w:r>
      <w:r w:rsidRPr="00783D42">
        <w:rPr>
          <w:rFonts w:ascii="Calibri" w:hAnsi="Calibri" w:cs="Calibri"/>
          <w:b w:val="0"/>
          <w:bCs/>
          <w:sz w:val="24"/>
          <w:szCs w:val="24"/>
        </w:rPr>
        <w:tab/>
        <w:t>W przypadku uzasadnionych wątpliwości, co do przestrzegania prawa pracy przez Wykonawcę lub Podwykonawcę, Zamawiający może zwrócić się o przeprowadzenie kontroli przez Państwową Inspekcję Pracy.</w:t>
      </w:r>
    </w:p>
    <w:p w14:paraId="4F2D7B03" w14:textId="77777777" w:rsidR="004D02FD" w:rsidRPr="00783D42" w:rsidRDefault="004D02FD" w:rsidP="00E76F7A">
      <w:pPr>
        <w:tabs>
          <w:tab w:val="left" w:pos="360"/>
        </w:tabs>
        <w:suppressAutoHyphens w:val="0"/>
        <w:autoSpaceDN w:val="0"/>
        <w:adjustRightInd w:val="0"/>
        <w:spacing w:line="276" w:lineRule="auto"/>
        <w:jc w:val="both"/>
        <w:rPr>
          <w:rFonts w:ascii="Calibri" w:hAnsi="Calibri" w:cs="Calibri"/>
        </w:rPr>
      </w:pPr>
    </w:p>
    <w:p w14:paraId="1ED4FDBB" w14:textId="77777777" w:rsidR="00683788" w:rsidRPr="00783D42" w:rsidRDefault="00686802" w:rsidP="00683788">
      <w:pPr>
        <w:spacing w:before="240" w:after="120"/>
        <w:jc w:val="center"/>
        <w:rPr>
          <w:rFonts w:ascii="Calibri" w:hAnsi="Calibri" w:cs="Calibri"/>
          <w:b/>
          <w:u w:val="single"/>
        </w:rPr>
      </w:pPr>
      <w:r w:rsidRPr="00783D42">
        <w:rPr>
          <w:rFonts w:ascii="Calibri" w:hAnsi="Calibri" w:cs="Calibri"/>
          <w:b/>
          <w:u w:val="single"/>
        </w:rPr>
        <w:t>§ 1</w:t>
      </w:r>
      <w:r w:rsidR="00683788" w:rsidRPr="00783D42">
        <w:rPr>
          <w:rFonts w:ascii="Calibri" w:hAnsi="Calibri" w:cs="Calibri"/>
          <w:b/>
          <w:u w:val="single"/>
        </w:rPr>
        <w:t>5</w:t>
      </w:r>
      <w:r w:rsidRPr="00783D42">
        <w:rPr>
          <w:rFonts w:ascii="Calibri" w:hAnsi="Calibri" w:cs="Calibri"/>
          <w:b/>
          <w:u w:val="single"/>
        </w:rPr>
        <w:t>.</w:t>
      </w:r>
    </w:p>
    <w:p w14:paraId="6C16A807" w14:textId="77777777" w:rsidR="00686802" w:rsidRPr="00783D42" w:rsidRDefault="00686802" w:rsidP="00683788">
      <w:pPr>
        <w:spacing w:before="240" w:after="120"/>
        <w:jc w:val="center"/>
        <w:rPr>
          <w:rFonts w:ascii="Calibri" w:hAnsi="Calibri" w:cs="Calibri"/>
          <w:b/>
          <w:u w:val="single"/>
        </w:rPr>
      </w:pPr>
      <w:r w:rsidRPr="00783D42">
        <w:rPr>
          <w:rFonts w:ascii="Calibri" w:hAnsi="Calibri" w:cs="Calibri"/>
          <w:b/>
          <w:u w:val="single"/>
        </w:rPr>
        <w:t>ZABEZPIECZENIE NALEŻYTEGO WYKONANIA UMOWY</w:t>
      </w:r>
    </w:p>
    <w:p w14:paraId="3C38FE1E"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783D42">
        <w:rPr>
          <w:rFonts w:ascii="Calibri" w:eastAsia="Times New Roman" w:hAnsi="Calibri" w:cs="Calibri"/>
          <w:i/>
        </w:rPr>
        <w:t xml:space="preserve"> </w:t>
      </w:r>
      <w:r w:rsidRPr="00783D42">
        <w:rPr>
          <w:rFonts w:ascii="Calibri" w:eastAsia="Times New Roman" w:hAnsi="Calibri" w:cs="Calibri"/>
          <w:i/>
        </w:rPr>
        <w:br/>
      </w:r>
      <w:r w:rsidRPr="00783D42">
        <w:rPr>
          <w:rFonts w:ascii="Calibri" w:eastAsia="Times New Roman" w:hAnsi="Calibri" w:cs="Calibri"/>
        </w:rPr>
        <w:t>w formie</w:t>
      </w:r>
      <w:r w:rsidRPr="00783D42">
        <w:rPr>
          <w:rFonts w:ascii="Calibri" w:eastAsia="Times New Roman" w:hAnsi="Calibri" w:cs="Calibri"/>
          <w:i/>
        </w:rPr>
        <w:t xml:space="preserve"> </w:t>
      </w:r>
      <w:r w:rsidRPr="00783D42">
        <w:rPr>
          <w:rFonts w:ascii="Calibri" w:eastAsia="Times New Roman" w:hAnsi="Calibri" w:cs="Calibri"/>
        </w:rPr>
        <w:t>………… .</w:t>
      </w:r>
      <w:r w:rsidRPr="00783D42">
        <w:rPr>
          <w:rFonts w:ascii="Calibri" w:eastAsia="Times New Roman" w:hAnsi="Calibri" w:cs="Calibri"/>
          <w:i/>
        </w:rPr>
        <w:t xml:space="preserve">     </w:t>
      </w:r>
      <w:r w:rsidRPr="00783D42">
        <w:rPr>
          <w:rFonts w:ascii="Calibri" w:eastAsia="Times New Roman" w:hAnsi="Calibri" w:cs="Calibri"/>
        </w:rPr>
        <w:t xml:space="preserve">            </w:t>
      </w:r>
    </w:p>
    <w:p w14:paraId="71799C30"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 xml:space="preserve">Zwrot zabezpieczenia przez Zamawiającego nastąpi w niżej podanych wysokościach </w:t>
      </w:r>
      <w:r w:rsidRPr="00783D42">
        <w:rPr>
          <w:rFonts w:ascii="Calibri" w:eastAsia="Times New Roman" w:hAnsi="Calibri" w:cs="Calibri"/>
        </w:rPr>
        <w:br/>
        <w:t>i terminach:</w:t>
      </w:r>
    </w:p>
    <w:p w14:paraId="6169CEBA" w14:textId="77777777" w:rsidR="00686802" w:rsidRPr="00783D42" w:rsidRDefault="00686802" w:rsidP="00DA78F5">
      <w:pPr>
        <w:numPr>
          <w:ilvl w:val="1"/>
          <w:numId w:val="81"/>
        </w:numPr>
        <w:tabs>
          <w:tab w:val="clear" w:pos="1080"/>
          <w:tab w:val="left" w:pos="360"/>
          <w:tab w:val="left" w:pos="792"/>
        </w:tabs>
        <w:suppressAutoHyphens w:val="0"/>
        <w:autoSpaceDN w:val="0"/>
        <w:adjustRightInd w:val="0"/>
        <w:spacing w:line="276" w:lineRule="auto"/>
        <w:ind w:left="792" w:hanging="432"/>
        <w:jc w:val="both"/>
        <w:rPr>
          <w:rFonts w:ascii="Calibri" w:eastAsia="Times New Roman" w:hAnsi="Calibri" w:cs="Calibri"/>
        </w:rPr>
      </w:pPr>
      <w:r w:rsidRPr="00783D42">
        <w:rPr>
          <w:rFonts w:ascii="Calibri" w:eastAsia="Times New Roman" w:hAnsi="Calibri" w:cs="Calibri"/>
        </w:rPr>
        <w:t>70 % wartości wniesionego zabezpieczenia w terminie 30 dni od dnia obustronnego podpisania protokołu odbioru końcowego przedmiotu Umowy,</w:t>
      </w:r>
    </w:p>
    <w:p w14:paraId="332CA7FD" w14:textId="77777777" w:rsidR="00686802" w:rsidRPr="00783D42" w:rsidRDefault="00686802" w:rsidP="00DA78F5">
      <w:pPr>
        <w:numPr>
          <w:ilvl w:val="1"/>
          <w:numId w:val="81"/>
        </w:numPr>
        <w:tabs>
          <w:tab w:val="clear" w:pos="1080"/>
          <w:tab w:val="left" w:pos="360"/>
          <w:tab w:val="left" w:pos="792"/>
        </w:tabs>
        <w:suppressAutoHyphens w:val="0"/>
        <w:autoSpaceDN w:val="0"/>
        <w:adjustRightInd w:val="0"/>
        <w:spacing w:line="276" w:lineRule="auto"/>
        <w:ind w:left="792" w:hanging="432"/>
        <w:jc w:val="both"/>
        <w:rPr>
          <w:rFonts w:ascii="Calibri" w:eastAsia="Times New Roman" w:hAnsi="Calibri" w:cs="Calibri"/>
        </w:rPr>
      </w:pPr>
      <w:r w:rsidRPr="00783D42">
        <w:rPr>
          <w:rFonts w:ascii="Calibri" w:eastAsia="Times New Roman" w:hAnsi="Calibri" w:cs="Calibri"/>
        </w:rPr>
        <w:t>30 % wartości wniesionego zabezpieczenia w terminie 15 dni od daty wygaśnięcia rękojmi za wady.</w:t>
      </w:r>
    </w:p>
    <w:p w14:paraId="53355666"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Zabezpieczeniem objęty jest cały okres realizacji Umowy oraz okres rękojmi. Ma    ono na celu zabezpieczenie zgodnego z Umową wykonania prac przez Wykonawcę oraz służyć pokryciu ewentualnych roszczeń Zamawiającego z tytułu rękojmi.</w:t>
      </w:r>
    </w:p>
    <w:p w14:paraId="40405774"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 xml:space="preserve">W przypadku przekroczenia terminu realizacji przedmiotu Umowy, Wykonawca </w:t>
      </w:r>
      <w:r w:rsidRPr="00783D42">
        <w:rPr>
          <w:rFonts w:ascii="Calibri" w:eastAsia="Times New Roman" w:hAnsi="Calibri" w:cs="Calibri"/>
        </w:rPr>
        <w:lastRenderedPageBreak/>
        <w:t>zobowiązuje się do przedłużenia zabezpieczenia należytego wykonania Umowy do dnia faktycznego zakończenia robót tj. podpisania końcowego protokołu odbioru robót.</w:t>
      </w:r>
    </w:p>
    <w:p w14:paraId="7F67D328"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4D1C9373" w14:textId="77777777" w:rsidR="00686802" w:rsidRPr="00783D42" w:rsidRDefault="00686802" w:rsidP="00DA78F5">
      <w:pPr>
        <w:numPr>
          <w:ilvl w:val="0"/>
          <w:numId w:val="81"/>
        </w:numPr>
        <w:tabs>
          <w:tab w:val="clear" w:pos="0"/>
          <w:tab w:val="left" w:pos="360"/>
        </w:tabs>
        <w:suppressAutoHyphens w:val="0"/>
        <w:autoSpaceDN w:val="0"/>
        <w:adjustRightInd w:val="0"/>
        <w:spacing w:line="276" w:lineRule="auto"/>
        <w:ind w:left="360"/>
        <w:jc w:val="both"/>
        <w:rPr>
          <w:rFonts w:ascii="Calibri" w:eastAsia="Times New Roman" w:hAnsi="Calibri" w:cs="Calibri"/>
        </w:rPr>
      </w:pPr>
      <w:r w:rsidRPr="00783D42">
        <w:rPr>
          <w:rFonts w:ascii="Calibri" w:eastAsia="Times New Roman" w:hAnsi="Calibri"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518E99" w14:textId="77777777" w:rsidR="00683788" w:rsidRPr="00783D42" w:rsidRDefault="00683788" w:rsidP="00683788">
      <w:pPr>
        <w:tabs>
          <w:tab w:val="left" w:pos="360"/>
        </w:tabs>
        <w:suppressAutoHyphens w:val="0"/>
        <w:autoSpaceDN w:val="0"/>
        <w:adjustRightInd w:val="0"/>
        <w:spacing w:line="276" w:lineRule="auto"/>
        <w:jc w:val="both"/>
        <w:rPr>
          <w:rFonts w:ascii="Calibri" w:eastAsia="Times New Roman" w:hAnsi="Calibri" w:cs="Calibri"/>
        </w:rPr>
      </w:pPr>
    </w:p>
    <w:p w14:paraId="3FD86C08" w14:textId="77777777" w:rsidR="00683788"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 1</w:t>
      </w:r>
      <w:r w:rsidR="00683788" w:rsidRPr="00783D42">
        <w:rPr>
          <w:rFonts w:ascii="Calibri" w:hAnsi="Calibri" w:cs="Calibri"/>
          <w:sz w:val="24"/>
          <w:szCs w:val="24"/>
          <w:u w:val="single"/>
        </w:rPr>
        <w:t>6</w:t>
      </w:r>
      <w:r w:rsidRPr="00783D42">
        <w:rPr>
          <w:rFonts w:ascii="Calibri" w:hAnsi="Calibri" w:cs="Calibri"/>
          <w:sz w:val="24"/>
          <w:szCs w:val="24"/>
          <w:u w:val="single"/>
        </w:rPr>
        <w:t>.</w:t>
      </w:r>
    </w:p>
    <w:p w14:paraId="6CB550AF" w14:textId="77777777" w:rsidR="00686802" w:rsidRPr="00783D42" w:rsidRDefault="00686802" w:rsidP="00683788">
      <w:pPr>
        <w:pStyle w:val="Nagwkiparagrawpodtytuy"/>
        <w:spacing w:before="240" w:after="120"/>
        <w:jc w:val="center"/>
        <w:rPr>
          <w:rFonts w:ascii="Calibri" w:hAnsi="Calibri" w:cs="Calibri"/>
          <w:sz w:val="24"/>
          <w:szCs w:val="24"/>
          <w:u w:val="single"/>
        </w:rPr>
      </w:pPr>
      <w:r w:rsidRPr="00783D42">
        <w:rPr>
          <w:rFonts w:ascii="Calibri" w:hAnsi="Calibri" w:cs="Calibri"/>
          <w:sz w:val="24"/>
          <w:szCs w:val="24"/>
          <w:u w:val="single"/>
        </w:rPr>
        <w:t>POSTANOWIENIA KOŃCOWE</w:t>
      </w:r>
    </w:p>
    <w:p w14:paraId="02E54B5B"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W sprawach nieuregulowanych niniejszą Umową mają zastosowanie przepisy </w:t>
      </w:r>
      <w:r w:rsidRPr="00783D42">
        <w:rPr>
          <w:rFonts w:ascii="Calibri" w:hAnsi="Calibri" w:cs="Calibri"/>
          <w:i/>
        </w:rPr>
        <w:t>Kodeksu cywilnego</w:t>
      </w:r>
      <w:r w:rsidRPr="00783D42">
        <w:rPr>
          <w:rFonts w:ascii="Calibri" w:hAnsi="Calibri" w:cs="Calibri"/>
        </w:rPr>
        <w:t xml:space="preserve">, ustawy </w:t>
      </w:r>
      <w:proofErr w:type="spellStart"/>
      <w:r w:rsidRPr="00783D42">
        <w:rPr>
          <w:rFonts w:ascii="Calibri" w:hAnsi="Calibri" w:cs="Calibri"/>
        </w:rPr>
        <w:t>Pzp</w:t>
      </w:r>
      <w:proofErr w:type="spellEnd"/>
      <w:r w:rsidRPr="00783D42">
        <w:rPr>
          <w:rFonts w:ascii="Calibri" w:hAnsi="Calibri" w:cs="Calibri"/>
        </w:rPr>
        <w:t>, ustawy Prawo budowlane i inne powszechnie obowiązujące przepisy prawa.</w:t>
      </w:r>
    </w:p>
    <w:p w14:paraId="31888640"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Zamawiający i Wykonawca podejmują starania w celu polubownego rozstrzygnięcia wszelkich sporów powstałych między nimi, a wynikających z realizacji Umowy lub pozostających w pośrednim bądź bezpośrednim związku z Umową, na drodze negocjacji.</w:t>
      </w:r>
    </w:p>
    <w:p w14:paraId="5D9314D3"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Każda ze Stron, przed wystąpieniem na drogę sądową, zobowiązana jest do skorzystania  z postępowania pojednawczego uregulowanego w art. 184-186 </w:t>
      </w:r>
      <w:r w:rsidRPr="00783D42">
        <w:rPr>
          <w:rFonts w:ascii="Calibri" w:hAnsi="Calibri" w:cs="Calibri"/>
          <w:i/>
        </w:rPr>
        <w:t>Kodeksu postępowania cywilnego</w:t>
      </w:r>
      <w:r w:rsidRPr="00783D42">
        <w:rPr>
          <w:rFonts w:ascii="Calibri" w:hAnsi="Calibri" w:cs="Calibri"/>
        </w:rPr>
        <w:t>, tj. do zawezwania drugiej Strony do próby ugodowej.</w:t>
      </w:r>
    </w:p>
    <w:p w14:paraId="6E92CFBF"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W razie braku możliwości polubownego załatwienia sporu, Strony poddadzą spór pod rozstrzygnięcie Sądu powszechnego właściwego miejscowo dla siedziby Zamawiającego.</w:t>
      </w:r>
    </w:p>
    <w:p w14:paraId="1138BE36"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Prawa i obowiązki wynikające z niniejszej Umowy nie mogą być przeniesione na osoby trzecie, bez zgody drugiej Strony wyrażonej na piśmie.</w:t>
      </w:r>
    </w:p>
    <w:p w14:paraId="48E5DFC7"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Wykonawca nie może przenieść wierzytelności wynikającej z niniejszej Umowy na osoby trzecie, bez zgody Zamawiającego wyrażonej na piśmie.</w:t>
      </w:r>
    </w:p>
    <w:p w14:paraId="35C6BE0B"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 xml:space="preserve">Załączniki do Umowy stanowią jej integralną część. </w:t>
      </w:r>
    </w:p>
    <w:p w14:paraId="2475834A" w14:textId="77777777" w:rsidR="00686802" w:rsidRPr="00783D42" w:rsidRDefault="00686802" w:rsidP="00DA78F5">
      <w:pPr>
        <w:pStyle w:val="Akapitzlistjednopoziomow"/>
        <w:numPr>
          <w:ilvl w:val="0"/>
          <w:numId w:val="82"/>
        </w:numPr>
        <w:spacing w:before="240" w:after="120"/>
        <w:ind w:left="426"/>
        <w:jc w:val="both"/>
        <w:rPr>
          <w:rFonts w:ascii="Calibri" w:hAnsi="Calibri" w:cs="Calibri"/>
        </w:rPr>
      </w:pPr>
      <w:r w:rsidRPr="00783D42">
        <w:rPr>
          <w:rFonts w:ascii="Calibri" w:hAnsi="Calibri" w:cs="Calibri"/>
        </w:rPr>
        <w:t>Umowę wraz z załącznikami sporządzono w czterech jednobrzmiących egzemplarzach, jeden dla Wykonawcy i trzy dla Zamawiającego.</w:t>
      </w:r>
    </w:p>
    <w:p w14:paraId="4B3A78D0" w14:textId="77777777" w:rsidR="00E76F7A" w:rsidRPr="00783D42" w:rsidRDefault="00E76F7A" w:rsidP="00686802">
      <w:pPr>
        <w:jc w:val="both"/>
        <w:rPr>
          <w:rFonts w:ascii="Calibri" w:hAnsi="Calibri" w:cs="Calibri"/>
        </w:rPr>
      </w:pPr>
    </w:p>
    <w:p w14:paraId="1D398F9E" w14:textId="77777777" w:rsidR="00E76F7A" w:rsidRPr="00783D42" w:rsidRDefault="00E76F7A" w:rsidP="00686802">
      <w:pPr>
        <w:jc w:val="both"/>
        <w:rPr>
          <w:rFonts w:ascii="Calibri" w:hAnsi="Calibri" w:cs="Calibri"/>
        </w:rPr>
      </w:pPr>
    </w:p>
    <w:p w14:paraId="444761E3" w14:textId="77777777" w:rsidR="00E76F7A" w:rsidRPr="00783D42" w:rsidRDefault="00E76F7A" w:rsidP="00686802">
      <w:pPr>
        <w:jc w:val="both"/>
        <w:rPr>
          <w:rFonts w:ascii="Calibri" w:hAnsi="Calibri" w:cs="Calibri"/>
        </w:rPr>
      </w:pPr>
    </w:p>
    <w:p w14:paraId="018311DE" w14:textId="77777777" w:rsidR="00E76F7A" w:rsidRPr="00783D42" w:rsidRDefault="00E76F7A" w:rsidP="00686802">
      <w:pPr>
        <w:jc w:val="both"/>
        <w:rPr>
          <w:rFonts w:ascii="Calibri" w:hAnsi="Calibri" w:cs="Calibri"/>
        </w:rPr>
      </w:pPr>
    </w:p>
    <w:p w14:paraId="1C51214E" w14:textId="77777777" w:rsidR="00E76F7A" w:rsidRPr="00783D42" w:rsidRDefault="00E76F7A" w:rsidP="00686802">
      <w:pPr>
        <w:jc w:val="both"/>
        <w:rPr>
          <w:rFonts w:ascii="Calibri" w:hAnsi="Calibri" w:cs="Calibri"/>
        </w:rPr>
      </w:pPr>
    </w:p>
    <w:p w14:paraId="6F7774E4" w14:textId="77777777" w:rsidR="00686802" w:rsidRPr="00783D42" w:rsidRDefault="00686802" w:rsidP="00686802">
      <w:pPr>
        <w:jc w:val="both"/>
        <w:rPr>
          <w:rFonts w:ascii="Calibri" w:hAnsi="Calibri" w:cs="Calibri"/>
        </w:rPr>
      </w:pPr>
      <w:r w:rsidRPr="00783D42">
        <w:rPr>
          <w:rFonts w:ascii="Calibri" w:hAnsi="Calibri" w:cs="Calibri"/>
        </w:rPr>
        <w:t xml:space="preserve">ZAMAWIAJĄCY: </w:t>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r>
      <w:r w:rsidRPr="00783D42">
        <w:rPr>
          <w:rFonts w:ascii="Calibri" w:hAnsi="Calibri" w:cs="Calibri"/>
        </w:rPr>
        <w:tab/>
        <w:t>WYKONAWCA:</w:t>
      </w:r>
    </w:p>
    <w:p w14:paraId="54CC4613" w14:textId="77777777" w:rsidR="00805D7D" w:rsidRPr="00783D42" w:rsidRDefault="00805D7D" w:rsidP="00686802">
      <w:pPr>
        <w:jc w:val="both"/>
        <w:rPr>
          <w:rFonts w:ascii="Calibri" w:hAnsi="Calibri" w:cs="Calibri"/>
        </w:rPr>
      </w:pPr>
    </w:p>
    <w:p w14:paraId="3BA93712" w14:textId="77777777" w:rsidR="00805D7D" w:rsidRPr="00783D42" w:rsidRDefault="00805D7D" w:rsidP="00686802">
      <w:pPr>
        <w:jc w:val="both"/>
        <w:rPr>
          <w:rFonts w:ascii="Calibri" w:hAnsi="Calibri" w:cs="Calibri"/>
        </w:rPr>
      </w:pPr>
    </w:p>
    <w:p w14:paraId="65B28427" w14:textId="77777777" w:rsidR="00805D7D" w:rsidRPr="00783D42" w:rsidRDefault="00805D7D" w:rsidP="00686802">
      <w:pPr>
        <w:jc w:val="both"/>
        <w:rPr>
          <w:rFonts w:ascii="Calibri" w:hAnsi="Calibri" w:cs="Calibri"/>
        </w:rPr>
      </w:pPr>
    </w:p>
    <w:p w14:paraId="0C84CB79" w14:textId="77777777" w:rsidR="00805D7D" w:rsidRPr="00783D42" w:rsidRDefault="00805D7D" w:rsidP="00686802">
      <w:pPr>
        <w:jc w:val="both"/>
        <w:rPr>
          <w:rFonts w:ascii="Calibri" w:hAnsi="Calibri" w:cs="Calibri"/>
        </w:rPr>
      </w:pPr>
    </w:p>
    <w:p w14:paraId="5D7EABBC" w14:textId="77777777" w:rsidR="00E76F7A" w:rsidRPr="00783D42" w:rsidRDefault="00E76F7A" w:rsidP="00686802">
      <w:pPr>
        <w:jc w:val="both"/>
        <w:rPr>
          <w:rFonts w:ascii="Calibri" w:hAnsi="Calibri" w:cs="Calibri"/>
        </w:rPr>
      </w:pPr>
    </w:p>
    <w:p w14:paraId="5F8F2FC6" w14:textId="77777777" w:rsidR="00E76F7A" w:rsidRPr="00783D42" w:rsidRDefault="00E76F7A" w:rsidP="00686802">
      <w:pPr>
        <w:jc w:val="both"/>
        <w:rPr>
          <w:rFonts w:ascii="Calibri" w:hAnsi="Calibri" w:cs="Calibri"/>
        </w:rPr>
      </w:pPr>
    </w:p>
    <w:p w14:paraId="1328AF07" w14:textId="77777777" w:rsidR="00E76F7A" w:rsidRPr="00783D42" w:rsidRDefault="00E76F7A" w:rsidP="00686802">
      <w:pPr>
        <w:jc w:val="both"/>
        <w:rPr>
          <w:rFonts w:ascii="Calibri" w:hAnsi="Calibri" w:cs="Calibri"/>
        </w:rPr>
      </w:pPr>
    </w:p>
    <w:p w14:paraId="1ACF48D5" w14:textId="77777777" w:rsidR="00E76F7A" w:rsidRPr="00783D42" w:rsidRDefault="00E76F7A" w:rsidP="00686802">
      <w:pPr>
        <w:jc w:val="both"/>
        <w:rPr>
          <w:rFonts w:ascii="Calibri" w:hAnsi="Calibri" w:cs="Calibri"/>
        </w:rPr>
      </w:pPr>
    </w:p>
    <w:p w14:paraId="1D29CA14" w14:textId="77777777" w:rsidR="00686802" w:rsidRPr="00783D42" w:rsidRDefault="00686802" w:rsidP="00686802">
      <w:pPr>
        <w:jc w:val="both"/>
        <w:rPr>
          <w:rFonts w:ascii="Calibri" w:hAnsi="Calibri" w:cs="Calibri"/>
        </w:rPr>
      </w:pPr>
      <w:r w:rsidRPr="00783D42">
        <w:rPr>
          <w:rFonts w:ascii="Calibri" w:hAnsi="Calibri" w:cs="Calibri"/>
        </w:rPr>
        <w:t>Załączniki do Umowy:</w:t>
      </w:r>
    </w:p>
    <w:p w14:paraId="673A2BAB" w14:textId="77777777" w:rsidR="00686802" w:rsidRPr="00783D42" w:rsidRDefault="00683788"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Klauzula informacyjne</w:t>
      </w:r>
    </w:p>
    <w:p w14:paraId="3DAA271F" w14:textId="77777777" w:rsidR="00686802" w:rsidRPr="00783D42" w:rsidRDefault="00686802"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Oferta Wykonawcy,</w:t>
      </w:r>
    </w:p>
    <w:p w14:paraId="43ABAE99" w14:textId="77777777" w:rsidR="00686802" w:rsidRPr="00783D42" w:rsidRDefault="00686802" w:rsidP="00DA78F5">
      <w:pPr>
        <w:numPr>
          <w:ilvl w:val="0"/>
          <w:numId w:val="59"/>
        </w:numPr>
        <w:tabs>
          <w:tab w:val="clear" w:pos="0"/>
          <w:tab w:val="left" w:pos="786"/>
        </w:tabs>
        <w:suppressAutoHyphens w:val="0"/>
        <w:autoSpaceDN w:val="0"/>
        <w:adjustRightInd w:val="0"/>
        <w:ind w:left="786"/>
        <w:jc w:val="both"/>
        <w:rPr>
          <w:rFonts w:ascii="Calibri" w:hAnsi="Calibri" w:cs="Calibri"/>
        </w:rPr>
      </w:pPr>
      <w:r w:rsidRPr="00783D42">
        <w:rPr>
          <w:rFonts w:ascii="Calibri" w:hAnsi="Calibri" w:cs="Calibri"/>
        </w:rPr>
        <w:t>Program Funkcjonalno-Użytkowy,</w:t>
      </w:r>
    </w:p>
    <w:p w14:paraId="2C55F15C" w14:textId="77777777" w:rsidR="006E748A" w:rsidRPr="00783D42" w:rsidRDefault="006E748A" w:rsidP="00686802">
      <w:pPr>
        <w:jc w:val="both"/>
        <w:rPr>
          <w:rFonts w:ascii="Calibri" w:hAnsi="Calibri" w:cs="Calibri"/>
        </w:rPr>
      </w:pPr>
    </w:p>
    <w:p w14:paraId="78191EB9" w14:textId="77777777" w:rsidR="006E748A" w:rsidRPr="00783D42" w:rsidRDefault="006E748A" w:rsidP="00686802">
      <w:pPr>
        <w:jc w:val="both"/>
        <w:rPr>
          <w:rFonts w:ascii="Calibri" w:hAnsi="Calibri" w:cs="Calibri"/>
        </w:rPr>
      </w:pPr>
    </w:p>
    <w:p w14:paraId="76BCAA45" w14:textId="77777777" w:rsidR="006E748A" w:rsidRPr="00783D42" w:rsidRDefault="006E748A" w:rsidP="006E748A">
      <w:pPr>
        <w:jc w:val="center"/>
        <w:rPr>
          <w:rFonts w:ascii="Calibri" w:hAnsi="Calibri"/>
        </w:rPr>
      </w:pPr>
    </w:p>
    <w:p w14:paraId="3EDD1E11" w14:textId="77777777" w:rsidR="006E748A" w:rsidRPr="00783D42" w:rsidRDefault="006E748A" w:rsidP="006E748A">
      <w:pPr>
        <w:jc w:val="center"/>
        <w:rPr>
          <w:rFonts w:ascii="Calibri" w:hAnsi="Calibri"/>
        </w:rPr>
      </w:pPr>
    </w:p>
    <w:p w14:paraId="43D73589" w14:textId="77777777" w:rsidR="006E748A" w:rsidRPr="00783D42" w:rsidRDefault="006E748A" w:rsidP="006E748A">
      <w:pPr>
        <w:rPr>
          <w:rFonts w:ascii="Calibri" w:hAnsi="Calibri"/>
        </w:rPr>
      </w:pPr>
    </w:p>
    <w:p w14:paraId="322DADED" w14:textId="77777777" w:rsidR="006E748A" w:rsidRPr="00783D42" w:rsidRDefault="006E748A" w:rsidP="006E748A">
      <w:pPr>
        <w:jc w:val="right"/>
        <w:rPr>
          <w:rFonts w:ascii="Calibri" w:hAnsi="Calibri"/>
        </w:rPr>
      </w:pPr>
      <w:r w:rsidRPr="00783D42">
        <w:rPr>
          <w:rFonts w:ascii="Calibri" w:hAnsi="Calibri"/>
        </w:rPr>
        <w:br w:type="page"/>
      </w:r>
      <w:r w:rsidRPr="00783D42">
        <w:rPr>
          <w:rFonts w:ascii="Calibri" w:hAnsi="Calibri"/>
        </w:rPr>
        <w:lastRenderedPageBreak/>
        <w:t>Załącznik nr 1 do Umowy …./202</w:t>
      </w:r>
      <w:r w:rsidR="00AF1AD4" w:rsidRPr="00783D42">
        <w:rPr>
          <w:rFonts w:ascii="Calibri" w:hAnsi="Calibri"/>
        </w:rPr>
        <w:t>2</w:t>
      </w:r>
      <w:r w:rsidRPr="00783D42">
        <w:rPr>
          <w:rFonts w:ascii="Calibri" w:hAnsi="Calibri"/>
        </w:rPr>
        <w:t xml:space="preserve"> z dnia ………….. 202</w:t>
      </w:r>
      <w:r w:rsidR="00AF1AD4" w:rsidRPr="00783D42">
        <w:rPr>
          <w:rFonts w:ascii="Calibri" w:hAnsi="Calibri"/>
        </w:rPr>
        <w:t>2</w:t>
      </w:r>
      <w:r w:rsidRPr="00783D42">
        <w:rPr>
          <w:rFonts w:ascii="Calibri" w:hAnsi="Calibri"/>
        </w:rPr>
        <w:t xml:space="preserve"> r.</w:t>
      </w:r>
    </w:p>
    <w:p w14:paraId="1D7618D1" w14:textId="77777777" w:rsidR="006E748A" w:rsidRPr="00783D42" w:rsidRDefault="006E748A" w:rsidP="006E748A">
      <w:pPr>
        <w:pStyle w:val="Akapitzlist"/>
        <w:ind w:left="0"/>
        <w:rPr>
          <w:rFonts w:ascii="Times New Roman" w:hAnsi="Times New Roman"/>
          <w:b/>
          <w:sz w:val="18"/>
        </w:rPr>
      </w:pPr>
    </w:p>
    <w:p w14:paraId="56A2DAD9" w14:textId="77777777" w:rsidR="006E748A" w:rsidRPr="00783D42" w:rsidRDefault="006E748A" w:rsidP="006E748A">
      <w:pPr>
        <w:pStyle w:val="Akapitzlist"/>
        <w:ind w:left="0"/>
        <w:jc w:val="center"/>
        <w:rPr>
          <w:sz w:val="24"/>
          <w:szCs w:val="24"/>
        </w:rPr>
      </w:pPr>
      <w:r w:rsidRPr="00783D42">
        <w:rPr>
          <w:b/>
          <w:sz w:val="24"/>
          <w:szCs w:val="24"/>
        </w:rPr>
        <w:t>Klauzula informacyjna</w:t>
      </w:r>
      <w:r w:rsidRPr="00783D42">
        <w:rPr>
          <w:sz w:val="24"/>
          <w:szCs w:val="24"/>
        </w:rPr>
        <w:t>:</w:t>
      </w:r>
    </w:p>
    <w:p w14:paraId="40B29744" w14:textId="77777777" w:rsidR="006E748A" w:rsidRPr="00783D42" w:rsidRDefault="006E748A" w:rsidP="006E748A">
      <w:pPr>
        <w:pStyle w:val="ng-scope"/>
        <w:shd w:val="clear" w:color="auto" w:fill="FFFFFF"/>
        <w:spacing w:before="0" w:beforeAutospacing="0" w:after="0" w:afterAutospacing="0"/>
        <w:jc w:val="both"/>
        <w:rPr>
          <w:rFonts w:ascii="Calibri" w:hAnsi="Calibri" w:cs="Calibri"/>
          <w:color w:val="000000"/>
        </w:rPr>
      </w:pPr>
      <w:r w:rsidRPr="00783D42">
        <w:rPr>
          <w:rFonts w:ascii="Calibri" w:hAnsi="Calibri" w:cs="Calibri"/>
          <w:color w:val="00000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1E61DCC7" w14:textId="77777777" w:rsidR="006E748A" w:rsidRPr="00783D42" w:rsidRDefault="006E748A" w:rsidP="00DA78F5">
      <w:pPr>
        <w:pStyle w:val="Standard"/>
        <w:numPr>
          <w:ilvl w:val="0"/>
          <w:numId w:val="37"/>
        </w:numPr>
        <w:shd w:val="clear" w:color="auto" w:fill="FFFFFF"/>
        <w:autoSpaceDN w:val="0"/>
        <w:ind w:left="567" w:hanging="567"/>
        <w:jc w:val="both"/>
        <w:textAlignment w:val="auto"/>
        <w:rPr>
          <w:rFonts w:ascii="Calibri" w:hAnsi="Calibri" w:cs="Calibri"/>
          <w:sz w:val="24"/>
          <w:szCs w:val="24"/>
        </w:rPr>
      </w:pPr>
      <w:r w:rsidRPr="00783D42">
        <w:rPr>
          <w:rFonts w:ascii="Calibri" w:hAnsi="Calibri" w:cs="Calibri"/>
          <w:sz w:val="24"/>
          <w:szCs w:val="24"/>
        </w:rPr>
        <w:t xml:space="preserve">Administratorem Państwa danych osobowych jest Wójt Gminy Wielka Nieszawka. Można  się </w:t>
      </w:r>
    </w:p>
    <w:p w14:paraId="2B5F864D" w14:textId="77777777" w:rsidR="006E748A" w:rsidRPr="00783D42" w:rsidRDefault="006E748A" w:rsidP="006E748A">
      <w:pPr>
        <w:pStyle w:val="Standard"/>
        <w:shd w:val="clear" w:color="auto" w:fill="FFFFFF"/>
        <w:ind w:left="567"/>
        <w:jc w:val="both"/>
        <w:rPr>
          <w:rFonts w:ascii="Calibri" w:hAnsi="Calibri" w:cs="Calibri"/>
          <w:sz w:val="24"/>
          <w:szCs w:val="24"/>
        </w:rPr>
      </w:pPr>
      <w:r w:rsidRPr="00783D42">
        <w:rPr>
          <w:rFonts w:ascii="Calibri" w:hAnsi="Calibri" w:cs="Calibri"/>
          <w:sz w:val="24"/>
          <w:szCs w:val="24"/>
        </w:rPr>
        <w:t xml:space="preserve">z nim kontaktować w następujący sposób: listownie na adres siedziby: Urząd Gminy Wielka Nieszawka, ul. Toruńska 12, 87-165 Cierpice, e-mailowo: </w:t>
      </w:r>
      <w:hyperlink r:id="rId10" w:history="1">
        <w:r w:rsidRPr="00783D42">
          <w:rPr>
            <w:rStyle w:val="Hipercze"/>
            <w:rFonts w:ascii="Calibri" w:hAnsi="Calibri" w:cs="Calibri"/>
            <w:sz w:val="24"/>
            <w:szCs w:val="24"/>
          </w:rPr>
          <w:t>zastepca.wojta@wielkanieszawka.pl</w:t>
        </w:r>
      </w:hyperlink>
      <w:r w:rsidRPr="00783D42">
        <w:rPr>
          <w:rFonts w:ascii="Calibri" w:hAnsi="Calibri" w:cs="Calibri"/>
          <w:sz w:val="24"/>
          <w:szCs w:val="24"/>
        </w:rPr>
        <w:t xml:space="preserve">  telefonicznie 566781212.</w:t>
      </w:r>
    </w:p>
    <w:p w14:paraId="0AB000CE" w14:textId="77777777" w:rsidR="006E748A" w:rsidRPr="00783D42" w:rsidRDefault="006E748A" w:rsidP="00DA78F5">
      <w:pPr>
        <w:pStyle w:val="Standard"/>
        <w:numPr>
          <w:ilvl w:val="0"/>
          <w:numId w:val="37"/>
        </w:numPr>
        <w:shd w:val="clear" w:color="auto" w:fill="FFFFFF"/>
        <w:autoSpaceDN w:val="0"/>
        <w:ind w:left="567" w:hanging="567"/>
        <w:jc w:val="both"/>
        <w:textAlignment w:val="auto"/>
        <w:rPr>
          <w:rFonts w:ascii="Calibri" w:hAnsi="Calibri" w:cs="Calibri"/>
          <w:sz w:val="24"/>
          <w:szCs w:val="24"/>
        </w:rPr>
      </w:pPr>
      <w:r w:rsidRPr="00783D42">
        <w:rPr>
          <w:rFonts w:ascii="Calibri" w:hAnsi="Calibri" w:cs="Calibri"/>
          <w:sz w:val="24"/>
          <w:szCs w:val="24"/>
        </w:rPr>
        <w:t xml:space="preserve">W sprawach związanych z ochroną danych osobowych i realizacją Państwa   praw można kontaktować się  z Inspektorem Ochrony Danych, e-mail: </w:t>
      </w:r>
      <w:hyperlink r:id="rId11" w:history="1">
        <w:r w:rsidRPr="00783D42">
          <w:rPr>
            <w:rStyle w:val="Hipercze"/>
            <w:rFonts w:ascii="Calibri" w:hAnsi="Calibri" w:cs="Calibri"/>
            <w:sz w:val="24"/>
            <w:szCs w:val="24"/>
          </w:rPr>
          <w:t xml:space="preserve">iod1@wielkanieszawka. </w:t>
        </w:r>
        <w:proofErr w:type="spellStart"/>
        <w:r w:rsidRPr="00783D42">
          <w:rPr>
            <w:rStyle w:val="Hipercze"/>
            <w:rFonts w:ascii="Calibri" w:hAnsi="Calibri" w:cs="Calibri"/>
            <w:sz w:val="24"/>
            <w:szCs w:val="24"/>
          </w:rPr>
          <w:t>pl</w:t>
        </w:r>
        <w:proofErr w:type="spellEnd"/>
      </w:hyperlink>
    </w:p>
    <w:p w14:paraId="1D1BA798"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 xml:space="preserve">Państwa dane osobowe przetwarzane będą na podstawie </w:t>
      </w:r>
    </w:p>
    <w:p w14:paraId="48F93401"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rPr>
        <w:t>art. 6 ust. 1 lit b  w celu zawarcia i wykonania umowy</w:t>
      </w:r>
    </w:p>
    <w:p w14:paraId="1B4CF6A3"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rPr>
        <w:t>art. 6 ust. 1 lit c w celu realizacji ustawy z dnia 23 kwietnia 1964 r. – Kodeks cywilny w celu realizacji obowiązku prawnego ciążącego na administratorze,</w:t>
      </w:r>
    </w:p>
    <w:p w14:paraId="729E90BF" w14:textId="77777777" w:rsidR="006E748A" w:rsidRPr="00783D42" w:rsidRDefault="006E748A" w:rsidP="00DA78F5">
      <w:pPr>
        <w:pStyle w:val="ng-scope"/>
        <w:numPr>
          <w:ilvl w:val="0"/>
          <w:numId w:val="38"/>
        </w:numPr>
        <w:shd w:val="clear" w:color="auto" w:fill="FFFFFF"/>
        <w:spacing w:before="0" w:beforeAutospacing="0" w:after="0" w:afterAutospacing="0"/>
        <w:jc w:val="both"/>
        <w:rPr>
          <w:rFonts w:ascii="Calibri" w:hAnsi="Calibri" w:cs="Calibri"/>
        </w:rPr>
      </w:pPr>
      <w:r w:rsidRPr="00783D42">
        <w:rPr>
          <w:rFonts w:ascii="Calibri" w:hAnsi="Calibri" w:cs="Calibri"/>
          <w:color w:val="000000"/>
        </w:rPr>
        <w:t xml:space="preserve">art. 6 ust. 1 lit. a na podstawie Państwa zgody. Zgoda jest wymagana, gdy uprawnienie do przetwarzania danych osobowych nie wynika wprost z przepisów prawa, np. podanie nr telefonu, adresu e-mail. </w:t>
      </w:r>
    </w:p>
    <w:p w14:paraId="4823DECE"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bookmarkStart w:id="4" w:name="_Hlk520409152"/>
      <w:r w:rsidRPr="00783D42">
        <w:rPr>
          <w:rFonts w:ascii="Calibri" w:hAnsi="Calibri" w:cs="Calibri"/>
        </w:rPr>
        <w:t xml:space="preserve">Państwa dane osobowe możemy ujawniać odbiorcom, którymi są m.in.: </w:t>
      </w:r>
      <w:bookmarkEnd w:id="4"/>
      <w:r w:rsidRPr="00783D42">
        <w:rPr>
          <w:rFonts w:ascii="Calibri" w:hAnsi="Calibri" w:cs="Calibri"/>
        </w:rPr>
        <w:t>podmioty świadczące usługi telekomunikacyjne, pocztowe, bankowe, sądy, organy ścigania, podatkowe, podmioty kontrolujące administratora oraz inne podmioty uprawnione na podstawie obowiązujących przepisów.</w:t>
      </w:r>
    </w:p>
    <w:p w14:paraId="23276293" w14:textId="77777777" w:rsidR="006E748A" w:rsidRPr="00783D42" w:rsidRDefault="006E748A" w:rsidP="006E748A">
      <w:pPr>
        <w:pStyle w:val="ng-scope"/>
        <w:shd w:val="clear" w:color="auto" w:fill="FFFFFF"/>
        <w:spacing w:before="0" w:beforeAutospacing="0" w:after="0" w:afterAutospacing="0"/>
        <w:ind w:left="567"/>
        <w:jc w:val="both"/>
        <w:rPr>
          <w:rFonts w:ascii="Calibri" w:hAnsi="Calibri" w:cs="Calibri"/>
        </w:rPr>
      </w:pPr>
      <w:r w:rsidRPr="00783D42">
        <w:rPr>
          <w:rFonts w:ascii="Calibri" w:hAnsi="Calibri" w:cs="Calibri"/>
        </w:rPr>
        <w:t>Państwa dane mogą być przekazywane organom publicznym, tylko gdy administratora upoważniają do tego obowiązujące przepisy.</w:t>
      </w:r>
    </w:p>
    <w:p w14:paraId="38FD5DCC" w14:textId="77777777" w:rsidR="006E748A" w:rsidRPr="00783D42" w:rsidRDefault="006E748A" w:rsidP="006E748A">
      <w:pPr>
        <w:pStyle w:val="ng-scope"/>
        <w:shd w:val="clear" w:color="auto" w:fill="FFFFFF"/>
        <w:spacing w:before="0" w:beforeAutospacing="0" w:after="0" w:afterAutospacing="0"/>
        <w:ind w:left="567"/>
        <w:jc w:val="both"/>
        <w:rPr>
          <w:rFonts w:ascii="Calibri" w:hAnsi="Calibri" w:cs="Calibri"/>
        </w:rPr>
      </w:pPr>
      <w:r w:rsidRPr="00783D42">
        <w:rPr>
          <w:rFonts w:ascii="Calibri" w:hAnsi="Calibri" w:cs="Calibri"/>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B041E05"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Państwa dane osobowe będą przetwarzane przez okres zgodny z obowiązującymi przepisami prawa, następnie zostaną usunięte:</w:t>
      </w:r>
    </w:p>
    <w:p w14:paraId="18008787" w14:textId="77777777" w:rsidR="006E748A" w:rsidRPr="00783D42" w:rsidRDefault="006E748A" w:rsidP="00DA78F5">
      <w:pPr>
        <w:pStyle w:val="ng-scope"/>
        <w:numPr>
          <w:ilvl w:val="0"/>
          <w:numId w:val="39"/>
        </w:numPr>
        <w:shd w:val="clear" w:color="auto" w:fill="FFFFFF"/>
        <w:spacing w:before="0" w:beforeAutospacing="0" w:after="0" w:afterAutospacing="0"/>
        <w:jc w:val="both"/>
        <w:rPr>
          <w:rFonts w:ascii="Calibri" w:hAnsi="Calibri" w:cs="Calibri"/>
        </w:rPr>
      </w:pPr>
      <w:r w:rsidRPr="00783D42">
        <w:rPr>
          <w:rFonts w:ascii="Calibri" w:hAnsi="Calibri" w:cs="Calibri"/>
        </w:rPr>
        <w:t>nie dłużej jednak niż do 6 lat w zakresie realizacji umowy,</w:t>
      </w:r>
    </w:p>
    <w:p w14:paraId="675BF41F" w14:textId="77777777" w:rsidR="006E748A" w:rsidRPr="00783D42" w:rsidRDefault="006E748A" w:rsidP="00DA78F5">
      <w:pPr>
        <w:pStyle w:val="ng-scope"/>
        <w:numPr>
          <w:ilvl w:val="0"/>
          <w:numId w:val="39"/>
        </w:numPr>
        <w:shd w:val="clear" w:color="auto" w:fill="FFFFFF"/>
        <w:spacing w:before="0" w:beforeAutospacing="0" w:after="0" w:afterAutospacing="0"/>
        <w:jc w:val="both"/>
        <w:rPr>
          <w:rFonts w:ascii="Calibri" w:hAnsi="Calibri" w:cs="Calibri"/>
        </w:rPr>
      </w:pPr>
      <w:r w:rsidRPr="00783D42">
        <w:rPr>
          <w:rFonts w:ascii="Calibri" w:hAnsi="Calibri" w:cs="Calibri"/>
        </w:rPr>
        <w:t xml:space="preserve">lub do przedawnienia ewentualnych roszczeń, </w:t>
      </w:r>
    </w:p>
    <w:p w14:paraId="4DB13E4D" w14:textId="77777777" w:rsidR="006E748A" w:rsidRPr="00783D42" w:rsidRDefault="006E748A" w:rsidP="00DA78F5">
      <w:pPr>
        <w:pStyle w:val="ng-scope"/>
        <w:numPr>
          <w:ilvl w:val="0"/>
          <w:numId w:val="37"/>
        </w:numPr>
        <w:shd w:val="clear" w:color="auto" w:fill="FFFFFF"/>
        <w:spacing w:before="0" w:beforeAutospacing="0" w:after="0" w:afterAutospacing="0"/>
        <w:ind w:left="426" w:hanging="426"/>
        <w:jc w:val="both"/>
        <w:rPr>
          <w:rFonts w:ascii="Calibri" w:hAnsi="Calibri" w:cs="Calibri"/>
        </w:rPr>
      </w:pPr>
      <w:r w:rsidRPr="00783D42">
        <w:rPr>
          <w:rFonts w:ascii="Calibri" w:hAnsi="Calibri" w:cs="Calibri"/>
        </w:rPr>
        <w:t>W związku z przetwarzaniem Państwa danych osobowych przez Administratora ma prawo do:</w:t>
      </w:r>
    </w:p>
    <w:p w14:paraId="23AFDF2D"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dostępu do treści danych  na podstawie art. 15;</w:t>
      </w:r>
    </w:p>
    <w:p w14:paraId="2D11749A"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sprostowania danych na podstawie art. 16;</w:t>
      </w:r>
    </w:p>
    <w:p w14:paraId="11B2F4B7"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usunięcia danych na podstawie art. 17 jeżeli:</w:t>
      </w:r>
    </w:p>
    <w:p w14:paraId="1962CFDF" w14:textId="77777777" w:rsidR="006E748A" w:rsidRPr="00783D42" w:rsidRDefault="006E748A" w:rsidP="00DA78F5">
      <w:pPr>
        <w:widowControl/>
        <w:numPr>
          <w:ilvl w:val="0"/>
          <w:numId w:val="41"/>
        </w:numPr>
        <w:tabs>
          <w:tab w:val="left" w:pos="1701"/>
        </w:tabs>
        <w:suppressAutoHyphens w:val="0"/>
        <w:ind w:left="1701" w:hanging="567"/>
        <w:rPr>
          <w:rFonts w:ascii="Calibri" w:hAnsi="Calibri" w:cs="Calibri"/>
        </w:rPr>
      </w:pPr>
      <w:r w:rsidRPr="00783D42">
        <w:rPr>
          <w:rFonts w:ascii="Calibri" w:hAnsi="Calibri" w:cs="Calibri"/>
        </w:rPr>
        <w:t>wycofają Państwo zgodę na przetwarzanie danych osobowych,</w:t>
      </w:r>
    </w:p>
    <w:p w14:paraId="7ECD6B1C" w14:textId="77777777" w:rsidR="006E748A" w:rsidRPr="00783D42" w:rsidRDefault="006E748A" w:rsidP="00DA78F5">
      <w:pPr>
        <w:widowControl/>
        <w:numPr>
          <w:ilvl w:val="0"/>
          <w:numId w:val="41"/>
        </w:numPr>
        <w:tabs>
          <w:tab w:val="left" w:pos="1701"/>
        </w:tabs>
        <w:suppressAutoHyphens w:val="0"/>
        <w:ind w:left="1701" w:hanging="567"/>
        <w:jc w:val="both"/>
        <w:rPr>
          <w:rFonts w:ascii="Calibri" w:hAnsi="Calibri" w:cs="Calibri"/>
        </w:rPr>
      </w:pPr>
      <w:r w:rsidRPr="00783D42">
        <w:rPr>
          <w:rFonts w:ascii="Calibri" w:hAnsi="Calibri" w:cs="Calibri"/>
        </w:rPr>
        <w:t>dane osobowe przestaną być niezbędne do celów, w których zostały zebrane lub w których były przetwarzane,</w:t>
      </w:r>
    </w:p>
    <w:p w14:paraId="29930DDB" w14:textId="77777777" w:rsidR="006E748A" w:rsidRPr="00783D42" w:rsidRDefault="006E748A" w:rsidP="00DA78F5">
      <w:pPr>
        <w:widowControl/>
        <w:numPr>
          <w:ilvl w:val="0"/>
          <w:numId w:val="41"/>
        </w:numPr>
        <w:tabs>
          <w:tab w:val="left" w:pos="1701"/>
        </w:tabs>
        <w:suppressAutoHyphens w:val="0"/>
        <w:ind w:left="1701" w:hanging="567"/>
        <w:jc w:val="both"/>
        <w:rPr>
          <w:rFonts w:ascii="Calibri" w:hAnsi="Calibri" w:cs="Calibri"/>
        </w:rPr>
      </w:pPr>
      <w:r w:rsidRPr="00783D42">
        <w:rPr>
          <w:rFonts w:ascii="Calibri" w:hAnsi="Calibri" w:cs="Calibri"/>
        </w:rPr>
        <w:t>dane są przetwarzane niezgodnie z prawem;</w:t>
      </w:r>
    </w:p>
    <w:p w14:paraId="098747A1"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ograniczenia przetwarzania danych  na podstawie art. 18;</w:t>
      </w:r>
    </w:p>
    <w:p w14:paraId="25D3A064"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t>wniesienia sprzeciwu wobec przetwarzania danych, na podstawie art. 21;</w:t>
      </w:r>
    </w:p>
    <w:p w14:paraId="42BCD8F2" w14:textId="77777777" w:rsidR="006E748A" w:rsidRPr="00783D42" w:rsidRDefault="006E748A" w:rsidP="00DA78F5">
      <w:pPr>
        <w:pStyle w:val="ng-scope"/>
        <w:numPr>
          <w:ilvl w:val="0"/>
          <w:numId w:val="40"/>
        </w:numPr>
        <w:shd w:val="clear" w:color="auto" w:fill="FFFFFF"/>
        <w:tabs>
          <w:tab w:val="left" w:pos="1134"/>
        </w:tabs>
        <w:spacing w:before="0" w:beforeAutospacing="0" w:after="0" w:afterAutospacing="0"/>
        <w:ind w:left="1134" w:hanging="567"/>
        <w:jc w:val="both"/>
        <w:rPr>
          <w:rFonts w:ascii="Calibri" w:hAnsi="Calibri" w:cs="Calibri"/>
        </w:rPr>
      </w:pPr>
      <w:r w:rsidRPr="00783D42">
        <w:rPr>
          <w:rFonts w:ascii="Calibri" w:hAnsi="Calibri" w:cs="Calibri"/>
        </w:rPr>
        <w:lastRenderedPageBreak/>
        <w:t>cofnięcia zgody w dowolnym momencie. Cofnięcie zgody nie wpływa na przetwarzanie danych dokonywane przez nas przed jej cofnięciem</w:t>
      </w:r>
    </w:p>
    <w:p w14:paraId="61DB93BA" w14:textId="77777777" w:rsidR="006E748A" w:rsidRPr="00783D42" w:rsidRDefault="006E748A" w:rsidP="00DA78F5">
      <w:pPr>
        <w:pStyle w:val="ng-scope"/>
        <w:numPr>
          <w:ilvl w:val="0"/>
          <w:numId w:val="37"/>
        </w:numPr>
        <w:shd w:val="clear" w:color="auto" w:fill="FFFFFF"/>
        <w:spacing w:before="0" w:beforeAutospacing="0" w:after="0" w:afterAutospacing="0"/>
        <w:ind w:left="567" w:hanging="567"/>
        <w:jc w:val="both"/>
        <w:rPr>
          <w:rFonts w:ascii="Calibri" w:hAnsi="Calibri" w:cs="Calibri"/>
        </w:rPr>
      </w:pPr>
      <w:r w:rsidRPr="00783D42">
        <w:rPr>
          <w:rFonts w:ascii="Calibri" w:hAnsi="Calibri" w:cs="Calibri"/>
        </w:rPr>
        <w:t xml:space="preserve">Podanie danych jest warunkiem zawarcia umowy. Jeżeli nie podadzą Państwo nam swoich danych osobowych nie będziemy mogli zawrzeć i realizować  z Państwem  umowy.  </w:t>
      </w:r>
    </w:p>
    <w:p w14:paraId="3FBF4247" w14:textId="77777777" w:rsidR="006E748A" w:rsidRPr="00783D42" w:rsidRDefault="006E748A" w:rsidP="00DA78F5">
      <w:pPr>
        <w:pStyle w:val="Akapitzlist"/>
        <w:numPr>
          <w:ilvl w:val="0"/>
          <w:numId w:val="37"/>
        </w:numPr>
        <w:spacing w:line="240" w:lineRule="auto"/>
        <w:ind w:left="567" w:hanging="567"/>
        <w:jc w:val="both"/>
        <w:rPr>
          <w:rFonts w:cs="Calibri"/>
          <w:sz w:val="24"/>
          <w:szCs w:val="24"/>
        </w:rPr>
      </w:pPr>
      <w:r w:rsidRPr="00783D42">
        <w:rPr>
          <w:sz w:val="24"/>
          <w:szCs w:val="24"/>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275E735D" w14:textId="77777777" w:rsidR="006E748A" w:rsidRPr="00783D42" w:rsidRDefault="006E748A" w:rsidP="00DA78F5">
      <w:pPr>
        <w:pStyle w:val="Akapitzlist"/>
        <w:numPr>
          <w:ilvl w:val="0"/>
          <w:numId w:val="37"/>
        </w:numPr>
        <w:spacing w:line="240" w:lineRule="auto"/>
        <w:ind w:left="567" w:hanging="567"/>
        <w:jc w:val="both"/>
        <w:rPr>
          <w:sz w:val="24"/>
          <w:szCs w:val="24"/>
        </w:rPr>
      </w:pPr>
      <w:r w:rsidRPr="00783D42">
        <w:rPr>
          <w:sz w:val="24"/>
          <w:szCs w:val="24"/>
        </w:rPr>
        <w:t xml:space="preserve">Państwa dane nie będą przetwarzane w sposób zautomatyzowany, w tym również w formie profilowania. </w:t>
      </w:r>
    </w:p>
    <w:p w14:paraId="6D7C7AE4" w14:textId="77777777" w:rsidR="006E748A" w:rsidRPr="00783D42" w:rsidRDefault="006E748A" w:rsidP="00DA78F5">
      <w:pPr>
        <w:pStyle w:val="Akapitzlist"/>
        <w:numPr>
          <w:ilvl w:val="0"/>
          <w:numId w:val="37"/>
        </w:numPr>
        <w:spacing w:line="240" w:lineRule="auto"/>
        <w:ind w:left="567" w:hanging="567"/>
        <w:jc w:val="both"/>
        <w:rPr>
          <w:sz w:val="24"/>
          <w:szCs w:val="24"/>
        </w:rPr>
      </w:pPr>
      <w:r w:rsidRPr="00783D42">
        <w:rPr>
          <w:sz w:val="24"/>
          <w:szCs w:val="24"/>
        </w:rPr>
        <w:t>Administrator nie przekazuje danych osobowych do państwa trzeciego lub organizacji międzynarodowych.</w:t>
      </w:r>
    </w:p>
    <w:p w14:paraId="5B83814D" w14:textId="77777777" w:rsidR="006E748A" w:rsidRDefault="006E748A" w:rsidP="006E748A">
      <w:pPr>
        <w:rPr>
          <w:rFonts w:ascii="Calibri" w:hAnsi="Calibri"/>
        </w:rPr>
      </w:pPr>
    </w:p>
    <w:p w14:paraId="5F044634" w14:textId="77777777" w:rsidR="006E748A" w:rsidRDefault="006E748A" w:rsidP="006E748A">
      <w:pPr>
        <w:rPr>
          <w:rFonts w:ascii="Calibri" w:hAnsi="Calibri"/>
        </w:rPr>
      </w:pPr>
    </w:p>
    <w:p w14:paraId="420633EC" w14:textId="77777777" w:rsidR="006E748A" w:rsidRDefault="006E748A" w:rsidP="006E748A">
      <w:pPr>
        <w:rPr>
          <w:rFonts w:ascii="Calibri" w:hAnsi="Calibri"/>
        </w:rPr>
      </w:pPr>
    </w:p>
    <w:p w14:paraId="0302C851" w14:textId="77777777" w:rsidR="00E81816" w:rsidRPr="00850B53" w:rsidRDefault="00E81816" w:rsidP="006E748A">
      <w:pPr>
        <w:spacing w:line="360" w:lineRule="auto"/>
        <w:jc w:val="both"/>
        <w:rPr>
          <w:rFonts w:ascii="Calibri" w:hAnsi="Calibri" w:cs="Calibri"/>
        </w:rPr>
      </w:pPr>
    </w:p>
    <w:sectPr w:rsidR="00E81816" w:rsidRPr="00850B53" w:rsidSect="0032236B">
      <w:headerReference w:type="default" r:id="rId12"/>
      <w:footerReference w:type="default" r:id="rId13"/>
      <w:pgSz w:w="11906" w:h="16838"/>
      <w:pgMar w:top="641" w:right="1701" w:bottom="1134" w:left="1276" w:header="284" w:footer="54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188B" w14:textId="77777777" w:rsidR="003A1D56" w:rsidRDefault="003A1D56">
      <w:r>
        <w:separator/>
      </w:r>
    </w:p>
  </w:endnote>
  <w:endnote w:type="continuationSeparator" w:id="0">
    <w:p w14:paraId="0C6A0530" w14:textId="77777777" w:rsidR="003A1D56" w:rsidRDefault="003A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01" w:usb1="08070000" w:usb2="00000010" w:usb3="00000000" w:csb0="00020000" w:csb1="00000000"/>
  </w:font>
  <w:font w:name="Times New Roman Bold">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442" w14:textId="77777777" w:rsidR="00876835" w:rsidRDefault="00DF40B3">
    <w:pPr>
      <w:pStyle w:val="Stopka"/>
      <w:jc w:val="right"/>
    </w:pPr>
    <w:r>
      <w:fldChar w:fldCharType="begin"/>
    </w:r>
    <w:r>
      <w:instrText xml:space="preserve"> PAGE   \* MERGEFORMAT </w:instrText>
    </w:r>
    <w:r>
      <w:fldChar w:fldCharType="separate"/>
    </w:r>
    <w:r w:rsidR="00247509">
      <w:rPr>
        <w:noProof/>
      </w:rPr>
      <w:t>59</w:t>
    </w:r>
    <w:r>
      <w:rPr>
        <w:noProof/>
      </w:rPr>
      <w:fldChar w:fldCharType="end"/>
    </w:r>
  </w:p>
  <w:p w14:paraId="0485757C" w14:textId="77777777" w:rsidR="003A05DB" w:rsidRPr="00C62C84" w:rsidRDefault="003A05DB" w:rsidP="00C62C84">
    <w:pPr>
      <w:pStyle w:val="Stopka"/>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75A8" w14:textId="77777777" w:rsidR="003A1D56" w:rsidRDefault="003A1D56">
      <w:r>
        <w:separator/>
      </w:r>
    </w:p>
  </w:footnote>
  <w:footnote w:type="continuationSeparator" w:id="0">
    <w:p w14:paraId="582CDF04" w14:textId="77777777" w:rsidR="003A1D56" w:rsidRDefault="003A1D56">
      <w:r>
        <w:continuationSeparator/>
      </w:r>
    </w:p>
  </w:footnote>
  <w:footnote w:id="1">
    <w:p w14:paraId="6021A717" w14:textId="77777777" w:rsidR="00686802" w:rsidRPr="00686802" w:rsidRDefault="00686802" w:rsidP="00686802">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613F540" w14:textId="77777777" w:rsidR="00686802" w:rsidRDefault="00686802" w:rsidP="00686802">
      <w:pPr>
        <w:pStyle w:val="Tekstprzypisudolnego"/>
        <w:rPr>
          <w:szCs w:val="24"/>
        </w:rPr>
      </w:pPr>
    </w:p>
  </w:footnote>
  <w:footnote w:id="2">
    <w:p w14:paraId="46B44E33" w14:textId="77777777" w:rsidR="00686802" w:rsidRDefault="00686802" w:rsidP="00686802">
      <w:pPr>
        <w:pStyle w:val="Tekstprzypisudolnego"/>
        <w:rPr>
          <w:szCs w:val="24"/>
        </w:rPr>
      </w:pPr>
      <w:r w:rsidRPr="00C86FE0">
        <w:rPr>
          <w:rStyle w:val="Odwoanieprzypisudolnego"/>
        </w:rPr>
        <w:footnoteRef/>
      </w:r>
      <w:r>
        <w:rPr>
          <w:rStyle w:val="Odwoanieprzypisudolnego"/>
          <w:szCs w:val="24"/>
        </w:rPr>
        <w:tab/>
        <w:t xml:space="preserve"> </w:t>
      </w:r>
      <w:r>
        <w:rPr>
          <w:szCs w:val="24"/>
        </w:rPr>
        <w:t>Treść umowy w tym zakresie zostanie zmodyfikowana lub usunięta, odpowiednio do oświadczenia zawartego w treści oferty Wykonawcy.</w:t>
      </w:r>
    </w:p>
    <w:p w14:paraId="0E28CBFA" w14:textId="77777777" w:rsidR="00686802" w:rsidRDefault="00686802" w:rsidP="00686802">
      <w:pPr>
        <w:pStyle w:val="Tekstprzypisudolnego"/>
        <w:rPr>
          <w:szCs w:val="24"/>
        </w:rPr>
      </w:pPr>
    </w:p>
  </w:footnote>
  <w:footnote w:id="3">
    <w:p w14:paraId="4E25FA4E" w14:textId="77777777" w:rsidR="00686802" w:rsidRPr="00686802" w:rsidRDefault="00686802" w:rsidP="00686802">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22005CED" w14:textId="77777777" w:rsidR="00686802" w:rsidRDefault="00686802" w:rsidP="0068680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3FE0" w14:textId="77777777" w:rsidR="003A05DB" w:rsidRDefault="003A05DB">
    <w:pPr>
      <w:pStyle w:val="Nagwek"/>
      <w:rPr>
        <w:b/>
        <w:noProof/>
        <w:sz w:val="28"/>
        <w:szCs w:val="28"/>
        <w:lang w:eastAsia="pl-PL"/>
      </w:rPr>
    </w:pPr>
  </w:p>
  <w:p w14:paraId="627167B0" w14:textId="77777777" w:rsidR="003A05DB" w:rsidRPr="003E037E" w:rsidRDefault="003A05DB">
    <w:pPr>
      <w:pStyle w:val="Nagwek"/>
      <w:rPr>
        <w:i/>
        <w:iCs/>
      </w:rPr>
    </w:pPr>
  </w:p>
  <w:p w14:paraId="33A3B9C2" w14:textId="61E73482" w:rsidR="003A05DB" w:rsidRPr="00C9105D" w:rsidRDefault="003A05DB" w:rsidP="00A7637D">
    <w:pPr>
      <w:pStyle w:val="Nagwek"/>
      <w:tabs>
        <w:tab w:val="clear" w:pos="4536"/>
        <w:tab w:val="left" w:pos="1134"/>
      </w:tabs>
      <w:jc w:val="right"/>
      <w:rPr>
        <w:rFonts w:ascii="Calibri" w:hAnsi="Calibri" w:cs="Calibri"/>
        <w:i/>
        <w:iCs/>
        <w:color w:val="000000" w:themeColor="text1"/>
      </w:rPr>
    </w:pPr>
    <w:r w:rsidRPr="00C9105D">
      <w:rPr>
        <w:rFonts w:ascii="Calibri" w:hAnsi="Calibri" w:cs="Calibri"/>
        <w:i/>
        <w:iCs/>
        <w:color w:val="000000" w:themeColor="text1"/>
      </w:rPr>
      <w:t>Znak sprawy: RIT.271.</w:t>
    </w:r>
    <w:r w:rsidR="00D57F6B" w:rsidRPr="00C9105D">
      <w:rPr>
        <w:rFonts w:ascii="Calibri" w:hAnsi="Calibri" w:cs="Calibri"/>
        <w:i/>
        <w:iCs/>
        <w:color w:val="000000" w:themeColor="text1"/>
      </w:rPr>
      <w:t>17</w:t>
    </w:r>
    <w:r w:rsidRPr="00C9105D">
      <w:rPr>
        <w:rFonts w:ascii="Calibri" w:hAnsi="Calibri" w:cs="Calibri"/>
        <w:i/>
        <w:iCs/>
        <w:color w:val="000000" w:themeColor="text1"/>
      </w:rPr>
      <w:t>.202</w:t>
    </w:r>
    <w:r w:rsidR="00D35BF4" w:rsidRPr="00C9105D">
      <w:rPr>
        <w:rFonts w:ascii="Calibri" w:hAnsi="Calibri" w:cs="Calibri"/>
        <w:i/>
        <w:iCs/>
        <w:color w:val="000000" w:themeColor="text1"/>
      </w:rPr>
      <w:t>2</w:t>
    </w:r>
  </w:p>
  <w:p w14:paraId="2B1A13C1" w14:textId="77777777" w:rsidR="003A05DB" w:rsidRPr="003E037E" w:rsidRDefault="003E037E" w:rsidP="00A7637D">
    <w:pPr>
      <w:pStyle w:val="Nagwek"/>
      <w:tabs>
        <w:tab w:val="clear" w:pos="4536"/>
        <w:tab w:val="left" w:pos="1134"/>
      </w:tabs>
      <w:jc w:val="right"/>
      <w:rPr>
        <w:rFonts w:ascii="Calibri" w:hAnsi="Calibri" w:cs="Calibri"/>
      </w:rPr>
    </w:pPr>
    <w:r>
      <w:rPr>
        <w:rFonts w:ascii="Calibri" w:hAnsi="Calibri" w:cs="Calibri"/>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2D4CAF8"/>
    <w:name w:val="WW8Num2"/>
    <w:lvl w:ilvl="0">
      <w:start w:val="1"/>
      <w:numFmt w:val="upperRoman"/>
      <w:lvlText w:val="%1."/>
      <w:lvlJc w:val="left"/>
      <w:pPr>
        <w:tabs>
          <w:tab w:val="num" w:pos="132"/>
        </w:tabs>
        <w:ind w:left="852" w:hanging="360"/>
      </w:pPr>
      <w:rPr>
        <w:rFonts w:eastAsia="Times New Roman"/>
        <w:b/>
        <w:i w:val="0"/>
      </w:rPr>
    </w:lvl>
    <w:lvl w:ilvl="1">
      <w:start w:val="1"/>
      <w:numFmt w:val="decimal"/>
      <w:lvlText w:val="%1.%2."/>
      <w:lvlJc w:val="left"/>
      <w:pPr>
        <w:tabs>
          <w:tab w:val="num" w:pos="132"/>
        </w:tabs>
        <w:ind w:left="957" w:hanging="465"/>
      </w:pPr>
    </w:lvl>
    <w:lvl w:ilvl="2">
      <w:start w:val="1"/>
      <w:numFmt w:val="decimal"/>
      <w:lvlText w:val="%1.%2.%3."/>
      <w:lvlJc w:val="left"/>
      <w:pPr>
        <w:tabs>
          <w:tab w:val="num" w:pos="132"/>
        </w:tabs>
        <w:ind w:left="1212" w:hanging="720"/>
      </w:pPr>
    </w:lvl>
    <w:lvl w:ilvl="3">
      <w:start w:val="1"/>
      <w:numFmt w:val="decimal"/>
      <w:lvlText w:val="%4."/>
      <w:lvlJc w:val="left"/>
      <w:pPr>
        <w:tabs>
          <w:tab w:val="num" w:pos="132"/>
        </w:tabs>
        <w:ind w:left="1212" w:hanging="720"/>
      </w:pPr>
    </w:lvl>
    <w:lvl w:ilvl="4">
      <w:start w:val="1"/>
      <w:numFmt w:val="decimal"/>
      <w:lvlText w:val="%1.%2.%3.%4.%5."/>
      <w:lvlJc w:val="left"/>
      <w:pPr>
        <w:tabs>
          <w:tab w:val="num" w:pos="132"/>
        </w:tabs>
        <w:ind w:left="1572" w:hanging="1080"/>
      </w:pPr>
    </w:lvl>
    <w:lvl w:ilvl="5">
      <w:start w:val="1"/>
      <w:numFmt w:val="decimal"/>
      <w:lvlText w:val="%1.%2.%3.%4.%5.%6."/>
      <w:lvlJc w:val="left"/>
      <w:pPr>
        <w:tabs>
          <w:tab w:val="num" w:pos="132"/>
        </w:tabs>
        <w:ind w:left="1572" w:hanging="1080"/>
      </w:pPr>
    </w:lvl>
    <w:lvl w:ilvl="6">
      <w:start w:val="1"/>
      <w:numFmt w:val="decimal"/>
      <w:lvlText w:val="%1.%2.%3.%4.%5.%6.%7."/>
      <w:lvlJc w:val="left"/>
      <w:pPr>
        <w:tabs>
          <w:tab w:val="num" w:pos="132"/>
        </w:tabs>
        <w:ind w:left="1932" w:hanging="1440"/>
      </w:pPr>
    </w:lvl>
    <w:lvl w:ilvl="7">
      <w:start w:val="1"/>
      <w:numFmt w:val="decimal"/>
      <w:lvlText w:val="%1.%2.%3.%4.%5.%6.%7.%8."/>
      <w:lvlJc w:val="left"/>
      <w:pPr>
        <w:tabs>
          <w:tab w:val="num" w:pos="132"/>
        </w:tabs>
        <w:ind w:left="1932" w:hanging="1440"/>
      </w:pPr>
    </w:lvl>
    <w:lvl w:ilvl="8">
      <w:start w:val="1"/>
      <w:numFmt w:val="decimal"/>
      <w:lvlText w:val="%1.%2.%3.%4.%5.%6.%7.%8.%9."/>
      <w:lvlJc w:val="left"/>
      <w:pPr>
        <w:tabs>
          <w:tab w:val="num" w:pos="132"/>
        </w:tabs>
        <w:ind w:left="2292"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FEE38C4"/>
    <w:name w:val="WW8Num10"/>
    <w:lvl w:ilvl="0">
      <w:start w:val="6"/>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3A1CBB78"/>
    <w:name w:val="WW8Num17"/>
    <w:lvl w:ilvl="0">
      <w:start w:val="4"/>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3CC6F718"/>
    <w:name w:val="WW8Num19"/>
    <w:lvl w:ilvl="0">
      <w:start w:val="1"/>
      <w:numFmt w:val="lowerLetter"/>
      <w:lvlText w:val="%1)"/>
      <w:lvlJc w:val="left"/>
    </w:lvl>
    <w:lvl w:ilvl="1">
      <w:start w:val="1"/>
      <w:numFmt w:val="lowerLetter"/>
      <w:lvlText w:val="%2"/>
      <w:lvlJc w:val="left"/>
      <w:pPr>
        <w:tabs>
          <w:tab w:val="num" w:pos="1106"/>
        </w:tabs>
        <w:ind w:left="1106" w:hanging="567"/>
      </w:pPr>
    </w:lvl>
    <w:lvl w:ilvl="2">
      <w:start w:val="1"/>
      <w:numFmt w:val="lowerLetter"/>
      <w:lvlText w:val="%2.%3."/>
      <w:lvlJc w:val="left"/>
      <w:pPr>
        <w:tabs>
          <w:tab w:val="num" w:pos="1296"/>
        </w:tabs>
        <w:ind w:left="936" w:firstLine="0"/>
      </w:pPr>
    </w:lvl>
    <w:lvl w:ilvl="3">
      <w:start w:val="1"/>
      <w:numFmt w:val="decimal"/>
      <w:lvlText w:val="(%2.%3.%4)"/>
      <w:lvlJc w:val="left"/>
      <w:pPr>
        <w:tabs>
          <w:tab w:val="num" w:pos="1582"/>
        </w:tabs>
        <w:ind w:left="1582" w:hanging="360"/>
      </w:pPr>
    </w:lvl>
    <w:lvl w:ilvl="4">
      <w:start w:val="1"/>
      <w:numFmt w:val="lowerLetter"/>
      <w:lvlText w:val="(%2.%3.%4.%5)"/>
      <w:lvlJc w:val="left"/>
      <w:pPr>
        <w:tabs>
          <w:tab w:val="num" w:pos="1942"/>
        </w:tabs>
        <w:ind w:left="1942" w:hanging="360"/>
      </w:pPr>
    </w:lvl>
    <w:lvl w:ilvl="5">
      <w:start w:val="1"/>
      <w:numFmt w:val="lowerRoman"/>
      <w:lvlText w:val="(%2.%3.%4.%5.%6)"/>
      <w:lvlJc w:val="left"/>
      <w:pPr>
        <w:tabs>
          <w:tab w:val="num" w:pos="2302"/>
        </w:tabs>
        <w:ind w:left="2302" w:hanging="360"/>
      </w:pPr>
    </w:lvl>
    <w:lvl w:ilvl="6">
      <w:start w:val="1"/>
      <w:numFmt w:val="decimal"/>
      <w:lvlText w:val="%2.%3.%4.%5.%6.%7."/>
      <w:lvlJc w:val="left"/>
      <w:pPr>
        <w:tabs>
          <w:tab w:val="num" w:pos="2662"/>
        </w:tabs>
        <w:ind w:left="2662" w:hanging="360"/>
      </w:pPr>
    </w:lvl>
    <w:lvl w:ilvl="7">
      <w:start w:val="1"/>
      <w:numFmt w:val="lowerLetter"/>
      <w:lvlText w:val="%2.%3.%4.%5.%6.%7.%8."/>
      <w:lvlJc w:val="left"/>
      <w:pPr>
        <w:tabs>
          <w:tab w:val="num" w:pos="3022"/>
        </w:tabs>
        <w:ind w:left="3022" w:hanging="360"/>
      </w:pPr>
    </w:lvl>
    <w:lvl w:ilvl="8">
      <w:start w:val="1"/>
      <w:numFmt w:val="lowerRoman"/>
      <w:lvlText w:val="%2.%3.%4.%5.%6.%7.%8.%9."/>
      <w:lvlJc w:val="left"/>
      <w:pPr>
        <w:tabs>
          <w:tab w:val="num" w:pos="3382"/>
        </w:tabs>
        <w:ind w:left="3382"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15909C9E"/>
    <w:name w:val="WW8Num28"/>
    <w:lvl w:ilvl="0">
      <w:start w:val="1"/>
      <w:numFmt w:val="lowerLetter"/>
      <w:lvlText w:val="%1)"/>
      <w:lvlJc w:val="left"/>
      <w:rPr>
        <w:rFonts w:ascii="Calibri" w:eastAsia="Times New Roman"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6DDC0F8E"/>
    <w:name w:val="WW8Num30"/>
    <w:lvl w:ilvl="0">
      <w:start w:val="1"/>
      <w:numFmt w:val="decimal"/>
      <w:lvlText w:val="%1."/>
      <w:lvlJc w:val="left"/>
      <w:pPr>
        <w:tabs>
          <w:tab w:val="num" w:pos="0"/>
        </w:tabs>
        <w:ind w:left="720" w:hanging="360"/>
      </w:pPr>
      <w:rPr>
        <w:rFonts w:ascii="Calibri" w:hAnsi="Calibri" w:cs="Calibri"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FA1A3B88"/>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3CE44B0C"/>
    <w:name w:val="WW8Num52"/>
    <w:lvl w:ilvl="0">
      <w:start w:val="3"/>
      <w:numFmt w:val="decimal"/>
      <w:lvlText w:val="%1."/>
      <w:lvlJc w:val="left"/>
      <w:pPr>
        <w:tabs>
          <w:tab w:val="num" w:pos="0"/>
        </w:tabs>
        <w:ind w:left="1080" w:hanging="360"/>
      </w:pPr>
      <w:rPr>
        <w:rFonts w:hint="default"/>
        <w:sz w:val="24"/>
        <w:szCs w:val="24"/>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BD18E4C8"/>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A0E28CF2"/>
    <w:name w:val="WW8Num70"/>
    <w:lvl w:ilvl="0">
      <w:start w:val="1"/>
      <w:numFmt w:val="decimal"/>
      <w:lvlText w:val="%1)"/>
      <w:lvlJc w:val="left"/>
      <w:rPr>
        <w:rFonts w:ascii="Verdana" w:hAnsi="Verdana" w:cs="Verdana" w:hint="default"/>
        <w:color w:val="000000"/>
        <w:sz w:val="20"/>
        <w:szCs w:val="20"/>
        <w:shd w:val="clear" w:color="auto" w:fill="FFFF00"/>
      </w:rPr>
    </w:lvl>
    <w:lvl w:ilvl="1">
      <w:start w:val="1"/>
      <w:numFmt w:val="lowerLetter"/>
      <w:lvlText w:val="%2."/>
      <w:lvlJc w:val="left"/>
      <w:pPr>
        <w:tabs>
          <w:tab w:val="num" w:pos="142"/>
        </w:tabs>
        <w:ind w:left="1582" w:hanging="360"/>
      </w:pPr>
    </w:lvl>
    <w:lvl w:ilvl="2">
      <w:start w:val="1"/>
      <w:numFmt w:val="lowerRoman"/>
      <w:lvlText w:val="%2.%3."/>
      <w:lvlJc w:val="right"/>
      <w:pPr>
        <w:tabs>
          <w:tab w:val="num" w:pos="142"/>
        </w:tabs>
        <w:ind w:left="2302" w:hanging="180"/>
      </w:pPr>
    </w:lvl>
    <w:lvl w:ilvl="3">
      <w:start w:val="1"/>
      <w:numFmt w:val="decimal"/>
      <w:lvlText w:val="%2.%3.%4."/>
      <w:lvlJc w:val="left"/>
      <w:pPr>
        <w:tabs>
          <w:tab w:val="num" w:pos="142"/>
        </w:tabs>
        <w:ind w:left="3022" w:hanging="360"/>
      </w:pPr>
    </w:lvl>
    <w:lvl w:ilvl="4">
      <w:start w:val="1"/>
      <w:numFmt w:val="lowerLetter"/>
      <w:lvlText w:val="%2.%3.%4.%5."/>
      <w:lvlJc w:val="left"/>
      <w:pPr>
        <w:tabs>
          <w:tab w:val="num" w:pos="142"/>
        </w:tabs>
        <w:ind w:left="3742" w:hanging="360"/>
      </w:pPr>
    </w:lvl>
    <w:lvl w:ilvl="5">
      <w:start w:val="1"/>
      <w:numFmt w:val="lowerRoman"/>
      <w:lvlText w:val="%2.%3.%4.%5.%6."/>
      <w:lvlJc w:val="right"/>
      <w:pPr>
        <w:tabs>
          <w:tab w:val="num" w:pos="142"/>
        </w:tabs>
        <w:ind w:left="4462" w:hanging="180"/>
      </w:pPr>
    </w:lvl>
    <w:lvl w:ilvl="6">
      <w:start w:val="1"/>
      <w:numFmt w:val="decimal"/>
      <w:lvlText w:val="%2.%3.%4.%5.%6.%7."/>
      <w:lvlJc w:val="left"/>
      <w:pPr>
        <w:tabs>
          <w:tab w:val="num" w:pos="142"/>
        </w:tabs>
        <w:ind w:left="5182" w:hanging="360"/>
      </w:pPr>
    </w:lvl>
    <w:lvl w:ilvl="7">
      <w:start w:val="1"/>
      <w:numFmt w:val="lowerLetter"/>
      <w:lvlText w:val="%2.%3.%4.%5.%6.%7.%8."/>
      <w:lvlJc w:val="left"/>
      <w:pPr>
        <w:tabs>
          <w:tab w:val="num" w:pos="142"/>
        </w:tabs>
        <w:ind w:left="5902" w:hanging="360"/>
      </w:pPr>
    </w:lvl>
    <w:lvl w:ilvl="8">
      <w:start w:val="1"/>
      <w:numFmt w:val="lowerRoman"/>
      <w:lvlText w:val="%2.%3.%4.%5.%6.%7.%8.%9."/>
      <w:lvlJc w:val="right"/>
      <w:pPr>
        <w:tabs>
          <w:tab w:val="num" w:pos="142"/>
        </w:tabs>
        <w:ind w:left="6622"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1E718E6"/>
    <w:multiLevelType w:val="hybridMultilevel"/>
    <w:tmpl w:val="72AE15BE"/>
    <w:lvl w:ilvl="0" w:tplc="5D087E26">
      <w:start w:val="1"/>
      <w:numFmt w:val="decimal"/>
      <w:pStyle w:val="Tytuumow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17F6776"/>
    <w:multiLevelType w:val="multilevel"/>
    <w:tmpl w:val="C060A9D6"/>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5"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5DB2D30"/>
    <w:multiLevelType w:val="hybridMultilevel"/>
    <w:tmpl w:val="AA38AB02"/>
    <w:lvl w:ilvl="0" w:tplc="13F4C37E">
      <w:start w:val="4"/>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0A2EEFC0"/>
    <w:name w:val="WW8Num54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3C32FFD"/>
    <w:multiLevelType w:val="hybridMultilevel"/>
    <w:tmpl w:val="4F6E81F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15:restartNumberingAfterBreak="0">
    <w:nsid w:val="24D66196"/>
    <w:multiLevelType w:val="hybridMultilevel"/>
    <w:tmpl w:val="447E10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80508CE"/>
    <w:multiLevelType w:val="hybridMultilevel"/>
    <w:tmpl w:val="EE526260"/>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2"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3" w15:restartNumberingAfterBreak="0">
    <w:nsid w:val="2CE20FCD"/>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5"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9"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0" w15:restartNumberingAfterBreak="0">
    <w:nsid w:val="34B007E8"/>
    <w:multiLevelType w:val="multilevel"/>
    <w:tmpl w:val="02B2D852"/>
    <w:lvl w:ilvl="0">
      <w:start w:val="1"/>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6436D3B"/>
    <w:multiLevelType w:val="multilevel"/>
    <w:tmpl w:val="8C2E2AD6"/>
    <w:lvl w:ilvl="0">
      <w:start w:val="1"/>
      <w:numFmt w:val="decimal"/>
      <w:lvlText w:val="%1."/>
      <w:lvlJc w:val="left"/>
      <w:pPr>
        <w:ind w:left="360" w:hanging="360"/>
      </w:pPr>
      <w:rPr>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3" w15:restartNumberingAfterBreak="0">
    <w:nsid w:val="38F974FF"/>
    <w:multiLevelType w:val="hybridMultilevel"/>
    <w:tmpl w:val="7A9E7632"/>
    <w:lvl w:ilvl="0" w:tplc="B9A0D912">
      <w:start w:val="13"/>
      <w:numFmt w:val="decimal"/>
      <w:lvlText w:val="%1."/>
      <w:lvlJc w:val="left"/>
      <w:pPr>
        <w:ind w:left="644"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5" w15:restartNumberingAfterBreak="0">
    <w:nsid w:val="3A174519"/>
    <w:multiLevelType w:val="hybridMultilevel"/>
    <w:tmpl w:val="BE08C86E"/>
    <w:lvl w:ilvl="0" w:tplc="B16AB4A8">
      <w:start w:val="1"/>
      <w:numFmt w:val="decimal"/>
      <w:lvlText w:val="%1)"/>
      <w:lvlJc w:val="left"/>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6E40DA"/>
    <w:multiLevelType w:val="hybridMultilevel"/>
    <w:tmpl w:val="720EE594"/>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3FB37686"/>
    <w:multiLevelType w:val="hybridMultilevel"/>
    <w:tmpl w:val="B5EC9668"/>
    <w:lvl w:ilvl="0" w:tplc="04150011">
      <w:start w:val="1"/>
      <w:numFmt w:val="decimal"/>
      <w:lvlText w:val="%1)"/>
      <w:lvlJc w:val="left"/>
      <w:pPr>
        <w:ind w:left="1380" w:hanging="360"/>
      </w:pPr>
    </w:lvl>
    <w:lvl w:ilvl="1" w:tplc="8DC2EF72">
      <w:start w:val="1"/>
      <w:numFmt w:val="lowerLetter"/>
      <w:lvlText w:val="%2."/>
      <w:lvlJc w:val="left"/>
      <w:pPr>
        <w:ind w:left="2100" w:hanging="360"/>
      </w:pPr>
      <w:rPr>
        <w:rFonts w:hint="default"/>
      </w:r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1"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4"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8"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20"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5309527A"/>
    <w:multiLevelType w:val="hybridMultilevel"/>
    <w:tmpl w:val="F31C2194"/>
    <w:lvl w:ilvl="0" w:tplc="A64EB2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5521232E"/>
    <w:multiLevelType w:val="hybridMultilevel"/>
    <w:tmpl w:val="856C0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B53E1C"/>
    <w:multiLevelType w:val="hybridMultilevel"/>
    <w:tmpl w:val="0C8493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59BF3A2D"/>
    <w:multiLevelType w:val="multilevel"/>
    <w:tmpl w:val="0000001D"/>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27"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1"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32" w15:restartNumberingAfterBreak="0">
    <w:nsid w:val="63521670"/>
    <w:multiLevelType w:val="multilevel"/>
    <w:tmpl w:val="DE1A0B36"/>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5" w15:restartNumberingAfterBreak="0">
    <w:nsid w:val="6C06746F"/>
    <w:multiLevelType w:val="hybridMultilevel"/>
    <w:tmpl w:val="C8CCB1E8"/>
    <w:lvl w:ilvl="0" w:tplc="6F12603E">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FB13AE1"/>
    <w:multiLevelType w:val="hybridMultilevel"/>
    <w:tmpl w:val="0324D6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9" w15:restartNumberingAfterBreak="0">
    <w:nsid w:val="73B249A0"/>
    <w:multiLevelType w:val="hybridMultilevel"/>
    <w:tmpl w:val="E9609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1"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2"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F6812BA"/>
    <w:multiLevelType w:val="hybridMultilevel"/>
    <w:tmpl w:val="3DB0D7F8"/>
    <w:lvl w:ilvl="0" w:tplc="8A541F1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93394147">
    <w:abstractNumId w:val="105"/>
  </w:num>
  <w:num w:numId="2" w16cid:durableId="448204363">
    <w:abstractNumId w:val="127"/>
  </w:num>
  <w:num w:numId="3" w16cid:durableId="643435149">
    <w:abstractNumId w:val="98"/>
  </w:num>
  <w:num w:numId="4" w16cid:durableId="508181000">
    <w:abstractNumId w:val="109"/>
  </w:num>
  <w:num w:numId="5" w16cid:durableId="1526947407">
    <w:abstractNumId w:val="120"/>
  </w:num>
  <w:num w:numId="6" w16cid:durableId="1052466182">
    <w:abstractNumId w:val="138"/>
  </w:num>
  <w:num w:numId="7" w16cid:durableId="1781338280">
    <w:abstractNumId w:val="87"/>
  </w:num>
  <w:num w:numId="8" w16cid:durableId="60180587">
    <w:abstractNumId w:val="82"/>
  </w:num>
  <w:num w:numId="9" w16cid:durableId="765927097">
    <w:abstractNumId w:val="72"/>
  </w:num>
  <w:num w:numId="10" w16cid:durableId="127237848">
    <w:abstractNumId w:val="116"/>
  </w:num>
  <w:num w:numId="11" w16cid:durableId="266355148">
    <w:abstractNumId w:val="101"/>
  </w:num>
  <w:num w:numId="12" w16cid:durableId="1525443110">
    <w:abstractNumId w:val="108"/>
  </w:num>
  <w:num w:numId="13" w16cid:durableId="1839729476">
    <w:abstractNumId w:val="102"/>
  </w:num>
  <w:num w:numId="14" w16cid:durableId="1598706051">
    <w:abstractNumId w:val="123"/>
  </w:num>
  <w:num w:numId="15" w16cid:durableId="466360916">
    <w:abstractNumId w:val="135"/>
  </w:num>
  <w:num w:numId="16" w16cid:durableId="45645085">
    <w:abstractNumId w:val="139"/>
  </w:num>
  <w:num w:numId="17" w16cid:durableId="750783664">
    <w:abstractNumId w:val="70"/>
  </w:num>
  <w:num w:numId="18" w16cid:durableId="1708870415">
    <w:abstractNumId w:val="114"/>
  </w:num>
  <w:num w:numId="19" w16cid:durableId="169029261">
    <w:abstractNumId w:val="133"/>
  </w:num>
  <w:num w:numId="20" w16cid:durableId="253562508">
    <w:abstractNumId w:val="111"/>
  </w:num>
  <w:num w:numId="21" w16cid:durableId="1703825598">
    <w:abstractNumId w:val="68"/>
  </w:num>
  <w:num w:numId="22" w16cid:durableId="435250752">
    <w:abstractNumId w:val="106"/>
  </w:num>
  <w:num w:numId="23" w16cid:durableId="1098405481">
    <w:abstractNumId w:val="90"/>
  </w:num>
  <w:num w:numId="24" w16cid:durableId="1277174294">
    <w:abstractNumId w:val="96"/>
  </w:num>
  <w:num w:numId="25" w16cid:durableId="1367412658">
    <w:abstractNumId w:val="103"/>
  </w:num>
  <w:num w:numId="26" w16cid:durableId="1284003136">
    <w:abstractNumId w:val="137"/>
  </w:num>
  <w:num w:numId="27" w16cid:durableId="587620332">
    <w:abstractNumId w:val="110"/>
  </w:num>
  <w:num w:numId="28" w16cid:durableId="1140533195">
    <w:abstractNumId w:val="71"/>
  </w:num>
  <w:num w:numId="29" w16cid:durableId="167790580">
    <w:abstractNumId w:val="113"/>
  </w:num>
  <w:num w:numId="30" w16cid:durableId="1780031539">
    <w:abstractNumId w:val="117"/>
  </w:num>
  <w:num w:numId="31" w16cid:durableId="594704814">
    <w:abstractNumId w:val="144"/>
  </w:num>
  <w:num w:numId="32" w16cid:durableId="395663491">
    <w:abstractNumId w:val="89"/>
  </w:num>
  <w:num w:numId="33" w16cid:durableId="1332416961">
    <w:abstractNumId w:val="124"/>
  </w:num>
  <w:num w:numId="34" w16cid:durableId="96558286">
    <w:abstractNumId w:val="93"/>
  </w:num>
  <w:num w:numId="35" w16cid:durableId="127750734">
    <w:abstractNumId w:val="136"/>
  </w:num>
  <w:num w:numId="36" w16cid:durableId="13821691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70675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2750784">
    <w:abstractNumId w:val="104"/>
  </w:num>
  <w:num w:numId="39" w16cid:durableId="695890011">
    <w:abstractNumId w:val="140"/>
  </w:num>
  <w:num w:numId="40" w16cid:durableId="245768795">
    <w:abstractNumId w:val="118"/>
  </w:num>
  <w:num w:numId="41" w16cid:durableId="1915696646">
    <w:abstractNumId w:val="112"/>
  </w:num>
  <w:num w:numId="42" w16cid:durableId="14808782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9078355">
    <w:abstractNumId w:val="69"/>
  </w:num>
  <w:num w:numId="44" w16cid:durableId="1377008374">
    <w:abstractNumId w:val="132"/>
  </w:num>
  <w:num w:numId="45" w16cid:durableId="632710030">
    <w:abstractNumId w:val="73"/>
  </w:num>
  <w:num w:numId="46" w16cid:durableId="5074481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83247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75396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3377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93875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68778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107091">
    <w:abstractNumId w:val="80"/>
    <w:lvlOverride w:ilvl="0">
      <w:startOverride w:val="1"/>
    </w:lvlOverride>
  </w:num>
  <w:num w:numId="53" w16cid:durableId="1679650918">
    <w:abstractNumId w:val="14"/>
  </w:num>
  <w:num w:numId="54" w16cid:durableId="758672737">
    <w:abstractNumId w:val="24"/>
  </w:num>
  <w:num w:numId="55" w16cid:durableId="541597126">
    <w:abstractNumId w:val="26"/>
  </w:num>
  <w:num w:numId="56" w16cid:durableId="2121416262">
    <w:abstractNumId w:val="40"/>
  </w:num>
  <w:num w:numId="57" w16cid:durableId="527835880">
    <w:abstractNumId w:val="47"/>
  </w:num>
  <w:num w:numId="58" w16cid:durableId="729501746">
    <w:abstractNumId w:val="59"/>
  </w:num>
  <w:num w:numId="59" w16cid:durableId="993139335">
    <w:abstractNumId w:val="34"/>
  </w:num>
  <w:num w:numId="60" w16cid:durableId="243760838">
    <w:abstractNumId w:val="52"/>
  </w:num>
  <w:num w:numId="61" w16cid:durableId="930434667">
    <w:abstractNumId w:val="53"/>
  </w:num>
  <w:num w:numId="62" w16cid:durableId="209657755">
    <w:abstractNumId w:val="0"/>
  </w:num>
  <w:num w:numId="63" w16cid:durableId="865867229">
    <w:abstractNumId w:val="8"/>
  </w:num>
  <w:num w:numId="64" w16cid:durableId="2126532879">
    <w:abstractNumId w:val="27"/>
  </w:num>
  <w:num w:numId="65" w16cid:durableId="1758017429">
    <w:abstractNumId w:val="31"/>
  </w:num>
  <w:num w:numId="66" w16cid:durableId="1871870355">
    <w:abstractNumId w:val="41"/>
  </w:num>
  <w:num w:numId="67" w16cid:durableId="1191187777">
    <w:abstractNumId w:val="45"/>
  </w:num>
  <w:num w:numId="68" w16cid:durableId="843669578">
    <w:abstractNumId w:val="131"/>
  </w:num>
  <w:num w:numId="69" w16cid:durableId="1315455878">
    <w:abstractNumId w:val="94"/>
  </w:num>
  <w:num w:numId="70" w16cid:durableId="312763193">
    <w:abstractNumId w:val="121"/>
  </w:num>
  <w:num w:numId="71" w16cid:durableId="2054116752">
    <w:abstractNumId w:val="15"/>
  </w:num>
  <w:num w:numId="72" w16cid:durableId="332492785">
    <w:abstractNumId w:val="29"/>
  </w:num>
  <w:num w:numId="73" w16cid:durableId="242841121">
    <w:abstractNumId w:val="95"/>
  </w:num>
  <w:num w:numId="74" w16cid:durableId="226839767">
    <w:abstractNumId w:val="128"/>
  </w:num>
  <w:num w:numId="75" w16cid:durableId="1249576934">
    <w:abstractNumId w:val="79"/>
  </w:num>
  <w:num w:numId="76" w16cid:durableId="243077216">
    <w:abstractNumId w:val="74"/>
  </w:num>
  <w:num w:numId="77" w16cid:durableId="803889066">
    <w:abstractNumId w:val="91"/>
  </w:num>
  <w:num w:numId="78" w16cid:durableId="1713455613">
    <w:abstractNumId w:val="92"/>
  </w:num>
  <w:num w:numId="79" w16cid:durableId="1452897875">
    <w:abstractNumId w:val="122"/>
  </w:num>
  <w:num w:numId="80" w16cid:durableId="1786339643">
    <w:abstractNumId w:val="141"/>
  </w:num>
  <w:num w:numId="81" w16cid:durableId="1596596206">
    <w:abstractNumId w:val="1"/>
  </w:num>
  <w:num w:numId="82" w16cid:durableId="66804464">
    <w:abstractNumId w:val="97"/>
  </w:num>
  <w:num w:numId="83" w16cid:durableId="1417020187">
    <w:abstractNumId w:val="77"/>
  </w:num>
  <w:num w:numId="84" w16cid:durableId="2111701118">
    <w:abstractNumId w:val="134"/>
  </w:num>
  <w:num w:numId="85" w16cid:durableId="285089295">
    <w:abstractNumId w:val="76"/>
  </w:num>
  <w:num w:numId="86" w16cid:durableId="201211592">
    <w:abstractNumId w:val="107"/>
  </w:num>
  <w:num w:numId="87" w16cid:durableId="2113090467">
    <w:abstractNumId w:val="83"/>
  </w:num>
  <w:num w:numId="88" w16cid:durableId="532309845">
    <w:abstractNumId w:val="84"/>
  </w:num>
  <w:num w:numId="89" w16cid:durableId="1640458281">
    <w:abstractNumId w:val="81"/>
  </w:num>
  <w:num w:numId="90" w16cid:durableId="789008734">
    <w:abstractNumId w:val="75"/>
  </w:num>
  <w:num w:numId="91" w16cid:durableId="85078369">
    <w:abstractNumId w:val="142"/>
  </w:num>
  <w:num w:numId="92" w16cid:durableId="418142135">
    <w:abstractNumId w:val="73"/>
  </w:num>
  <w:num w:numId="93" w16cid:durableId="126092809">
    <w:abstractNumId w:val="126"/>
  </w:num>
  <w:num w:numId="94" w16cid:durableId="588853953">
    <w:abstractNumId w:val="125"/>
  </w:num>
  <w:num w:numId="95" w16cid:durableId="1232616883">
    <w:abstractNumId w:val="8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0752F"/>
    <w:rsid w:val="000143F5"/>
    <w:rsid w:val="00014AE0"/>
    <w:rsid w:val="00020E9E"/>
    <w:rsid w:val="000212EE"/>
    <w:rsid w:val="00021333"/>
    <w:rsid w:val="000220F0"/>
    <w:rsid w:val="0002605B"/>
    <w:rsid w:val="00041242"/>
    <w:rsid w:val="00044663"/>
    <w:rsid w:val="00046387"/>
    <w:rsid w:val="00047FB8"/>
    <w:rsid w:val="00057338"/>
    <w:rsid w:val="0006331D"/>
    <w:rsid w:val="00064E93"/>
    <w:rsid w:val="0007003D"/>
    <w:rsid w:val="0007222F"/>
    <w:rsid w:val="00074308"/>
    <w:rsid w:val="00085888"/>
    <w:rsid w:val="00085A20"/>
    <w:rsid w:val="000921AB"/>
    <w:rsid w:val="000A1E26"/>
    <w:rsid w:val="000A4B48"/>
    <w:rsid w:val="000A6CDD"/>
    <w:rsid w:val="000B00B3"/>
    <w:rsid w:val="000B3BE4"/>
    <w:rsid w:val="000C08B9"/>
    <w:rsid w:val="000C2B7F"/>
    <w:rsid w:val="000C7DCF"/>
    <w:rsid w:val="000D3B48"/>
    <w:rsid w:val="000D639A"/>
    <w:rsid w:val="000D6BC2"/>
    <w:rsid w:val="000E4492"/>
    <w:rsid w:val="000E772D"/>
    <w:rsid w:val="000F00A0"/>
    <w:rsid w:val="000F33A3"/>
    <w:rsid w:val="000F7AA0"/>
    <w:rsid w:val="00106E41"/>
    <w:rsid w:val="001132D8"/>
    <w:rsid w:val="001133D1"/>
    <w:rsid w:val="00117098"/>
    <w:rsid w:val="001178D2"/>
    <w:rsid w:val="00117A0F"/>
    <w:rsid w:val="00130ECA"/>
    <w:rsid w:val="00132E7D"/>
    <w:rsid w:val="00132F73"/>
    <w:rsid w:val="00141DC7"/>
    <w:rsid w:val="0015274A"/>
    <w:rsid w:val="001528F3"/>
    <w:rsid w:val="001574E0"/>
    <w:rsid w:val="001621D9"/>
    <w:rsid w:val="0017376C"/>
    <w:rsid w:val="00175F31"/>
    <w:rsid w:val="00182AE9"/>
    <w:rsid w:val="00191E07"/>
    <w:rsid w:val="001929B1"/>
    <w:rsid w:val="00194952"/>
    <w:rsid w:val="001962ED"/>
    <w:rsid w:val="00197B97"/>
    <w:rsid w:val="001A4661"/>
    <w:rsid w:val="001A67BB"/>
    <w:rsid w:val="001C5647"/>
    <w:rsid w:val="001D1D06"/>
    <w:rsid w:val="001D3BE1"/>
    <w:rsid w:val="001D6009"/>
    <w:rsid w:val="001D7357"/>
    <w:rsid w:val="001E1D5D"/>
    <w:rsid w:val="001F0EA4"/>
    <w:rsid w:val="001F2A3A"/>
    <w:rsid w:val="0020199F"/>
    <w:rsid w:val="00201CBC"/>
    <w:rsid w:val="002059F8"/>
    <w:rsid w:val="00205C3A"/>
    <w:rsid w:val="002070CC"/>
    <w:rsid w:val="00207F21"/>
    <w:rsid w:val="0021199C"/>
    <w:rsid w:val="0022061A"/>
    <w:rsid w:val="002223DD"/>
    <w:rsid w:val="002344B2"/>
    <w:rsid w:val="00236DAE"/>
    <w:rsid w:val="002403D7"/>
    <w:rsid w:val="00247397"/>
    <w:rsid w:val="00247509"/>
    <w:rsid w:val="00250A72"/>
    <w:rsid w:val="0025463B"/>
    <w:rsid w:val="002555AC"/>
    <w:rsid w:val="002636D4"/>
    <w:rsid w:val="00264A70"/>
    <w:rsid w:val="0026684D"/>
    <w:rsid w:val="002723E6"/>
    <w:rsid w:val="002742E7"/>
    <w:rsid w:val="002756C1"/>
    <w:rsid w:val="00276417"/>
    <w:rsid w:val="00280849"/>
    <w:rsid w:val="002812A0"/>
    <w:rsid w:val="00286D17"/>
    <w:rsid w:val="00294001"/>
    <w:rsid w:val="00295E4D"/>
    <w:rsid w:val="002A3236"/>
    <w:rsid w:val="002A46A0"/>
    <w:rsid w:val="002A6EA4"/>
    <w:rsid w:val="002B17E5"/>
    <w:rsid w:val="002B7780"/>
    <w:rsid w:val="002C043F"/>
    <w:rsid w:val="002C0E6F"/>
    <w:rsid w:val="002C3527"/>
    <w:rsid w:val="002C4035"/>
    <w:rsid w:val="002C6066"/>
    <w:rsid w:val="002D23E0"/>
    <w:rsid w:val="002D419E"/>
    <w:rsid w:val="002E1C76"/>
    <w:rsid w:val="002E370D"/>
    <w:rsid w:val="002E7DFE"/>
    <w:rsid w:val="002F03C0"/>
    <w:rsid w:val="002F13BA"/>
    <w:rsid w:val="002F37A6"/>
    <w:rsid w:val="002F40FD"/>
    <w:rsid w:val="002F58B1"/>
    <w:rsid w:val="00301E65"/>
    <w:rsid w:val="00305670"/>
    <w:rsid w:val="003162B6"/>
    <w:rsid w:val="00316BE9"/>
    <w:rsid w:val="0032236B"/>
    <w:rsid w:val="00323499"/>
    <w:rsid w:val="00332B11"/>
    <w:rsid w:val="003338DD"/>
    <w:rsid w:val="00337CE4"/>
    <w:rsid w:val="0034675D"/>
    <w:rsid w:val="0034684D"/>
    <w:rsid w:val="00363E8A"/>
    <w:rsid w:val="00367FCD"/>
    <w:rsid w:val="0037074A"/>
    <w:rsid w:val="00375A93"/>
    <w:rsid w:val="00377EC7"/>
    <w:rsid w:val="003836B5"/>
    <w:rsid w:val="0038541B"/>
    <w:rsid w:val="003929BC"/>
    <w:rsid w:val="003A054A"/>
    <w:rsid w:val="003A05DB"/>
    <w:rsid w:val="003A06C2"/>
    <w:rsid w:val="003A1D56"/>
    <w:rsid w:val="003A1EC4"/>
    <w:rsid w:val="003A37C9"/>
    <w:rsid w:val="003B78CC"/>
    <w:rsid w:val="003C09C1"/>
    <w:rsid w:val="003D1445"/>
    <w:rsid w:val="003D3AED"/>
    <w:rsid w:val="003E037E"/>
    <w:rsid w:val="003E102A"/>
    <w:rsid w:val="003E16BF"/>
    <w:rsid w:val="003F31B5"/>
    <w:rsid w:val="003F530A"/>
    <w:rsid w:val="003F6158"/>
    <w:rsid w:val="003F7C4B"/>
    <w:rsid w:val="0040381F"/>
    <w:rsid w:val="00405E88"/>
    <w:rsid w:val="00407526"/>
    <w:rsid w:val="00415053"/>
    <w:rsid w:val="00417EB4"/>
    <w:rsid w:val="0042366B"/>
    <w:rsid w:val="00427B54"/>
    <w:rsid w:val="00431B19"/>
    <w:rsid w:val="0043355B"/>
    <w:rsid w:val="0043479A"/>
    <w:rsid w:val="0044389A"/>
    <w:rsid w:val="00444930"/>
    <w:rsid w:val="00451D47"/>
    <w:rsid w:val="0045322E"/>
    <w:rsid w:val="00454E18"/>
    <w:rsid w:val="00457488"/>
    <w:rsid w:val="00457EE3"/>
    <w:rsid w:val="00464351"/>
    <w:rsid w:val="00467763"/>
    <w:rsid w:val="00467B0D"/>
    <w:rsid w:val="00472274"/>
    <w:rsid w:val="00472561"/>
    <w:rsid w:val="00472BA0"/>
    <w:rsid w:val="00473CC0"/>
    <w:rsid w:val="004825F7"/>
    <w:rsid w:val="00493043"/>
    <w:rsid w:val="00494A66"/>
    <w:rsid w:val="004955EB"/>
    <w:rsid w:val="00496E8D"/>
    <w:rsid w:val="00497730"/>
    <w:rsid w:val="004B0AA5"/>
    <w:rsid w:val="004B1C4B"/>
    <w:rsid w:val="004B2D32"/>
    <w:rsid w:val="004B32CC"/>
    <w:rsid w:val="004B3C6C"/>
    <w:rsid w:val="004B5268"/>
    <w:rsid w:val="004B67CE"/>
    <w:rsid w:val="004C25E6"/>
    <w:rsid w:val="004C495B"/>
    <w:rsid w:val="004C6E90"/>
    <w:rsid w:val="004D02FD"/>
    <w:rsid w:val="004D03A4"/>
    <w:rsid w:val="004D3302"/>
    <w:rsid w:val="004D4B45"/>
    <w:rsid w:val="004E3058"/>
    <w:rsid w:val="004E558D"/>
    <w:rsid w:val="004F0851"/>
    <w:rsid w:val="004F2117"/>
    <w:rsid w:val="004F2A04"/>
    <w:rsid w:val="004F3486"/>
    <w:rsid w:val="004F3AE9"/>
    <w:rsid w:val="004F6966"/>
    <w:rsid w:val="004F71CE"/>
    <w:rsid w:val="00502E70"/>
    <w:rsid w:val="00506B80"/>
    <w:rsid w:val="00510D07"/>
    <w:rsid w:val="00511C06"/>
    <w:rsid w:val="00512D63"/>
    <w:rsid w:val="00515B36"/>
    <w:rsid w:val="00525D12"/>
    <w:rsid w:val="0052635C"/>
    <w:rsid w:val="00527308"/>
    <w:rsid w:val="00532C83"/>
    <w:rsid w:val="00534236"/>
    <w:rsid w:val="00536D79"/>
    <w:rsid w:val="005416E9"/>
    <w:rsid w:val="00546AE7"/>
    <w:rsid w:val="00547C79"/>
    <w:rsid w:val="00553065"/>
    <w:rsid w:val="0055650A"/>
    <w:rsid w:val="005603DD"/>
    <w:rsid w:val="005604C9"/>
    <w:rsid w:val="00561986"/>
    <w:rsid w:val="00561E45"/>
    <w:rsid w:val="0056502C"/>
    <w:rsid w:val="005670BF"/>
    <w:rsid w:val="00572841"/>
    <w:rsid w:val="00572991"/>
    <w:rsid w:val="005816CD"/>
    <w:rsid w:val="005823A6"/>
    <w:rsid w:val="00584524"/>
    <w:rsid w:val="005868A4"/>
    <w:rsid w:val="0059054A"/>
    <w:rsid w:val="00592EB6"/>
    <w:rsid w:val="005946AB"/>
    <w:rsid w:val="00595F04"/>
    <w:rsid w:val="00596CB3"/>
    <w:rsid w:val="00597E9D"/>
    <w:rsid w:val="005A323A"/>
    <w:rsid w:val="005A499F"/>
    <w:rsid w:val="005A7620"/>
    <w:rsid w:val="005B15CF"/>
    <w:rsid w:val="005B1A3E"/>
    <w:rsid w:val="005B1CAD"/>
    <w:rsid w:val="005B37F8"/>
    <w:rsid w:val="005B570F"/>
    <w:rsid w:val="005B60AA"/>
    <w:rsid w:val="005D62AB"/>
    <w:rsid w:val="005D77A7"/>
    <w:rsid w:val="005D7C78"/>
    <w:rsid w:val="005E139A"/>
    <w:rsid w:val="005E5334"/>
    <w:rsid w:val="005E61C2"/>
    <w:rsid w:val="005F31B6"/>
    <w:rsid w:val="006019BE"/>
    <w:rsid w:val="00602DAF"/>
    <w:rsid w:val="00604A88"/>
    <w:rsid w:val="00611B08"/>
    <w:rsid w:val="00611EC0"/>
    <w:rsid w:val="00614BDE"/>
    <w:rsid w:val="00625034"/>
    <w:rsid w:val="00626828"/>
    <w:rsid w:val="006270D1"/>
    <w:rsid w:val="006308C8"/>
    <w:rsid w:val="006318FD"/>
    <w:rsid w:val="00635DB3"/>
    <w:rsid w:val="00640FA0"/>
    <w:rsid w:val="00645DB9"/>
    <w:rsid w:val="00646181"/>
    <w:rsid w:val="00651C74"/>
    <w:rsid w:val="00653182"/>
    <w:rsid w:val="00653244"/>
    <w:rsid w:val="00654350"/>
    <w:rsid w:val="0066110C"/>
    <w:rsid w:val="00667CEE"/>
    <w:rsid w:val="00671529"/>
    <w:rsid w:val="00671649"/>
    <w:rsid w:val="00673B96"/>
    <w:rsid w:val="00683788"/>
    <w:rsid w:val="00686802"/>
    <w:rsid w:val="006876FA"/>
    <w:rsid w:val="00690491"/>
    <w:rsid w:val="006905A9"/>
    <w:rsid w:val="00693169"/>
    <w:rsid w:val="00693DC3"/>
    <w:rsid w:val="0069599D"/>
    <w:rsid w:val="006A170A"/>
    <w:rsid w:val="006A563A"/>
    <w:rsid w:val="006A7B95"/>
    <w:rsid w:val="006B0310"/>
    <w:rsid w:val="006B1290"/>
    <w:rsid w:val="006B1B0A"/>
    <w:rsid w:val="006B6E90"/>
    <w:rsid w:val="006C0495"/>
    <w:rsid w:val="006C0F75"/>
    <w:rsid w:val="006C653A"/>
    <w:rsid w:val="006C67DB"/>
    <w:rsid w:val="006D3F3C"/>
    <w:rsid w:val="006E3AD3"/>
    <w:rsid w:val="006E688C"/>
    <w:rsid w:val="006E748A"/>
    <w:rsid w:val="006F65FE"/>
    <w:rsid w:val="006F6702"/>
    <w:rsid w:val="006F79E2"/>
    <w:rsid w:val="00701404"/>
    <w:rsid w:val="00704B0E"/>
    <w:rsid w:val="0070605F"/>
    <w:rsid w:val="00706336"/>
    <w:rsid w:val="007075D4"/>
    <w:rsid w:val="00707EFD"/>
    <w:rsid w:val="00712C34"/>
    <w:rsid w:val="00712ED0"/>
    <w:rsid w:val="00713DBF"/>
    <w:rsid w:val="007155DE"/>
    <w:rsid w:val="00717A7F"/>
    <w:rsid w:val="00720A7C"/>
    <w:rsid w:val="00724826"/>
    <w:rsid w:val="00726376"/>
    <w:rsid w:val="00726586"/>
    <w:rsid w:val="007301AA"/>
    <w:rsid w:val="00730915"/>
    <w:rsid w:val="00730AB4"/>
    <w:rsid w:val="007310A0"/>
    <w:rsid w:val="00732F72"/>
    <w:rsid w:val="00733170"/>
    <w:rsid w:val="0073634C"/>
    <w:rsid w:val="00736750"/>
    <w:rsid w:val="007378B6"/>
    <w:rsid w:val="007460EF"/>
    <w:rsid w:val="00746922"/>
    <w:rsid w:val="00754CF9"/>
    <w:rsid w:val="00754F07"/>
    <w:rsid w:val="007660FC"/>
    <w:rsid w:val="00783A12"/>
    <w:rsid w:val="00783D42"/>
    <w:rsid w:val="007917E2"/>
    <w:rsid w:val="00793090"/>
    <w:rsid w:val="007A2E8E"/>
    <w:rsid w:val="007A7F77"/>
    <w:rsid w:val="007B1E65"/>
    <w:rsid w:val="007B2D99"/>
    <w:rsid w:val="007B4821"/>
    <w:rsid w:val="007B5132"/>
    <w:rsid w:val="007B522F"/>
    <w:rsid w:val="007C4086"/>
    <w:rsid w:val="007C7A53"/>
    <w:rsid w:val="007C7B1F"/>
    <w:rsid w:val="007D66DD"/>
    <w:rsid w:val="007E0AE3"/>
    <w:rsid w:val="007E33A6"/>
    <w:rsid w:val="007E4D2B"/>
    <w:rsid w:val="007F04F6"/>
    <w:rsid w:val="007F68CB"/>
    <w:rsid w:val="00805D7D"/>
    <w:rsid w:val="008070FA"/>
    <w:rsid w:val="008100A5"/>
    <w:rsid w:val="00814310"/>
    <w:rsid w:val="00814999"/>
    <w:rsid w:val="00815800"/>
    <w:rsid w:val="00817BD2"/>
    <w:rsid w:val="008209F8"/>
    <w:rsid w:val="00822AFB"/>
    <w:rsid w:val="00823144"/>
    <w:rsid w:val="00824285"/>
    <w:rsid w:val="008260CC"/>
    <w:rsid w:val="008309FC"/>
    <w:rsid w:val="00836EB2"/>
    <w:rsid w:val="0084365D"/>
    <w:rsid w:val="00850B53"/>
    <w:rsid w:val="00855C0E"/>
    <w:rsid w:val="00862D58"/>
    <w:rsid w:val="008663F7"/>
    <w:rsid w:val="00866E75"/>
    <w:rsid w:val="00876835"/>
    <w:rsid w:val="008778DD"/>
    <w:rsid w:val="008805F2"/>
    <w:rsid w:val="00882D32"/>
    <w:rsid w:val="008835E3"/>
    <w:rsid w:val="00890C5C"/>
    <w:rsid w:val="008957E0"/>
    <w:rsid w:val="008A19E9"/>
    <w:rsid w:val="008A3857"/>
    <w:rsid w:val="008A4D2E"/>
    <w:rsid w:val="008B16E2"/>
    <w:rsid w:val="008B324B"/>
    <w:rsid w:val="008B7847"/>
    <w:rsid w:val="008C0536"/>
    <w:rsid w:val="008C241C"/>
    <w:rsid w:val="008C4246"/>
    <w:rsid w:val="008C6DE6"/>
    <w:rsid w:val="008C7E89"/>
    <w:rsid w:val="008D07EC"/>
    <w:rsid w:val="008D660B"/>
    <w:rsid w:val="008E1C61"/>
    <w:rsid w:val="008E2828"/>
    <w:rsid w:val="008E29B7"/>
    <w:rsid w:val="008E6988"/>
    <w:rsid w:val="008E75BA"/>
    <w:rsid w:val="008F0DD9"/>
    <w:rsid w:val="009017F6"/>
    <w:rsid w:val="00906200"/>
    <w:rsid w:val="009109CC"/>
    <w:rsid w:val="009115B8"/>
    <w:rsid w:val="00913FCF"/>
    <w:rsid w:val="00915AEF"/>
    <w:rsid w:val="00924A97"/>
    <w:rsid w:val="00925244"/>
    <w:rsid w:val="00932E23"/>
    <w:rsid w:val="009348F8"/>
    <w:rsid w:val="009412BD"/>
    <w:rsid w:val="00944C68"/>
    <w:rsid w:val="00945076"/>
    <w:rsid w:val="0094645D"/>
    <w:rsid w:val="00946936"/>
    <w:rsid w:val="009505F5"/>
    <w:rsid w:val="00950901"/>
    <w:rsid w:val="00953AB1"/>
    <w:rsid w:val="009568B9"/>
    <w:rsid w:val="00957F6E"/>
    <w:rsid w:val="009646F4"/>
    <w:rsid w:val="00975A1E"/>
    <w:rsid w:val="00975F8B"/>
    <w:rsid w:val="009777BB"/>
    <w:rsid w:val="00983E3B"/>
    <w:rsid w:val="00991677"/>
    <w:rsid w:val="00993259"/>
    <w:rsid w:val="00997105"/>
    <w:rsid w:val="009A2C5C"/>
    <w:rsid w:val="009B1F3E"/>
    <w:rsid w:val="009B4CED"/>
    <w:rsid w:val="009B52C8"/>
    <w:rsid w:val="009B6E47"/>
    <w:rsid w:val="009B7A72"/>
    <w:rsid w:val="009D39AC"/>
    <w:rsid w:val="009E1BC3"/>
    <w:rsid w:val="009E38E0"/>
    <w:rsid w:val="009E4DE9"/>
    <w:rsid w:val="009F5263"/>
    <w:rsid w:val="00A00AF6"/>
    <w:rsid w:val="00A00C89"/>
    <w:rsid w:val="00A023FA"/>
    <w:rsid w:val="00A07317"/>
    <w:rsid w:val="00A07DF3"/>
    <w:rsid w:val="00A158EB"/>
    <w:rsid w:val="00A20928"/>
    <w:rsid w:val="00A2685E"/>
    <w:rsid w:val="00A342F7"/>
    <w:rsid w:val="00A35D10"/>
    <w:rsid w:val="00A37178"/>
    <w:rsid w:val="00A44C1D"/>
    <w:rsid w:val="00A45151"/>
    <w:rsid w:val="00A555E5"/>
    <w:rsid w:val="00A6019E"/>
    <w:rsid w:val="00A64294"/>
    <w:rsid w:val="00A71465"/>
    <w:rsid w:val="00A74D7D"/>
    <w:rsid w:val="00A754C1"/>
    <w:rsid w:val="00A7637D"/>
    <w:rsid w:val="00A77181"/>
    <w:rsid w:val="00A80FA6"/>
    <w:rsid w:val="00A83EBC"/>
    <w:rsid w:val="00A868CF"/>
    <w:rsid w:val="00A928F9"/>
    <w:rsid w:val="00A93BE4"/>
    <w:rsid w:val="00AB25D4"/>
    <w:rsid w:val="00AC16C9"/>
    <w:rsid w:val="00AC2510"/>
    <w:rsid w:val="00AC30AC"/>
    <w:rsid w:val="00AD52B1"/>
    <w:rsid w:val="00AD7AAC"/>
    <w:rsid w:val="00AF1AD4"/>
    <w:rsid w:val="00AF47DC"/>
    <w:rsid w:val="00AF5E70"/>
    <w:rsid w:val="00B01B5F"/>
    <w:rsid w:val="00B0277E"/>
    <w:rsid w:val="00B03DC7"/>
    <w:rsid w:val="00B046AC"/>
    <w:rsid w:val="00B10270"/>
    <w:rsid w:val="00B105CB"/>
    <w:rsid w:val="00B164B2"/>
    <w:rsid w:val="00B1677D"/>
    <w:rsid w:val="00B1790F"/>
    <w:rsid w:val="00B24A07"/>
    <w:rsid w:val="00B25EAD"/>
    <w:rsid w:val="00B41D67"/>
    <w:rsid w:val="00B44B49"/>
    <w:rsid w:val="00B4693D"/>
    <w:rsid w:val="00B47AF3"/>
    <w:rsid w:val="00B52ABF"/>
    <w:rsid w:val="00B62114"/>
    <w:rsid w:val="00B62F97"/>
    <w:rsid w:val="00B6315D"/>
    <w:rsid w:val="00B63164"/>
    <w:rsid w:val="00B66639"/>
    <w:rsid w:val="00B775F4"/>
    <w:rsid w:val="00B80CEB"/>
    <w:rsid w:val="00B80E83"/>
    <w:rsid w:val="00B86D85"/>
    <w:rsid w:val="00B9010B"/>
    <w:rsid w:val="00B916B7"/>
    <w:rsid w:val="00B97BA4"/>
    <w:rsid w:val="00BA0C43"/>
    <w:rsid w:val="00BA17D5"/>
    <w:rsid w:val="00BA1F36"/>
    <w:rsid w:val="00BA3159"/>
    <w:rsid w:val="00BA6814"/>
    <w:rsid w:val="00BB4C12"/>
    <w:rsid w:val="00BB4F9D"/>
    <w:rsid w:val="00BB6C8C"/>
    <w:rsid w:val="00BC14D9"/>
    <w:rsid w:val="00BE16AB"/>
    <w:rsid w:val="00BE306D"/>
    <w:rsid w:val="00BE3E5D"/>
    <w:rsid w:val="00BE4266"/>
    <w:rsid w:val="00BE5E9E"/>
    <w:rsid w:val="00BE7D61"/>
    <w:rsid w:val="00BF1B40"/>
    <w:rsid w:val="00C12038"/>
    <w:rsid w:val="00C1206C"/>
    <w:rsid w:val="00C1356A"/>
    <w:rsid w:val="00C2125B"/>
    <w:rsid w:val="00C27A9B"/>
    <w:rsid w:val="00C27AC8"/>
    <w:rsid w:val="00C32350"/>
    <w:rsid w:val="00C35CCF"/>
    <w:rsid w:val="00C40D61"/>
    <w:rsid w:val="00C41D58"/>
    <w:rsid w:val="00C44918"/>
    <w:rsid w:val="00C47FE7"/>
    <w:rsid w:val="00C57B8B"/>
    <w:rsid w:val="00C62353"/>
    <w:rsid w:val="00C627D0"/>
    <w:rsid w:val="00C62C84"/>
    <w:rsid w:val="00C73B1D"/>
    <w:rsid w:val="00C74FC0"/>
    <w:rsid w:val="00C838C9"/>
    <w:rsid w:val="00C9105D"/>
    <w:rsid w:val="00C96CA7"/>
    <w:rsid w:val="00C97241"/>
    <w:rsid w:val="00CA71CA"/>
    <w:rsid w:val="00CA768A"/>
    <w:rsid w:val="00CB56B5"/>
    <w:rsid w:val="00CC730B"/>
    <w:rsid w:val="00CD2120"/>
    <w:rsid w:val="00CD4BEA"/>
    <w:rsid w:val="00CE03EB"/>
    <w:rsid w:val="00CE1B26"/>
    <w:rsid w:val="00CF5F0B"/>
    <w:rsid w:val="00CF74CD"/>
    <w:rsid w:val="00D01D60"/>
    <w:rsid w:val="00D02BD6"/>
    <w:rsid w:val="00D0775D"/>
    <w:rsid w:val="00D07852"/>
    <w:rsid w:val="00D11046"/>
    <w:rsid w:val="00D11188"/>
    <w:rsid w:val="00D12FAE"/>
    <w:rsid w:val="00D1393C"/>
    <w:rsid w:val="00D1708C"/>
    <w:rsid w:val="00D20AD0"/>
    <w:rsid w:val="00D213DB"/>
    <w:rsid w:val="00D23BB9"/>
    <w:rsid w:val="00D24D32"/>
    <w:rsid w:val="00D25B9A"/>
    <w:rsid w:val="00D26138"/>
    <w:rsid w:val="00D32AD7"/>
    <w:rsid w:val="00D35BF4"/>
    <w:rsid w:val="00D36861"/>
    <w:rsid w:val="00D37D52"/>
    <w:rsid w:val="00D40E68"/>
    <w:rsid w:val="00D43676"/>
    <w:rsid w:val="00D44753"/>
    <w:rsid w:val="00D4485D"/>
    <w:rsid w:val="00D45255"/>
    <w:rsid w:val="00D4593E"/>
    <w:rsid w:val="00D5079A"/>
    <w:rsid w:val="00D50DC3"/>
    <w:rsid w:val="00D54FE6"/>
    <w:rsid w:val="00D55B48"/>
    <w:rsid w:val="00D57EDC"/>
    <w:rsid w:val="00D57F6B"/>
    <w:rsid w:val="00D640F4"/>
    <w:rsid w:val="00D742E6"/>
    <w:rsid w:val="00D84C12"/>
    <w:rsid w:val="00D92590"/>
    <w:rsid w:val="00DA0B48"/>
    <w:rsid w:val="00DA3121"/>
    <w:rsid w:val="00DA4FC7"/>
    <w:rsid w:val="00DA78F5"/>
    <w:rsid w:val="00DB216A"/>
    <w:rsid w:val="00DB5AA6"/>
    <w:rsid w:val="00DC12B5"/>
    <w:rsid w:val="00DC1EE8"/>
    <w:rsid w:val="00DC275E"/>
    <w:rsid w:val="00DC2AC3"/>
    <w:rsid w:val="00DC62B1"/>
    <w:rsid w:val="00DD03C1"/>
    <w:rsid w:val="00DD15A8"/>
    <w:rsid w:val="00DD5662"/>
    <w:rsid w:val="00DD7D5A"/>
    <w:rsid w:val="00DE156A"/>
    <w:rsid w:val="00DE1978"/>
    <w:rsid w:val="00DE6BEE"/>
    <w:rsid w:val="00DF1985"/>
    <w:rsid w:val="00DF23CC"/>
    <w:rsid w:val="00DF33F9"/>
    <w:rsid w:val="00DF40B3"/>
    <w:rsid w:val="00DF428D"/>
    <w:rsid w:val="00DF4E19"/>
    <w:rsid w:val="00E0487F"/>
    <w:rsid w:val="00E056F3"/>
    <w:rsid w:val="00E10DA2"/>
    <w:rsid w:val="00E12096"/>
    <w:rsid w:val="00E126D6"/>
    <w:rsid w:val="00E14105"/>
    <w:rsid w:val="00E22F24"/>
    <w:rsid w:val="00E247BF"/>
    <w:rsid w:val="00E258BE"/>
    <w:rsid w:val="00E270F0"/>
    <w:rsid w:val="00E43644"/>
    <w:rsid w:val="00E4695C"/>
    <w:rsid w:val="00E53E00"/>
    <w:rsid w:val="00E548F7"/>
    <w:rsid w:val="00E55489"/>
    <w:rsid w:val="00E56C06"/>
    <w:rsid w:val="00E57DC0"/>
    <w:rsid w:val="00E62BAB"/>
    <w:rsid w:val="00E65E1D"/>
    <w:rsid w:val="00E7134E"/>
    <w:rsid w:val="00E76F7A"/>
    <w:rsid w:val="00E81816"/>
    <w:rsid w:val="00E83770"/>
    <w:rsid w:val="00E90C0B"/>
    <w:rsid w:val="00E95987"/>
    <w:rsid w:val="00E95AE9"/>
    <w:rsid w:val="00EA00A4"/>
    <w:rsid w:val="00EA37E7"/>
    <w:rsid w:val="00EA6687"/>
    <w:rsid w:val="00EA7DF7"/>
    <w:rsid w:val="00EB2944"/>
    <w:rsid w:val="00EB726F"/>
    <w:rsid w:val="00EB7EA3"/>
    <w:rsid w:val="00EC19F1"/>
    <w:rsid w:val="00EC1FAE"/>
    <w:rsid w:val="00ED1084"/>
    <w:rsid w:val="00ED63B2"/>
    <w:rsid w:val="00EE5305"/>
    <w:rsid w:val="00EE59AC"/>
    <w:rsid w:val="00EE7AB4"/>
    <w:rsid w:val="00EF0721"/>
    <w:rsid w:val="00EF1C84"/>
    <w:rsid w:val="00EF263A"/>
    <w:rsid w:val="00EF2AAC"/>
    <w:rsid w:val="00F004C4"/>
    <w:rsid w:val="00F02189"/>
    <w:rsid w:val="00F023AB"/>
    <w:rsid w:val="00F04058"/>
    <w:rsid w:val="00F05C3A"/>
    <w:rsid w:val="00F12F79"/>
    <w:rsid w:val="00F137C8"/>
    <w:rsid w:val="00F1546F"/>
    <w:rsid w:val="00F21C89"/>
    <w:rsid w:val="00F226CB"/>
    <w:rsid w:val="00F26E56"/>
    <w:rsid w:val="00F41CDE"/>
    <w:rsid w:val="00F42CB0"/>
    <w:rsid w:val="00F430FC"/>
    <w:rsid w:val="00F43468"/>
    <w:rsid w:val="00F44734"/>
    <w:rsid w:val="00F4653A"/>
    <w:rsid w:val="00F47AC7"/>
    <w:rsid w:val="00F527B3"/>
    <w:rsid w:val="00F52C26"/>
    <w:rsid w:val="00F563D7"/>
    <w:rsid w:val="00F5727D"/>
    <w:rsid w:val="00F61377"/>
    <w:rsid w:val="00F65D9B"/>
    <w:rsid w:val="00F66034"/>
    <w:rsid w:val="00F6767E"/>
    <w:rsid w:val="00F75D3A"/>
    <w:rsid w:val="00F83ACF"/>
    <w:rsid w:val="00F84D77"/>
    <w:rsid w:val="00F91B9E"/>
    <w:rsid w:val="00F961C7"/>
    <w:rsid w:val="00FA0C7D"/>
    <w:rsid w:val="00FA0DA2"/>
    <w:rsid w:val="00FA4339"/>
    <w:rsid w:val="00FA4DEE"/>
    <w:rsid w:val="00FA6232"/>
    <w:rsid w:val="00FA769C"/>
    <w:rsid w:val="00FA7C9C"/>
    <w:rsid w:val="00FB2B35"/>
    <w:rsid w:val="00FB41BD"/>
    <w:rsid w:val="00FC1268"/>
    <w:rsid w:val="00FC7B6B"/>
    <w:rsid w:val="00FD03D9"/>
    <w:rsid w:val="00FD105E"/>
    <w:rsid w:val="00FD17AB"/>
    <w:rsid w:val="00FD5DD9"/>
    <w:rsid w:val="00FD7C71"/>
    <w:rsid w:val="00FE1CF3"/>
    <w:rsid w:val="00FE29ED"/>
    <w:rsid w:val="00FE5CB3"/>
    <w:rsid w:val="00FF1070"/>
    <w:rsid w:val="00FF17D9"/>
    <w:rsid w:val="00FF1B25"/>
    <w:rsid w:val="00FF2939"/>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445281"/>
  <w15:docId w15:val="{D2115494-CC84-4E47-8E13-51695264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99"/>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aliases w:val="Tekst komentarza Znak1 Znak,Tekst komentarza Znak Znak Znak,Znak3 Znak Znak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uiPriority w:val="99"/>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uiPriority w:val="22"/>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uiPriority w:val="99"/>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link w:val="TekstpodstawowywcityZnak"/>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uiPriority w:val="99"/>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rPr>
  </w:style>
  <w:style w:type="paragraph" w:styleId="Tekstprzypisudolnego">
    <w:name w:val="footnote text"/>
    <w:basedOn w:val="Normalny"/>
    <w:uiPriority w:val="99"/>
    <w:rPr>
      <w:sz w:val="20"/>
      <w:szCs w:val="20"/>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uiPriority w:val="99"/>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rsid w:val="001F0EA4"/>
    <w:pPr>
      <w:widowControl/>
      <w:ind w:left="426" w:hanging="426"/>
    </w:pPr>
    <w:rPr>
      <w:rFonts w:eastAsia="Times New Roman"/>
      <w:szCs w:val="20"/>
    </w:rPr>
  </w:style>
  <w:style w:type="character" w:customStyle="1" w:styleId="Tekstpodstawowywcity2Znak">
    <w:name w:val="Tekst podstawowy wcięty 2 Znak"/>
    <w:link w:val="Tekstpodstawowywcity2"/>
    <w:rsid w:val="001F0EA4"/>
    <w:rPr>
      <w:rFonts w:eastAsia="Times New Roman"/>
      <w:sz w:val="24"/>
      <w:lang w:eastAsia="ar-SA"/>
    </w:rPr>
  </w:style>
  <w:style w:type="paragraph" w:customStyle="1" w:styleId="a">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uiPriority w:val="99"/>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uiPriority w:val="99"/>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table" w:styleId="Tabela-Siatka">
    <w:name w:val="Table Grid"/>
    <w:basedOn w:val="Standardowy"/>
    <w:uiPriority w:val="39"/>
    <w:rsid w:val="0032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3E037E"/>
    <w:rPr>
      <w:sz w:val="16"/>
      <w:szCs w:val="16"/>
    </w:rPr>
  </w:style>
  <w:style w:type="paragraph" w:styleId="Tekstkomentarza">
    <w:name w:val="annotation text"/>
    <w:aliases w:val="Tekst komentarza Znak Znak,Znak3 Znak Znak"/>
    <w:basedOn w:val="Normalny"/>
    <w:link w:val="TekstkomentarzaZnak1"/>
    <w:uiPriority w:val="99"/>
    <w:unhideWhenUsed/>
    <w:rsid w:val="003E037E"/>
    <w:rPr>
      <w:sz w:val="20"/>
      <w:szCs w:val="20"/>
    </w:rPr>
  </w:style>
  <w:style w:type="character" w:customStyle="1" w:styleId="TekstkomentarzaZnak1">
    <w:name w:val="Tekst komentarza Znak1"/>
    <w:aliases w:val="Tekst komentarza Znak Znak Znak1,Znak3 Znak Znak Znak1"/>
    <w:link w:val="Tekstkomentarza"/>
    <w:uiPriority w:val="99"/>
    <w:semiHidden/>
    <w:rsid w:val="003E037E"/>
    <w:rPr>
      <w:lang w:eastAsia="ar-SA"/>
    </w:rPr>
  </w:style>
  <w:style w:type="paragraph" w:styleId="Tematkomentarza">
    <w:name w:val="annotation subject"/>
    <w:basedOn w:val="Tekstkomentarza"/>
    <w:next w:val="Tekstkomentarza"/>
    <w:link w:val="TematkomentarzaZnak1"/>
    <w:uiPriority w:val="99"/>
    <w:semiHidden/>
    <w:unhideWhenUsed/>
    <w:rsid w:val="003E037E"/>
    <w:rPr>
      <w:b/>
      <w:bCs/>
    </w:rPr>
  </w:style>
  <w:style w:type="character" w:customStyle="1" w:styleId="TematkomentarzaZnak1">
    <w:name w:val="Temat komentarza Znak1"/>
    <w:link w:val="Tematkomentarza"/>
    <w:uiPriority w:val="99"/>
    <w:semiHidden/>
    <w:rsid w:val="003E037E"/>
    <w:rPr>
      <w:b/>
      <w:bCs/>
      <w:lang w:eastAsia="ar-SA"/>
    </w:rPr>
  </w:style>
  <w:style w:type="character" w:styleId="Odwoanieprzypisudolnego">
    <w:name w:val="footnote reference"/>
    <w:uiPriority w:val="99"/>
    <w:unhideWhenUsed/>
    <w:rsid w:val="00F226CB"/>
    <w:rPr>
      <w:vertAlign w:val="superscript"/>
    </w:rPr>
  </w:style>
  <w:style w:type="paragraph" w:styleId="Zwykytekst">
    <w:name w:val="Plain Text"/>
    <w:basedOn w:val="Normalny"/>
    <w:link w:val="ZwykytekstZnak"/>
    <w:unhideWhenUsed/>
    <w:rsid w:val="007A7F77"/>
    <w:pPr>
      <w:widowControl/>
      <w:suppressAutoHyphens w:val="0"/>
    </w:pPr>
    <w:rPr>
      <w:rFonts w:ascii="Courier New" w:eastAsia="Times New Roman" w:hAnsi="Courier New"/>
      <w:sz w:val="20"/>
      <w:szCs w:val="20"/>
    </w:rPr>
  </w:style>
  <w:style w:type="character" w:customStyle="1" w:styleId="ZwykytekstZnak">
    <w:name w:val="Zwykły tekst Znak"/>
    <w:link w:val="Zwykytekst"/>
    <w:rsid w:val="007A7F77"/>
    <w:rPr>
      <w:rFonts w:ascii="Courier New" w:eastAsia="Times New Roman" w:hAnsi="Courier New"/>
    </w:rPr>
  </w:style>
  <w:style w:type="character" w:customStyle="1" w:styleId="Teksttreci2">
    <w:name w:val="Tekst treści (2)"/>
    <w:rsid w:val="007A7F77"/>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6">
    <w:name w:val="Tekst treści6"/>
    <w:qFormat/>
    <w:rsid w:val="007A7F77"/>
    <w:rPr>
      <w:color w:val="000000"/>
      <w:spacing w:val="0"/>
      <w:w w:val="100"/>
      <w:position w:val="0"/>
      <w:sz w:val="21"/>
      <w:vertAlign w:val="baseline"/>
      <w:lang w:val="pl-PL"/>
    </w:rPr>
  </w:style>
  <w:style w:type="character" w:customStyle="1" w:styleId="TekstpodstawowywcityZnak">
    <w:name w:val="Tekst podstawowy wcięty Znak"/>
    <w:link w:val="Tekstpodstawowywcity"/>
    <w:rsid w:val="00686802"/>
    <w:rPr>
      <w:sz w:val="24"/>
      <w:szCs w:val="24"/>
      <w:lang w:eastAsia="ar-SA"/>
    </w:rPr>
  </w:style>
  <w:style w:type="paragraph" w:customStyle="1" w:styleId="Poziom1">
    <w:name w:val="Poziom 1"/>
    <w:basedOn w:val="Normalny"/>
    <w:rsid w:val="00686802"/>
    <w:pPr>
      <w:widowControl/>
      <w:tabs>
        <w:tab w:val="left" w:pos="720"/>
      </w:tabs>
      <w:suppressAutoHyphens w:val="0"/>
      <w:ind w:left="720" w:hanging="360"/>
      <w:jc w:val="both"/>
    </w:pPr>
    <w:rPr>
      <w:rFonts w:eastAsia="Times New Roman"/>
      <w:szCs w:val="20"/>
      <w:lang w:eastAsia="pl-PL"/>
    </w:rPr>
  </w:style>
  <w:style w:type="paragraph" w:customStyle="1" w:styleId="Paragraf">
    <w:name w:val="Paragraf"/>
    <w:basedOn w:val="Normalny"/>
    <w:rsid w:val="00686802"/>
    <w:pPr>
      <w:widowControl/>
      <w:suppressAutoHyphens w:val="0"/>
      <w:jc w:val="center"/>
    </w:pPr>
    <w:rPr>
      <w:rFonts w:eastAsia="Times New Roman"/>
      <w:b/>
      <w:szCs w:val="20"/>
      <w:lang w:eastAsia="pl-PL"/>
    </w:rPr>
  </w:style>
  <w:style w:type="character" w:customStyle="1" w:styleId="PlainTextChar">
    <w:name w:val="Plain Text Char"/>
    <w:semiHidden/>
    <w:locked/>
    <w:rsid w:val="00686802"/>
    <w:rPr>
      <w:rFonts w:ascii="Courier New" w:hAnsi="Courier New" w:cs="Courier New"/>
      <w:sz w:val="20"/>
      <w:szCs w:val="20"/>
      <w:lang w:eastAsia="en-US"/>
    </w:rPr>
  </w:style>
  <w:style w:type="paragraph" w:customStyle="1" w:styleId="ZnakZnakZnakZnakZnakZnakZnakZnak">
    <w:name w:val="Znak Znak Znak Znak Znak Znak Znak Znak"/>
    <w:basedOn w:val="Normalny"/>
    <w:rsid w:val="00686802"/>
    <w:pPr>
      <w:widowControl/>
      <w:suppressAutoHyphens w:val="0"/>
    </w:pPr>
    <w:rPr>
      <w:rFonts w:eastAsia="Times New Roman"/>
      <w:lang w:eastAsia="pl-PL"/>
    </w:rPr>
  </w:style>
  <w:style w:type="character" w:customStyle="1" w:styleId="dane1">
    <w:name w:val="dane1"/>
    <w:rsid w:val="00686802"/>
    <w:rPr>
      <w:color w:val="0000CD"/>
    </w:rPr>
  </w:style>
  <w:style w:type="paragraph" w:customStyle="1" w:styleId="Tekstpodstawowy22">
    <w:name w:val="Tekst podstawowy 22"/>
    <w:basedOn w:val="Normalny"/>
    <w:rsid w:val="00686802"/>
    <w:pPr>
      <w:widowControl/>
      <w:tabs>
        <w:tab w:val="left" w:pos="360"/>
      </w:tabs>
      <w:suppressAutoHyphens w:val="0"/>
      <w:ind w:left="360" w:hanging="360"/>
    </w:pPr>
    <w:rPr>
      <w:rFonts w:ascii="Arial" w:eastAsia="Times New Roman" w:hAnsi="Arial"/>
      <w:szCs w:val="20"/>
      <w:lang w:eastAsia="pl-PL"/>
    </w:rPr>
  </w:style>
  <w:style w:type="paragraph" w:styleId="Adreszwrotnynakopercie">
    <w:name w:val="envelope return"/>
    <w:basedOn w:val="Normalny"/>
    <w:unhideWhenUsed/>
    <w:rsid w:val="00686802"/>
    <w:pPr>
      <w:widowControl/>
      <w:suppressAutoHyphens w:val="0"/>
    </w:pPr>
    <w:rPr>
      <w:rFonts w:ascii="Garamond" w:eastAsia="Times New Roman" w:hAnsi="Garamond" w:cs="Arial"/>
      <w:sz w:val="22"/>
      <w:szCs w:val="20"/>
      <w:lang w:eastAsia="pl-PL"/>
    </w:rPr>
  </w:style>
  <w:style w:type="paragraph" w:customStyle="1" w:styleId="redniasiatka1akcent21">
    <w:name w:val="Średnia siatka 1 — akcent 21"/>
    <w:basedOn w:val="Normalny"/>
    <w:link w:val="redniasiatka1akcent21Znak"/>
    <w:qFormat/>
    <w:rsid w:val="00686802"/>
    <w:pPr>
      <w:widowControl/>
      <w:suppressAutoHyphens w:val="0"/>
      <w:spacing w:after="200" w:line="276" w:lineRule="auto"/>
      <w:ind w:left="720"/>
      <w:contextualSpacing/>
    </w:pPr>
    <w:rPr>
      <w:rFonts w:ascii="Calibri" w:eastAsia="Calibri" w:hAnsi="Calibri"/>
      <w:sz w:val="22"/>
      <w:szCs w:val="22"/>
      <w:lang w:eastAsia="en-US"/>
    </w:rPr>
  </w:style>
  <w:style w:type="paragraph" w:customStyle="1" w:styleId="redniasiatka21">
    <w:name w:val="Średnia siatka 21"/>
    <w:uiPriority w:val="1"/>
    <w:qFormat/>
    <w:rsid w:val="00686802"/>
    <w:pPr>
      <w:jc w:val="both"/>
    </w:pPr>
    <w:rPr>
      <w:rFonts w:eastAsia="Calibri"/>
      <w:sz w:val="24"/>
      <w:szCs w:val="22"/>
      <w:lang w:eastAsia="en-US"/>
    </w:rPr>
  </w:style>
  <w:style w:type="character" w:customStyle="1" w:styleId="Nierozpoznanawzmianka10">
    <w:name w:val="Nierozpoznana wzmianka1"/>
    <w:uiPriority w:val="99"/>
    <w:semiHidden/>
    <w:unhideWhenUsed/>
    <w:rsid w:val="00686802"/>
    <w:rPr>
      <w:color w:val="605E5C"/>
      <w:shd w:val="clear" w:color="auto" w:fill="E1DFDD"/>
    </w:rPr>
  </w:style>
  <w:style w:type="paragraph" w:customStyle="1" w:styleId="Tytuumowy">
    <w:name w:val="Tytuł umowy"/>
    <w:basedOn w:val="JSstylakapitu"/>
    <w:link w:val="TytuumowyZnak"/>
    <w:autoRedefine/>
    <w:qFormat/>
    <w:rsid w:val="00686802"/>
    <w:pPr>
      <w:numPr>
        <w:numId w:val="43"/>
      </w:numPr>
      <w:ind w:left="360" w:firstLine="2552"/>
    </w:pPr>
    <w:rPr>
      <w:b/>
    </w:rPr>
  </w:style>
  <w:style w:type="paragraph" w:customStyle="1" w:styleId="JSstylakapitu">
    <w:name w:val="JS_styl akapitu"/>
    <w:basedOn w:val="Normalny"/>
    <w:link w:val="JSstylakapituZnak"/>
    <w:autoRedefine/>
    <w:qFormat/>
    <w:rsid w:val="00686802"/>
    <w:pPr>
      <w:widowControl/>
      <w:suppressAutoHyphens w:val="0"/>
      <w:spacing w:before="240" w:after="120" w:line="360" w:lineRule="auto"/>
    </w:pPr>
    <w:rPr>
      <w:rFonts w:ascii="Arial" w:eastAsia="Times New Roman" w:hAnsi="Arial"/>
    </w:rPr>
  </w:style>
  <w:style w:type="character" w:customStyle="1" w:styleId="TytuumowyZnak">
    <w:name w:val="Tytuł umowy Znak"/>
    <w:link w:val="Tytuumowy"/>
    <w:rsid w:val="00686802"/>
    <w:rPr>
      <w:rFonts w:ascii="Arial" w:eastAsia="Times New Roman" w:hAnsi="Arial" w:cs="Arial"/>
      <w:b/>
      <w:sz w:val="24"/>
      <w:szCs w:val="24"/>
    </w:rPr>
  </w:style>
  <w:style w:type="paragraph" w:customStyle="1" w:styleId="Nagwkiparagrawpodtytuy">
    <w:name w:val="Nagłówki paragraów_podtytuły"/>
    <w:basedOn w:val="Normalny"/>
    <w:link w:val="NagwkiparagrawpodtytuyZnak"/>
    <w:qFormat/>
    <w:rsid w:val="00686802"/>
    <w:pPr>
      <w:widowControl/>
      <w:suppressAutoHyphens w:val="0"/>
      <w:spacing w:after="200" w:line="276" w:lineRule="auto"/>
    </w:pPr>
    <w:rPr>
      <w:rFonts w:ascii="Arial" w:eastAsia="Times New Roman" w:hAnsi="Arial"/>
      <w:b/>
      <w:sz w:val="22"/>
      <w:szCs w:val="22"/>
    </w:rPr>
  </w:style>
  <w:style w:type="character" w:customStyle="1" w:styleId="JSstylakapituZnak">
    <w:name w:val="JS_styl akapitu Znak"/>
    <w:link w:val="JSstylakapitu"/>
    <w:rsid w:val="00686802"/>
    <w:rPr>
      <w:rFonts w:ascii="Arial" w:eastAsia="Times New Roman" w:hAnsi="Arial" w:cs="Arial"/>
      <w:sz w:val="24"/>
      <w:szCs w:val="24"/>
    </w:rPr>
  </w:style>
  <w:style w:type="paragraph" w:customStyle="1" w:styleId="Akapitzlistwielopoziom">
    <w:name w:val="Akapit z listą wielopoziomą"/>
    <w:basedOn w:val="Lista"/>
    <w:link w:val="AkapitzlistwielopoziomZnak"/>
    <w:qFormat/>
    <w:rsid w:val="00686802"/>
    <w:pPr>
      <w:widowControl/>
      <w:numPr>
        <w:numId w:val="45"/>
      </w:numPr>
      <w:suppressAutoHyphens w:val="0"/>
      <w:spacing w:after="0" w:line="276" w:lineRule="auto"/>
      <w:contextualSpacing/>
    </w:pPr>
    <w:rPr>
      <w:rFonts w:ascii="Arial" w:eastAsia="Arial Unicode MS" w:hAnsi="Arial" w:cs="Times New Roman"/>
    </w:rPr>
  </w:style>
  <w:style w:type="character" w:customStyle="1" w:styleId="NagwkiparagrawpodtytuyZnak">
    <w:name w:val="Nagłówki paragraów_podtytuły Znak"/>
    <w:link w:val="Nagwkiparagrawpodtytuy"/>
    <w:rsid w:val="00686802"/>
    <w:rPr>
      <w:rFonts w:ascii="Arial" w:eastAsia="Times New Roman" w:hAnsi="Arial"/>
      <w:b/>
      <w:sz w:val="22"/>
      <w:szCs w:val="22"/>
    </w:rPr>
  </w:style>
  <w:style w:type="paragraph" w:customStyle="1" w:styleId="Akapitzlistjednopoziomow">
    <w:name w:val="Akapit z listą jednopoziomową"/>
    <w:basedOn w:val="redniasiatka1akcent21"/>
    <w:link w:val="AkapitzlistjednopoziomowZnak"/>
    <w:qFormat/>
    <w:rsid w:val="00686802"/>
    <w:pPr>
      <w:numPr>
        <w:numId w:val="42"/>
      </w:numPr>
      <w:spacing w:after="0"/>
      <w:ind w:left="284" w:hanging="284"/>
    </w:pPr>
    <w:rPr>
      <w:rFonts w:ascii="Arial" w:hAnsi="Arial"/>
      <w:sz w:val="24"/>
      <w:szCs w:val="24"/>
    </w:rPr>
  </w:style>
  <w:style w:type="character" w:customStyle="1" w:styleId="redniasiatka1akcent21Znak">
    <w:name w:val="Średnia siatka 1 — akcent 21 Znak"/>
    <w:link w:val="redniasiatka1akcent21"/>
    <w:rsid w:val="00686802"/>
    <w:rPr>
      <w:rFonts w:ascii="Calibri" w:eastAsia="Calibri" w:hAnsi="Calibri"/>
      <w:sz w:val="22"/>
      <w:szCs w:val="22"/>
      <w:lang w:eastAsia="en-US"/>
    </w:rPr>
  </w:style>
  <w:style w:type="character" w:customStyle="1" w:styleId="AkapitzlistwielopoziomZnak">
    <w:name w:val="Akapit z listą wielopoziomą Znak"/>
    <w:link w:val="Akapitzlistwielopoziom"/>
    <w:rsid w:val="00686802"/>
    <w:rPr>
      <w:rFonts w:ascii="Arial" w:eastAsia="Arial Unicode MS" w:hAnsi="Arial" w:cs="Arial"/>
      <w:sz w:val="24"/>
      <w:szCs w:val="24"/>
    </w:rPr>
  </w:style>
  <w:style w:type="character" w:customStyle="1" w:styleId="AkapitzlistjednopoziomowZnak">
    <w:name w:val="Akapit z listą jednopoziomową Znak"/>
    <w:link w:val="Akapitzlistjednopoziomow"/>
    <w:rsid w:val="00686802"/>
    <w:rPr>
      <w:rFonts w:ascii="Arial" w:eastAsia="Calibri" w:hAnsi="Arial" w:cs="Arial"/>
      <w:sz w:val="24"/>
      <w:szCs w:val="24"/>
      <w:lang w:eastAsia="en-US"/>
    </w:rPr>
  </w:style>
  <w:style w:type="character" w:styleId="Tytuksiki">
    <w:name w:val="Book Title"/>
    <w:aliases w:val="SWZ_Akapit z listą jednopoziomową"/>
    <w:uiPriority w:val="33"/>
    <w:qFormat/>
    <w:rsid w:val="00686802"/>
    <w:rPr>
      <w:sz w:val="24"/>
      <w:szCs w:val="24"/>
      <w:lang w:eastAsia="pl-PL"/>
    </w:rPr>
  </w:style>
  <w:style w:type="paragraph" w:customStyle="1" w:styleId="Akapitzlistwielopoziom0">
    <w:name w:val="Akapit z listｹ wielopoziomｹ"/>
    <w:basedOn w:val="Lista"/>
    <w:uiPriority w:val="99"/>
    <w:rsid w:val="00686802"/>
    <w:pPr>
      <w:tabs>
        <w:tab w:val="left" w:pos="360"/>
      </w:tabs>
      <w:suppressAutoHyphens w:val="0"/>
      <w:autoSpaceDN w:val="0"/>
      <w:adjustRightInd w:val="0"/>
      <w:spacing w:after="0" w:line="276" w:lineRule="auto"/>
      <w:ind w:left="360" w:hanging="360"/>
    </w:pPr>
    <w:rPr>
      <w:rFonts w:ascii="Arial" w:eastAsia="Times New Roman" w:hAnsi="Arial Unicode MS" w:cs="Arial"/>
      <w:lang w:eastAsia="pl-PL"/>
    </w:rPr>
  </w:style>
  <w:style w:type="character" w:customStyle="1" w:styleId="TekstprzypisudolnegoZnak1">
    <w:name w:val="Tekst przypisu dolnego Znak1"/>
    <w:uiPriority w:val="99"/>
    <w:semiHidden/>
    <w:rsid w:val="00686802"/>
    <w:rPr>
      <w:rFonts w:ascii="Calibri" w:eastAsia="Times New Roman" w:hAnsi="Calibri" w:cs="Mangal"/>
      <w:kern w:val="1"/>
      <w:sz w:val="20"/>
      <w:szCs w:val="18"/>
      <w:lang w:bidi="hi-IN"/>
    </w:rPr>
  </w:style>
  <w:style w:type="paragraph" w:customStyle="1" w:styleId="Treparagrafu">
    <w:name w:val="Tre懈 paragrafu"/>
    <w:basedOn w:val="Normalny"/>
    <w:uiPriority w:val="99"/>
    <w:rsid w:val="00686802"/>
    <w:pPr>
      <w:tabs>
        <w:tab w:val="left" w:pos="435"/>
        <w:tab w:val="left" w:pos="720"/>
      </w:tabs>
      <w:suppressAutoHyphens w:val="0"/>
      <w:autoSpaceDN w:val="0"/>
      <w:adjustRightInd w:val="0"/>
      <w:spacing w:line="276" w:lineRule="auto"/>
      <w:ind w:left="435" w:hanging="360"/>
    </w:pPr>
    <w:rPr>
      <w:rFonts w:ascii="Calibri" w:eastAsia="Times New Roman" w:hAnsi="Calibri" w:cs="Calibri"/>
      <w:kern w:val="1"/>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58692">
      <w:bodyDiv w:val="1"/>
      <w:marLeft w:val="0"/>
      <w:marRight w:val="0"/>
      <w:marTop w:val="0"/>
      <w:marBottom w:val="0"/>
      <w:divBdr>
        <w:top w:val="none" w:sz="0" w:space="0" w:color="auto"/>
        <w:left w:val="none" w:sz="0" w:space="0" w:color="auto"/>
        <w:bottom w:val="none" w:sz="0" w:space="0" w:color="auto"/>
        <w:right w:val="none" w:sz="0" w:space="0" w:color="auto"/>
      </w:divBdr>
    </w:div>
    <w:div w:id="544566707">
      <w:bodyDiv w:val="1"/>
      <w:marLeft w:val="0"/>
      <w:marRight w:val="0"/>
      <w:marTop w:val="0"/>
      <w:marBottom w:val="0"/>
      <w:divBdr>
        <w:top w:val="none" w:sz="0" w:space="0" w:color="auto"/>
        <w:left w:val="none" w:sz="0" w:space="0" w:color="auto"/>
        <w:bottom w:val="none" w:sz="0" w:space="0" w:color="auto"/>
        <w:right w:val="none" w:sz="0" w:space="0" w:color="auto"/>
      </w:divBdr>
    </w:div>
    <w:div w:id="898788662">
      <w:bodyDiv w:val="1"/>
      <w:marLeft w:val="0"/>
      <w:marRight w:val="0"/>
      <w:marTop w:val="0"/>
      <w:marBottom w:val="0"/>
      <w:divBdr>
        <w:top w:val="none" w:sz="0" w:space="0" w:color="auto"/>
        <w:left w:val="none" w:sz="0" w:space="0" w:color="auto"/>
        <w:bottom w:val="none" w:sz="0" w:space="0" w:color="auto"/>
        <w:right w:val="none" w:sz="0" w:space="0" w:color="auto"/>
      </w:divBdr>
    </w:div>
    <w:div w:id="935096156">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m.publiczne@wielkanieszawk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um.chelmza%20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hyperlink" Target="mailto:iod1@wielkanieszaw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19411</Words>
  <Characters>116467</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2</cp:revision>
  <cp:lastPrinted>2022-01-21T08:24:00Z</cp:lastPrinted>
  <dcterms:created xsi:type="dcterms:W3CDTF">2022-07-20T11:41:00Z</dcterms:created>
  <dcterms:modified xsi:type="dcterms:W3CDTF">2022-07-20T11:41:00Z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