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D2F68" w14:textId="19BA359F" w:rsidR="00A337E3" w:rsidRPr="00CA3831" w:rsidRDefault="008A6F55" w:rsidP="00A337E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XLI/232/2021</w:t>
      </w:r>
    </w:p>
    <w:p w14:paraId="1DD06F5E" w14:textId="6D065AED" w:rsidR="00A337E3" w:rsidRPr="00CA3831" w:rsidRDefault="008A6F55" w:rsidP="00A337E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Gminy Wielka Nieszawka</w:t>
      </w:r>
    </w:p>
    <w:p w14:paraId="604D20AB" w14:textId="545D73CD" w:rsidR="00A337E3" w:rsidRPr="00CA3831" w:rsidRDefault="008A6F55" w:rsidP="00A337E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30 listopada 2021 r. </w:t>
      </w:r>
    </w:p>
    <w:p w14:paraId="09EB30D1" w14:textId="39253D5C" w:rsidR="00A337E3" w:rsidRDefault="00A337E3" w:rsidP="00A337E3">
      <w:pPr>
        <w:spacing w:line="36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482E">
        <w:rPr>
          <w:rFonts w:ascii="Arial" w:eastAsia="Times New Roman" w:hAnsi="Arial" w:cs="Arial"/>
          <w:b/>
          <w:bCs/>
          <w:lang w:eastAsia="pl-PL"/>
        </w:rPr>
        <w:t xml:space="preserve">w sprawie określenia wysokości rocznych stawek podatku od środków transportowych </w:t>
      </w:r>
    </w:p>
    <w:p w14:paraId="1EBC7C99" w14:textId="77777777" w:rsidR="00A337E3" w:rsidRDefault="00A337E3" w:rsidP="00A337E3">
      <w:pPr>
        <w:spacing w:line="36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004B5AD" w14:textId="1EA5C8DB" w:rsidR="00A337E3" w:rsidRDefault="00A337E3" w:rsidP="00A337E3">
      <w:pPr>
        <w:spacing w:line="360" w:lineRule="atLeast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</w:rPr>
        <w:t>Na podstawie art. 18 ust. 2 pkt 8 ustawy z dnia 8 marca 1990 r. o samorządzie gminnym (Dz. U. z 2021 r., poz. 1372</w:t>
      </w:r>
      <w:r w:rsidR="004F6C59">
        <w:rPr>
          <w:rFonts w:ascii="Arial" w:hAnsi="Arial" w:cs="Arial"/>
        </w:rPr>
        <w:t xml:space="preserve"> z </w:t>
      </w:r>
      <w:proofErr w:type="spellStart"/>
      <w:r w:rsidR="004F6C59">
        <w:rPr>
          <w:rFonts w:ascii="Arial" w:hAnsi="Arial" w:cs="Arial"/>
        </w:rPr>
        <w:t>późn</w:t>
      </w:r>
      <w:proofErr w:type="spellEnd"/>
      <w:r w:rsidR="004F6C59">
        <w:rPr>
          <w:rFonts w:ascii="Arial" w:hAnsi="Arial" w:cs="Arial"/>
        </w:rPr>
        <w:t>. zm.</w:t>
      </w:r>
      <w:r w:rsidR="004F6C59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) i art. 10 ust. 1 ustawy z dnia 12 stycznia 1991 r. o podatkach i opłatach lokalnych (Dz. U. z 2019 r., poz. 1170</w:t>
      </w:r>
      <w:r w:rsidRPr="00162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="004F6C59"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), </w:t>
      </w:r>
      <w:bookmarkStart w:id="0" w:name="_Hlk82345697"/>
      <w:r>
        <w:rPr>
          <w:rFonts w:ascii="Arial" w:hAnsi="Arial" w:cs="Arial"/>
        </w:rPr>
        <w:t>przy uwzględnieniu obwieszczenia Ministra Finansów, Funduszy i Polityki Regionalnej z dnia 22 lipca 2021 r. w sprawie górnych granic stawek kwotowych podatków i opłat lokalnych na rok 2022 (M. P. z 2021 r., poz. 724)</w:t>
      </w:r>
      <w:bookmarkEnd w:id="0"/>
      <w:r>
        <w:rPr>
          <w:rFonts w:ascii="Arial" w:hAnsi="Arial" w:cs="Arial"/>
        </w:rPr>
        <w:t xml:space="preserve"> – Rada Gminy Wielka Nieszawka uchwala, co następuje:</w:t>
      </w:r>
    </w:p>
    <w:p w14:paraId="0FBA7B40" w14:textId="77777777" w:rsidR="00A337E3" w:rsidRDefault="00A337E3" w:rsidP="00A337E3">
      <w:pPr>
        <w:spacing w:line="36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0171215" w14:textId="77777777" w:rsidR="00A337E3" w:rsidRPr="0010482E" w:rsidRDefault="00A337E3" w:rsidP="00A337E3">
      <w:pPr>
        <w:spacing w:after="0" w:line="360" w:lineRule="atLeast"/>
        <w:ind w:firstLine="708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 1. </w:t>
      </w:r>
      <w:r w:rsidRPr="0060158F">
        <w:rPr>
          <w:rFonts w:ascii="Arial" w:hAnsi="Arial" w:cs="Arial"/>
        </w:rPr>
        <w:t>Stawki podatku od środków transportowych wynoszą rocznie:</w:t>
      </w:r>
    </w:p>
    <w:p w14:paraId="21342477" w14:textId="6867A5C5" w:rsidR="00A337E3" w:rsidRDefault="00A337E3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500"/>
        <w:gridCol w:w="1560"/>
      </w:tblGrid>
      <w:tr w:rsidR="00054735" w:rsidRPr="0010482E" w14:paraId="52539CC2" w14:textId="77777777" w:rsidTr="00CC3AC5">
        <w:trPr>
          <w:trHeight w:val="455"/>
        </w:trPr>
        <w:tc>
          <w:tcPr>
            <w:tcW w:w="10060" w:type="dxa"/>
            <w:gridSpan w:val="2"/>
            <w:hideMark/>
          </w:tcPr>
          <w:p w14:paraId="14DBE101" w14:textId="647EC5D9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1) od samochodów ciężarowych o dopuszczalnej masie całkowitej pojazdu:</w:t>
            </w:r>
          </w:p>
        </w:tc>
      </w:tr>
      <w:tr w:rsidR="00A337E3" w:rsidRPr="0010482E" w14:paraId="2B68E5D2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CB19D8F" w14:textId="77777777" w:rsidR="00A337E3" w:rsidRPr="0010482E" w:rsidRDefault="00A337E3" w:rsidP="00D14D1C">
            <w:r w:rsidRPr="0010482E">
              <w:t>a) powyżej 3,5 tony do 5,5 tony włącznie</w:t>
            </w:r>
          </w:p>
        </w:tc>
        <w:tc>
          <w:tcPr>
            <w:tcW w:w="1560" w:type="dxa"/>
            <w:noWrap/>
            <w:hideMark/>
          </w:tcPr>
          <w:p w14:paraId="74F6640B" w14:textId="63B3B92A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844,00</w:t>
            </w:r>
            <w:r w:rsidRPr="0010482E">
              <w:rPr>
                <w:b/>
                <w:bCs/>
              </w:rPr>
              <w:t xml:space="preserve"> zł</w:t>
            </w:r>
          </w:p>
        </w:tc>
      </w:tr>
      <w:tr w:rsidR="00A337E3" w:rsidRPr="0010482E" w14:paraId="3BEC297C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2456B73" w14:textId="77777777" w:rsidR="00A337E3" w:rsidRPr="0010482E" w:rsidRDefault="00A337E3" w:rsidP="00D14D1C">
            <w:r w:rsidRPr="0010482E">
              <w:t>b) powyżej 5,5 tony do  9 ton włącznie</w:t>
            </w:r>
          </w:p>
        </w:tc>
        <w:tc>
          <w:tcPr>
            <w:tcW w:w="1560" w:type="dxa"/>
            <w:noWrap/>
            <w:hideMark/>
          </w:tcPr>
          <w:p w14:paraId="6C380386" w14:textId="51F5D5E1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1.420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4C150A91" w14:textId="77777777" w:rsidTr="00CC3AC5">
        <w:trPr>
          <w:trHeight w:val="384"/>
        </w:trPr>
        <w:tc>
          <w:tcPr>
            <w:tcW w:w="8500" w:type="dxa"/>
            <w:noWrap/>
            <w:hideMark/>
          </w:tcPr>
          <w:p w14:paraId="6E0052FC" w14:textId="77777777" w:rsidR="00A337E3" w:rsidRPr="0010482E" w:rsidRDefault="00A337E3" w:rsidP="00D14D1C">
            <w:r w:rsidRPr="0010482E">
              <w:t>c) powyżej 9 ton</w:t>
            </w:r>
          </w:p>
        </w:tc>
        <w:tc>
          <w:tcPr>
            <w:tcW w:w="1560" w:type="dxa"/>
            <w:noWrap/>
            <w:hideMark/>
          </w:tcPr>
          <w:p w14:paraId="1D7C7EB1" w14:textId="42870D96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1.700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3A5BCFB0" w14:textId="77777777" w:rsidTr="00CC3AC5">
        <w:trPr>
          <w:trHeight w:val="703"/>
        </w:trPr>
        <w:tc>
          <w:tcPr>
            <w:tcW w:w="10060" w:type="dxa"/>
            <w:gridSpan w:val="2"/>
            <w:hideMark/>
          </w:tcPr>
          <w:p w14:paraId="533BDB60" w14:textId="5C400CF0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2) od samochodów ciężarowych z zawieszeniem pneumatycznym lub zawieszeniem uznanym za równoważne o dopuszczalnej masie całkowitej:</w:t>
            </w:r>
          </w:p>
        </w:tc>
      </w:tr>
      <w:tr w:rsidR="00A337E3" w:rsidRPr="0010482E" w14:paraId="5BC0C912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F3B564C" w14:textId="77777777" w:rsidR="00A337E3" w:rsidRPr="0010482E" w:rsidRDefault="00A337E3" w:rsidP="00D14D1C">
            <w:r w:rsidRPr="0010482E">
              <w:t>a) równej lub wyższej niż 12 ton, a mniejszej niż 18 ton:</w:t>
            </w:r>
          </w:p>
        </w:tc>
        <w:tc>
          <w:tcPr>
            <w:tcW w:w="1560" w:type="dxa"/>
            <w:noWrap/>
            <w:hideMark/>
          </w:tcPr>
          <w:p w14:paraId="526A86C3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204605B6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DEE9667" w14:textId="77777777" w:rsidR="00A337E3" w:rsidRPr="0010482E" w:rsidRDefault="00A337E3" w:rsidP="00D14D1C">
            <w:r w:rsidRPr="0010482E">
              <w:t xml:space="preserve">      - o liczbie osi - dwie</w:t>
            </w:r>
          </w:p>
        </w:tc>
        <w:tc>
          <w:tcPr>
            <w:tcW w:w="1560" w:type="dxa"/>
            <w:noWrap/>
            <w:hideMark/>
          </w:tcPr>
          <w:p w14:paraId="150C9F40" w14:textId="25B4589C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10482E">
              <w:rPr>
                <w:b/>
                <w:bCs/>
              </w:rPr>
              <w:t>7</w:t>
            </w:r>
            <w:r>
              <w:rPr>
                <w:b/>
                <w:bCs/>
              </w:rPr>
              <w:t>90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9AD4A8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955D815" w14:textId="77777777" w:rsidR="00A337E3" w:rsidRPr="0010482E" w:rsidRDefault="00A337E3" w:rsidP="00D14D1C">
            <w:r w:rsidRPr="0010482E">
              <w:t xml:space="preserve">      - o liczbie osi - trzy, cztery i więcej</w:t>
            </w:r>
          </w:p>
        </w:tc>
        <w:tc>
          <w:tcPr>
            <w:tcW w:w="1560" w:type="dxa"/>
            <w:noWrap/>
            <w:hideMark/>
          </w:tcPr>
          <w:p w14:paraId="2D4F639D" w14:textId="2DB4D23A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.862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5C72EE2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8115511" w14:textId="77777777" w:rsidR="00A337E3" w:rsidRPr="0010482E" w:rsidRDefault="00A337E3" w:rsidP="00D14D1C">
            <w:r w:rsidRPr="0010482E">
              <w:t>b) równej lub wyższej niż 18 ton, a mniejszej niż 26 ton:</w:t>
            </w:r>
          </w:p>
        </w:tc>
        <w:tc>
          <w:tcPr>
            <w:tcW w:w="1560" w:type="dxa"/>
            <w:noWrap/>
            <w:hideMark/>
          </w:tcPr>
          <w:p w14:paraId="7BF94B35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34A5D56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55E6D0A" w14:textId="77777777" w:rsidR="00A337E3" w:rsidRPr="0010482E" w:rsidRDefault="00A337E3" w:rsidP="00D14D1C">
            <w:r w:rsidRPr="0010482E">
              <w:t xml:space="preserve">      - o liczbie osi - dwie i trzy</w:t>
            </w:r>
          </w:p>
        </w:tc>
        <w:tc>
          <w:tcPr>
            <w:tcW w:w="1560" w:type="dxa"/>
            <w:noWrap/>
            <w:hideMark/>
          </w:tcPr>
          <w:p w14:paraId="728A09C6" w14:textId="3AF7B995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2.005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2CE0023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8F8E6F3" w14:textId="77777777" w:rsidR="00A337E3" w:rsidRPr="0010482E" w:rsidRDefault="00A337E3" w:rsidP="00D14D1C">
            <w:r w:rsidRPr="0010482E">
              <w:t xml:space="preserve">      - o liczbie osi - cztery i więcej</w:t>
            </w:r>
          </w:p>
        </w:tc>
        <w:tc>
          <w:tcPr>
            <w:tcW w:w="1560" w:type="dxa"/>
            <w:noWrap/>
            <w:hideMark/>
          </w:tcPr>
          <w:p w14:paraId="5FC0CEE5" w14:textId="0BE323EB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2.006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6705D553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3E7E322" w14:textId="77777777" w:rsidR="00A337E3" w:rsidRPr="0010482E" w:rsidRDefault="00A337E3" w:rsidP="00D14D1C">
            <w:r w:rsidRPr="0010482E">
              <w:t>c) równej lub wyższej niż 26 ton:</w:t>
            </w:r>
          </w:p>
        </w:tc>
        <w:tc>
          <w:tcPr>
            <w:tcW w:w="1560" w:type="dxa"/>
            <w:noWrap/>
            <w:hideMark/>
          </w:tcPr>
          <w:p w14:paraId="62014D78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6B7ACE6C" w14:textId="77777777" w:rsidTr="00CC3AC5">
        <w:trPr>
          <w:trHeight w:val="348"/>
        </w:trPr>
        <w:tc>
          <w:tcPr>
            <w:tcW w:w="8500" w:type="dxa"/>
            <w:noWrap/>
            <w:hideMark/>
          </w:tcPr>
          <w:p w14:paraId="65D5BE19" w14:textId="77777777" w:rsidR="00A337E3" w:rsidRPr="0010482E" w:rsidRDefault="00A337E3" w:rsidP="00D14D1C">
            <w:r w:rsidRPr="0010482E">
              <w:t xml:space="preserve">      - o liczbie osi - dwie, trzy, cztery i więcej</w:t>
            </w:r>
          </w:p>
        </w:tc>
        <w:tc>
          <w:tcPr>
            <w:tcW w:w="1560" w:type="dxa"/>
            <w:noWrap/>
            <w:hideMark/>
          </w:tcPr>
          <w:p w14:paraId="53EAA2F7" w14:textId="200FA94A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>
              <w:rPr>
                <w:b/>
                <w:bCs/>
              </w:rPr>
              <w:t>.290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62414F2A" w14:textId="77777777" w:rsidTr="00CC3AC5">
        <w:trPr>
          <w:trHeight w:val="662"/>
        </w:trPr>
        <w:tc>
          <w:tcPr>
            <w:tcW w:w="10060" w:type="dxa"/>
            <w:gridSpan w:val="2"/>
            <w:hideMark/>
          </w:tcPr>
          <w:p w14:paraId="0487A13D" w14:textId="2DCECA3C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3) od samochodów ciężarowych z innym systemem zawieszenia osi jezdnych o dopuszczalnej masie całkowitej:</w:t>
            </w:r>
          </w:p>
        </w:tc>
      </w:tr>
      <w:tr w:rsidR="00A337E3" w:rsidRPr="0010482E" w14:paraId="41295BFB" w14:textId="77777777" w:rsidTr="00CC3AC5">
        <w:trPr>
          <w:trHeight w:val="252"/>
        </w:trPr>
        <w:tc>
          <w:tcPr>
            <w:tcW w:w="8500" w:type="dxa"/>
            <w:noWrap/>
            <w:hideMark/>
          </w:tcPr>
          <w:p w14:paraId="7E86EC53" w14:textId="77777777" w:rsidR="00A337E3" w:rsidRPr="0010482E" w:rsidRDefault="00A337E3" w:rsidP="00D14D1C">
            <w:r w:rsidRPr="0010482E">
              <w:t>a) równej lub wyższej niż 12 ton, a mniejszej niż 18 ton:</w:t>
            </w:r>
          </w:p>
        </w:tc>
        <w:tc>
          <w:tcPr>
            <w:tcW w:w="1560" w:type="dxa"/>
            <w:noWrap/>
            <w:hideMark/>
          </w:tcPr>
          <w:p w14:paraId="192525D7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1CBCF0E4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ABA92D5" w14:textId="77777777" w:rsidR="00A337E3" w:rsidRPr="0010482E" w:rsidRDefault="00A337E3" w:rsidP="00D14D1C">
            <w:r w:rsidRPr="0010482E">
              <w:t xml:space="preserve">       - o liczbie osi - dwie</w:t>
            </w:r>
          </w:p>
        </w:tc>
        <w:tc>
          <w:tcPr>
            <w:tcW w:w="1560" w:type="dxa"/>
            <w:noWrap/>
            <w:hideMark/>
          </w:tcPr>
          <w:p w14:paraId="129FEFBD" w14:textId="340D8E42" w:rsidR="00A337E3" w:rsidRPr="0010482E" w:rsidRDefault="00A337E3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2.005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0D9219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7721C65" w14:textId="77777777" w:rsidR="00A337E3" w:rsidRPr="0010482E" w:rsidRDefault="00A337E3" w:rsidP="00D14D1C">
            <w:r w:rsidRPr="0010482E">
              <w:t xml:space="preserve">       - o liczbie osi - trzy, cztery i więcej</w:t>
            </w:r>
          </w:p>
        </w:tc>
        <w:tc>
          <w:tcPr>
            <w:tcW w:w="1560" w:type="dxa"/>
            <w:noWrap/>
            <w:hideMark/>
          </w:tcPr>
          <w:p w14:paraId="0FB7FFB3" w14:textId="1956E666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.934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6919DA1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4E9593E" w14:textId="77777777" w:rsidR="00A337E3" w:rsidRPr="0010482E" w:rsidRDefault="00A337E3" w:rsidP="00D14D1C">
            <w:r w:rsidRPr="0010482E">
              <w:t xml:space="preserve">b) równej lub wyższej niż 18 ton, a mniejszej niż 26 ton: </w:t>
            </w:r>
          </w:p>
        </w:tc>
        <w:tc>
          <w:tcPr>
            <w:tcW w:w="1560" w:type="dxa"/>
            <w:noWrap/>
            <w:hideMark/>
          </w:tcPr>
          <w:p w14:paraId="471187C0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382E557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B58EAE7" w14:textId="77777777" w:rsidR="00A337E3" w:rsidRPr="0010482E" w:rsidRDefault="00A337E3" w:rsidP="00D14D1C">
            <w:r w:rsidRPr="0010482E">
              <w:lastRenderedPageBreak/>
              <w:t xml:space="preserve">       -  o liczbie osi - dwie i trzy</w:t>
            </w:r>
          </w:p>
        </w:tc>
        <w:tc>
          <w:tcPr>
            <w:tcW w:w="1560" w:type="dxa"/>
            <w:noWrap/>
            <w:hideMark/>
          </w:tcPr>
          <w:p w14:paraId="3D386959" w14:textId="32309995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>
              <w:rPr>
                <w:b/>
                <w:bCs/>
              </w:rPr>
              <w:t>.182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72148645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491CA23" w14:textId="77777777" w:rsidR="00A337E3" w:rsidRPr="0010482E" w:rsidRDefault="00A337E3" w:rsidP="00D14D1C">
            <w:r w:rsidRPr="0010482E">
              <w:t xml:space="preserve">       -  o liczbie osi - cztery i więcej</w:t>
            </w:r>
          </w:p>
        </w:tc>
        <w:tc>
          <w:tcPr>
            <w:tcW w:w="1560" w:type="dxa"/>
            <w:noWrap/>
            <w:hideMark/>
          </w:tcPr>
          <w:p w14:paraId="48048FFC" w14:textId="0C66B599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>
              <w:rPr>
                <w:b/>
                <w:bCs/>
              </w:rPr>
              <w:t>.214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9BEFA0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86FE919" w14:textId="77777777" w:rsidR="00A337E3" w:rsidRPr="0010482E" w:rsidRDefault="00A337E3" w:rsidP="00D14D1C">
            <w:r w:rsidRPr="0010482E">
              <w:t xml:space="preserve">c) równej lub wyższej niż 26 ton: </w:t>
            </w:r>
          </w:p>
        </w:tc>
        <w:tc>
          <w:tcPr>
            <w:tcW w:w="1560" w:type="dxa"/>
            <w:noWrap/>
            <w:hideMark/>
          </w:tcPr>
          <w:p w14:paraId="184E2A71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0B44146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E8ADB98" w14:textId="77777777" w:rsidR="00A337E3" w:rsidRPr="0010482E" w:rsidRDefault="00A337E3" w:rsidP="00D14D1C">
            <w:r w:rsidRPr="0010482E">
              <w:t xml:space="preserve">        - o liczbie osi - dwie, trzy, cztery i więcej</w:t>
            </w:r>
          </w:p>
        </w:tc>
        <w:tc>
          <w:tcPr>
            <w:tcW w:w="1560" w:type="dxa"/>
            <w:noWrap/>
            <w:hideMark/>
          </w:tcPr>
          <w:p w14:paraId="30175C7E" w14:textId="0134D894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3</w:t>
            </w:r>
            <w:r>
              <w:rPr>
                <w:b/>
                <w:bCs/>
              </w:rPr>
              <w:t>.388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038B75C3" w14:textId="77777777" w:rsidTr="00CC3AC5">
        <w:trPr>
          <w:trHeight w:val="707"/>
        </w:trPr>
        <w:tc>
          <w:tcPr>
            <w:tcW w:w="10060" w:type="dxa"/>
            <w:gridSpan w:val="2"/>
            <w:hideMark/>
          </w:tcPr>
          <w:p w14:paraId="584FAC22" w14:textId="2710357E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4) od ciągników siodłowych i balastowych przystosowanych do używania łącznie z naczepą lub przyczepą o dopuszczalnej masie całkowitej zespołu pojazdów:</w:t>
            </w:r>
          </w:p>
        </w:tc>
      </w:tr>
      <w:tr w:rsidR="00A337E3" w:rsidRPr="0010482E" w14:paraId="417B4F0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831726A" w14:textId="77777777" w:rsidR="00A337E3" w:rsidRPr="0010482E" w:rsidRDefault="00A337E3" w:rsidP="00D14D1C">
            <w:r w:rsidRPr="0010482E">
              <w:t xml:space="preserve">        - od 3,5 tony i poniżej 12 ton</w:t>
            </w:r>
          </w:p>
        </w:tc>
        <w:tc>
          <w:tcPr>
            <w:tcW w:w="1560" w:type="dxa"/>
            <w:noWrap/>
            <w:hideMark/>
          </w:tcPr>
          <w:p w14:paraId="3BFF054E" w14:textId="7736B318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.752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289D6AA2" w14:textId="77777777" w:rsidTr="00CC3AC5">
        <w:trPr>
          <w:trHeight w:val="963"/>
        </w:trPr>
        <w:tc>
          <w:tcPr>
            <w:tcW w:w="10060" w:type="dxa"/>
            <w:gridSpan w:val="2"/>
            <w:hideMark/>
          </w:tcPr>
          <w:p w14:paraId="710359EA" w14:textId="2C037792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5) od ciągników siodłowych i balastowych przystosowanych do używania łącznie z naczepą lub przyczepą z zawieszeniem pneumatycznym lub zawieszeniem uznanym za równoważne o dopuszczalnej masie całkowitej zespołu pojazdów:</w:t>
            </w:r>
          </w:p>
        </w:tc>
      </w:tr>
      <w:tr w:rsidR="00A337E3" w:rsidRPr="0010482E" w14:paraId="7EBFBA65" w14:textId="77777777" w:rsidTr="00CC3AC5">
        <w:trPr>
          <w:trHeight w:val="360"/>
        </w:trPr>
        <w:tc>
          <w:tcPr>
            <w:tcW w:w="8500" w:type="dxa"/>
            <w:noWrap/>
            <w:hideMark/>
          </w:tcPr>
          <w:p w14:paraId="3A108FCF" w14:textId="77777777" w:rsidR="00A337E3" w:rsidRPr="0010482E" w:rsidRDefault="00A337E3" w:rsidP="00D14D1C">
            <w:r w:rsidRPr="0010482E">
              <w:t>a) równej lub wyższej niż 12 ton i mniejszej niż 18 ton:</w:t>
            </w:r>
          </w:p>
        </w:tc>
        <w:tc>
          <w:tcPr>
            <w:tcW w:w="1560" w:type="dxa"/>
            <w:noWrap/>
            <w:hideMark/>
          </w:tcPr>
          <w:p w14:paraId="2869D291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16E0B273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C5EBDF6" w14:textId="77777777" w:rsidR="00A337E3" w:rsidRPr="0010482E" w:rsidRDefault="00A337E3" w:rsidP="00D14D1C">
            <w:r w:rsidRPr="0010482E">
              <w:t xml:space="preserve">        - o liczbie osi - dwie</w:t>
            </w:r>
          </w:p>
        </w:tc>
        <w:tc>
          <w:tcPr>
            <w:tcW w:w="1560" w:type="dxa"/>
            <w:noWrap/>
            <w:hideMark/>
          </w:tcPr>
          <w:p w14:paraId="79AA5736" w14:textId="2589B937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>
              <w:rPr>
                <w:b/>
                <w:bCs/>
              </w:rPr>
              <w:t>.148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B6A0C78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52A94C2" w14:textId="77777777" w:rsidR="00A337E3" w:rsidRPr="0010482E" w:rsidRDefault="00A337E3" w:rsidP="00D14D1C">
            <w:r w:rsidRPr="0010482E">
              <w:t xml:space="preserve">        - o liczbie osi - trzy i więcej </w:t>
            </w:r>
          </w:p>
        </w:tc>
        <w:tc>
          <w:tcPr>
            <w:tcW w:w="1560" w:type="dxa"/>
            <w:noWrap/>
            <w:hideMark/>
          </w:tcPr>
          <w:p w14:paraId="0D99AC0C" w14:textId="01FBBD15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.358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618DE3CB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E6D35B5" w14:textId="77777777" w:rsidR="00A337E3" w:rsidRPr="0010482E" w:rsidRDefault="00A337E3" w:rsidP="00D14D1C">
            <w:r w:rsidRPr="0010482E">
              <w:t>b) od 18 ton do 36 ton włącznie:</w:t>
            </w:r>
          </w:p>
        </w:tc>
        <w:tc>
          <w:tcPr>
            <w:tcW w:w="1560" w:type="dxa"/>
            <w:noWrap/>
            <w:hideMark/>
          </w:tcPr>
          <w:p w14:paraId="0EB219A1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4FF7226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B68C654" w14:textId="77777777" w:rsidR="00A337E3" w:rsidRPr="0010482E" w:rsidRDefault="00A337E3" w:rsidP="00D14D1C">
            <w:r w:rsidRPr="0010482E">
              <w:t xml:space="preserve">        - o liczbie osi - dwie, trzy i więcej</w:t>
            </w:r>
          </w:p>
        </w:tc>
        <w:tc>
          <w:tcPr>
            <w:tcW w:w="1560" w:type="dxa"/>
            <w:noWrap/>
            <w:hideMark/>
          </w:tcPr>
          <w:p w14:paraId="1D8D475B" w14:textId="64B5BF7E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.956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FB2ADB6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6F0D4E3" w14:textId="77777777" w:rsidR="00A337E3" w:rsidRPr="0010482E" w:rsidRDefault="00A337E3" w:rsidP="00D14D1C">
            <w:r w:rsidRPr="0010482E">
              <w:t>c) powyżej 36 ton:</w:t>
            </w:r>
          </w:p>
        </w:tc>
        <w:tc>
          <w:tcPr>
            <w:tcW w:w="1560" w:type="dxa"/>
            <w:noWrap/>
            <w:hideMark/>
          </w:tcPr>
          <w:p w14:paraId="7023FD20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235AA0A1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4BEE6F8" w14:textId="77777777" w:rsidR="00A337E3" w:rsidRPr="0010482E" w:rsidRDefault="00A337E3" w:rsidP="00D14D1C">
            <w:r w:rsidRPr="0010482E">
              <w:t xml:space="preserve">        - o liczbie osi - dwie</w:t>
            </w:r>
          </w:p>
        </w:tc>
        <w:tc>
          <w:tcPr>
            <w:tcW w:w="1560" w:type="dxa"/>
            <w:noWrap/>
            <w:hideMark/>
          </w:tcPr>
          <w:p w14:paraId="5AAFBFB6" w14:textId="0A29C182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.380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433C42AE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6D10F76" w14:textId="77777777" w:rsidR="00A337E3" w:rsidRPr="0010482E" w:rsidRDefault="00A337E3" w:rsidP="00D14D1C">
            <w:r w:rsidRPr="0010482E">
              <w:t xml:space="preserve">        - o liczbie osi - trzy</w:t>
            </w:r>
          </w:p>
        </w:tc>
        <w:tc>
          <w:tcPr>
            <w:tcW w:w="1560" w:type="dxa"/>
            <w:noWrap/>
            <w:hideMark/>
          </w:tcPr>
          <w:p w14:paraId="7D4B0CF0" w14:textId="1998418A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.382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53731F7C" w14:textId="77777777" w:rsidTr="00CC3AC5">
        <w:trPr>
          <w:trHeight w:val="940"/>
        </w:trPr>
        <w:tc>
          <w:tcPr>
            <w:tcW w:w="10060" w:type="dxa"/>
            <w:gridSpan w:val="2"/>
            <w:hideMark/>
          </w:tcPr>
          <w:p w14:paraId="46089CC6" w14:textId="0B3F5553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6) od ciągników siodłowych i balastowych przystosowanych do używania łącznie z naczepą lub przyczepą, z innym systemem zawieszenia osi jezdnych, o dopuszczalnej masie całkowitej zespołu pojazdów:</w:t>
            </w:r>
          </w:p>
        </w:tc>
      </w:tr>
      <w:tr w:rsidR="00A337E3" w:rsidRPr="0010482E" w14:paraId="12F1AAFA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28BC3CC" w14:textId="77777777" w:rsidR="00A337E3" w:rsidRPr="0010482E" w:rsidRDefault="00A337E3" w:rsidP="00D14D1C">
            <w:r w:rsidRPr="0010482E">
              <w:t>a) równej lub wyższej niż 12 ton i mniejszej niż 18 ton:</w:t>
            </w:r>
          </w:p>
        </w:tc>
        <w:tc>
          <w:tcPr>
            <w:tcW w:w="1560" w:type="dxa"/>
            <w:noWrap/>
            <w:hideMark/>
          </w:tcPr>
          <w:p w14:paraId="46E3243A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3085CB3B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C39047F" w14:textId="77777777" w:rsidR="00A337E3" w:rsidRPr="0010482E" w:rsidRDefault="00A337E3" w:rsidP="00D14D1C">
            <w:r w:rsidRPr="0010482E">
              <w:t xml:space="preserve">        - o liczbie osi - dwie</w:t>
            </w:r>
          </w:p>
        </w:tc>
        <w:tc>
          <w:tcPr>
            <w:tcW w:w="1560" w:type="dxa"/>
            <w:noWrap/>
            <w:hideMark/>
          </w:tcPr>
          <w:p w14:paraId="126E6783" w14:textId="74A85E54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.434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4C44F225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7D26A95" w14:textId="77777777" w:rsidR="00A337E3" w:rsidRPr="0010482E" w:rsidRDefault="00A337E3" w:rsidP="00D14D1C">
            <w:r w:rsidRPr="0010482E">
              <w:t xml:space="preserve">        - o liczbie osi - trzy i więcej </w:t>
            </w:r>
          </w:p>
        </w:tc>
        <w:tc>
          <w:tcPr>
            <w:tcW w:w="1560" w:type="dxa"/>
            <w:noWrap/>
            <w:hideMark/>
          </w:tcPr>
          <w:p w14:paraId="7E4F88ED" w14:textId="6BE4969E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.878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7B1FDAC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C0A4DA3" w14:textId="77777777" w:rsidR="00A337E3" w:rsidRPr="0010482E" w:rsidRDefault="00A337E3" w:rsidP="00D14D1C">
            <w:r w:rsidRPr="0010482E">
              <w:t xml:space="preserve">b) od 18 ton do 36 ton włącznie: </w:t>
            </w:r>
          </w:p>
        </w:tc>
        <w:tc>
          <w:tcPr>
            <w:tcW w:w="1560" w:type="dxa"/>
            <w:noWrap/>
            <w:hideMark/>
          </w:tcPr>
          <w:p w14:paraId="025111AD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0ABBD2E4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01A238D" w14:textId="77777777" w:rsidR="00A337E3" w:rsidRPr="0010482E" w:rsidRDefault="00A337E3" w:rsidP="00D14D1C">
            <w:r w:rsidRPr="0010482E">
              <w:t xml:space="preserve">        - o liczbie osi - dwie, trzy i więcej</w:t>
            </w:r>
          </w:p>
        </w:tc>
        <w:tc>
          <w:tcPr>
            <w:tcW w:w="1560" w:type="dxa"/>
            <w:noWrap/>
            <w:hideMark/>
          </w:tcPr>
          <w:p w14:paraId="55D29570" w14:textId="2033859B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.664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CFABECD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2962934" w14:textId="77777777" w:rsidR="00A337E3" w:rsidRPr="0010482E" w:rsidRDefault="00A337E3" w:rsidP="00D14D1C">
            <w:r w:rsidRPr="0010482E">
              <w:t>c) powyżej 36 ton:</w:t>
            </w:r>
          </w:p>
        </w:tc>
        <w:tc>
          <w:tcPr>
            <w:tcW w:w="1560" w:type="dxa"/>
            <w:noWrap/>
            <w:hideMark/>
          </w:tcPr>
          <w:p w14:paraId="35B78875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7FC7B017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A76B78F" w14:textId="77777777" w:rsidR="00A337E3" w:rsidRPr="0010482E" w:rsidRDefault="00A337E3" w:rsidP="00D14D1C">
            <w:r w:rsidRPr="0010482E">
              <w:t xml:space="preserve">        - o liczbie osi - dwie</w:t>
            </w:r>
          </w:p>
        </w:tc>
        <w:tc>
          <w:tcPr>
            <w:tcW w:w="1560" w:type="dxa"/>
            <w:noWrap/>
            <w:hideMark/>
          </w:tcPr>
          <w:p w14:paraId="576CB0CE" w14:textId="64C170EE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.664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39F792ED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2ABB59B8" w14:textId="77777777" w:rsidR="00A337E3" w:rsidRPr="0010482E" w:rsidRDefault="00A337E3" w:rsidP="00D14D1C">
            <w:r w:rsidRPr="0010482E">
              <w:t xml:space="preserve">        - o liczbie osi - trzy i więcej</w:t>
            </w:r>
          </w:p>
        </w:tc>
        <w:tc>
          <w:tcPr>
            <w:tcW w:w="1560" w:type="dxa"/>
            <w:noWrap/>
            <w:hideMark/>
          </w:tcPr>
          <w:p w14:paraId="706DA8F4" w14:textId="4CF1B954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3</w:t>
            </w:r>
            <w:r w:rsidR="00054735">
              <w:rPr>
                <w:b/>
                <w:bCs/>
              </w:rPr>
              <w:t>.412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7CE737CC" w14:textId="77777777" w:rsidTr="00CC3AC5">
        <w:trPr>
          <w:trHeight w:val="1002"/>
        </w:trPr>
        <w:tc>
          <w:tcPr>
            <w:tcW w:w="10060" w:type="dxa"/>
            <w:gridSpan w:val="2"/>
            <w:hideMark/>
          </w:tcPr>
          <w:p w14:paraId="5E80591B" w14:textId="2213055B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 xml:space="preserve"> 7) od przyczep i naczep, które łącznie z pojazdem silnikowym posiadają dopuszczalną masę całkowitą od 7 ton i poniżej 12 ton, z wyjątkiem związanych wyłącznie z działalnością rolniczą prowadzoną przez podatnika podatku rolnego:</w:t>
            </w:r>
          </w:p>
        </w:tc>
      </w:tr>
      <w:tr w:rsidR="00A337E3" w:rsidRPr="0010482E" w14:paraId="0E012924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D5488E4" w14:textId="77777777" w:rsidR="00A337E3" w:rsidRPr="0010482E" w:rsidRDefault="00A337E3" w:rsidP="00D14D1C">
            <w:r w:rsidRPr="0010482E">
              <w:t xml:space="preserve">        - od 7 ton i poniżej 12 ton</w:t>
            </w:r>
          </w:p>
        </w:tc>
        <w:tc>
          <w:tcPr>
            <w:tcW w:w="1560" w:type="dxa"/>
            <w:noWrap/>
            <w:hideMark/>
          </w:tcPr>
          <w:p w14:paraId="3F146F5D" w14:textId="687B5FE0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.462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39381C96" w14:textId="77777777" w:rsidTr="00CC3AC5">
        <w:trPr>
          <w:trHeight w:val="694"/>
        </w:trPr>
        <w:tc>
          <w:tcPr>
            <w:tcW w:w="10060" w:type="dxa"/>
            <w:gridSpan w:val="2"/>
            <w:hideMark/>
          </w:tcPr>
          <w:p w14:paraId="12253A3E" w14:textId="213C01D2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8) od przyczep i naczep z zawieszeniem pneumatycznym lub zawieszeniem uznanym za równoważne o dopuszczalnej masie całkowitej zespołu pojazdów:</w:t>
            </w:r>
          </w:p>
        </w:tc>
      </w:tr>
      <w:tr w:rsidR="00A337E3" w:rsidRPr="0010482E" w14:paraId="1ADA2DAB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8AD8BF2" w14:textId="77777777" w:rsidR="00A337E3" w:rsidRPr="0010482E" w:rsidRDefault="00A337E3" w:rsidP="00D14D1C">
            <w:r w:rsidRPr="0010482E">
              <w:t>a) równej lub wyższej niż 12 ton i mniejszej niż 18 ton:</w:t>
            </w:r>
          </w:p>
        </w:tc>
        <w:tc>
          <w:tcPr>
            <w:tcW w:w="1560" w:type="dxa"/>
            <w:noWrap/>
            <w:hideMark/>
          </w:tcPr>
          <w:p w14:paraId="74DE9A81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64EAB231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F16B4B1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560" w:type="dxa"/>
            <w:noWrap/>
            <w:hideMark/>
          </w:tcPr>
          <w:p w14:paraId="651EAD49" w14:textId="309F3EC6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03C548C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AC2F87D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dwie</w:t>
            </w:r>
          </w:p>
        </w:tc>
        <w:tc>
          <w:tcPr>
            <w:tcW w:w="1560" w:type="dxa"/>
            <w:noWrap/>
            <w:hideMark/>
          </w:tcPr>
          <w:p w14:paraId="44C3A276" w14:textId="4033C4AD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C505AD1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58443DE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560" w:type="dxa"/>
            <w:noWrap/>
            <w:hideMark/>
          </w:tcPr>
          <w:p w14:paraId="7E2C80A6" w14:textId="7C15A1DD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7</w:t>
            </w:r>
            <w:r w:rsidR="00054735">
              <w:rPr>
                <w:b/>
                <w:bCs/>
              </w:rPr>
              <w:t>38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75E9489E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01B8B6CE" w14:textId="77777777" w:rsidR="00A337E3" w:rsidRPr="0010482E" w:rsidRDefault="00A337E3" w:rsidP="00D14D1C">
            <w:r w:rsidRPr="0010482E">
              <w:t>b) równej lub wyższej niż 18 ton i mniejszej niż 38 ton:</w:t>
            </w:r>
          </w:p>
        </w:tc>
        <w:tc>
          <w:tcPr>
            <w:tcW w:w="1560" w:type="dxa"/>
            <w:noWrap/>
            <w:hideMark/>
          </w:tcPr>
          <w:p w14:paraId="2649BD20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6651286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193DDFF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560" w:type="dxa"/>
            <w:noWrap/>
            <w:hideMark/>
          </w:tcPr>
          <w:p w14:paraId="70B83834" w14:textId="0D04D88F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8</w:t>
            </w:r>
            <w:r w:rsidR="00054735">
              <w:rPr>
                <w:b/>
                <w:bCs/>
              </w:rPr>
              <w:t>62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CACBD4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288385C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dwie, trzy i więcej</w:t>
            </w:r>
          </w:p>
        </w:tc>
        <w:tc>
          <w:tcPr>
            <w:tcW w:w="1560" w:type="dxa"/>
            <w:noWrap/>
            <w:hideMark/>
          </w:tcPr>
          <w:p w14:paraId="4EE6F0B2" w14:textId="6B3A55B2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.182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2548C65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9E4F8E5" w14:textId="77777777" w:rsidR="00A337E3" w:rsidRPr="0010482E" w:rsidRDefault="00A337E3" w:rsidP="00D14D1C">
            <w:r w:rsidRPr="0010482E">
              <w:lastRenderedPageBreak/>
              <w:t>c) równej lub wyższej niż 38 ton:</w:t>
            </w:r>
          </w:p>
        </w:tc>
        <w:tc>
          <w:tcPr>
            <w:tcW w:w="1560" w:type="dxa"/>
            <w:noWrap/>
            <w:hideMark/>
          </w:tcPr>
          <w:p w14:paraId="402D4F52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1F4A38B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3EEEC39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jedna i dwie</w:t>
            </w:r>
          </w:p>
        </w:tc>
        <w:tc>
          <w:tcPr>
            <w:tcW w:w="1560" w:type="dxa"/>
            <w:noWrap/>
            <w:hideMark/>
          </w:tcPr>
          <w:p w14:paraId="2FE92C03" w14:textId="0C44BF8C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.596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7760EC86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D6FC010" w14:textId="77777777" w:rsidR="00A337E3" w:rsidRPr="0010482E" w:rsidRDefault="00A337E3" w:rsidP="00D14D1C">
            <w:r w:rsidRPr="0010482E">
              <w:t xml:space="preserve">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560" w:type="dxa"/>
            <w:noWrap/>
            <w:hideMark/>
          </w:tcPr>
          <w:p w14:paraId="43282D5C" w14:textId="6BD24CE4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.504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4AC5B654" w14:textId="77777777" w:rsidTr="00CC3AC5">
        <w:trPr>
          <w:trHeight w:val="707"/>
        </w:trPr>
        <w:tc>
          <w:tcPr>
            <w:tcW w:w="10060" w:type="dxa"/>
            <w:gridSpan w:val="2"/>
            <w:hideMark/>
          </w:tcPr>
          <w:p w14:paraId="3A723771" w14:textId="4865A5C7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9) od przyczepy lub naczepy z innym systemem zawieszenia osi jezdnych o dopuszczalnej masie całkowitej zespołu pojazdów:</w:t>
            </w:r>
          </w:p>
        </w:tc>
      </w:tr>
      <w:tr w:rsidR="00A337E3" w:rsidRPr="0010482E" w14:paraId="1D0B7A5B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DF08AE9" w14:textId="77777777" w:rsidR="00A337E3" w:rsidRPr="0010482E" w:rsidRDefault="00A337E3" w:rsidP="00D14D1C">
            <w:r w:rsidRPr="0010482E">
              <w:t>a) równej lub wyższej niż 12 ton i mniejszej niż 18 ton:</w:t>
            </w:r>
          </w:p>
        </w:tc>
        <w:tc>
          <w:tcPr>
            <w:tcW w:w="1560" w:type="dxa"/>
            <w:noWrap/>
            <w:hideMark/>
          </w:tcPr>
          <w:p w14:paraId="300DD0AE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18148D8F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C61B20C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560" w:type="dxa"/>
            <w:noWrap/>
            <w:hideMark/>
          </w:tcPr>
          <w:p w14:paraId="2AF87105" w14:textId="61BDB56B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7</w:t>
            </w:r>
            <w:r w:rsidR="00054735">
              <w:rPr>
                <w:b/>
                <w:bCs/>
              </w:rPr>
              <w:t>94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C62C8F4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67875806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dwie</w:t>
            </w:r>
          </w:p>
        </w:tc>
        <w:tc>
          <w:tcPr>
            <w:tcW w:w="1560" w:type="dxa"/>
            <w:noWrap/>
            <w:hideMark/>
          </w:tcPr>
          <w:p w14:paraId="4E48DD68" w14:textId="7A84C37F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7</w:t>
            </w:r>
            <w:r w:rsidR="00054735">
              <w:rPr>
                <w:b/>
                <w:bCs/>
              </w:rPr>
              <w:t>82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32605AE9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4C4213D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560" w:type="dxa"/>
            <w:noWrap/>
            <w:hideMark/>
          </w:tcPr>
          <w:p w14:paraId="033C10E2" w14:textId="2E378151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1.028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93159BE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58C67F3" w14:textId="77777777" w:rsidR="00A337E3" w:rsidRPr="0010482E" w:rsidRDefault="00A337E3" w:rsidP="00D14D1C">
            <w:r w:rsidRPr="0010482E">
              <w:t>b) równej lub wyższej niż 18 ton i mniejszej niż 38 ton:</w:t>
            </w:r>
          </w:p>
        </w:tc>
        <w:tc>
          <w:tcPr>
            <w:tcW w:w="1560" w:type="dxa"/>
            <w:noWrap/>
            <w:hideMark/>
          </w:tcPr>
          <w:p w14:paraId="667CB4CF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3114483C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54CA11E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</w:t>
            </w:r>
          </w:p>
        </w:tc>
        <w:tc>
          <w:tcPr>
            <w:tcW w:w="1560" w:type="dxa"/>
            <w:noWrap/>
            <w:hideMark/>
          </w:tcPr>
          <w:p w14:paraId="77CDE698" w14:textId="0F86DC99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1.006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0228D1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223F8BD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dwie, trzy i więcej</w:t>
            </w:r>
          </w:p>
        </w:tc>
        <w:tc>
          <w:tcPr>
            <w:tcW w:w="1560" w:type="dxa"/>
            <w:noWrap/>
            <w:hideMark/>
          </w:tcPr>
          <w:p w14:paraId="690A6DC8" w14:textId="5A37962E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.792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1E0DE7EC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588A7EDF" w14:textId="77777777" w:rsidR="00A337E3" w:rsidRPr="0010482E" w:rsidRDefault="00A337E3" w:rsidP="00D14D1C">
            <w:r w:rsidRPr="0010482E">
              <w:t>c) równej lub wyższej niż 38 ton:</w:t>
            </w:r>
          </w:p>
        </w:tc>
        <w:tc>
          <w:tcPr>
            <w:tcW w:w="1560" w:type="dxa"/>
            <w:noWrap/>
            <w:hideMark/>
          </w:tcPr>
          <w:p w14:paraId="5432059B" w14:textId="77777777" w:rsidR="00A337E3" w:rsidRPr="0010482E" w:rsidRDefault="00A337E3" w:rsidP="00054735">
            <w:pPr>
              <w:jc w:val="right"/>
            </w:pPr>
          </w:p>
        </w:tc>
      </w:tr>
      <w:tr w:rsidR="00A337E3" w:rsidRPr="0010482E" w14:paraId="67D1FCD8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16870FB2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jedna i dwie</w:t>
            </w:r>
          </w:p>
        </w:tc>
        <w:tc>
          <w:tcPr>
            <w:tcW w:w="1560" w:type="dxa"/>
            <w:noWrap/>
            <w:hideMark/>
          </w:tcPr>
          <w:p w14:paraId="5671D3AA" w14:textId="14EEA30D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.348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041B0EC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7DDDCD5F" w14:textId="77777777" w:rsidR="00A337E3" w:rsidRPr="0010482E" w:rsidRDefault="00A337E3" w:rsidP="00D14D1C">
            <w:r w:rsidRPr="0010482E">
              <w:t xml:space="preserve">        - o liczbie osi</w:t>
            </w:r>
            <w:r>
              <w:t xml:space="preserve"> </w:t>
            </w:r>
            <w:r w:rsidRPr="0010482E">
              <w:t>- trzy i więcej</w:t>
            </w:r>
          </w:p>
        </w:tc>
        <w:tc>
          <w:tcPr>
            <w:tcW w:w="1560" w:type="dxa"/>
            <w:noWrap/>
            <w:hideMark/>
          </w:tcPr>
          <w:p w14:paraId="411CACB9" w14:textId="5C6B6CB5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2</w:t>
            </w:r>
            <w:r w:rsidR="00054735">
              <w:rPr>
                <w:b/>
                <w:bCs/>
              </w:rPr>
              <w:t>.230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054735" w:rsidRPr="0010482E" w14:paraId="7828A605" w14:textId="77777777" w:rsidTr="00CC3AC5">
        <w:trPr>
          <w:trHeight w:val="396"/>
        </w:trPr>
        <w:tc>
          <w:tcPr>
            <w:tcW w:w="10060" w:type="dxa"/>
            <w:gridSpan w:val="2"/>
            <w:noWrap/>
            <w:hideMark/>
          </w:tcPr>
          <w:p w14:paraId="460991BC" w14:textId="7466F26E" w:rsidR="00054735" w:rsidRPr="0010482E" w:rsidRDefault="00054735" w:rsidP="00CA3831">
            <w:pPr>
              <w:jc w:val="both"/>
              <w:rPr>
                <w:b/>
                <w:bCs/>
              </w:rPr>
            </w:pPr>
            <w:r w:rsidRPr="0010482E">
              <w:rPr>
                <w:b/>
                <w:bCs/>
              </w:rPr>
              <w:t>10) od autobus</w:t>
            </w:r>
            <w:r w:rsidR="004F6C59">
              <w:rPr>
                <w:b/>
                <w:bCs/>
              </w:rPr>
              <w:t>u</w:t>
            </w:r>
            <w:r w:rsidRPr="0010482E">
              <w:rPr>
                <w:b/>
                <w:bCs/>
              </w:rPr>
              <w:t xml:space="preserve"> w zależności od liczby miejsc</w:t>
            </w:r>
            <w:r w:rsidR="004F6C59">
              <w:rPr>
                <w:b/>
                <w:bCs/>
              </w:rPr>
              <w:t xml:space="preserve"> do</w:t>
            </w:r>
            <w:r w:rsidRPr="0010482E">
              <w:rPr>
                <w:b/>
                <w:bCs/>
              </w:rPr>
              <w:t xml:space="preserve"> siedzenia</w:t>
            </w:r>
            <w:r w:rsidR="004F6C59">
              <w:rPr>
                <w:b/>
                <w:bCs/>
              </w:rPr>
              <w:t xml:space="preserve"> poza miejscem kierowcy</w:t>
            </w:r>
            <w:r w:rsidRPr="0010482E">
              <w:rPr>
                <w:b/>
                <w:bCs/>
              </w:rPr>
              <w:t>:</w:t>
            </w:r>
          </w:p>
        </w:tc>
      </w:tr>
      <w:tr w:rsidR="00A337E3" w:rsidRPr="0010482E" w14:paraId="039D1FAD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4A760E05" w14:textId="7F2B8C08" w:rsidR="00A337E3" w:rsidRPr="0010482E" w:rsidRDefault="00A337E3" w:rsidP="00D14D1C">
            <w:r w:rsidRPr="0010482E">
              <w:t>a) mniej</w:t>
            </w:r>
            <w:r w:rsidR="001147BC">
              <w:t>szej</w:t>
            </w:r>
            <w:r w:rsidRPr="0010482E">
              <w:t xml:space="preserve"> niż 22 miejsc</w:t>
            </w:r>
            <w:r w:rsidR="001147BC">
              <w:t>a</w:t>
            </w:r>
          </w:p>
        </w:tc>
        <w:tc>
          <w:tcPr>
            <w:tcW w:w="1560" w:type="dxa"/>
            <w:noWrap/>
            <w:hideMark/>
          </w:tcPr>
          <w:p w14:paraId="2E04A791" w14:textId="3EE2186A" w:rsidR="00A337E3" w:rsidRPr="0010482E" w:rsidRDefault="00A337E3" w:rsidP="00054735">
            <w:pPr>
              <w:jc w:val="right"/>
              <w:rPr>
                <w:b/>
                <w:bCs/>
              </w:rPr>
            </w:pPr>
            <w:r w:rsidRPr="0010482E">
              <w:rPr>
                <w:b/>
                <w:bCs/>
              </w:rPr>
              <w:t>1</w:t>
            </w:r>
            <w:r w:rsidR="00054735">
              <w:rPr>
                <w:b/>
                <w:bCs/>
              </w:rPr>
              <w:t>.462</w:t>
            </w:r>
            <w:r w:rsidRPr="0010482E">
              <w:rPr>
                <w:b/>
                <w:bCs/>
              </w:rPr>
              <w:t>,00 zł</w:t>
            </w:r>
          </w:p>
        </w:tc>
      </w:tr>
      <w:tr w:rsidR="00A337E3" w:rsidRPr="0010482E" w14:paraId="51F97300" w14:textId="77777777" w:rsidTr="00CC3AC5">
        <w:trPr>
          <w:trHeight w:val="288"/>
        </w:trPr>
        <w:tc>
          <w:tcPr>
            <w:tcW w:w="8500" w:type="dxa"/>
            <w:noWrap/>
            <w:hideMark/>
          </w:tcPr>
          <w:p w14:paraId="3DD4D397" w14:textId="1C5A4D59" w:rsidR="00A337E3" w:rsidRPr="0010482E" w:rsidRDefault="00A337E3" w:rsidP="00D14D1C">
            <w:r w:rsidRPr="0010482E">
              <w:t xml:space="preserve">b) równej lub </w:t>
            </w:r>
            <w:r w:rsidR="001147BC">
              <w:t>większej</w:t>
            </w:r>
            <w:r w:rsidRPr="0010482E">
              <w:t xml:space="preserve"> niż 22 miejsc</w:t>
            </w:r>
            <w:r w:rsidR="001147BC">
              <w:t>a</w:t>
            </w:r>
          </w:p>
        </w:tc>
        <w:tc>
          <w:tcPr>
            <w:tcW w:w="1560" w:type="dxa"/>
            <w:noWrap/>
            <w:hideMark/>
          </w:tcPr>
          <w:p w14:paraId="28C613FC" w14:textId="10E482D2" w:rsidR="00A337E3" w:rsidRPr="0010482E" w:rsidRDefault="00054735" w:rsidP="000547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2.042</w:t>
            </w:r>
            <w:r w:rsidR="00A337E3" w:rsidRPr="0010482E">
              <w:rPr>
                <w:b/>
                <w:bCs/>
              </w:rPr>
              <w:t>,00 zł</w:t>
            </w:r>
          </w:p>
        </w:tc>
      </w:tr>
    </w:tbl>
    <w:p w14:paraId="6B4F6DC6" w14:textId="4BDD77DB" w:rsidR="00A337E3" w:rsidRDefault="00A337E3"/>
    <w:p w14:paraId="068372CB" w14:textId="119E816D" w:rsidR="00CA3831" w:rsidRDefault="00B27C0C" w:rsidP="00CC3A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2. </w:t>
      </w:r>
      <w:r w:rsidR="00CA3831">
        <w:rPr>
          <w:rFonts w:ascii="Arial" w:hAnsi="Arial" w:cs="Arial"/>
        </w:rPr>
        <w:t xml:space="preserve">Traci moc uchwała Nr </w:t>
      </w:r>
      <w:r w:rsidR="009931A3">
        <w:rPr>
          <w:rFonts w:ascii="Arial" w:hAnsi="Arial" w:cs="Arial"/>
        </w:rPr>
        <w:t>XXVI/138/2020</w:t>
      </w:r>
      <w:r w:rsidR="00CA3831">
        <w:rPr>
          <w:rFonts w:ascii="Arial" w:hAnsi="Arial" w:cs="Arial"/>
        </w:rPr>
        <w:t xml:space="preserve">r. Rady Gminy Wielka Nieszawka z dnia </w:t>
      </w:r>
      <w:r w:rsidR="009931A3">
        <w:rPr>
          <w:rFonts w:ascii="Arial" w:hAnsi="Arial" w:cs="Arial"/>
        </w:rPr>
        <w:t>1 g</w:t>
      </w:r>
      <w:r w:rsidR="00CA3831">
        <w:rPr>
          <w:rFonts w:ascii="Arial" w:hAnsi="Arial" w:cs="Arial"/>
        </w:rPr>
        <w:t>r</w:t>
      </w:r>
      <w:r w:rsidR="009931A3">
        <w:rPr>
          <w:rFonts w:ascii="Arial" w:hAnsi="Arial" w:cs="Arial"/>
        </w:rPr>
        <w:t>udnia 2020r</w:t>
      </w:r>
      <w:r w:rsidR="00CA3831">
        <w:rPr>
          <w:rFonts w:ascii="Arial" w:hAnsi="Arial" w:cs="Arial"/>
        </w:rPr>
        <w:t>. w sprawie określenia wysokości stawek podatku od środków transportowych.</w:t>
      </w:r>
    </w:p>
    <w:p w14:paraId="0A4BE8F3" w14:textId="08D7F6DC" w:rsidR="00CA3831" w:rsidRDefault="00DC3E74" w:rsidP="00CC3AC5">
      <w:pPr>
        <w:jc w:val="both"/>
        <w:rPr>
          <w:rFonts w:ascii="Arial" w:hAnsi="Arial" w:cs="Arial"/>
        </w:rPr>
      </w:pPr>
      <w:r>
        <w:rPr>
          <w:rFonts w:ascii="Nirmala UI" w:hAnsi="Nirmala UI" w:cs="Nirmala UI"/>
        </w:rPr>
        <w:tab/>
      </w:r>
      <w:r w:rsidRPr="00C5092E">
        <w:rPr>
          <w:rFonts w:ascii="Arial" w:hAnsi="Arial" w:cs="Arial"/>
          <w:b/>
          <w:bCs/>
        </w:rPr>
        <w:t xml:space="preserve">§ </w:t>
      </w:r>
      <w:r w:rsidR="009931A3">
        <w:rPr>
          <w:rFonts w:ascii="Arial" w:hAnsi="Arial" w:cs="Arial"/>
          <w:b/>
          <w:bCs/>
        </w:rPr>
        <w:t>3</w:t>
      </w:r>
      <w:r w:rsidRPr="00C5092E">
        <w:rPr>
          <w:rFonts w:ascii="Arial" w:hAnsi="Arial" w:cs="Arial"/>
        </w:rPr>
        <w:t>. Uchwała wchodzi w życie z dniem 1 stycznia 202</w:t>
      </w:r>
      <w:r w:rsidR="009B4A3D">
        <w:rPr>
          <w:rFonts w:ascii="Arial" w:hAnsi="Arial" w:cs="Arial"/>
        </w:rPr>
        <w:t>2</w:t>
      </w:r>
      <w:r w:rsidR="009931A3">
        <w:rPr>
          <w:rFonts w:ascii="Arial" w:hAnsi="Arial" w:cs="Arial"/>
        </w:rPr>
        <w:t xml:space="preserve"> </w:t>
      </w:r>
      <w:r w:rsidRPr="00C5092E">
        <w:rPr>
          <w:rFonts w:ascii="Arial" w:hAnsi="Arial" w:cs="Arial"/>
        </w:rPr>
        <w:t>r. i podlega ogłoszeniu w Dzienniku Urzędowym</w:t>
      </w:r>
      <w:r w:rsidR="00CA3831" w:rsidRPr="00C5092E">
        <w:rPr>
          <w:rFonts w:ascii="Arial" w:hAnsi="Arial" w:cs="Arial"/>
        </w:rPr>
        <w:t xml:space="preserve"> </w:t>
      </w:r>
      <w:r w:rsidR="00C5092E" w:rsidRPr="00C5092E">
        <w:rPr>
          <w:rFonts w:ascii="Arial" w:hAnsi="Arial" w:cs="Arial"/>
        </w:rPr>
        <w:t>Województwa Kujawsko-Pomorskiego</w:t>
      </w:r>
    </w:p>
    <w:p w14:paraId="6600933C" w14:textId="3F1D64B3" w:rsidR="00C5092E" w:rsidRDefault="00C5092E" w:rsidP="00DC3E74">
      <w:pPr>
        <w:rPr>
          <w:rFonts w:ascii="Arial" w:hAnsi="Arial" w:cs="Arial"/>
        </w:rPr>
      </w:pPr>
    </w:p>
    <w:p w14:paraId="65AD0330" w14:textId="39603250" w:rsidR="00C5092E" w:rsidRDefault="00C5092E" w:rsidP="00DC3E74">
      <w:pPr>
        <w:rPr>
          <w:rFonts w:ascii="Arial" w:hAnsi="Arial" w:cs="Arial"/>
        </w:rPr>
      </w:pPr>
    </w:p>
    <w:p w14:paraId="3A76F3CA" w14:textId="0073663A" w:rsidR="00C5092E" w:rsidRDefault="00C5092E" w:rsidP="00DC3E74">
      <w:pPr>
        <w:rPr>
          <w:rFonts w:ascii="Arial" w:hAnsi="Arial" w:cs="Arial"/>
        </w:rPr>
      </w:pPr>
    </w:p>
    <w:p w14:paraId="66256A60" w14:textId="77777777" w:rsidR="00C5092E" w:rsidRPr="00C5092E" w:rsidRDefault="00C5092E" w:rsidP="00DC3E74">
      <w:pPr>
        <w:rPr>
          <w:rFonts w:ascii="Arial" w:hAnsi="Arial" w:cs="Arial"/>
        </w:rPr>
      </w:pPr>
      <w:bookmarkStart w:id="1" w:name="_GoBack"/>
      <w:bookmarkEnd w:id="1"/>
    </w:p>
    <w:sectPr w:rsidR="00C5092E" w:rsidRPr="00C5092E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DF2BF" w14:textId="77777777" w:rsidR="008E38D4" w:rsidRDefault="008E38D4" w:rsidP="004F6C59">
      <w:pPr>
        <w:spacing w:after="0" w:line="240" w:lineRule="auto"/>
      </w:pPr>
      <w:r>
        <w:separator/>
      </w:r>
    </w:p>
  </w:endnote>
  <w:endnote w:type="continuationSeparator" w:id="0">
    <w:p w14:paraId="1C174617" w14:textId="77777777" w:rsidR="008E38D4" w:rsidRDefault="008E38D4" w:rsidP="004F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C7C90" w14:textId="77777777" w:rsidR="008E38D4" w:rsidRDefault="008E38D4" w:rsidP="004F6C59">
      <w:pPr>
        <w:spacing w:after="0" w:line="240" w:lineRule="auto"/>
      </w:pPr>
      <w:r>
        <w:separator/>
      </w:r>
    </w:p>
  </w:footnote>
  <w:footnote w:type="continuationSeparator" w:id="0">
    <w:p w14:paraId="3C6469BC" w14:textId="77777777" w:rsidR="008E38D4" w:rsidRDefault="008E38D4" w:rsidP="004F6C59">
      <w:pPr>
        <w:spacing w:after="0" w:line="240" w:lineRule="auto"/>
      </w:pPr>
      <w:r>
        <w:continuationSeparator/>
      </w:r>
    </w:p>
  </w:footnote>
  <w:footnote w:id="1">
    <w:p w14:paraId="23EB6EA5" w14:textId="6356D2A5" w:rsidR="004F6C59" w:rsidRPr="004F6C59" w:rsidRDefault="004F6C5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F6C59">
        <w:rPr>
          <w:sz w:val="16"/>
          <w:szCs w:val="16"/>
        </w:rPr>
        <w:t>Zmiany tekstu jednolitego wymienionej ustawy ogłoszone zostały w Dz. U. z 2021 r. poz. 1834.</w:t>
      </w:r>
    </w:p>
  </w:footnote>
  <w:footnote w:id="2">
    <w:p w14:paraId="5484348C" w14:textId="15B10061" w:rsidR="004F6C59" w:rsidRDefault="004F6C59">
      <w:pPr>
        <w:pStyle w:val="Tekstprzypisudolnego"/>
      </w:pPr>
      <w:r w:rsidRPr="004F6C59">
        <w:rPr>
          <w:rStyle w:val="Odwoanieprzypisudolnego"/>
          <w:sz w:val="16"/>
          <w:szCs w:val="16"/>
        </w:rPr>
        <w:footnoteRef/>
      </w:r>
      <w:r w:rsidRPr="004F6C59">
        <w:rPr>
          <w:sz w:val="16"/>
          <w:szCs w:val="16"/>
        </w:rPr>
        <w:t xml:space="preserve"> Zmiany tekstu jednolitego wymienionej ustawy ogłoszone zostały w Dz. U. z 2021 r. poz. 401.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E3"/>
    <w:rsid w:val="00054735"/>
    <w:rsid w:val="001147BC"/>
    <w:rsid w:val="00162AB8"/>
    <w:rsid w:val="00192A37"/>
    <w:rsid w:val="0039645C"/>
    <w:rsid w:val="004F6C59"/>
    <w:rsid w:val="00752CEF"/>
    <w:rsid w:val="00851E77"/>
    <w:rsid w:val="008A6F55"/>
    <w:rsid w:val="008E38D4"/>
    <w:rsid w:val="009931A3"/>
    <w:rsid w:val="009B4A3D"/>
    <w:rsid w:val="00A337E3"/>
    <w:rsid w:val="00A36FF2"/>
    <w:rsid w:val="00B27C0C"/>
    <w:rsid w:val="00C5092E"/>
    <w:rsid w:val="00CA3831"/>
    <w:rsid w:val="00CC3AC5"/>
    <w:rsid w:val="00D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C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C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C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FE52-7104-4D49-A5CC-CE3DC8D8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Praca</cp:lastModifiedBy>
  <cp:revision>7</cp:revision>
  <cp:lastPrinted>2021-11-05T11:08:00Z</cp:lastPrinted>
  <dcterms:created xsi:type="dcterms:W3CDTF">2021-10-21T08:59:00Z</dcterms:created>
  <dcterms:modified xsi:type="dcterms:W3CDTF">2021-12-01T09:15:00Z</dcterms:modified>
</cp:coreProperties>
</file>