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62" w:rsidRDefault="00506162" w:rsidP="00B4140A">
      <w:pPr>
        <w:tabs>
          <w:tab w:val="left" w:pos="4680"/>
        </w:tabs>
      </w:pPr>
    </w:p>
    <w:tbl>
      <w:tblPr>
        <w:tblStyle w:val="Tabela-Siatka"/>
        <w:tblW w:w="0" w:type="auto"/>
        <w:tblLook w:val="04A0"/>
      </w:tblPr>
      <w:tblGrid>
        <w:gridCol w:w="788"/>
        <w:gridCol w:w="1351"/>
        <w:gridCol w:w="2940"/>
        <w:gridCol w:w="1052"/>
        <w:gridCol w:w="1386"/>
        <w:gridCol w:w="1930"/>
        <w:gridCol w:w="1149"/>
        <w:gridCol w:w="1184"/>
        <w:gridCol w:w="2440"/>
      </w:tblGrid>
      <w:tr w:rsidR="00506162" w:rsidRPr="00506162" w:rsidTr="00506162">
        <w:trPr>
          <w:trHeight w:val="315"/>
        </w:trPr>
        <w:tc>
          <w:tcPr>
            <w:tcW w:w="15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l.p.</w:t>
            </w:r>
          </w:p>
        </w:tc>
        <w:tc>
          <w:tcPr>
            <w:tcW w:w="280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Przedmiot</w:t>
            </w:r>
          </w:p>
        </w:tc>
        <w:tc>
          <w:tcPr>
            <w:tcW w:w="6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Parametry</w:t>
            </w:r>
          </w:p>
        </w:tc>
        <w:tc>
          <w:tcPr>
            <w:tcW w:w="2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Ilość</w:t>
            </w:r>
          </w:p>
        </w:tc>
        <w:tc>
          <w:tcPr>
            <w:tcW w:w="28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Przeznaczenie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Nazwa producenta</w:t>
            </w:r>
            <w:r w:rsidR="00B4140A">
              <w:rPr>
                <w:b/>
                <w:bCs/>
              </w:rPr>
              <w:t>/Model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Cena jednostkowa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Cena sumaryczna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 xml:space="preserve">Zaoferowany </w:t>
            </w:r>
            <w:r w:rsidR="004B7D28" w:rsidRPr="00506162">
              <w:rPr>
                <w:b/>
                <w:bCs/>
              </w:rPr>
              <w:t>sprzęt</w:t>
            </w:r>
            <w:r w:rsidRPr="00506162">
              <w:rPr>
                <w:b/>
                <w:bCs/>
              </w:rPr>
              <w:t xml:space="preserve"> spełnia wymagania tak/nie</w:t>
            </w:r>
          </w:p>
        </w:tc>
      </w:tr>
      <w:tr w:rsidR="00506162" w:rsidRPr="00506162" w:rsidTr="00506162">
        <w:trPr>
          <w:trHeight w:val="126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1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Zestaw mebli kuchennych z blatem i armaturą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Zestaw wykonany z wysokogatunkowej płyty meblowej typ DE COR posiadającej fakturę naturalnego drewna, głębokość szafek dolnych / głębokość korpusu:ok. 60cm / 45cm. Komplet tworzący ciąg o </w:t>
            </w:r>
            <w:r w:rsidR="004B7D28" w:rsidRPr="00506162">
              <w:t>długość</w:t>
            </w:r>
            <w:r w:rsidRPr="00506162">
              <w:t xml:space="preserve"> ok.1,2 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94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Lodówka wolnostojąca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Wymiary ok. 170 x 54 x 57,6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57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Kuchenka elektryczna wolnostojąca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Wymiary (SxWxG):ok.   50 x 85 x 60 cm</w:t>
            </w:r>
            <w:r w:rsidRPr="00506162">
              <w:br/>
              <w:t>Termoobieg:   tak</w:t>
            </w:r>
            <w:r w:rsidRPr="00506162">
              <w:br/>
              <w:t>Rodzaj prowadnic w piekarniku:  wytłaczane</w:t>
            </w:r>
            <w:r w:rsidRPr="00506162">
              <w:br/>
              <w:t>Oczyszczanie piekarnika:   parowe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57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4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Zmywarka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Wymiary (SxWxG) ok.   45 x 84,5 x 60 cm</w:t>
            </w:r>
            <w:r w:rsidRPr="00506162">
              <w:br/>
              <w:t>Pojemność - ilość kompletów   9 kpl.</w:t>
            </w:r>
            <w:r w:rsidRPr="00506162">
              <w:br/>
              <w:t xml:space="preserve">Zużycie wody w cyklu   8,5 </w:t>
            </w:r>
            <w:r w:rsidRPr="00506162">
              <w:lastRenderedPageBreak/>
              <w:t>litra</w:t>
            </w:r>
            <w:r w:rsidRPr="00506162">
              <w:br/>
              <w:t>Poziom hałasu (zmywanie):  48 dB</w:t>
            </w:r>
            <w:r w:rsidRPr="00506162">
              <w:br/>
              <w:t>System mycia sztućców:  koszyk na sztućce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89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5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Warnik do wody 10L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Warnik z zabudowaną grzałką, wskaźnikiem poziomu płynu w zbiorniku, termostatem bezpieczeństwa i bezkroplowym kranikiem. Czas zagotowania płynów to ok. 30 minut. • Zakres regulacji termostatu - 30 ÷ 100°C</w:t>
            </w:r>
            <w:r w:rsidRPr="00506162">
              <w:br/>
              <w:t>• Zasilanie - 230 V • Moc - 2,4 kW</w:t>
            </w:r>
            <w:r w:rsidRPr="00506162">
              <w:br/>
              <w:t>• śr. ok 23 cm • wys ok. 48 cm • poj.ok 10 l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2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63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6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pompką 4 l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pompką. • poj.ok 3,5 l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5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63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7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przyciskiem 1,5l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przyciskiem dozowania. • poj.ok 1,5 l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7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31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8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Stół przyścienny z półką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wym.ok 100 x 60 x 85 cm, wykonany ze stali nierdzewnej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84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9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Stół ze zlewem 2 komorowym z półką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 zestawie bateria, syfon. wym. 100 x 60 x 85 cm, komory o wym. 40 x 40 x 25 cm, wykonany ze stali nierdzewnej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57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10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Wózek 3-półkowy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Wózek do samodzielnego montażu, wykonany ze stali nierdzewnej, z półkami ze stali chromowanej, wyposażony w 4 skrętne koła i 2 hamulce. • wym. Półek ok 83 x 51 cm • wym. Wózka ok 90 x 59 x 105 cm • maksymalne obciążenieok ok. 145 kg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535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11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Kuchnia 6-palnikowa z piekarnikiem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Przeznaczone do obróbki termicznej prowadzonej na wszystkich rodzajach naczyń kuchennych przy wykorzystaniu energii gazu ziemnego.</w:t>
            </w:r>
            <w:r w:rsidRPr="00506162">
              <w:br/>
              <w:t>• nowoczesny design • ergonomiczne pokrętła • panel przedni grawerowany laserowo • kontrolki pracy oraz zasilania • system zabezpieczający urządzenie dostępny z panelu sterowania • szafka neutralna z drzwiami • konfiguracja palników : ok 3,5 +3x5+2x7 kW • redukcja mocy palników do 1/5 (płomień oszczędnościowy do 20% maksymalnego zużycia gazu) • wyjmowana misa podpalnikowa z możliwością mycia w zmywarce • żeliwne ruszty • płomień pilotowy • zabezpieczenie przeciwwypływowe • drzwi piekarnika szklane</w:t>
            </w:r>
            <w:r w:rsidRPr="00506162">
              <w:br/>
              <w:t xml:space="preserve">• wymiary piekarnika gazowego statycznego GN 2/1 -ok  66 x 54,5 x 28,5 cm, moc piekarnika 6 kW • regulowane nóżki ~45 mm • zapalarka </w:t>
            </w:r>
            <w:r w:rsidRPr="00506162">
              <w:lastRenderedPageBreak/>
              <w:t>piezoelektryczna do piekarnika • kuchnia posiadają 1 ruszt w komplecie. • Zasilanie: gaz</w:t>
            </w:r>
            <w:r w:rsidRPr="00506162">
              <w:br/>
              <w:t>• wym ok. 120 x 70 x 85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220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12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Piec konwekcyjno-parowy 5-półkowy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· manualny panel sterowania · nawilżanie komory  · maksymalna temperatura 260°C · 2 prędkości wentylatora o zmiennym kierunku obrotów · odległość między półkami 67 mm · oświetlenie halogenowe · używać wody o twardości do 6°dH w skali niemieckiej · opcjonalnie możliwość </w:t>
            </w:r>
            <w:r w:rsidRPr="00506162">
              <w:lastRenderedPageBreak/>
              <w:t>przełożenia drzwi  · Napięcie 400 V · Zasilanie: prąd</w:t>
            </w:r>
            <w:r w:rsidRPr="00506162">
              <w:br/>
              <w:t xml:space="preserve"> · wym.  75 x 77,3 x 77,2 cm · waga: 67 kg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84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13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Zmywarka uniwersalna z funkcją wyparzania 400 V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Zmywarka wykonana ze stali nierdzewnej. napięcie 400V, wym. Ok. 56,5 x 62,5 x 82,5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31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14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17 L z pokrywką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waga ok. 4,2 kg · śr.ok 28 cm · wys.ok 28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31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15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25,5 L z pokrywką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waga ok. 5,3 kg · śr.ok 32 cm · wys. ok. 32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31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16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36,5 L z pokrywką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waga ok. 6,8 kg · śr.ok 36 cm · wys.ok 36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31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17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50 L z pokrywką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waga ok 8,2 kg · śr. Ok. 40 cm · wys ok. 40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89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18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Lodówka 350l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Obudowa urządzenia wykonana ze stali nierdzewnej, w komplecie 4 półki o nośności do ok 8 kg, elektroniczny wyświetlacz temperatury, cichy agregat, możliwość regulacji temperatury 0~+10, wbudowany zamek na klucz. napięcie 230V, pojemność brutto ok 350 litrów, wym.ok  60 x 60 x 185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94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19.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Pojedynczy taboret elektryczny o mocy 5kW i zasilaniu 400V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Pojedynczy taboret elektryczny o mocy 5kW i zasilaniu 400V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94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20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15l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Wykonany ze stali nierdzewnej, wyposażony w podwójne ścianki izolowane pianką, 6 zatrzasków trzymających pokrywę oraz wentyl odpowietrzający eliminujący podciśnienie.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26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21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Talerz deserowy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mycia w zmywarce oraz stosowania w kuchence mikrofalowej. Wytrzymuje różnice temperatur do ok 135 stopni.</w:t>
            </w:r>
            <w:r w:rsidRPr="00506162">
              <w:br/>
              <w:t>śr.ok 19,5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26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22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Talerz głęboki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mycia w zmywarce oraz stosowania w kuchence mikrofalowej. Wytrzymuje różnice temperatur do ok 135 stopni.</w:t>
            </w:r>
            <w:r w:rsidRPr="00506162">
              <w:br/>
              <w:t>Śr ok. 21,5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26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23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Talerz płaski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mycia w zmywarce oraz stosowania w kuchence mikrofalowej. Wytrzymuje różnice temperatur do ok 135 stopni.</w:t>
            </w:r>
            <w:r w:rsidRPr="00506162">
              <w:br/>
              <w:t>Śr ok. 25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63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24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Filiżanki 6 szt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Wytrzymuje różnice temperatur do ok. 135 stopni.</w:t>
            </w:r>
            <w:r w:rsidRPr="00506162">
              <w:br/>
              <w:t>podstawki w komplecie, śr. Ok. 18 cm  poj.ok 220 ml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14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91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25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Salaterka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Wytrzymuje różnice temperatur do ok 135 stopni.</w:t>
            </w:r>
            <w:r w:rsidRPr="00506162">
              <w:br/>
              <w:t>śr.ok 12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40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63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26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Salaterka duża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Wytrzymuje różnice temperatur do 135 stopni.</w:t>
            </w:r>
            <w:r w:rsidRPr="00506162">
              <w:br/>
              <w:t xml:space="preserve"> śr. 18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94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27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Kubek ze szkła hartowanego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zmywania w zmywarce i do stosowania w kuchence mikrofalowej.  poj.ok 250 ml  śr.ok 7 cm  wys.ok 9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63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28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Łyżka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Łyżka wykonana ze stali nierdzewnej 18/0. Możliwość mycia w zmywarce. • dł. Ok..19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63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29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Widelec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Widelec wykonany ze stali nierdzewnej 18/0. Możliwość mycia w zmywarce. • dł. 19,5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63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30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Nóż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Nóż wykonany ze stali nierdzewnej 13/0. Możliwość mycia w zmywarce. • dł.ok 20,5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63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31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Łyżeczka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Łyżeczka wykonana ze stali nierdzewnej 18/0. Możliwość mycia w zmywarce. • dł.ok 14,5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57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32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Czajnik elektryczny 1,7 L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Czajnik elektryczny mocy 2200 W. Obudowa z wysokiej jakości szkła z elementami dekoracyjnymi oraz stalową pokrywką. Produkt posiada filtr zatrzymujący osady wapnia. Automatyczna, uchylna pokrywa otwierana jest za pomocą przycisku. Czajnik o pojemnościok 1.7 litra.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2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31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33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Patelnia  40 cm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śr.ok 40 cm · wys.ok 6,2 cm · dł ok. 69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63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34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Zestaw noży kuchennych z pokrowcem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6-częściowy zestaw noży  wykonanych z kutego pręta stalowego.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252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35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Kredens na kółkach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Pojemny i praktyczny mebel do przechowywania naczyń. Wyposażony w kółka (dwa przednie posiadają hamulec), na jednej z bocznych ścianek znajduje się uchwyt ułatwiający przemieszczanie kredensu, na drugiej - dwa wieszaki na ściereczki. Dolna część zamykana na drzwiczki, przedzielona przegrodą, po obu stronach przegrody 2 półki. • wym.ok 132,5 x 67 x 141,5 cm • wys. blatu ok 87,5 cm • wym. górnej półki ok 63,5 x 22,5 x 15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252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36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Higrometr i termometr 2w1*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Elektroniczny higrometr i termometr z czujnikiem termoparą na kablu o dł. 1 m. • wym. całkowite ok 19,3 x 8,8 x 2,7 cm • wyświetlacz LCD o wym.ok  9 x 6,5 cm • zakres pomiaru temperatury wewnątrz: od -10   do 50   • zakres pomiaru temperatury na zewnątrz: od -50   do 70   • dokładność pomiaru temperatury: 0,1 ° C • zakres pomiaru wilgotności: od 20% RH do 99% RH (gdy wilgotność spadnie poniżej 20% RH, </w:t>
            </w:r>
            <w:r w:rsidRPr="00506162">
              <w:lastRenderedPageBreak/>
              <w:t>wyświetla 10% RH).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1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94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37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Stół składany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Stelaż stołu składanego wykonany z rury okrągłej fi ok28 mm, blat z płyty laminowanej o gr.ok 18 mm, wykończony obrzeżem o gr.ok 2 mm. Stół łatwy do przechowywania.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 i sala widowiskowa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1260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38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Krzesła drewniane składane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Krzesła składane, wykonane z rury okrągłej o śr.ok 22 mm, siedziska i oparcia zostały wykonane z profilowanej sklejki o gr.ok 8 mm, co zwiększa komfort użytkowania.wym. Ok. 44,5 x 48,8 x 82,5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 i sala widowiskowa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506162">
        <w:trPr>
          <w:trHeight w:val="945"/>
        </w:trPr>
        <w:tc>
          <w:tcPr>
            <w:tcW w:w="1520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39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Stojak do krzeseł</w:t>
            </w:r>
          </w:p>
        </w:tc>
        <w:tc>
          <w:tcPr>
            <w:tcW w:w="64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Mobilne stojaki na stelażu metalowym do przechowywania i transportu krzeseł,Mieszczą maksymalnie 12 krzeseł.</w:t>
            </w:r>
            <w:r w:rsidRPr="00506162">
              <w:br/>
              <w:t>• wym ok. 45 x 75 x 118 cm</w:t>
            </w:r>
          </w:p>
        </w:tc>
        <w:tc>
          <w:tcPr>
            <w:tcW w:w="212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7</w:t>
            </w:r>
          </w:p>
        </w:tc>
        <w:tc>
          <w:tcPr>
            <w:tcW w:w="288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 i sala widowiskowa</w:t>
            </w:r>
          </w:p>
        </w:tc>
        <w:tc>
          <w:tcPr>
            <w:tcW w:w="41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</w:tbl>
    <w:p w:rsidR="00FB48D9" w:rsidRDefault="00FB48D9" w:rsidP="00506162">
      <w:pPr>
        <w:tabs>
          <w:tab w:val="left" w:pos="465"/>
        </w:tabs>
      </w:pPr>
    </w:p>
    <w:sectPr w:rsidR="00FB48D9" w:rsidSect="00660B0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7F" w:rsidRDefault="0096287F" w:rsidP="00660B09">
      <w:pPr>
        <w:spacing w:after="0" w:line="240" w:lineRule="auto"/>
      </w:pPr>
      <w:r>
        <w:separator/>
      </w:r>
    </w:p>
  </w:endnote>
  <w:endnote w:type="continuationSeparator" w:id="1">
    <w:p w:rsidR="0096287F" w:rsidRDefault="0096287F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DC5443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B4140A">
          <w:rPr>
            <w:noProof/>
          </w:rPr>
          <w:t>11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7F" w:rsidRDefault="0096287F" w:rsidP="00660B09">
      <w:pPr>
        <w:spacing w:after="0" w:line="240" w:lineRule="auto"/>
      </w:pPr>
      <w:r>
        <w:separator/>
      </w:r>
    </w:p>
  </w:footnote>
  <w:footnote w:type="continuationSeparator" w:id="1">
    <w:p w:rsidR="0096287F" w:rsidRDefault="0096287F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Pr="00B4140A" w:rsidRDefault="00F07C39">
    <w:pPr>
      <w:pStyle w:val="Nagwek"/>
      <w:rPr>
        <w:b/>
      </w:rPr>
    </w:pPr>
    <w:r w:rsidRPr="00B4140A">
      <w:rPr>
        <w:b/>
      </w:rPr>
      <w:t xml:space="preserve">Załącznik nr </w:t>
    </w:r>
    <w:r w:rsidR="00506162" w:rsidRPr="00B4140A">
      <w:rPr>
        <w:b/>
      </w:rPr>
      <w:t>9</w:t>
    </w:r>
    <w:r w:rsidRPr="00B4140A">
      <w:rPr>
        <w:b/>
      </w:rPr>
      <w:t xml:space="preserve">– </w:t>
    </w:r>
    <w:bookmarkStart w:id="0" w:name="_Hlk82427079"/>
    <w:r w:rsidR="00B4140A" w:rsidRPr="00B4140A">
      <w:rPr>
        <w:b/>
      </w:rPr>
      <w:t xml:space="preserve"> Część IV - </w:t>
    </w:r>
    <w:r w:rsidR="00506162" w:rsidRPr="00B4140A">
      <w:rPr>
        <w:b/>
        <w:bCs/>
      </w:rPr>
      <w:t>dostawa wyposażenia kuchennego</w:t>
    </w:r>
    <w:bookmarkEnd w:id="0"/>
    <w:r w:rsidR="00B4140A">
      <w:rPr>
        <w:b/>
        <w:bCs/>
      </w:rPr>
      <w:t xml:space="preserve">              </w:t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  <w:t xml:space="preserve">         RIT.271.17.2021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E5D5A"/>
    <w:rsid w:val="00043D07"/>
    <w:rsid w:val="001B102B"/>
    <w:rsid w:val="003049AA"/>
    <w:rsid w:val="003A665F"/>
    <w:rsid w:val="003F6F41"/>
    <w:rsid w:val="0044145F"/>
    <w:rsid w:val="004B7D28"/>
    <w:rsid w:val="004E5D5A"/>
    <w:rsid w:val="00506162"/>
    <w:rsid w:val="00520C93"/>
    <w:rsid w:val="00660B09"/>
    <w:rsid w:val="006C4102"/>
    <w:rsid w:val="007531C9"/>
    <w:rsid w:val="007C0EE8"/>
    <w:rsid w:val="0096287F"/>
    <w:rsid w:val="00B4140A"/>
    <w:rsid w:val="00C50AE7"/>
    <w:rsid w:val="00CD0290"/>
    <w:rsid w:val="00D07AE5"/>
    <w:rsid w:val="00DC5443"/>
    <w:rsid w:val="00F0244F"/>
    <w:rsid w:val="00F07C39"/>
    <w:rsid w:val="00FB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character" w:styleId="Hipercze">
    <w:name w:val="Hyperlink"/>
    <w:basedOn w:val="Domylnaczcionkaakapitu"/>
    <w:uiPriority w:val="99"/>
    <w:unhideWhenUsed/>
    <w:rsid w:val="0050616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61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3</cp:revision>
  <cp:lastPrinted>2021-10-07T12:07:00Z</cp:lastPrinted>
  <dcterms:created xsi:type="dcterms:W3CDTF">2021-11-10T16:13:00Z</dcterms:created>
  <dcterms:modified xsi:type="dcterms:W3CDTF">2021-11-10T16:14:00Z</dcterms:modified>
</cp:coreProperties>
</file>