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92" w:rsidRDefault="00E67192" w:rsidP="00273DE7">
      <w:pPr>
        <w:pStyle w:val="Tekstpodstawowy"/>
        <w:rPr>
          <w:rFonts w:asciiTheme="minorHAnsi" w:eastAsia="Times New Roman" w:hAnsiTheme="minorHAnsi"/>
          <w:vertAlign w:val="subscript"/>
        </w:rPr>
      </w:pPr>
    </w:p>
    <w:p w:rsidR="0023547E" w:rsidRDefault="0023547E" w:rsidP="00273DE7">
      <w:pPr>
        <w:pStyle w:val="Tekstpodstawowy"/>
        <w:rPr>
          <w:rFonts w:asciiTheme="minorHAnsi" w:eastAsia="Times New Roman" w:hAnsiTheme="minorHAnsi"/>
          <w:vertAlign w:val="subscript"/>
        </w:rPr>
      </w:pPr>
    </w:p>
    <w:p w:rsidR="0037225D" w:rsidRPr="00E94882" w:rsidRDefault="0037225D" w:rsidP="00273DE7">
      <w:pPr>
        <w:pStyle w:val="Tekstpodstawowy"/>
        <w:jc w:val="center"/>
        <w:rPr>
          <w:rFonts w:asciiTheme="minorHAnsi" w:eastAsia="Times New Roman" w:hAnsiTheme="minorHAnsi"/>
          <w:b/>
        </w:rPr>
      </w:pPr>
      <w:r w:rsidRPr="00E94882">
        <w:rPr>
          <w:rFonts w:asciiTheme="minorHAnsi" w:eastAsia="Times New Roman" w:hAnsiTheme="minorHAnsi"/>
          <w:b/>
        </w:rPr>
        <w:t>SPECYFIKACJA ISTOTNYCH WARUNKÓW ZAMÓWIENIA</w:t>
      </w:r>
    </w:p>
    <w:p w:rsidR="00677673" w:rsidRPr="00684B9B" w:rsidRDefault="00677673" w:rsidP="00E67192">
      <w:pPr>
        <w:jc w:val="center"/>
        <w:rPr>
          <w:rFonts w:asciiTheme="minorHAnsi" w:eastAsia="Times New Roman" w:hAnsiTheme="minorHAnsi"/>
        </w:rPr>
      </w:pPr>
      <w:r w:rsidRPr="00684B9B">
        <w:rPr>
          <w:rFonts w:asciiTheme="minorHAnsi" w:eastAsia="Times New Roman" w:hAnsiTheme="minorHAnsi"/>
        </w:rPr>
        <w:t>w postępowaniu o udzielenie zamówienia</w:t>
      </w:r>
      <w:r w:rsidR="00E67192" w:rsidRPr="00684B9B">
        <w:rPr>
          <w:rFonts w:asciiTheme="minorHAnsi" w:eastAsia="Times New Roman" w:hAnsiTheme="minorHAnsi"/>
        </w:rPr>
        <w:t xml:space="preserve"> publicznego w trybie przetargu </w:t>
      </w:r>
      <w:r w:rsidRPr="00684B9B">
        <w:rPr>
          <w:rFonts w:asciiTheme="minorHAnsi" w:eastAsia="Times New Roman" w:hAnsiTheme="minorHAnsi"/>
        </w:rPr>
        <w:t xml:space="preserve">nieograniczonego o wartości zamówienia poniżej kwot wskazanych w art. 11 ust. 8 </w:t>
      </w:r>
      <w:r w:rsidR="00273DE7" w:rsidRPr="00684B9B">
        <w:rPr>
          <w:rFonts w:asciiTheme="minorHAnsi" w:eastAsia="Times New Roman" w:hAnsiTheme="minorHAnsi"/>
        </w:rPr>
        <w:t>us</w:t>
      </w:r>
      <w:r w:rsidR="00684B9B" w:rsidRPr="00684B9B">
        <w:rPr>
          <w:rFonts w:asciiTheme="minorHAnsi" w:eastAsia="Times New Roman" w:hAnsiTheme="minorHAnsi"/>
        </w:rPr>
        <w:t xml:space="preserve">tawy </w:t>
      </w:r>
      <w:r w:rsidR="00273DE7" w:rsidRPr="00684B9B">
        <w:rPr>
          <w:rFonts w:asciiTheme="minorHAnsi" w:eastAsia="Times New Roman" w:hAnsiTheme="minorHAnsi"/>
        </w:rPr>
        <w:t xml:space="preserve">Prawo zamówień publicznych </w:t>
      </w:r>
      <w:r w:rsidRPr="00684B9B">
        <w:rPr>
          <w:rFonts w:asciiTheme="minorHAnsi" w:hAnsiTheme="minorHAnsi"/>
        </w:rPr>
        <w:t>(Dz.U. z 201</w:t>
      </w:r>
      <w:r w:rsidR="004F6FDA" w:rsidRPr="00684B9B">
        <w:rPr>
          <w:rFonts w:asciiTheme="minorHAnsi" w:hAnsiTheme="minorHAnsi"/>
        </w:rPr>
        <w:t>5</w:t>
      </w:r>
      <w:r w:rsidRPr="00684B9B">
        <w:rPr>
          <w:rFonts w:asciiTheme="minorHAnsi" w:hAnsiTheme="minorHAnsi"/>
        </w:rPr>
        <w:t xml:space="preserve"> r., poz. </w:t>
      </w:r>
      <w:r w:rsidR="004F6FDA" w:rsidRPr="00684B9B">
        <w:rPr>
          <w:rFonts w:asciiTheme="minorHAnsi" w:hAnsiTheme="minorHAnsi"/>
        </w:rPr>
        <w:t>2164</w:t>
      </w:r>
      <w:r w:rsidRPr="00684B9B">
        <w:rPr>
          <w:rFonts w:asciiTheme="minorHAnsi" w:hAnsiTheme="minorHAnsi"/>
        </w:rPr>
        <w:t xml:space="preserve"> z </w:t>
      </w:r>
      <w:proofErr w:type="spellStart"/>
      <w:r w:rsidR="00273DE7" w:rsidRPr="00684B9B">
        <w:rPr>
          <w:rFonts w:asciiTheme="minorHAnsi" w:hAnsiTheme="minorHAnsi"/>
        </w:rPr>
        <w:t>późn</w:t>
      </w:r>
      <w:proofErr w:type="spellEnd"/>
      <w:r w:rsidR="00273DE7" w:rsidRPr="00684B9B">
        <w:rPr>
          <w:rFonts w:asciiTheme="minorHAnsi" w:hAnsiTheme="minorHAnsi"/>
        </w:rPr>
        <w:t>. zm.</w:t>
      </w:r>
      <w:r w:rsidRPr="00684B9B">
        <w:rPr>
          <w:rFonts w:asciiTheme="minorHAnsi" w:hAnsiTheme="minorHAnsi"/>
        </w:rPr>
        <w:t>)</w:t>
      </w:r>
    </w:p>
    <w:p w:rsidR="00417B34" w:rsidRDefault="00417B34" w:rsidP="0064354D">
      <w:pPr>
        <w:rPr>
          <w:rFonts w:asciiTheme="minorHAnsi" w:eastAsia="Times New Roman" w:hAnsiTheme="minorHAnsi"/>
          <w:b/>
          <w:color w:val="000000"/>
        </w:rPr>
      </w:pPr>
    </w:p>
    <w:p w:rsidR="00F039DC" w:rsidRDefault="007B12D8" w:rsidP="006733E9">
      <w:pPr>
        <w:jc w:val="both"/>
        <w:rPr>
          <w:rFonts w:asciiTheme="minorHAnsi" w:eastAsia="Times New Roman" w:hAnsiTheme="minorHAnsi"/>
          <w:b/>
          <w:color w:val="000000"/>
        </w:rPr>
      </w:pPr>
      <w:r>
        <w:rPr>
          <w:rFonts w:asciiTheme="minorHAnsi" w:eastAsia="Times New Roman" w:hAnsiTheme="minorHAnsi" w:cs="Arial"/>
          <w:b/>
        </w:rPr>
        <w:t>„</w:t>
      </w:r>
      <w:r w:rsidRPr="007B12D8">
        <w:rPr>
          <w:rFonts w:asciiTheme="minorHAnsi" w:eastAsia="Times New Roman" w:hAnsiTheme="minorHAnsi"/>
          <w:b/>
          <w:color w:val="000000"/>
        </w:rPr>
        <w:t>Budowa kanalizacji deszczowej, przyłączy kanalizacji deszczowej, przewodu tłocznego wraz z przepompownią wód</w:t>
      </w:r>
      <w:r>
        <w:rPr>
          <w:rFonts w:asciiTheme="minorHAnsi" w:eastAsia="Times New Roman" w:hAnsiTheme="minorHAnsi"/>
          <w:b/>
          <w:color w:val="000000"/>
        </w:rPr>
        <w:t xml:space="preserve"> opadowych P1 dla potrzeb Gimnazjum im. Jana Kochanowskiego pr</w:t>
      </w:r>
      <w:r w:rsidR="006733E9">
        <w:rPr>
          <w:rFonts w:asciiTheme="minorHAnsi" w:eastAsia="Times New Roman" w:hAnsiTheme="minorHAnsi"/>
          <w:b/>
          <w:color w:val="000000"/>
        </w:rPr>
        <w:t>zy ul. Szkolnej 9 w m. Cierpice</w:t>
      </w:r>
      <w:r w:rsidR="009738B5">
        <w:rPr>
          <w:rFonts w:asciiTheme="minorHAnsi" w:eastAsia="Times New Roman" w:hAnsiTheme="minorHAnsi"/>
          <w:b/>
          <w:color w:val="000000"/>
        </w:rPr>
        <w:t xml:space="preserve"> </w:t>
      </w:r>
      <w:r w:rsidR="002A6119">
        <w:rPr>
          <w:rFonts w:asciiTheme="minorHAnsi" w:eastAsia="Times New Roman" w:hAnsiTheme="minorHAnsi"/>
          <w:b/>
          <w:color w:val="000000"/>
        </w:rPr>
        <w:t xml:space="preserve">gm. Wielka Nieszawka </w:t>
      </w:r>
      <w:r w:rsidR="00637EE4">
        <w:rPr>
          <w:rFonts w:asciiTheme="minorHAnsi" w:eastAsia="Times New Roman" w:hAnsiTheme="minorHAnsi"/>
          <w:b/>
          <w:color w:val="000000"/>
        </w:rPr>
        <w:t>(</w:t>
      </w:r>
      <w:r w:rsidR="002A6119">
        <w:rPr>
          <w:rFonts w:asciiTheme="minorHAnsi" w:eastAsia="Times New Roman" w:hAnsiTheme="minorHAnsi"/>
          <w:b/>
          <w:color w:val="000000"/>
        </w:rPr>
        <w:t>dz. nr</w:t>
      </w:r>
      <w:r w:rsidR="006733E9">
        <w:rPr>
          <w:rFonts w:asciiTheme="minorHAnsi" w:eastAsia="Times New Roman" w:hAnsiTheme="minorHAnsi"/>
          <w:b/>
          <w:color w:val="000000"/>
        </w:rPr>
        <w:t xml:space="preserve"> </w:t>
      </w:r>
      <w:r w:rsidR="009738B5">
        <w:rPr>
          <w:rFonts w:asciiTheme="minorHAnsi" w:eastAsia="Times New Roman" w:hAnsiTheme="minorHAnsi"/>
          <w:b/>
          <w:color w:val="000000"/>
        </w:rPr>
        <w:t>371/17, 135/5 i 140/7</w:t>
      </w:r>
      <w:r w:rsidR="00637EE4">
        <w:rPr>
          <w:rFonts w:asciiTheme="minorHAnsi" w:eastAsia="Times New Roman" w:hAnsiTheme="minorHAnsi"/>
          <w:b/>
          <w:color w:val="000000"/>
        </w:rPr>
        <w:t>)</w:t>
      </w:r>
      <w:r w:rsidR="006733E9">
        <w:rPr>
          <w:rFonts w:asciiTheme="minorHAnsi" w:eastAsia="Times New Roman" w:hAnsiTheme="minorHAnsi"/>
          <w:b/>
          <w:color w:val="000000"/>
        </w:rPr>
        <w:t>”</w:t>
      </w:r>
    </w:p>
    <w:p w:rsidR="00542377" w:rsidRDefault="00542377" w:rsidP="006733E9">
      <w:pPr>
        <w:jc w:val="both"/>
        <w:rPr>
          <w:rFonts w:asciiTheme="minorHAnsi" w:eastAsia="Times New Roman" w:hAnsiTheme="minorHAnsi"/>
          <w:b/>
          <w:color w:val="000000"/>
        </w:rPr>
      </w:pPr>
    </w:p>
    <w:p w:rsidR="00F039DC" w:rsidRDefault="00F039DC" w:rsidP="0064354D">
      <w:pPr>
        <w:rPr>
          <w:rFonts w:asciiTheme="minorHAnsi" w:eastAsia="Times New Roman" w:hAnsiTheme="minorHAnsi"/>
          <w:b/>
          <w:color w:val="000000"/>
        </w:rPr>
      </w:pPr>
    </w:p>
    <w:p w:rsidR="00F039DC" w:rsidRDefault="00F039DC" w:rsidP="0064354D">
      <w:pPr>
        <w:rPr>
          <w:rFonts w:asciiTheme="minorHAnsi" w:eastAsia="Times New Roman" w:hAnsiTheme="minorHAnsi"/>
          <w:b/>
          <w:color w:val="000000"/>
        </w:rPr>
      </w:pPr>
      <w:r>
        <w:rPr>
          <w:rFonts w:asciiTheme="minorHAnsi" w:eastAsia="Times New Roman" w:hAnsiTheme="minorHAnsi"/>
          <w:b/>
          <w:color w:val="000000"/>
        </w:rPr>
        <w:t>Wspólny słownik zamówień CPV:</w:t>
      </w:r>
    </w:p>
    <w:p w:rsidR="00F039DC" w:rsidRDefault="007B12D8" w:rsidP="0064354D">
      <w:pPr>
        <w:rPr>
          <w:rFonts w:asciiTheme="minorHAnsi" w:eastAsia="Times New Roman" w:hAnsiTheme="minorHAnsi"/>
          <w:color w:val="000000"/>
        </w:rPr>
      </w:pPr>
      <w:r w:rsidRPr="00D750FD">
        <w:rPr>
          <w:rFonts w:asciiTheme="minorHAnsi" w:eastAsia="Times New Roman" w:hAnsiTheme="minorHAnsi"/>
          <w:color w:val="000000"/>
        </w:rPr>
        <w:t xml:space="preserve">CPV 45232440-8 Roboty budowlane w zakresie </w:t>
      </w:r>
      <w:r w:rsidR="00D750FD" w:rsidRPr="00D750FD">
        <w:rPr>
          <w:rFonts w:asciiTheme="minorHAnsi" w:eastAsia="Times New Roman" w:hAnsiTheme="minorHAnsi"/>
          <w:color w:val="000000"/>
        </w:rPr>
        <w:t>budowy rurociągów do odprowadzania ścieków</w:t>
      </w:r>
    </w:p>
    <w:p w:rsidR="00D750FD" w:rsidRDefault="00D750FD" w:rsidP="0064354D">
      <w:pPr>
        <w:rPr>
          <w:rFonts w:asciiTheme="minorHAnsi" w:eastAsia="Times New Roman" w:hAnsiTheme="minorHAnsi"/>
          <w:color w:val="000000"/>
        </w:rPr>
      </w:pPr>
      <w:r>
        <w:rPr>
          <w:rFonts w:asciiTheme="minorHAnsi" w:eastAsia="Times New Roman" w:hAnsiTheme="minorHAnsi"/>
          <w:color w:val="000000"/>
        </w:rPr>
        <w:t>CPV 45111200-0 Roboty w zakresie przygotowania terenu pod budowę i roboty ziemne</w:t>
      </w:r>
    </w:p>
    <w:p w:rsidR="00D750FD" w:rsidRDefault="00D750FD" w:rsidP="0064354D">
      <w:pPr>
        <w:rPr>
          <w:rFonts w:asciiTheme="minorHAnsi" w:eastAsia="Times New Roman" w:hAnsiTheme="minorHAnsi"/>
          <w:color w:val="000000"/>
        </w:rPr>
      </w:pPr>
      <w:r>
        <w:rPr>
          <w:rFonts w:asciiTheme="minorHAnsi" w:eastAsia="Times New Roman" w:hAnsiTheme="minorHAnsi"/>
          <w:color w:val="000000"/>
        </w:rPr>
        <w:t>CPV 45232130-2 Rurociągi do odprowadzania wody burzowej</w:t>
      </w:r>
    </w:p>
    <w:p w:rsidR="00D750FD" w:rsidRPr="00D750FD" w:rsidRDefault="00D750FD" w:rsidP="0064354D">
      <w:pPr>
        <w:rPr>
          <w:rFonts w:asciiTheme="minorHAnsi" w:eastAsia="Times New Roman" w:hAnsiTheme="minorHAnsi"/>
          <w:color w:val="000000"/>
        </w:rPr>
      </w:pPr>
      <w:r>
        <w:rPr>
          <w:rFonts w:asciiTheme="minorHAnsi" w:eastAsia="Times New Roman" w:hAnsiTheme="minorHAnsi"/>
          <w:color w:val="000000"/>
        </w:rPr>
        <w:t>CPV 45232431-2 Przepompownie wody opadowej</w:t>
      </w:r>
    </w:p>
    <w:p w:rsidR="00D750FD" w:rsidRDefault="00D750FD" w:rsidP="0064354D">
      <w:pPr>
        <w:rPr>
          <w:rFonts w:asciiTheme="minorHAnsi" w:eastAsia="Times New Roman" w:hAnsiTheme="minorHAnsi"/>
          <w:b/>
          <w:color w:val="000000"/>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Pr="006C3A47" w:rsidRDefault="00684B9B" w:rsidP="00684B9B">
      <w:pPr>
        <w:ind w:left="5672"/>
        <w:jc w:val="both"/>
        <w:rPr>
          <w:rFonts w:asciiTheme="minorHAnsi" w:eastAsia="Times New Roman" w:hAnsiTheme="minorHAnsi"/>
        </w:rPr>
      </w:pPr>
      <w:r w:rsidRPr="006C3A47">
        <w:rPr>
          <w:rFonts w:asciiTheme="minorHAnsi" w:eastAsia="Times New Roman" w:hAnsiTheme="minorHAnsi"/>
        </w:rPr>
        <w:t>………………………………………….</w:t>
      </w:r>
    </w:p>
    <w:p w:rsidR="00684B9B" w:rsidRPr="006C3A47" w:rsidRDefault="00684B9B" w:rsidP="00684B9B">
      <w:pPr>
        <w:ind w:left="5672"/>
        <w:jc w:val="both"/>
        <w:rPr>
          <w:rFonts w:asciiTheme="minorHAnsi" w:eastAsia="Times New Roman" w:hAnsiTheme="minorHAnsi"/>
        </w:rPr>
      </w:pPr>
      <w:r w:rsidRPr="006C3A47">
        <w:rPr>
          <w:rFonts w:asciiTheme="minorHAnsi" w:eastAsia="Times New Roman" w:hAnsiTheme="minorHAnsi"/>
        </w:rPr>
        <w:t xml:space="preserve">   Specyfikację zatwierdził:</w:t>
      </w:r>
    </w:p>
    <w:p w:rsidR="00684B9B" w:rsidRPr="006C3A47" w:rsidRDefault="00684B9B" w:rsidP="00684B9B">
      <w:pPr>
        <w:jc w:val="both"/>
        <w:rPr>
          <w:rFonts w:asciiTheme="minorHAnsi" w:eastAsia="Times New Roman" w:hAnsiTheme="minorHAnsi"/>
        </w:rPr>
      </w:pPr>
    </w:p>
    <w:p w:rsidR="00684B9B" w:rsidRDefault="00684B9B" w:rsidP="0064354D">
      <w:pPr>
        <w:jc w:val="both"/>
        <w:rPr>
          <w:rFonts w:asciiTheme="minorHAnsi" w:eastAsia="Times New Roman" w:hAnsiTheme="minorHAnsi"/>
        </w:rPr>
      </w:pPr>
    </w:p>
    <w:p w:rsidR="00684B9B" w:rsidRPr="00E94882" w:rsidRDefault="00684B9B" w:rsidP="0064354D">
      <w:pPr>
        <w:jc w:val="both"/>
        <w:rPr>
          <w:rFonts w:asciiTheme="minorHAnsi" w:eastAsia="Times New Roman" w:hAnsiTheme="minorHAnsi"/>
        </w:rPr>
      </w:pPr>
    </w:p>
    <w:p w:rsidR="00494229" w:rsidRPr="00A45DFB" w:rsidRDefault="00494229" w:rsidP="0064354D">
      <w:pPr>
        <w:numPr>
          <w:ilvl w:val="0"/>
          <w:numId w:val="1"/>
        </w:numPr>
        <w:tabs>
          <w:tab w:val="left" w:pos="720"/>
        </w:tabs>
        <w:jc w:val="both"/>
        <w:rPr>
          <w:rFonts w:asciiTheme="minorHAnsi" w:eastAsia="Times New Roman" w:hAnsiTheme="minorHAnsi"/>
          <w:b/>
        </w:rPr>
      </w:pPr>
      <w:r w:rsidRPr="00A45DFB">
        <w:rPr>
          <w:rFonts w:asciiTheme="minorHAnsi" w:eastAsia="Times New Roman" w:hAnsiTheme="minorHAnsi"/>
          <w:b/>
        </w:rPr>
        <w:lastRenderedPageBreak/>
        <w:t>ZAMAWIAJĄCY</w:t>
      </w:r>
    </w:p>
    <w:p w:rsidR="00494229" w:rsidRPr="00A45DFB" w:rsidRDefault="00494229" w:rsidP="0064354D">
      <w:pPr>
        <w:numPr>
          <w:ilvl w:val="0"/>
          <w:numId w:val="2"/>
        </w:numPr>
        <w:tabs>
          <w:tab w:val="left" w:pos="1080"/>
        </w:tabs>
        <w:jc w:val="both"/>
        <w:rPr>
          <w:rFonts w:asciiTheme="minorHAnsi" w:eastAsia="Times New Roman" w:hAnsiTheme="minorHAnsi"/>
        </w:rPr>
      </w:pPr>
      <w:r w:rsidRPr="00A45DFB">
        <w:rPr>
          <w:rFonts w:asciiTheme="minorHAnsi" w:eastAsia="Times New Roman" w:hAnsiTheme="minorHAnsi"/>
        </w:rPr>
        <w:t>Nazwa Zamawiającego:</w:t>
      </w:r>
    </w:p>
    <w:p w:rsidR="00494229" w:rsidRDefault="00494229" w:rsidP="0064354D">
      <w:pPr>
        <w:pStyle w:val="Nagwek1"/>
        <w:jc w:val="both"/>
        <w:rPr>
          <w:rFonts w:asciiTheme="minorHAnsi" w:eastAsia="Times New Roman" w:hAnsiTheme="minorHAnsi"/>
          <w:sz w:val="24"/>
        </w:rPr>
      </w:pPr>
      <w:r w:rsidRPr="00A45DFB">
        <w:rPr>
          <w:rFonts w:asciiTheme="minorHAnsi" w:eastAsia="Times New Roman" w:hAnsiTheme="minorHAnsi"/>
          <w:sz w:val="24"/>
        </w:rPr>
        <w:tab/>
      </w:r>
      <w:r w:rsidR="00553B41" w:rsidRPr="00A45DFB">
        <w:rPr>
          <w:rFonts w:asciiTheme="minorHAnsi" w:eastAsia="Times New Roman" w:hAnsiTheme="minorHAnsi"/>
          <w:sz w:val="24"/>
        </w:rPr>
        <w:tab/>
      </w:r>
      <w:r w:rsidRPr="00A45DFB">
        <w:rPr>
          <w:rFonts w:asciiTheme="minorHAnsi" w:eastAsia="Times New Roman" w:hAnsiTheme="minorHAnsi"/>
          <w:sz w:val="24"/>
        </w:rPr>
        <w:t xml:space="preserve">Gmina Wielka Nieszawka </w:t>
      </w:r>
    </w:p>
    <w:p w:rsidR="00684B9B" w:rsidRPr="00684B9B" w:rsidRDefault="00684B9B" w:rsidP="00684B9B"/>
    <w:p w:rsidR="00553B41" w:rsidRPr="00A45DFB" w:rsidRDefault="00494229" w:rsidP="0064354D">
      <w:pPr>
        <w:numPr>
          <w:ilvl w:val="0"/>
          <w:numId w:val="2"/>
        </w:numPr>
        <w:tabs>
          <w:tab w:val="left" w:pos="1080"/>
        </w:tabs>
        <w:jc w:val="both"/>
        <w:rPr>
          <w:rFonts w:asciiTheme="minorHAnsi" w:eastAsia="Times New Roman" w:hAnsiTheme="minorHAnsi"/>
        </w:rPr>
      </w:pPr>
      <w:r w:rsidRPr="00A45DFB">
        <w:rPr>
          <w:rFonts w:asciiTheme="minorHAnsi" w:eastAsia="Times New Roman" w:hAnsiTheme="minorHAnsi"/>
        </w:rPr>
        <w:t xml:space="preserve">Adres Zamawiającego: </w:t>
      </w:r>
    </w:p>
    <w:p w:rsidR="00494229" w:rsidRPr="00A45DFB" w:rsidRDefault="00553B41" w:rsidP="0064354D">
      <w:pPr>
        <w:tabs>
          <w:tab w:val="left" w:pos="1080"/>
        </w:tabs>
        <w:ind w:left="720"/>
        <w:jc w:val="both"/>
        <w:rPr>
          <w:rFonts w:asciiTheme="minorHAnsi" w:eastAsia="Times New Roman" w:hAnsiTheme="minorHAnsi"/>
        </w:rPr>
      </w:pPr>
      <w:r w:rsidRPr="00A45DFB">
        <w:rPr>
          <w:rFonts w:asciiTheme="minorHAnsi" w:eastAsia="Times New Roman" w:hAnsiTheme="minorHAnsi"/>
        </w:rPr>
        <w:tab/>
      </w:r>
      <w:r w:rsidRPr="00A45DFB">
        <w:rPr>
          <w:rFonts w:asciiTheme="minorHAnsi" w:eastAsia="Times New Roman" w:hAnsiTheme="minorHAnsi"/>
        </w:rPr>
        <w:tab/>
      </w:r>
      <w:r w:rsidR="00494229" w:rsidRPr="00A45DFB">
        <w:rPr>
          <w:rFonts w:asciiTheme="minorHAnsi" w:eastAsia="Times New Roman" w:hAnsiTheme="minorHAnsi"/>
        </w:rPr>
        <w:t>Gmina Wielka Nieszawka</w:t>
      </w:r>
    </w:p>
    <w:p w:rsidR="00494229" w:rsidRPr="00A45DFB" w:rsidRDefault="00494229" w:rsidP="0064354D">
      <w:pPr>
        <w:pStyle w:val="Nagwek1"/>
        <w:jc w:val="both"/>
        <w:rPr>
          <w:rFonts w:asciiTheme="minorHAnsi" w:eastAsia="Times New Roman" w:hAnsiTheme="minorHAnsi"/>
          <w:sz w:val="24"/>
        </w:rPr>
      </w:pPr>
      <w:r w:rsidRPr="00A45DFB">
        <w:rPr>
          <w:rFonts w:asciiTheme="minorHAnsi" w:eastAsia="Times New Roman" w:hAnsiTheme="minorHAnsi"/>
          <w:sz w:val="24"/>
        </w:rPr>
        <w:tab/>
      </w:r>
      <w:r w:rsidR="00553B41" w:rsidRPr="00A45DFB">
        <w:rPr>
          <w:rFonts w:asciiTheme="minorHAnsi" w:eastAsia="Times New Roman" w:hAnsiTheme="minorHAnsi"/>
          <w:sz w:val="24"/>
        </w:rPr>
        <w:tab/>
      </w:r>
      <w:r w:rsidRPr="00A45DFB">
        <w:rPr>
          <w:rFonts w:asciiTheme="minorHAnsi" w:eastAsia="Times New Roman" w:hAnsiTheme="minorHAnsi"/>
          <w:sz w:val="24"/>
        </w:rPr>
        <w:t>ul. Toruńska 12</w:t>
      </w:r>
    </w:p>
    <w:p w:rsidR="00494229" w:rsidRDefault="00494229" w:rsidP="0064354D">
      <w:pPr>
        <w:pStyle w:val="Nagwek1"/>
        <w:jc w:val="both"/>
        <w:rPr>
          <w:rFonts w:asciiTheme="minorHAnsi" w:eastAsia="Times New Roman" w:hAnsiTheme="minorHAnsi"/>
          <w:sz w:val="24"/>
        </w:rPr>
      </w:pPr>
      <w:r w:rsidRPr="00A45DFB">
        <w:rPr>
          <w:rFonts w:asciiTheme="minorHAnsi" w:eastAsia="Times New Roman" w:hAnsiTheme="minorHAnsi"/>
          <w:sz w:val="24"/>
        </w:rPr>
        <w:tab/>
      </w:r>
      <w:r w:rsidR="00553B41" w:rsidRPr="00A45DFB">
        <w:rPr>
          <w:rFonts w:asciiTheme="minorHAnsi" w:eastAsia="Times New Roman" w:hAnsiTheme="minorHAnsi"/>
          <w:sz w:val="24"/>
        </w:rPr>
        <w:tab/>
      </w:r>
      <w:r w:rsidRPr="00A45DFB">
        <w:rPr>
          <w:rFonts w:asciiTheme="minorHAnsi" w:eastAsia="Times New Roman" w:hAnsiTheme="minorHAnsi"/>
          <w:sz w:val="24"/>
        </w:rPr>
        <w:t>87-165 Cierpice</w:t>
      </w:r>
    </w:p>
    <w:p w:rsidR="00684B9B" w:rsidRPr="00684B9B" w:rsidRDefault="00684B9B" w:rsidP="00684B9B"/>
    <w:p w:rsidR="00494229" w:rsidRPr="00A45DFB" w:rsidRDefault="00494229" w:rsidP="0064354D">
      <w:pPr>
        <w:numPr>
          <w:ilvl w:val="0"/>
          <w:numId w:val="2"/>
        </w:numPr>
        <w:tabs>
          <w:tab w:val="left" w:pos="1080"/>
        </w:tabs>
        <w:jc w:val="both"/>
        <w:rPr>
          <w:rFonts w:asciiTheme="minorHAnsi" w:eastAsia="Times New Roman" w:hAnsiTheme="minorHAnsi"/>
        </w:rPr>
      </w:pPr>
      <w:r w:rsidRPr="00A45DFB">
        <w:rPr>
          <w:rFonts w:asciiTheme="minorHAnsi" w:eastAsia="Times New Roman" w:hAnsiTheme="minorHAnsi"/>
        </w:rPr>
        <w:t>REGON:</w:t>
      </w:r>
    </w:p>
    <w:p w:rsidR="00494229" w:rsidRDefault="00494229" w:rsidP="0064354D">
      <w:pPr>
        <w:ind w:left="720" w:firstLine="698"/>
        <w:jc w:val="both"/>
        <w:rPr>
          <w:rFonts w:asciiTheme="minorHAnsi" w:eastAsia="Times New Roman" w:hAnsiTheme="minorHAnsi"/>
          <w:lang w:val="de-DE"/>
        </w:rPr>
      </w:pPr>
      <w:r w:rsidRPr="00A45DFB">
        <w:rPr>
          <w:rFonts w:asciiTheme="minorHAnsi" w:eastAsia="Times New Roman" w:hAnsiTheme="minorHAnsi"/>
          <w:lang w:val="de-DE"/>
        </w:rPr>
        <w:t>871118750</w:t>
      </w:r>
    </w:p>
    <w:p w:rsidR="00684B9B" w:rsidRPr="00A45DFB" w:rsidRDefault="00684B9B" w:rsidP="0064354D">
      <w:pPr>
        <w:ind w:left="720" w:firstLine="698"/>
        <w:jc w:val="both"/>
        <w:rPr>
          <w:rFonts w:asciiTheme="minorHAnsi" w:eastAsia="Times New Roman" w:hAnsiTheme="minorHAnsi"/>
          <w:lang w:val="de-DE"/>
        </w:rPr>
      </w:pPr>
    </w:p>
    <w:p w:rsidR="00494229" w:rsidRPr="00A45DFB" w:rsidRDefault="00494229" w:rsidP="0064354D">
      <w:pPr>
        <w:numPr>
          <w:ilvl w:val="0"/>
          <w:numId w:val="2"/>
        </w:numPr>
        <w:tabs>
          <w:tab w:val="left" w:pos="1080"/>
        </w:tabs>
        <w:jc w:val="both"/>
        <w:rPr>
          <w:rFonts w:asciiTheme="minorHAnsi" w:eastAsia="Times New Roman" w:hAnsiTheme="minorHAnsi"/>
          <w:lang w:val="de-DE"/>
        </w:rPr>
      </w:pPr>
      <w:r w:rsidRPr="00A45DFB">
        <w:rPr>
          <w:rFonts w:asciiTheme="minorHAnsi" w:eastAsia="Times New Roman" w:hAnsiTheme="minorHAnsi"/>
          <w:lang w:val="de-DE"/>
        </w:rPr>
        <w:t>NIP:</w:t>
      </w:r>
    </w:p>
    <w:p w:rsidR="00494229" w:rsidRDefault="00494229" w:rsidP="0064354D">
      <w:pPr>
        <w:ind w:left="720" w:firstLine="698"/>
        <w:jc w:val="both"/>
        <w:rPr>
          <w:rFonts w:asciiTheme="minorHAnsi" w:eastAsia="Times New Roman" w:hAnsiTheme="minorHAnsi"/>
          <w:lang w:val="de-DE"/>
        </w:rPr>
      </w:pPr>
      <w:r w:rsidRPr="00A45DFB">
        <w:rPr>
          <w:rFonts w:asciiTheme="minorHAnsi" w:eastAsia="Times New Roman" w:hAnsiTheme="minorHAnsi"/>
          <w:lang w:val="de-DE"/>
        </w:rPr>
        <w:t>8792593680</w:t>
      </w:r>
    </w:p>
    <w:p w:rsidR="00684B9B" w:rsidRPr="00A45DFB" w:rsidRDefault="00684B9B" w:rsidP="0064354D">
      <w:pPr>
        <w:ind w:left="720" w:firstLine="698"/>
        <w:jc w:val="both"/>
        <w:rPr>
          <w:rFonts w:asciiTheme="minorHAnsi" w:eastAsia="Times New Roman" w:hAnsiTheme="minorHAnsi"/>
          <w:lang w:val="de-DE"/>
        </w:rPr>
      </w:pPr>
    </w:p>
    <w:p w:rsidR="00494229" w:rsidRPr="00A45DFB" w:rsidRDefault="00494229" w:rsidP="0064354D">
      <w:pPr>
        <w:numPr>
          <w:ilvl w:val="0"/>
          <w:numId w:val="2"/>
        </w:numPr>
        <w:tabs>
          <w:tab w:val="left" w:pos="1080"/>
        </w:tabs>
        <w:jc w:val="both"/>
        <w:rPr>
          <w:rFonts w:asciiTheme="minorHAnsi" w:eastAsia="Times New Roman" w:hAnsiTheme="minorHAnsi"/>
          <w:lang w:val="de-DE"/>
        </w:rPr>
      </w:pPr>
      <w:r w:rsidRPr="00A45DFB">
        <w:rPr>
          <w:rFonts w:asciiTheme="minorHAnsi" w:eastAsia="Times New Roman" w:hAnsiTheme="minorHAnsi"/>
          <w:lang w:val="de-DE"/>
        </w:rPr>
        <w:t>Internet:</w:t>
      </w:r>
    </w:p>
    <w:p w:rsidR="00494229" w:rsidRPr="00A45DFB" w:rsidRDefault="00494229" w:rsidP="0064354D">
      <w:pPr>
        <w:ind w:left="720" w:firstLine="698"/>
        <w:jc w:val="both"/>
        <w:rPr>
          <w:rFonts w:asciiTheme="minorHAnsi" w:eastAsia="Times New Roman" w:hAnsiTheme="minorHAnsi"/>
          <w:i/>
          <w:u w:val="single"/>
          <w:lang w:val="de-DE"/>
        </w:rPr>
      </w:pPr>
      <w:r w:rsidRPr="00A45DFB">
        <w:rPr>
          <w:rFonts w:asciiTheme="minorHAnsi" w:eastAsia="Times New Roman" w:hAnsiTheme="minorHAnsi"/>
          <w:i/>
          <w:u w:val="single"/>
          <w:lang w:val="de-DE"/>
        </w:rPr>
        <w:t>http://www.bip.wielkanieszawka.lo.pl</w:t>
      </w:r>
    </w:p>
    <w:p w:rsidR="00494229" w:rsidRDefault="00553B41" w:rsidP="0064354D">
      <w:pPr>
        <w:ind w:left="720" w:firstLine="698"/>
        <w:jc w:val="both"/>
        <w:rPr>
          <w:rFonts w:asciiTheme="minorHAnsi" w:eastAsia="Times New Roman" w:hAnsiTheme="minorHAnsi"/>
          <w:lang w:val="de-DE"/>
        </w:rPr>
      </w:pPr>
      <w:proofErr w:type="spellStart"/>
      <w:r w:rsidRPr="00A45DFB">
        <w:rPr>
          <w:rFonts w:asciiTheme="minorHAnsi" w:eastAsia="Times New Roman" w:hAnsiTheme="minorHAnsi"/>
          <w:lang w:val="de-DE"/>
        </w:rPr>
        <w:t>e-</w:t>
      </w:r>
      <w:r w:rsidR="00494229" w:rsidRPr="00A45DFB">
        <w:rPr>
          <w:rFonts w:asciiTheme="minorHAnsi" w:eastAsia="Times New Roman" w:hAnsiTheme="minorHAnsi"/>
          <w:lang w:val="de-DE"/>
        </w:rPr>
        <w:t>mail</w:t>
      </w:r>
      <w:proofErr w:type="spellEnd"/>
      <w:r w:rsidR="00494229" w:rsidRPr="00A45DFB">
        <w:rPr>
          <w:rFonts w:asciiTheme="minorHAnsi" w:eastAsia="Times New Roman" w:hAnsiTheme="minorHAnsi"/>
          <w:lang w:val="de-DE"/>
        </w:rPr>
        <w:t xml:space="preserve">: </w:t>
      </w:r>
      <w:hyperlink r:id="rId8" w:history="1">
        <w:r w:rsidR="00684B9B" w:rsidRPr="007D2F01">
          <w:rPr>
            <w:rStyle w:val="Hipercze"/>
            <w:rFonts w:asciiTheme="minorHAnsi" w:eastAsia="Times New Roman" w:hAnsiTheme="minorHAnsi"/>
            <w:lang w:val="de-DE"/>
          </w:rPr>
          <w:t>wlkniesz@wielkanieszawka.lo.pl</w:t>
        </w:r>
      </w:hyperlink>
    </w:p>
    <w:p w:rsidR="00684B9B" w:rsidRPr="00A45DFB" w:rsidRDefault="00684B9B" w:rsidP="0064354D">
      <w:pPr>
        <w:ind w:left="720" w:firstLine="698"/>
        <w:jc w:val="both"/>
        <w:rPr>
          <w:rFonts w:asciiTheme="minorHAnsi" w:eastAsia="Times New Roman" w:hAnsiTheme="minorHAnsi"/>
          <w:lang w:val="de-DE"/>
        </w:rPr>
      </w:pPr>
    </w:p>
    <w:p w:rsidR="00494229" w:rsidRPr="00A45DFB" w:rsidRDefault="00494229" w:rsidP="0064354D">
      <w:pPr>
        <w:numPr>
          <w:ilvl w:val="0"/>
          <w:numId w:val="2"/>
        </w:numPr>
        <w:tabs>
          <w:tab w:val="left" w:pos="1080"/>
        </w:tabs>
        <w:jc w:val="both"/>
        <w:rPr>
          <w:rFonts w:asciiTheme="minorHAnsi" w:eastAsia="Times New Roman" w:hAnsiTheme="minorHAnsi"/>
        </w:rPr>
      </w:pPr>
      <w:r w:rsidRPr="00A45DFB">
        <w:rPr>
          <w:rFonts w:asciiTheme="minorHAnsi" w:eastAsia="Times New Roman" w:hAnsiTheme="minorHAnsi"/>
        </w:rPr>
        <w:t xml:space="preserve">Numer telefonu: </w:t>
      </w:r>
    </w:p>
    <w:p w:rsidR="00494229" w:rsidRPr="00A45DFB" w:rsidRDefault="00494229" w:rsidP="0064354D">
      <w:pPr>
        <w:ind w:left="1429" w:firstLine="698"/>
        <w:jc w:val="both"/>
        <w:rPr>
          <w:rFonts w:asciiTheme="minorHAnsi" w:eastAsia="Times New Roman" w:hAnsiTheme="minorHAnsi"/>
        </w:rPr>
      </w:pPr>
      <w:r w:rsidRPr="00A45DFB">
        <w:rPr>
          <w:rFonts w:asciiTheme="minorHAnsi" w:eastAsia="Times New Roman" w:hAnsiTheme="minorHAnsi"/>
        </w:rPr>
        <w:t>(56) 678-10-93</w:t>
      </w:r>
    </w:p>
    <w:p w:rsidR="00494229" w:rsidRDefault="00494229" w:rsidP="0064354D">
      <w:pPr>
        <w:ind w:left="720" w:firstLine="698"/>
        <w:jc w:val="both"/>
        <w:rPr>
          <w:rFonts w:asciiTheme="minorHAnsi" w:eastAsia="Times New Roman" w:hAnsiTheme="minorHAnsi"/>
        </w:rPr>
      </w:pPr>
      <w:r w:rsidRPr="00A45DFB">
        <w:rPr>
          <w:rFonts w:asciiTheme="minorHAnsi" w:eastAsia="Times New Roman" w:hAnsiTheme="minorHAnsi"/>
        </w:rPr>
        <w:t xml:space="preserve">faks: </w:t>
      </w:r>
      <w:r w:rsidR="00553B41" w:rsidRPr="00A45DFB">
        <w:rPr>
          <w:rFonts w:asciiTheme="minorHAnsi" w:eastAsia="Times New Roman" w:hAnsiTheme="minorHAnsi"/>
        </w:rPr>
        <w:tab/>
      </w:r>
      <w:r w:rsidRPr="00A45DFB">
        <w:rPr>
          <w:rFonts w:asciiTheme="minorHAnsi" w:eastAsia="Times New Roman" w:hAnsiTheme="minorHAnsi"/>
        </w:rPr>
        <w:t>(56) 678-12-12</w:t>
      </w:r>
    </w:p>
    <w:p w:rsidR="00A45DFB" w:rsidRPr="00E67192" w:rsidRDefault="00A45DFB" w:rsidP="0064354D">
      <w:pPr>
        <w:ind w:left="720" w:firstLine="698"/>
        <w:jc w:val="both"/>
        <w:rPr>
          <w:rFonts w:asciiTheme="minorHAnsi" w:eastAsia="Times New Roman" w:hAnsiTheme="minorHAnsi"/>
        </w:rPr>
      </w:pPr>
    </w:p>
    <w:p w:rsidR="00494229" w:rsidRPr="009C2A97" w:rsidRDefault="00494229" w:rsidP="009C2A97">
      <w:pPr>
        <w:pStyle w:val="Bezodstpw"/>
        <w:numPr>
          <w:ilvl w:val="0"/>
          <w:numId w:val="1"/>
        </w:numPr>
        <w:rPr>
          <w:rFonts w:asciiTheme="minorHAnsi" w:hAnsiTheme="minorHAnsi"/>
          <w:b/>
          <w:i/>
        </w:rPr>
      </w:pPr>
      <w:r w:rsidRPr="009C2A97">
        <w:rPr>
          <w:rFonts w:asciiTheme="minorHAnsi" w:hAnsiTheme="minorHAnsi"/>
          <w:b/>
        </w:rPr>
        <w:t>INFORMACJE OGÓLNE</w:t>
      </w:r>
    </w:p>
    <w:p w:rsidR="00677673" w:rsidRPr="009C2A97" w:rsidRDefault="00677673" w:rsidP="00105D4D">
      <w:pPr>
        <w:pStyle w:val="Bezodstpw"/>
        <w:numPr>
          <w:ilvl w:val="0"/>
          <w:numId w:val="50"/>
        </w:numPr>
        <w:jc w:val="both"/>
        <w:rPr>
          <w:rFonts w:asciiTheme="minorHAnsi" w:hAnsiTheme="minorHAnsi"/>
        </w:rPr>
      </w:pPr>
      <w:r w:rsidRPr="009C2A97">
        <w:rPr>
          <w:rFonts w:asciiTheme="minorHAnsi" w:hAnsiTheme="minorHAnsi"/>
        </w:rPr>
        <w:t>Postępowanie prowadzone jest zgodnie z ustawą z dnia 29 stycznia 2004 r.</w:t>
      </w:r>
      <w:r w:rsidR="009934CC" w:rsidRPr="009C2A97">
        <w:rPr>
          <w:rFonts w:asciiTheme="minorHAnsi" w:hAnsiTheme="minorHAnsi"/>
        </w:rPr>
        <w:t xml:space="preserve"> </w:t>
      </w:r>
      <w:r w:rsidRPr="009C2A97">
        <w:rPr>
          <w:rFonts w:asciiTheme="minorHAnsi" w:hAnsiTheme="minorHAnsi"/>
        </w:rPr>
        <w:t>Prawo zamówień publicznych (</w:t>
      </w:r>
      <w:r w:rsidR="00FA4D23" w:rsidRPr="009C2A97">
        <w:rPr>
          <w:rFonts w:asciiTheme="minorHAnsi" w:hAnsiTheme="minorHAnsi"/>
        </w:rPr>
        <w:t xml:space="preserve">Dz.U. z 2015 r., poz. 2164 z </w:t>
      </w:r>
      <w:proofErr w:type="spellStart"/>
      <w:r w:rsidR="00FA4D23" w:rsidRPr="009C2A97">
        <w:rPr>
          <w:rFonts w:asciiTheme="minorHAnsi" w:hAnsiTheme="minorHAnsi"/>
        </w:rPr>
        <w:t>późn</w:t>
      </w:r>
      <w:proofErr w:type="spellEnd"/>
      <w:r w:rsidR="00FA4D23" w:rsidRPr="009C2A97">
        <w:rPr>
          <w:rFonts w:asciiTheme="minorHAnsi" w:hAnsiTheme="minorHAnsi"/>
        </w:rPr>
        <w:t>. zm.)</w:t>
      </w:r>
      <w:r w:rsidRPr="009C2A97">
        <w:rPr>
          <w:rFonts w:asciiTheme="minorHAnsi" w:hAnsiTheme="minorHAnsi"/>
        </w:rPr>
        <w:t>, zwaną w da</w:t>
      </w:r>
      <w:r w:rsidR="009934CC" w:rsidRPr="009C2A97">
        <w:rPr>
          <w:rFonts w:asciiTheme="minorHAnsi" w:hAnsiTheme="minorHAnsi"/>
        </w:rPr>
        <w:t>lszej części „ustawą” lub „</w:t>
      </w:r>
      <w:proofErr w:type="spellStart"/>
      <w:r w:rsidR="009934CC" w:rsidRPr="009C2A97">
        <w:rPr>
          <w:rFonts w:asciiTheme="minorHAnsi" w:hAnsiTheme="minorHAnsi"/>
        </w:rPr>
        <w:t>Pzp</w:t>
      </w:r>
      <w:proofErr w:type="spellEnd"/>
      <w:r w:rsidR="009934CC" w:rsidRPr="009C2A97">
        <w:rPr>
          <w:rFonts w:asciiTheme="minorHAnsi" w:hAnsiTheme="minorHAnsi"/>
        </w:rPr>
        <w:t>”</w:t>
      </w:r>
      <w:r w:rsidRPr="009C2A97">
        <w:rPr>
          <w:rFonts w:asciiTheme="minorHAnsi" w:hAnsiTheme="minorHAnsi"/>
        </w:rPr>
        <w:t>.</w:t>
      </w:r>
    </w:p>
    <w:p w:rsidR="00677673" w:rsidRPr="00E56932" w:rsidRDefault="00677673" w:rsidP="00105D4D">
      <w:pPr>
        <w:pStyle w:val="Akapitzlist"/>
        <w:numPr>
          <w:ilvl w:val="0"/>
          <w:numId w:val="50"/>
        </w:numPr>
        <w:spacing w:line="240" w:lineRule="auto"/>
        <w:jc w:val="both"/>
        <w:rPr>
          <w:rFonts w:asciiTheme="minorHAnsi" w:hAnsiTheme="minorHAnsi"/>
          <w:sz w:val="24"/>
          <w:szCs w:val="24"/>
        </w:rPr>
      </w:pPr>
      <w:r w:rsidRPr="00E67192">
        <w:rPr>
          <w:rFonts w:asciiTheme="minorHAnsi" w:hAnsiTheme="minorHAnsi"/>
          <w:sz w:val="24"/>
          <w:szCs w:val="24"/>
        </w:rPr>
        <w:t>Do czynności podejmowanych przez Zamawiającego i Wykonawców stosować się będzie przepisy ustawy z dnia</w:t>
      </w:r>
      <w:r w:rsidR="00FA4D23" w:rsidRPr="00E67192">
        <w:rPr>
          <w:rFonts w:asciiTheme="minorHAnsi" w:hAnsiTheme="minorHAnsi"/>
          <w:sz w:val="24"/>
          <w:szCs w:val="24"/>
        </w:rPr>
        <w:t xml:space="preserve"> </w:t>
      </w:r>
      <w:r w:rsidRPr="00E67192">
        <w:rPr>
          <w:rFonts w:asciiTheme="minorHAnsi" w:hAnsiTheme="minorHAnsi"/>
          <w:sz w:val="24"/>
          <w:szCs w:val="24"/>
        </w:rPr>
        <w:t xml:space="preserve">23 kwietnia 1964 r. Kodeks </w:t>
      </w:r>
      <w:r w:rsidRPr="00684B9B">
        <w:rPr>
          <w:rFonts w:asciiTheme="minorHAnsi" w:hAnsiTheme="minorHAnsi"/>
          <w:sz w:val="24"/>
          <w:szCs w:val="24"/>
        </w:rPr>
        <w:t xml:space="preserve">cywilny (Dz.U. </w:t>
      </w:r>
      <w:r w:rsidR="00FA4D23" w:rsidRPr="00684B9B">
        <w:rPr>
          <w:rFonts w:asciiTheme="minorHAnsi" w:hAnsiTheme="minorHAnsi"/>
          <w:sz w:val="24"/>
          <w:szCs w:val="24"/>
        </w:rPr>
        <w:t>z 2016 r.</w:t>
      </w:r>
      <w:r w:rsidRPr="00684B9B">
        <w:rPr>
          <w:rFonts w:asciiTheme="minorHAnsi" w:hAnsiTheme="minorHAnsi"/>
          <w:sz w:val="24"/>
          <w:szCs w:val="24"/>
        </w:rPr>
        <w:t xml:space="preserve">, </w:t>
      </w:r>
      <w:r w:rsidRPr="00E56932">
        <w:rPr>
          <w:rFonts w:asciiTheme="minorHAnsi" w:hAnsiTheme="minorHAnsi"/>
          <w:sz w:val="24"/>
          <w:szCs w:val="24"/>
        </w:rPr>
        <w:t xml:space="preserve">poz. </w:t>
      </w:r>
      <w:r w:rsidR="00FA4D23" w:rsidRPr="00E56932">
        <w:rPr>
          <w:rFonts w:asciiTheme="minorHAnsi" w:hAnsiTheme="minorHAnsi"/>
          <w:sz w:val="24"/>
          <w:szCs w:val="24"/>
        </w:rPr>
        <w:t>380</w:t>
      </w:r>
      <w:r w:rsidRPr="00E56932">
        <w:rPr>
          <w:rFonts w:asciiTheme="minorHAnsi" w:hAnsiTheme="minorHAnsi"/>
          <w:sz w:val="24"/>
          <w:szCs w:val="24"/>
        </w:rPr>
        <w:t xml:space="preserve"> </w:t>
      </w:r>
      <w:r w:rsidR="005D04A3" w:rsidRPr="00E56932">
        <w:rPr>
          <w:rFonts w:asciiTheme="minorHAnsi" w:hAnsiTheme="minorHAnsi"/>
          <w:sz w:val="24"/>
          <w:szCs w:val="24"/>
        </w:rPr>
        <w:t xml:space="preserve">z </w:t>
      </w:r>
      <w:proofErr w:type="spellStart"/>
      <w:r w:rsidR="005D04A3" w:rsidRPr="00E56932">
        <w:rPr>
          <w:rFonts w:asciiTheme="minorHAnsi" w:hAnsiTheme="minorHAnsi"/>
          <w:sz w:val="24"/>
          <w:szCs w:val="24"/>
        </w:rPr>
        <w:t>późn</w:t>
      </w:r>
      <w:proofErr w:type="spellEnd"/>
      <w:r w:rsidR="005D04A3" w:rsidRPr="00E56932">
        <w:rPr>
          <w:rFonts w:asciiTheme="minorHAnsi" w:hAnsiTheme="minorHAnsi"/>
          <w:sz w:val="24"/>
          <w:szCs w:val="24"/>
        </w:rPr>
        <w:t>. zm.</w:t>
      </w:r>
      <w:r w:rsidRPr="00E56932">
        <w:rPr>
          <w:rFonts w:asciiTheme="minorHAnsi" w:hAnsiTheme="minorHAnsi"/>
          <w:sz w:val="24"/>
          <w:szCs w:val="24"/>
        </w:rPr>
        <w:t xml:space="preserve">), jeżeli przepisy </w:t>
      </w:r>
      <w:proofErr w:type="spellStart"/>
      <w:r w:rsidRPr="00E56932">
        <w:rPr>
          <w:rFonts w:asciiTheme="minorHAnsi" w:hAnsiTheme="minorHAnsi"/>
          <w:sz w:val="24"/>
          <w:szCs w:val="24"/>
        </w:rPr>
        <w:t>Pzp</w:t>
      </w:r>
      <w:proofErr w:type="spellEnd"/>
      <w:r w:rsidRPr="00E56932">
        <w:rPr>
          <w:rFonts w:asciiTheme="minorHAnsi" w:hAnsiTheme="minorHAnsi"/>
          <w:sz w:val="24"/>
          <w:szCs w:val="24"/>
        </w:rPr>
        <w:t xml:space="preserve"> nie stanowią inaczej.</w:t>
      </w:r>
    </w:p>
    <w:p w:rsidR="00677673" w:rsidRPr="00E56932" w:rsidRDefault="005D04A3" w:rsidP="00105D4D">
      <w:pPr>
        <w:pStyle w:val="Akapitzlist"/>
        <w:numPr>
          <w:ilvl w:val="0"/>
          <w:numId w:val="50"/>
        </w:numPr>
        <w:spacing w:line="240" w:lineRule="auto"/>
        <w:jc w:val="both"/>
        <w:rPr>
          <w:rFonts w:asciiTheme="minorHAnsi" w:hAnsiTheme="minorHAnsi"/>
          <w:sz w:val="24"/>
          <w:szCs w:val="24"/>
        </w:rPr>
      </w:pPr>
      <w:r w:rsidRPr="00E56932">
        <w:rPr>
          <w:rFonts w:asciiTheme="minorHAnsi" w:hAnsiTheme="minorHAnsi"/>
          <w:sz w:val="24"/>
          <w:szCs w:val="24"/>
        </w:rPr>
        <w:t>Nie d</w:t>
      </w:r>
      <w:r w:rsidR="00677673" w:rsidRPr="00E56932">
        <w:rPr>
          <w:rFonts w:asciiTheme="minorHAnsi" w:hAnsiTheme="minorHAnsi"/>
          <w:sz w:val="24"/>
          <w:szCs w:val="24"/>
        </w:rPr>
        <w:t>opuszcza się składani</w:t>
      </w:r>
      <w:r w:rsidRPr="00E56932">
        <w:rPr>
          <w:rFonts w:asciiTheme="minorHAnsi" w:hAnsiTheme="minorHAnsi"/>
          <w:sz w:val="24"/>
          <w:szCs w:val="24"/>
        </w:rPr>
        <w:t>a</w:t>
      </w:r>
      <w:r w:rsidR="00677673" w:rsidRPr="00E56932">
        <w:rPr>
          <w:rFonts w:asciiTheme="minorHAnsi" w:hAnsiTheme="minorHAnsi"/>
          <w:sz w:val="24"/>
          <w:szCs w:val="24"/>
        </w:rPr>
        <w:t xml:space="preserve"> ofert częściowych.</w:t>
      </w:r>
    </w:p>
    <w:p w:rsidR="00677673" w:rsidRPr="00E56932" w:rsidRDefault="00677673" w:rsidP="00105D4D">
      <w:pPr>
        <w:pStyle w:val="Akapitzlist"/>
        <w:numPr>
          <w:ilvl w:val="0"/>
          <w:numId w:val="50"/>
        </w:numPr>
        <w:spacing w:line="240" w:lineRule="auto"/>
        <w:jc w:val="both"/>
        <w:rPr>
          <w:rFonts w:asciiTheme="minorHAnsi" w:hAnsiTheme="minorHAnsi"/>
          <w:sz w:val="24"/>
          <w:szCs w:val="24"/>
        </w:rPr>
      </w:pPr>
      <w:r w:rsidRPr="00E56932">
        <w:rPr>
          <w:rFonts w:asciiTheme="minorHAnsi" w:hAnsiTheme="minorHAnsi"/>
          <w:sz w:val="24"/>
          <w:szCs w:val="24"/>
        </w:rPr>
        <w:t>Nie przewiduje się zawarcia umowy ramowej.</w:t>
      </w:r>
    </w:p>
    <w:p w:rsidR="00677673" w:rsidRPr="00E56932" w:rsidRDefault="00677673" w:rsidP="00105D4D">
      <w:pPr>
        <w:pStyle w:val="Akapitzlist"/>
        <w:numPr>
          <w:ilvl w:val="0"/>
          <w:numId w:val="50"/>
        </w:numPr>
        <w:spacing w:line="240" w:lineRule="auto"/>
        <w:jc w:val="both"/>
        <w:rPr>
          <w:rFonts w:asciiTheme="minorHAnsi" w:hAnsiTheme="minorHAnsi"/>
          <w:sz w:val="24"/>
          <w:szCs w:val="24"/>
        </w:rPr>
      </w:pPr>
      <w:r w:rsidRPr="00E56932">
        <w:rPr>
          <w:rFonts w:asciiTheme="minorHAnsi" w:hAnsiTheme="minorHAnsi"/>
          <w:sz w:val="24"/>
          <w:szCs w:val="24"/>
        </w:rPr>
        <w:t>Zamawiający nie przewiduje zebrania Wykonawców.</w:t>
      </w:r>
    </w:p>
    <w:p w:rsidR="00677673" w:rsidRPr="00B957D2" w:rsidRDefault="00677673" w:rsidP="00105D4D">
      <w:pPr>
        <w:pStyle w:val="Akapitzlist"/>
        <w:numPr>
          <w:ilvl w:val="0"/>
          <w:numId w:val="50"/>
        </w:numPr>
        <w:spacing w:line="240" w:lineRule="auto"/>
        <w:jc w:val="both"/>
        <w:rPr>
          <w:rFonts w:asciiTheme="minorHAnsi" w:hAnsiTheme="minorHAnsi"/>
          <w:sz w:val="24"/>
          <w:szCs w:val="24"/>
        </w:rPr>
      </w:pPr>
      <w:r w:rsidRPr="00E56932">
        <w:rPr>
          <w:rFonts w:asciiTheme="minorHAnsi" w:hAnsiTheme="minorHAnsi"/>
          <w:sz w:val="24"/>
          <w:szCs w:val="24"/>
        </w:rPr>
        <w:t>Rozliczenia między Zamawiającym a Wykonawcą prowadzone będą w polskich</w:t>
      </w:r>
      <w:r w:rsidRPr="00E94882">
        <w:rPr>
          <w:rFonts w:asciiTheme="minorHAnsi" w:hAnsiTheme="minorHAnsi"/>
          <w:sz w:val="24"/>
          <w:szCs w:val="24"/>
        </w:rPr>
        <w:t xml:space="preserve"> </w:t>
      </w:r>
      <w:r w:rsidRPr="00B957D2">
        <w:rPr>
          <w:rFonts w:asciiTheme="minorHAnsi" w:hAnsiTheme="minorHAnsi"/>
          <w:sz w:val="24"/>
          <w:szCs w:val="24"/>
        </w:rPr>
        <w:t>złotych (PLN). Nie przewiduje się rozliczeń w walutach obcych.</w:t>
      </w:r>
    </w:p>
    <w:p w:rsidR="00677673" w:rsidRPr="00B957D2" w:rsidRDefault="00677673" w:rsidP="00105D4D">
      <w:pPr>
        <w:pStyle w:val="Akapitzlist"/>
        <w:numPr>
          <w:ilvl w:val="0"/>
          <w:numId w:val="50"/>
        </w:numPr>
        <w:spacing w:line="240" w:lineRule="auto"/>
        <w:jc w:val="both"/>
        <w:rPr>
          <w:rFonts w:asciiTheme="minorHAnsi" w:hAnsiTheme="minorHAnsi"/>
          <w:sz w:val="24"/>
          <w:szCs w:val="24"/>
        </w:rPr>
      </w:pPr>
      <w:r w:rsidRPr="00B957D2">
        <w:rPr>
          <w:rFonts w:asciiTheme="minorHAnsi" w:hAnsiTheme="minorHAnsi"/>
          <w:sz w:val="24"/>
          <w:szCs w:val="24"/>
        </w:rPr>
        <w:t xml:space="preserve">Nie przewiduje się wyboru oferty najkorzystniejszej z zastosowaniem aukcji elektronicznej, o której mowa w art. 91a ust. 1 </w:t>
      </w:r>
      <w:proofErr w:type="spellStart"/>
      <w:r w:rsidRPr="00B957D2">
        <w:rPr>
          <w:rFonts w:asciiTheme="minorHAnsi" w:hAnsiTheme="minorHAnsi"/>
          <w:sz w:val="24"/>
          <w:szCs w:val="24"/>
        </w:rPr>
        <w:t>Pzp</w:t>
      </w:r>
      <w:proofErr w:type="spellEnd"/>
      <w:r w:rsidRPr="00B957D2">
        <w:rPr>
          <w:rFonts w:asciiTheme="minorHAnsi" w:hAnsiTheme="minorHAnsi"/>
          <w:sz w:val="24"/>
          <w:szCs w:val="24"/>
        </w:rPr>
        <w:t>.</w:t>
      </w:r>
    </w:p>
    <w:p w:rsidR="00677673" w:rsidRPr="00E94882" w:rsidRDefault="00677673" w:rsidP="00105D4D">
      <w:pPr>
        <w:pStyle w:val="Akapitzlist"/>
        <w:numPr>
          <w:ilvl w:val="0"/>
          <w:numId w:val="50"/>
        </w:numPr>
        <w:spacing w:line="240" w:lineRule="auto"/>
        <w:jc w:val="both"/>
        <w:rPr>
          <w:rFonts w:asciiTheme="minorHAnsi" w:hAnsiTheme="minorHAnsi"/>
          <w:sz w:val="24"/>
          <w:szCs w:val="24"/>
        </w:rPr>
      </w:pPr>
      <w:r w:rsidRPr="00B957D2">
        <w:rPr>
          <w:rFonts w:asciiTheme="minorHAnsi" w:hAnsiTheme="minorHAnsi"/>
          <w:sz w:val="24"/>
          <w:szCs w:val="24"/>
        </w:rPr>
        <w:t>Wymaga się aby Wykonawca zdobył wszelkie informacje</w:t>
      </w:r>
      <w:r w:rsidRPr="00E94882">
        <w:rPr>
          <w:rFonts w:asciiTheme="minorHAnsi" w:hAnsiTheme="minorHAnsi"/>
          <w:sz w:val="24"/>
          <w:szCs w:val="24"/>
        </w:rPr>
        <w:t>, które mogą być konieczne do przygotowania oferty oraz podpisania umowy.</w:t>
      </w:r>
    </w:p>
    <w:p w:rsidR="00677673" w:rsidRPr="00E94882" w:rsidRDefault="00677673" w:rsidP="00105D4D">
      <w:pPr>
        <w:pStyle w:val="Akapitzlist"/>
        <w:numPr>
          <w:ilvl w:val="0"/>
          <w:numId w:val="50"/>
        </w:numPr>
        <w:spacing w:line="240" w:lineRule="auto"/>
        <w:jc w:val="both"/>
        <w:rPr>
          <w:rFonts w:asciiTheme="minorHAnsi" w:hAnsiTheme="minorHAnsi"/>
          <w:sz w:val="24"/>
          <w:szCs w:val="24"/>
        </w:rPr>
      </w:pPr>
      <w:r w:rsidRPr="00E94882">
        <w:rPr>
          <w:rFonts w:asciiTheme="minorHAnsi" w:hAnsiTheme="minorHAnsi"/>
          <w:sz w:val="24"/>
          <w:szCs w:val="24"/>
        </w:rPr>
        <w:t xml:space="preserve">Wykonawca może złożyć tylko jedną ofertę (art. 82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w:t>
      </w:r>
    </w:p>
    <w:p w:rsidR="00677673" w:rsidRPr="00E94882" w:rsidRDefault="00677673" w:rsidP="00105D4D">
      <w:pPr>
        <w:pStyle w:val="Akapitzlist"/>
        <w:numPr>
          <w:ilvl w:val="0"/>
          <w:numId w:val="50"/>
        </w:numPr>
        <w:spacing w:line="240" w:lineRule="auto"/>
        <w:jc w:val="both"/>
        <w:rPr>
          <w:rFonts w:asciiTheme="minorHAnsi" w:hAnsiTheme="minorHAnsi"/>
          <w:sz w:val="24"/>
          <w:szCs w:val="24"/>
        </w:rPr>
      </w:pPr>
      <w:r w:rsidRPr="00E94882">
        <w:rPr>
          <w:rFonts w:asciiTheme="minorHAnsi" w:hAnsiTheme="minorHAnsi"/>
          <w:sz w:val="24"/>
          <w:szCs w:val="24"/>
        </w:rPr>
        <w:t>Wybrany Wykonawca jest zobowiązany do zawarcia umowy w terminie i miejscu wyznaczonym przez Zamawiającego.</w:t>
      </w:r>
    </w:p>
    <w:p w:rsidR="00677673" w:rsidRPr="007F3D69" w:rsidRDefault="00677673" w:rsidP="00105D4D">
      <w:pPr>
        <w:pStyle w:val="Akapitzlist"/>
        <w:numPr>
          <w:ilvl w:val="0"/>
          <w:numId w:val="50"/>
        </w:numPr>
        <w:spacing w:line="240" w:lineRule="auto"/>
        <w:jc w:val="both"/>
        <w:rPr>
          <w:rFonts w:asciiTheme="minorHAnsi" w:hAnsiTheme="minorHAnsi"/>
          <w:sz w:val="24"/>
          <w:szCs w:val="24"/>
        </w:rPr>
      </w:pPr>
      <w:r w:rsidRPr="007F3D69">
        <w:rPr>
          <w:rFonts w:asciiTheme="minorHAnsi" w:hAnsiTheme="minorHAnsi"/>
          <w:sz w:val="24"/>
          <w:szCs w:val="24"/>
        </w:rPr>
        <w:t>Zamawiający nie przewiduje zwrotu kosztów udziału Wykonawcy w postępowaniu              (z zastrzeżeniem art. 93 ust. 4). Wykonawca ponosi wszelkie koszty udziału</w:t>
      </w:r>
      <w:r w:rsidR="005E791F" w:rsidRPr="007F3D69">
        <w:rPr>
          <w:rFonts w:asciiTheme="minorHAnsi" w:hAnsiTheme="minorHAnsi"/>
          <w:sz w:val="24"/>
          <w:szCs w:val="24"/>
        </w:rPr>
        <w:t xml:space="preserve"> </w:t>
      </w:r>
      <w:r w:rsidRPr="007F3D69">
        <w:rPr>
          <w:rFonts w:asciiTheme="minorHAnsi" w:hAnsiTheme="minorHAnsi"/>
          <w:sz w:val="24"/>
          <w:szCs w:val="24"/>
        </w:rPr>
        <w:t>w postępowaniu, w tym koszty przygotowania oferty.</w:t>
      </w:r>
    </w:p>
    <w:p w:rsidR="00677673" w:rsidRPr="00E94882" w:rsidRDefault="00677673" w:rsidP="00105D4D">
      <w:pPr>
        <w:pStyle w:val="Akapitzlist"/>
        <w:numPr>
          <w:ilvl w:val="0"/>
          <w:numId w:val="50"/>
        </w:numPr>
        <w:spacing w:line="240" w:lineRule="auto"/>
        <w:jc w:val="both"/>
        <w:rPr>
          <w:rFonts w:asciiTheme="minorHAnsi" w:hAnsiTheme="minorHAnsi"/>
          <w:sz w:val="24"/>
          <w:szCs w:val="24"/>
        </w:rPr>
      </w:pPr>
      <w:r w:rsidRPr="00E94882">
        <w:rPr>
          <w:rFonts w:asciiTheme="minorHAnsi" w:hAnsiTheme="minorHAnsi"/>
          <w:sz w:val="24"/>
          <w:szCs w:val="24"/>
        </w:rPr>
        <w:t>Wykonawcą może być osoba fizyczna, osoba prawna lub jednostka organizacyjna nie posiadająca osobowości prawnej.</w:t>
      </w:r>
    </w:p>
    <w:p w:rsidR="00677673" w:rsidRPr="00E94882" w:rsidRDefault="00677673" w:rsidP="00105D4D">
      <w:pPr>
        <w:pStyle w:val="Akapitzlist"/>
        <w:numPr>
          <w:ilvl w:val="0"/>
          <w:numId w:val="50"/>
        </w:numPr>
        <w:spacing w:line="240" w:lineRule="auto"/>
        <w:jc w:val="both"/>
        <w:rPr>
          <w:rFonts w:asciiTheme="minorHAnsi" w:hAnsiTheme="minorHAnsi"/>
          <w:sz w:val="24"/>
          <w:szCs w:val="24"/>
        </w:rPr>
      </w:pPr>
      <w:r w:rsidRPr="00E94882">
        <w:rPr>
          <w:rFonts w:asciiTheme="minorHAnsi" w:hAnsiTheme="minorHAnsi"/>
          <w:sz w:val="24"/>
          <w:szCs w:val="24"/>
        </w:rPr>
        <w:t>Wykonawcy, zgodnie z art. 23 ustawy, mogą wspólnie ubiegać się o udzielenie zamówienia:</w:t>
      </w:r>
    </w:p>
    <w:p w:rsidR="00677673" w:rsidRPr="00E94882" w:rsidRDefault="00677673" w:rsidP="00105D4D">
      <w:pPr>
        <w:pStyle w:val="Akapitzlist"/>
        <w:numPr>
          <w:ilvl w:val="0"/>
          <w:numId w:val="51"/>
        </w:numPr>
        <w:spacing w:line="240" w:lineRule="auto"/>
        <w:jc w:val="both"/>
        <w:rPr>
          <w:rFonts w:asciiTheme="minorHAnsi" w:hAnsiTheme="minorHAnsi"/>
          <w:sz w:val="24"/>
          <w:szCs w:val="24"/>
        </w:rPr>
      </w:pPr>
      <w:r w:rsidRPr="00E9488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677673" w:rsidRPr="00E94882" w:rsidRDefault="00677673" w:rsidP="00105D4D">
      <w:pPr>
        <w:pStyle w:val="Akapitzlist"/>
        <w:numPr>
          <w:ilvl w:val="0"/>
          <w:numId w:val="51"/>
        </w:numPr>
        <w:spacing w:line="240" w:lineRule="auto"/>
        <w:jc w:val="both"/>
        <w:rPr>
          <w:rFonts w:asciiTheme="minorHAnsi" w:hAnsiTheme="minorHAnsi"/>
          <w:sz w:val="24"/>
          <w:szCs w:val="24"/>
        </w:rPr>
      </w:pPr>
      <w:r w:rsidRPr="00E94882">
        <w:rPr>
          <w:rFonts w:asciiTheme="minorHAnsi" w:hAnsiTheme="minorHAnsi"/>
          <w:sz w:val="24"/>
          <w:szCs w:val="24"/>
        </w:rPr>
        <w:t>Wszelka korespondencja oraz rozliczanie dokonywane będą z pełnomocnikiem.</w:t>
      </w:r>
    </w:p>
    <w:p w:rsidR="00677673" w:rsidRPr="00E94882" w:rsidRDefault="00677673" w:rsidP="00105D4D">
      <w:pPr>
        <w:pStyle w:val="Akapitzlist"/>
        <w:numPr>
          <w:ilvl w:val="0"/>
          <w:numId w:val="51"/>
        </w:numPr>
        <w:spacing w:line="240" w:lineRule="auto"/>
        <w:jc w:val="both"/>
        <w:rPr>
          <w:rFonts w:asciiTheme="minorHAnsi" w:hAnsiTheme="minorHAnsi"/>
          <w:sz w:val="24"/>
          <w:szCs w:val="24"/>
        </w:rPr>
      </w:pPr>
      <w:r w:rsidRPr="00E94882">
        <w:rPr>
          <w:rFonts w:asciiTheme="minorHAnsi" w:hAnsiTheme="minorHAnsi"/>
          <w:sz w:val="24"/>
          <w:szCs w:val="24"/>
        </w:rPr>
        <w:t>Przepisy dotyczące Wykonawcy stosuje się odpowiednio do Wykonawców,                  o których mowa w niniejszym punkcie.</w:t>
      </w:r>
    </w:p>
    <w:p w:rsidR="00677673" w:rsidRPr="00E94882" w:rsidRDefault="00677673" w:rsidP="00105D4D">
      <w:pPr>
        <w:pStyle w:val="Akapitzlist"/>
        <w:numPr>
          <w:ilvl w:val="0"/>
          <w:numId w:val="51"/>
        </w:numPr>
        <w:spacing w:line="240" w:lineRule="auto"/>
        <w:jc w:val="both"/>
        <w:rPr>
          <w:rFonts w:asciiTheme="minorHAnsi" w:hAnsiTheme="minorHAnsi"/>
          <w:sz w:val="24"/>
          <w:szCs w:val="24"/>
        </w:rPr>
      </w:pPr>
      <w:r w:rsidRPr="00E9488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66305A" w:rsidRPr="00E94882" w:rsidRDefault="0066305A" w:rsidP="0064354D">
      <w:pPr>
        <w:pStyle w:val="Tekstpodstawowy"/>
        <w:tabs>
          <w:tab w:val="left" w:pos="1144"/>
        </w:tabs>
        <w:ind w:left="1429"/>
        <w:jc w:val="both"/>
        <w:rPr>
          <w:rFonts w:asciiTheme="minorHAnsi" w:hAnsiTheme="minorHAnsi"/>
        </w:rPr>
      </w:pPr>
    </w:p>
    <w:p w:rsidR="00494229" w:rsidRPr="00154D99" w:rsidRDefault="00494229" w:rsidP="00075B56">
      <w:pPr>
        <w:pStyle w:val="Akapitzlist"/>
        <w:numPr>
          <w:ilvl w:val="0"/>
          <w:numId w:val="1"/>
        </w:numPr>
        <w:ind w:left="426" w:hanging="426"/>
        <w:jc w:val="both"/>
        <w:rPr>
          <w:rFonts w:asciiTheme="minorHAnsi" w:eastAsia="Times New Roman" w:hAnsiTheme="minorHAnsi"/>
          <w:b/>
        </w:rPr>
      </w:pPr>
      <w:r w:rsidRPr="009C2A97">
        <w:rPr>
          <w:rFonts w:asciiTheme="minorHAnsi" w:eastAsia="Times New Roman" w:hAnsiTheme="minorHAnsi"/>
          <w:b/>
        </w:rPr>
        <w:t>PRZEDMIOT ZAMÓWIENIA</w:t>
      </w:r>
    </w:p>
    <w:p w:rsidR="00A56833" w:rsidRPr="00E94882" w:rsidRDefault="00A56833" w:rsidP="0064354D">
      <w:pPr>
        <w:widowControl/>
        <w:suppressAutoHyphens w:val="0"/>
        <w:rPr>
          <w:rFonts w:asciiTheme="minorHAnsi" w:hAnsiTheme="minorHAnsi"/>
        </w:rPr>
      </w:pPr>
      <w:r w:rsidRPr="00E94882">
        <w:rPr>
          <w:rFonts w:asciiTheme="minorHAnsi" w:hAnsiTheme="minorHAnsi"/>
        </w:rPr>
        <w:t>Przedmiotem zamówienia jest:</w:t>
      </w:r>
    </w:p>
    <w:p w:rsidR="005D5652" w:rsidRDefault="005D5652" w:rsidP="0064354D">
      <w:pPr>
        <w:jc w:val="center"/>
        <w:rPr>
          <w:rFonts w:asciiTheme="minorHAnsi" w:hAnsiTheme="minorHAnsi"/>
          <w:b/>
        </w:rPr>
      </w:pPr>
    </w:p>
    <w:p w:rsidR="005D5652" w:rsidRDefault="005D5652" w:rsidP="00F728DB">
      <w:pPr>
        <w:jc w:val="center"/>
        <w:rPr>
          <w:rFonts w:asciiTheme="minorHAnsi" w:hAnsiTheme="minorHAnsi"/>
          <w:b/>
        </w:rPr>
      </w:pPr>
      <w:r>
        <w:rPr>
          <w:rFonts w:asciiTheme="minorHAnsi" w:hAnsiTheme="minorHAnsi"/>
          <w:b/>
        </w:rPr>
        <w:t>„</w:t>
      </w:r>
      <w:r w:rsidR="00D750FD" w:rsidRPr="007B12D8">
        <w:rPr>
          <w:rFonts w:asciiTheme="minorHAnsi" w:eastAsia="Times New Roman" w:hAnsiTheme="minorHAnsi"/>
          <w:b/>
          <w:color w:val="000000"/>
        </w:rPr>
        <w:t>Budowa kanalizacji deszczowej, przyłączy kanalizacji deszczowej, przewodu tłocznego wraz z przepompownią wód</w:t>
      </w:r>
      <w:r w:rsidR="00D750FD">
        <w:rPr>
          <w:rFonts w:asciiTheme="minorHAnsi" w:eastAsia="Times New Roman" w:hAnsiTheme="minorHAnsi"/>
          <w:b/>
          <w:color w:val="000000"/>
        </w:rPr>
        <w:t xml:space="preserve"> opadowych P1 dla potrzeb Gimnazjum im. Jana Kochanowskiego przy ul. Szkolnej 9 w m. Cierpice</w:t>
      </w:r>
      <w:r w:rsidR="00DF798C" w:rsidRPr="00DF798C">
        <w:rPr>
          <w:rFonts w:asciiTheme="minorHAnsi" w:eastAsia="Times New Roman" w:hAnsiTheme="minorHAnsi"/>
          <w:b/>
          <w:color w:val="000000"/>
        </w:rPr>
        <w:t xml:space="preserve"> </w:t>
      </w:r>
      <w:r w:rsidR="002A6119">
        <w:rPr>
          <w:rFonts w:asciiTheme="minorHAnsi" w:eastAsia="Times New Roman" w:hAnsiTheme="minorHAnsi"/>
          <w:b/>
          <w:color w:val="000000"/>
        </w:rPr>
        <w:t>gm. Wielka Nieszawka</w:t>
      </w:r>
      <w:r w:rsidR="00DF798C">
        <w:rPr>
          <w:rFonts w:asciiTheme="minorHAnsi" w:eastAsia="Times New Roman" w:hAnsiTheme="minorHAnsi"/>
          <w:b/>
          <w:color w:val="000000"/>
        </w:rPr>
        <w:t xml:space="preserve"> </w:t>
      </w:r>
      <w:r w:rsidR="002A6119">
        <w:rPr>
          <w:rFonts w:asciiTheme="minorHAnsi" w:eastAsia="Times New Roman" w:hAnsiTheme="minorHAnsi"/>
          <w:b/>
          <w:color w:val="000000"/>
        </w:rPr>
        <w:t xml:space="preserve">(dz. nr </w:t>
      </w:r>
      <w:r w:rsidR="00DF798C">
        <w:rPr>
          <w:rFonts w:asciiTheme="minorHAnsi" w:eastAsia="Times New Roman" w:hAnsiTheme="minorHAnsi"/>
          <w:b/>
          <w:color w:val="000000"/>
        </w:rPr>
        <w:t>371/17, 135/5 i 140/7</w:t>
      </w:r>
      <w:r w:rsidR="002A6119">
        <w:rPr>
          <w:rFonts w:asciiTheme="minorHAnsi" w:eastAsia="Times New Roman" w:hAnsiTheme="minorHAnsi"/>
          <w:b/>
          <w:color w:val="000000"/>
        </w:rPr>
        <w:t>)</w:t>
      </w:r>
      <w:r w:rsidR="009D7A04">
        <w:rPr>
          <w:rFonts w:asciiTheme="minorHAnsi" w:eastAsia="Times New Roman" w:hAnsiTheme="minorHAnsi" w:cs="Arial"/>
          <w:b/>
        </w:rPr>
        <w:t>”</w:t>
      </w:r>
    </w:p>
    <w:p w:rsidR="00F728DB" w:rsidRDefault="00F728DB" w:rsidP="00F728DB">
      <w:pPr>
        <w:jc w:val="center"/>
        <w:rPr>
          <w:rFonts w:asciiTheme="minorHAnsi" w:hAnsiTheme="minorHAnsi"/>
          <w:b/>
        </w:rPr>
      </w:pPr>
    </w:p>
    <w:p w:rsidR="00612D20" w:rsidRPr="008731DE" w:rsidRDefault="00612D20" w:rsidP="00F728DB">
      <w:pPr>
        <w:rPr>
          <w:rFonts w:asciiTheme="minorHAnsi" w:hAnsiTheme="minorHAnsi"/>
        </w:rPr>
      </w:pPr>
      <w:r w:rsidRPr="008731DE">
        <w:rPr>
          <w:rFonts w:asciiTheme="minorHAnsi" w:hAnsiTheme="minorHAnsi"/>
        </w:rPr>
        <w:t>Przedmiot zamówienia obejmuje wykonanie w szczególności:</w:t>
      </w:r>
    </w:p>
    <w:p w:rsidR="008731DE" w:rsidRPr="008731DE" w:rsidRDefault="006733E9" w:rsidP="008731DE">
      <w:pPr>
        <w:autoSpaceDE w:val="0"/>
        <w:autoSpaceDN w:val="0"/>
        <w:adjustRightInd w:val="0"/>
        <w:rPr>
          <w:rFonts w:asciiTheme="minorHAnsi" w:hAnsiTheme="minorHAnsi"/>
        </w:rPr>
      </w:pPr>
      <w:r>
        <w:rPr>
          <w:rFonts w:asciiTheme="minorHAnsi" w:hAnsiTheme="minorHAnsi"/>
        </w:rPr>
        <w:t xml:space="preserve">Roboty ziemne, </w:t>
      </w:r>
      <w:r w:rsidR="006A745C">
        <w:rPr>
          <w:rFonts w:asciiTheme="minorHAnsi" w:hAnsiTheme="minorHAnsi"/>
        </w:rPr>
        <w:t xml:space="preserve">roboty związane z rozbiórką i odbudową nawierzchni, </w:t>
      </w:r>
      <w:r>
        <w:rPr>
          <w:rFonts w:asciiTheme="minorHAnsi" w:hAnsiTheme="minorHAnsi"/>
        </w:rPr>
        <w:t>roboty instalacyjne</w:t>
      </w:r>
      <w:r w:rsidR="00135DE6">
        <w:rPr>
          <w:rFonts w:asciiTheme="minorHAnsi" w:hAnsiTheme="minorHAnsi"/>
        </w:rPr>
        <w:t xml:space="preserve"> obejmujące wykonanie kanalizacji deszczowej </w:t>
      </w:r>
      <w:r w:rsidR="007D31D5">
        <w:rPr>
          <w:rFonts w:asciiTheme="minorHAnsi" w:hAnsiTheme="minorHAnsi"/>
        </w:rPr>
        <w:t>grawitacyjnej</w:t>
      </w:r>
      <w:r w:rsidR="00D626F9">
        <w:rPr>
          <w:rFonts w:asciiTheme="minorHAnsi" w:hAnsiTheme="minorHAnsi"/>
        </w:rPr>
        <w:t xml:space="preserve"> odbierające wody z dachów i powierzchni utwardzonych, drenażu</w:t>
      </w:r>
      <w:r w:rsidR="007D31D5">
        <w:rPr>
          <w:rFonts w:asciiTheme="minorHAnsi" w:hAnsiTheme="minorHAnsi"/>
        </w:rPr>
        <w:t xml:space="preserve">  oraz przepompowni wraz z rurociągiem tłocznym</w:t>
      </w:r>
      <w:r w:rsidR="00D626F9">
        <w:rPr>
          <w:rFonts w:asciiTheme="minorHAnsi" w:hAnsiTheme="minorHAnsi"/>
        </w:rPr>
        <w:t>, studnią rozprężną  i  wylotem do rowu melioracji szczegółowej.</w:t>
      </w:r>
    </w:p>
    <w:p w:rsidR="005354D8" w:rsidRPr="00612D20" w:rsidRDefault="005354D8" w:rsidP="005354D8">
      <w:pPr>
        <w:autoSpaceDE w:val="0"/>
        <w:autoSpaceDN w:val="0"/>
        <w:adjustRightInd w:val="0"/>
        <w:jc w:val="both"/>
        <w:rPr>
          <w:rFonts w:asciiTheme="minorHAnsi" w:hAnsiTheme="minorHAnsi"/>
        </w:rPr>
      </w:pPr>
    </w:p>
    <w:p w:rsidR="00F728DB" w:rsidRPr="00E94882" w:rsidRDefault="00F728DB" w:rsidP="00F728DB">
      <w:pPr>
        <w:pStyle w:val="Tekstpodstawowy"/>
        <w:spacing w:after="0"/>
        <w:jc w:val="both"/>
        <w:rPr>
          <w:rFonts w:asciiTheme="minorHAnsi" w:hAnsiTheme="minorHAnsi"/>
        </w:rPr>
      </w:pPr>
      <w:r w:rsidRPr="00E94882">
        <w:rPr>
          <w:rFonts w:asciiTheme="minorHAnsi" w:hAnsiTheme="minorHAnsi"/>
        </w:rPr>
        <w:t>Szczegółowy z</w:t>
      </w:r>
      <w:r>
        <w:rPr>
          <w:rFonts w:asciiTheme="minorHAnsi" w:hAnsiTheme="minorHAnsi"/>
        </w:rPr>
        <w:t xml:space="preserve">akres przedmiotu zamówienia </w:t>
      </w:r>
      <w:r w:rsidRPr="00E94882">
        <w:rPr>
          <w:rFonts w:asciiTheme="minorHAnsi" w:hAnsiTheme="minorHAnsi"/>
        </w:rPr>
        <w:t>określają:</w:t>
      </w:r>
    </w:p>
    <w:p w:rsidR="00F728DB" w:rsidRPr="00E94882" w:rsidRDefault="00F728DB" w:rsidP="00105D4D">
      <w:pPr>
        <w:pStyle w:val="Tekstpodstawowy"/>
        <w:numPr>
          <w:ilvl w:val="0"/>
          <w:numId w:val="70"/>
        </w:numPr>
        <w:spacing w:after="0"/>
        <w:jc w:val="both"/>
        <w:rPr>
          <w:rFonts w:asciiTheme="minorHAnsi" w:hAnsiTheme="minorHAnsi"/>
        </w:rPr>
      </w:pPr>
      <w:r w:rsidRPr="00E94882">
        <w:rPr>
          <w:rFonts w:asciiTheme="minorHAnsi" w:hAnsiTheme="minorHAnsi"/>
        </w:rPr>
        <w:t xml:space="preserve">projekty budowlano-wykonawcze wykonane przez firmę: </w:t>
      </w:r>
    </w:p>
    <w:p w:rsidR="0036180F" w:rsidRDefault="0036180F" w:rsidP="0036180F">
      <w:pPr>
        <w:pStyle w:val="Tekstpodstawowy"/>
        <w:spacing w:after="0"/>
        <w:ind w:left="720"/>
        <w:jc w:val="both"/>
        <w:rPr>
          <w:rFonts w:asciiTheme="minorHAnsi" w:hAnsiTheme="minorHAnsi"/>
        </w:rPr>
      </w:pPr>
      <w:r>
        <w:rPr>
          <w:rFonts w:asciiTheme="minorHAnsi" w:hAnsiTheme="minorHAnsi"/>
        </w:rPr>
        <w:t xml:space="preserve">„Projektowanie i nadzory </w:t>
      </w:r>
      <w:proofErr w:type="spellStart"/>
      <w:r>
        <w:rPr>
          <w:rFonts w:asciiTheme="minorHAnsi" w:hAnsiTheme="minorHAnsi"/>
        </w:rPr>
        <w:t>wod-kan</w:t>
      </w:r>
      <w:proofErr w:type="spellEnd"/>
      <w:r>
        <w:rPr>
          <w:rFonts w:asciiTheme="minorHAnsi" w:hAnsiTheme="minorHAnsi"/>
        </w:rPr>
        <w:t xml:space="preserve"> </w:t>
      </w:r>
    </w:p>
    <w:p w:rsidR="0036180F" w:rsidRDefault="006827AB" w:rsidP="0036180F">
      <w:pPr>
        <w:pStyle w:val="Tekstpodstawowy"/>
        <w:spacing w:after="0"/>
        <w:ind w:left="720"/>
        <w:jc w:val="both"/>
        <w:rPr>
          <w:rFonts w:asciiTheme="minorHAnsi" w:hAnsiTheme="minorHAnsi"/>
        </w:rPr>
      </w:pPr>
      <w:r>
        <w:rPr>
          <w:rFonts w:asciiTheme="minorHAnsi" w:hAnsiTheme="minorHAnsi"/>
        </w:rPr>
        <w:t xml:space="preserve">  </w:t>
      </w:r>
      <w:r w:rsidR="0036180F">
        <w:rPr>
          <w:rFonts w:asciiTheme="minorHAnsi" w:hAnsiTheme="minorHAnsi"/>
        </w:rPr>
        <w:t>mgr inż. Jan Kretkowski</w:t>
      </w:r>
    </w:p>
    <w:p w:rsidR="00F728DB" w:rsidRPr="00E94882" w:rsidRDefault="006827AB" w:rsidP="0036180F">
      <w:pPr>
        <w:pStyle w:val="Tekstpodstawowy"/>
        <w:spacing w:after="0"/>
        <w:ind w:left="720"/>
        <w:jc w:val="both"/>
        <w:rPr>
          <w:rFonts w:asciiTheme="minorHAnsi" w:hAnsiTheme="minorHAnsi"/>
        </w:rPr>
      </w:pPr>
      <w:r>
        <w:rPr>
          <w:rFonts w:asciiTheme="minorHAnsi" w:hAnsiTheme="minorHAnsi"/>
        </w:rPr>
        <w:t xml:space="preserve">  </w:t>
      </w:r>
      <w:r w:rsidR="0036180F">
        <w:rPr>
          <w:rFonts w:asciiTheme="minorHAnsi" w:hAnsiTheme="minorHAnsi"/>
        </w:rPr>
        <w:t>Mała Nieszawka ul. Miodowa 5; 87-103 Toruń</w:t>
      </w:r>
      <w:r w:rsidR="00F728DB" w:rsidRPr="00E94882">
        <w:rPr>
          <w:rFonts w:asciiTheme="minorHAnsi" w:hAnsiTheme="minorHAnsi"/>
        </w:rPr>
        <w:t>”,</w:t>
      </w:r>
    </w:p>
    <w:p w:rsidR="00F728DB" w:rsidRPr="00E94882" w:rsidRDefault="00F728DB" w:rsidP="00105D4D">
      <w:pPr>
        <w:pStyle w:val="Akapitzlist"/>
        <w:numPr>
          <w:ilvl w:val="0"/>
          <w:numId w:val="70"/>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7752D8" w:rsidRPr="00E94882" w:rsidRDefault="007752D8" w:rsidP="00B40F9F">
      <w:pPr>
        <w:rPr>
          <w:rFonts w:asciiTheme="minorHAnsi" w:hAnsiTheme="minorHAnsi"/>
        </w:rPr>
      </w:pPr>
    </w:p>
    <w:p w:rsidR="005A1184" w:rsidRPr="00E94882" w:rsidRDefault="005A1184" w:rsidP="008D480A">
      <w:pPr>
        <w:pStyle w:val="Lista"/>
        <w:spacing w:after="0"/>
        <w:jc w:val="both"/>
        <w:rPr>
          <w:rFonts w:asciiTheme="minorHAnsi" w:hAnsiTheme="minorHAnsi" w:cs="Times New Roman"/>
        </w:rPr>
      </w:pPr>
      <w:r w:rsidRPr="00E94882">
        <w:rPr>
          <w:rFonts w:asciiTheme="minorHAnsi" w:hAnsiTheme="minorHAnsi" w:cs="Times New Roman"/>
        </w:rPr>
        <w:t xml:space="preserve">Ryzyko prawidłowości ustalenia przedmiaru i kosztów wykonania przedmiotu  zamówienia ponosi Wykonawca. </w:t>
      </w:r>
    </w:p>
    <w:p w:rsidR="005A1184" w:rsidRPr="00E94882" w:rsidRDefault="005A1184" w:rsidP="008D480A">
      <w:pPr>
        <w:pStyle w:val="Tekstpodstawowy2"/>
        <w:rPr>
          <w:rFonts w:asciiTheme="minorHAnsi" w:eastAsia="Lucida Sans Unicode" w:hAnsiTheme="minorHAnsi"/>
        </w:rPr>
      </w:pPr>
      <w:r w:rsidRPr="00E94882">
        <w:rPr>
          <w:rFonts w:asciiTheme="minorHAnsi" w:eastAsia="Lucida Sans Unicode" w:hAnsiTheme="minorHAnsi"/>
        </w:rPr>
        <w:t xml:space="preserve">Roboty należy wykonać zgodnie ze sztuką budowlaną, dokumentacją projektową oraz specyfikacjami technicznymi wykonania i odbioru robót. </w:t>
      </w:r>
    </w:p>
    <w:p w:rsidR="008D480A" w:rsidRPr="00E94882" w:rsidRDefault="00925E54" w:rsidP="008D480A">
      <w:pPr>
        <w:pStyle w:val="Tekstpodstawowy2"/>
        <w:rPr>
          <w:rFonts w:asciiTheme="minorHAnsi" w:eastAsia="Lucida Sans Unicode" w:hAnsiTheme="minorHAnsi"/>
        </w:rPr>
      </w:pPr>
      <w:r>
        <w:rPr>
          <w:rFonts w:asciiTheme="minorHAnsi" w:eastAsia="Lucida Sans Unicode" w:hAnsiTheme="minorHAnsi"/>
        </w:rPr>
        <w:t>Wykonawca powinien</w:t>
      </w:r>
      <w:r w:rsidR="008D480A" w:rsidRPr="00E94882">
        <w:rPr>
          <w:rFonts w:asciiTheme="minorHAnsi" w:eastAsia="Lucida Sans Unicode" w:hAnsiTheme="minorHAnsi"/>
        </w:rPr>
        <w:t xml:space="preserve"> obejrzeć miejsce robót w celu zgromadzenia wszelkich informacji, które mogą być potrzebne do prawidłowego przygotowania oferty. </w:t>
      </w:r>
    </w:p>
    <w:p w:rsidR="008D480A" w:rsidRPr="00E94882" w:rsidRDefault="008D480A" w:rsidP="008D480A">
      <w:pPr>
        <w:jc w:val="both"/>
        <w:rPr>
          <w:rFonts w:asciiTheme="minorHAnsi" w:hAnsiTheme="minorHAnsi"/>
        </w:rPr>
      </w:pPr>
      <w:r w:rsidRPr="00E94882">
        <w:rPr>
          <w:rFonts w:asciiTheme="minorHAnsi" w:hAnsiTheme="minorHAnsi"/>
        </w:rPr>
        <w:t>Do materiałów i urządzeń dla których jest wskazany producent lub dystrybutor można stosować materiały i urządzenia równoważne, spełniające co najmniej parametry określone w projekcie.</w:t>
      </w:r>
    </w:p>
    <w:p w:rsidR="005A1184" w:rsidRPr="00E94882" w:rsidRDefault="005A1184" w:rsidP="008D480A">
      <w:pPr>
        <w:pStyle w:val="Nagwek3"/>
        <w:tabs>
          <w:tab w:val="clear" w:pos="0"/>
          <w:tab w:val="left" w:pos="1170"/>
        </w:tabs>
        <w:spacing w:line="240" w:lineRule="auto"/>
        <w:ind w:left="0"/>
        <w:jc w:val="both"/>
        <w:rPr>
          <w:rFonts w:asciiTheme="minorHAnsi" w:eastAsia="Times New Roman" w:hAnsiTheme="minorHAnsi"/>
        </w:rPr>
      </w:pPr>
    </w:p>
    <w:p w:rsidR="005A1184" w:rsidRPr="00C0629E" w:rsidRDefault="00966013" w:rsidP="00075B56">
      <w:pPr>
        <w:ind w:left="426" w:hanging="426"/>
        <w:rPr>
          <w:rFonts w:asciiTheme="minorHAnsi" w:hAnsiTheme="minorHAnsi"/>
          <w:b/>
        </w:rPr>
      </w:pPr>
      <w:r>
        <w:rPr>
          <w:rFonts w:asciiTheme="minorHAnsi" w:hAnsiTheme="minorHAnsi"/>
          <w:b/>
        </w:rPr>
        <w:t>IV</w:t>
      </w:r>
      <w:r w:rsidR="00867F35">
        <w:rPr>
          <w:rFonts w:asciiTheme="minorHAnsi" w:hAnsiTheme="minorHAnsi"/>
          <w:b/>
        </w:rPr>
        <w:t>.</w:t>
      </w:r>
      <w:r w:rsidR="005A1184" w:rsidRPr="00E94882">
        <w:rPr>
          <w:rFonts w:asciiTheme="minorHAnsi" w:hAnsiTheme="minorHAnsi"/>
          <w:b/>
        </w:rPr>
        <w:t xml:space="preserve"> </w:t>
      </w:r>
      <w:r w:rsidR="00F9646C" w:rsidRPr="00E94882">
        <w:rPr>
          <w:rFonts w:asciiTheme="minorHAnsi" w:hAnsiTheme="minorHAnsi"/>
          <w:b/>
        </w:rPr>
        <w:tab/>
      </w:r>
      <w:r w:rsidR="00C0629E">
        <w:rPr>
          <w:rFonts w:asciiTheme="minorHAnsi" w:hAnsiTheme="minorHAnsi"/>
          <w:b/>
        </w:rPr>
        <w:t>TERMIN WYKONANIA ZAMÓWIENIA</w:t>
      </w:r>
    </w:p>
    <w:p w:rsidR="00E20988" w:rsidRDefault="005A1184" w:rsidP="00F64E21">
      <w:pPr>
        <w:pStyle w:val="Nagwek3"/>
        <w:tabs>
          <w:tab w:val="clear" w:pos="0"/>
          <w:tab w:val="left" w:pos="-20"/>
          <w:tab w:val="left" w:pos="1420"/>
          <w:tab w:val="left" w:pos="1780"/>
        </w:tabs>
        <w:spacing w:line="240" w:lineRule="auto"/>
        <w:ind w:left="-20"/>
        <w:jc w:val="both"/>
        <w:rPr>
          <w:rFonts w:asciiTheme="minorHAnsi" w:eastAsia="ArialNarrow" w:hAnsiTheme="minorHAnsi"/>
        </w:rPr>
      </w:pPr>
      <w:r w:rsidRPr="00E94882">
        <w:rPr>
          <w:rFonts w:asciiTheme="minorHAnsi" w:eastAsia="ArialNarrow" w:hAnsiTheme="minorHAnsi"/>
          <w:b w:val="0"/>
        </w:rPr>
        <w:t xml:space="preserve">Zamawiający wymaga, aby przedmiot zamówienia został zrealizowany w </w:t>
      </w:r>
      <w:r w:rsidR="00C14759">
        <w:rPr>
          <w:rFonts w:asciiTheme="minorHAnsi" w:eastAsia="ArialNarrow" w:hAnsiTheme="minorHAnsi"/>
          <w:b w:val="0"/>
        </w:rPr>
        <w:t xml:space="preserve">nieprzekraczalnym </w:t>
      </w:r>
      <w:r w:rsidRPr="003A6CB5">
        <w:rPr>
          <w:rFonts w:asciiTheme="minorHAnsi" w:eastAsia="ArialNarrow" w:hAnsiTheme="minorHAnsi"/>
          <w:b w:val="0"/>
        </w:rPr>
        <w:t>t</w:t>
      </w:r>
      <w:r w:rsidR="00C14759" w:rsidRPr="003A6CB5">
        <w:rPr>
          <w:rFonts w:asciiTheme="minorHAnsi" w:eastAsia="ArialNarrow" w:hAnsiTheme="minorHAnsi"/>
          <w:b w:val="0"/>
        </w:rPr>
        <w:t xml:space="preserve">erminie </w:t>
      </w:r>
      <w:r w:rsidR="006D7D82">
        <w:rPr>
          <w:rFonts w:asciiTheme="minorHAnsi" w:eastAsia="ArialNarrow" w:hAnsiTheme="minorHAnsi"/>
          <w:b w:val="0"/>
        </w:rPr>
        <w:t xml:space="preserve">od </w:t>
      </w:r>
      <w:r w:rsidR="006D7D82" w:rsidRPr="006D7D82">
        <w:rPr>
          <w:rFonts w:asciiTheme="minorHAnsi" w:eastAsia="ArialNarrow" w:hAnsiTheme="minorHAnsi"/>
        </w:rPr>
        <w:t xml:space="preserve">26 czerwca </w:t>
      </w:r>
      <w:r w:rsidR="00CC0F9F" w:rsidRPr="006D7D82">
        <w:rPr>
          <w:rFonts w:asciiTheme="minorHAnsi" w:eastAsia="ArialNarrow" w:hAnsiTheme="minorHAnsi"/>
        </w:rPr>
        <w:t xml:space="preserve">do </w:t>
      </w:r>
      <w:r w:rsidR="00784F72" w:rsidRPr="006D7D82">
        <w:rPr>
          <w:rFonts w:asciiTheme="minorHAnsi" w:eastAsia="ArialNarrow" w:hAnsiTheme="minorHAnsi"/>
        </w:rPr>
        <w:t>18</w:t>
      </w:r>
      <w:r w:rsidR="0036180F" w:rsidRPr="006D7D82">
        <w:rPr>
          <w:rFonts w:asciiTheme="minorHAnsi" w:eastAsia="ArialNarrow" w:hAnsiTheme="minorHAnsi"/>
        </w:rPr>
        <w:t xml:space="preserve"> sierpnia</w:t>
      </w:r>
      <w:r w:rsidR="00C14759" w:rsidRPr="006D7D82">
        <w:rPr>
          <w:rFonts w:asciiTheme="minorHAnsi" w:eastAsia="ArialNarrow" w:hAnsiTheme="minorHAnsi"/>
        </w:rPr>
        <w:t xml:space="preserve"> 2017</w:t>
      </w:r>
      <w:r w:rsidR="00E20988">
        <w:rPr>
          <w:rFonts w:asciiTheme="minorHAnsi" w:eastAsia="ArialNarrow" w:hAnsiTheme="minorHAnsi"/>
        </w:rPr>
        <w:t>*.</w:t>
      </w:r>
    </w:p>
    <w:p w:rsidR="00CC0F9F" w:rsidRPr="00E20988" w:rsidRDefault="00E20988" w:rsidP="00F64E21">
      <w:pPr>
        <w:pStyle w:val="Nagwek3"/>
        <w:tabs>
          <w:tab w:val="clear" w:pos="0"/>
          <w:tab w:val="left" w:pos="-20"/>
          <w:tab w:val="left" w:pos="1420"/>
          <w:tab w:val="left" w:pos="1780"/>
        </w:tabs>
        <w:spacing w:line="240" w:lineRule="auto"/>
        <w:ind w:left="-20"/>
        <w:jc w:val="both"/>
        <w:rPr>
          <w:rFonts w:asciiTheme="minorHAnsi" w:eastAsia="ArialNarrow" w:hAnsiTheme="minorHAnsi"/>
          <w:b w:val="0"/>
          <w:i/>
        </w:rPr>
      </w:pPr>
      <w:r w:rsidRPr="00E20988">
        <w:rPr>
          <w:rFonts w:asciiTheme="minorHAnsi" w:eastAsia="ArialNarrow" w:hAnsiTheme="minorHAnsi"/>
          <w:b w:val="0"/>
          <w:i/>
        </w:rPr>
        <w:t>*</w:t>
      </w:r>
      <w:r w:rsidR="00F64E21" w:rsidRPr="00E20988">
        <w:rPr>
          <w:rFonts w:asciiTheme="minorHAnsi" w:eastAsia="ArialNarrow" w:hAnsiTheme="minorHAnsi"/>
          <w:b w:val="0"/>
          <w:i/>
        </w:rPr>
        <w:t xml:space="preserve">Termin zakończenia </w:t>
      </w:r>
      <w:r w:rsidRPr="00E20988">
        <w:rPr>
          <w:rFonts w:asciiTheme="minorHAnsi" w:eastAsia="ArialNarrow" w:hAnsiTheme="minorHAnsi"/>
          <w:b w:val="0"/>
          <w:i/>
        </w:rPr>
        <w:t xml:space="preserve">może ulec zmianie </w:t>
      </w:r>
      <w:r>
        <w:rPr>
          <w:rFonts w:asciiTheme="minorHAnsi" w:eastAsia="ArialNarrow" w:hAnsiTheme="minorHAnsi"/>
          <w:b w:val="0"/>
          <w:i/>
        </w:rPr>
        <w:t>zgodnie z</w:t>
      </w:r>
      <w:r w:rsidR="00F64E21" w:rsidRPr="00E20988">
        <w:rPr>
          <w:rFonts w:asciiTheme="minorHAnsi" w:eastAsia="ArialNarrow" w:hAnsiTheme="minorHAnsi"/>
          <w:b w:val="0"/>
          <w:i/>
        </w:rPr>
        <w:t xml:space="preserve"> ofertą</w:t>
      </w:r>
      <w:r>
        <w:rPr>
          <w:rFonts w:asciiTheme="minorHAnsi" w:eastAsia="ArialNarrow" w:hAnsiTheme="minorHAnsi"/>
          <w:b w:val="0"/>
          <w:i/>
        </w:rPr>
        <w:t xml:space="preserve"> Wykonawcy</w:t>
      </w:r>
      <w:r w:rsidR="00F64E21" w:rsidRPr="00E20988">
        <w:rPr>
          <w:rFonts w:asciiTheme="minorHAnsi" w:eastAsia="ArialNarrow" w:hAnsiTheme="minorHAnsi"/>
          <w:b w:val="0"/>
          <w:i/>
        </w:rPr>
        <w:t>.</w:t>
      </w:r>
    </w:p>
    <w:p w:rsidR="00C0629E" w:rsidRPr="00E94882" w:rsidRDefault="00C0629E" w:rsidP="0064354D">
      <w:pPr>
        <w:rPr>
          <w:rFonts w:asciiTheme="minorHAnsi" w:hAnsiTheme="minorHAnsi"/>
        </w:rPr>
      </w:pPr>
    </w:p>
    <w:p w:rsidR="00966013" w:rsidRPr="004C1B9E" w:rsidRDefault="00966013" w:rsidP="00075B56">
      <w:pPr>
        <w:ind w:left="426" w:right="57" w:hanging="426"/>
        <w:rPr>
          <w:rFonts w:asciiTheme="minorHAnsi" w:hAnsiTheme="minorHAnsi" w:cstheme="minorHAnsi"/>
          <w:b/>
          <w:bCs/>
        </w:rPr>
      </w:pPr>
      <w:r w:rsidRPr="004C1B9E">
        <w:rPr>
          <w:rFonts w:asciiTheme="minorHAnsi" w:eastAsia="Times New Roman" w:hAnsiTheme="minorHAnsi"/>
          <w:b/>
        </w:rPr>
        <w:t>V</w:t>
      </w:r>
      <w:r w:rsidR="00867F35">
        <w:rPr>
          <w:rFonts w:asciiTheme="minorHAnsi" w:eastAsia="Times New Roman" w:hAnsiTheme="minorHAnsi"/>
          <w:b/>
        </w:rPr>
        <w:t>.</w:t>
      </w:r>
      <w:r w:rsidR="005A1184" w:rsidRPr="004C1B9E">
        <w:rPr>
          <w:rFonts w:asciiTheme="minorHAnsi" w:eastAsia="Times New Roman" w:hAnsiTheme="minorHAnsi"/>
          <w:b/>
        </w:rPr>
        <w:tab/>
      </w:r>
      <w:r w:rsidRPr="004C1B9E">
        <w:rPr>
          <w:rFonts w:asciiTheme="minorHAnsi" w:hAnsiTheme="minorHAnsi" w:cstheme="minorHAnsi"/>
          <w:b/>
          <w:bCs/>
        </w:rPr>
        <w:t xml:space="preserve">O </w:t>
      </w:r>
      <w:r w:rsidR="00C0629E" w:rsidRPr="004C1B9E">
        <w:rPr>
          <w:rFonts w:asciiTheme="minorHAnsi" w:hAnsiTheme="minorHAnsi" w:cstheme="minorHAnsi"/>
          <w:b/>
          <w:bCs/>
        </w:rPr>
        <w:t>UDZIELENIE ZAMÓWIENIA MOGĄ UBIEGAĆ SIĘ WYKONAWCY, KTÓRZY</w:t>
      </w:r>
      <w:r w:rsidRPr="004C1B9E">
        <w:rPr>
          <w:rFonts w:asciiTheme="minorHAnsi" w:hAnsiTheme="minorHAnsi" w:cstheme="minorHAnsi"/>
          <w:b/>
          <w:bCs/>
        </w:rPr>
        <w:t xml:space="preserve">: </w:t>
      </w:r>
    </w:p>
    <w:p w:rsidR="00807A0F" w:rsidRPr="004C1B9E" w:rsidRDefault="00966013" w:rsidP="008E691D">
      <w:pPr>
        <w:pStyle w:val="Akapitzlist"/>
        <w:numPr>
          <w:ilvl w:val="0"/>
          <w:numId w:val="57"/>
        </w:numPr>
        <w:autoSpaceDE w:val="0"/>
        <w:adjustRightInd w:val="0"/>
        <w:spacing w:line="240" w:lineRule="auto"/>
        <w:ind w:left="426" w:hanging="426"/>
        <w:jc w:val="both"/>
        <w:rPr>
          <w:rFonts w:asciiTheme="minorHAnsi" w:hAnsiTheme="minorHAnsi" w:cstheme="minorHAnsi"/>
          <w:sz w:val="24"/>
          <w:szCs w:val="24"/>
        </w:rPr>
      </w:pPr>
      <w:r w:rsidRPr="004C1B9E">
        <w:rPr>
          <w:rFonts w:asciiTheme="minorHAnsi" w:hAnsiTheme="minorHAnsi" w:cstheme="minorHAnsi"/>
          <w:sz w:val="24"/>
          <w:szCs w:val="24"/>
        </w:rPr>
        <w:t xml:space="preserve">nie podlegają  wykluczeniu, o którym mowa w art. 24 ust. 1 ustawy </w:t>
      </w:r>
      <w:proofErr w:type="spellStart"/>
      <w:r w:rsidRPr="004C1B9E">
        <w:rPr>
          <w:rFonts w:asciiTheme="minorHAnsi" w:hAnsiTheme="minorHAnsi" w:cstheme="minorHAnsi"/>
          <w:sz w:val="24"/>
          <w:szCs w:val="24"/>
        </w:rPr>
        <w:t>P</w:t>
      </w:r>
      <w:r w:rsidR="00A517C9">
        <w:rPr>
          <w:rFonts w:asciiTheme="minorHAnsi" w:hAnsiTheme="minorHAnsi" w:cstheme="minorHAnsi"/>
          <w:sz w:val="24"/>
          <w:szCs w:val="24"/>
        </w:rPr>
        <w:t>zp</w:t>
      </w:r>
      <w:proofErr w:type="spellEnd"/>
      <w:r w:rsidRPr="004C1B9E">
        <w:rPr>
          <w:rFonts w:asciiTheme="minorHAnsi" w:hAnsiTheme="minorHAnsi" w:cstheme="minorHAnsi"/>
          <w:sz w:val="24"/>
          <w:szCs w:val="24"/>
        </w:rPr>
        <w:t xml:space="preserve">. </w:t>
      </w:r>
    </w:p>
    <w:p w:rsidR="00807A0F" w:rsidRPr="004C1B9E" w:rsidRDefault="00966013" w:rsidP="008E691D">
      <w:pPr>
        <w:pStyle w:val="Akapitzlist"/>
        <w:numPr>
          <w:ilvl w:val="0"/>
          <w:numId w:val="57"/>
        </w:numPr>
        <w:autoSpaceDE w:val="0"/>
        <w:adjustRightInd w:val="0"/>
        <w:spacing w:line="240" w:lineRule="auto"/>
        <w:ind w:left="426" w:hanging="426"/>
        <w:jc w:val="both"/>
        <w:rPr>
          <w:rFonts w:asciiTheme="minorHAnsi" w:hAnsiTheme="minorHAnsi" w:cstheme="minorHAnsi"/>
          <w:sz w:val="24"/>
          <w:szCs w:val="24"/>
        </w:rPr>
      </w:pPr>
      <w:r w:rsidRPr="004C1B9E">
        <w:rPr>
          <w:rFonts w:asciiTheme="minorHAnsi" w:hAnsiTheme="minorHAnsi" w:cstheme="minorHAnsi"/>
          <w:sz w:val="24"/>
          <w:szCs w:val="24"/>
        </w:rPr>
        <w:lastRenderedPageBreak/>
        <w:t>spełniają warunki</w:t>
      </w:r>
      <w:r w:rsidR="00D25E6F" w:rsidRPr="004C1B9E">
        <w:rPr>
          <w:rFonts w:asciiTheme="minorHAnsi" w:hAnsiTheme="minorHAnsi" w:cstheme="minorHAnsi"/>
          <w:sz w:val="24"/>
          <w:szCs w:val="24"/>
        </w:rPr>
        <w:t xml:space="preserve"> udziału w postępowaniu</w:t>
      </w:r>
      <w:r w:rsidRPr="004C1B9E">
        <w:rPr>
          <w:rFonts w:asciiTheme="minorHAnsi" w:hAnsiTheme="minorHAnsi" w:cstheme="minorHAnsi"/>
          <w:sz w:val="24"/>
          <w:szCs w:val="24"/>
        </w:rPr>
        <w:t xml:space="preserve">, dotyczące: </w:t>
      </w:r>
    </w:p>
    <w:p w:rsidR="00807A0F" w:rsidRPr="004C1B9E" w:rsidRDefault="00966013" w:rsidP="00C0629E">
      <w:pPr>
        <w:pStyle w:val="Akapitzlist"/>
        <w:numPr>
          <w:ilvl w:val="0"/>
          <w:numId w:val="58"/>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t>kompetencji lub uprawnień do prowadzenia określonej działalności zawodowej, o ile wynika to z odrębnych przepisów</w:t>
      </w:r>
      <w:r w:rsidR="00A517C9">
        <w:rPr>
          <w:rFonts w:asciiTheme="minorHAnsi" w:hAnsiTheme="minorHAnsi" w:cstheme="minorHAnsi"/>
          <w:sz w:val="24"/>
          <w:szCs w:val="24"/>
        </w:rPr>
        <w:t xml:space="preserve"> </w:t>
      </w:r>
      <w:r w:rsidRPr="004C1B9E">
        <w:rPr>
          <w:rFonts w:asciiTheme="minorHAnsi" w:hAnsiTheme="minorHAnsi" w:cstheme="minorHAnsi"/>
          <w:sz w:val="24"/>
          <w:szCs w:val="24"/>
        </w:rPr>
        <w:t xml:space="preserve">– zamawiający nie stawia szczegółowego warunku w tym zakresie. </w:t>
      </w:r>
    </w:p>
    <w:p w:rsidR="00807A0F" w:rsidRPr="004C1B9E" w:rsidRDefault="00966013" w:rsidP="00C0629E">
      <w:pPr>
        <w:pStyle w:val="Akapitzlist"/>
        <w:numPr>
          <w:ilvl w:val="0"/>
          <w:numId w:val="58"/>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t>sytua</w:t>
      </w:r>
      <w:r w:rsidR="00807A0F" w:rsidRPr="004C1B9E">
        <w:rPr>
          <w:rFonts w:asciiTheme="minorHAnsi" w:hAnsiTheme="minorHAnsi" w:cstheme="minorHAnsi"/>
          <w:sz w:val="24"/>
          <w:szCs w:val="24"/>
        </w:rPr>
        <w:t>cji ekonomicznej lub finansowej:</w:t>
      </w:r>
    </w:p>
    <w:p w:rsidR="00E63A13" w:rsidRPr="00C0629E" w:rsidRDefault="00E63A13" w:rsidP="00C0629E">
      <w:pPr>
        <w:pStyle w:val="Akapitzlist"/>
        <w:numPr>
          <w:ilvl w:val="0"/>
          <w:numId w:val="60"/>
        </w:numPr>
        <w:autoSpaceDE w:val="0"/>
        <w:adjustRightInd w:val="0"/>
        <w:spacing w:line="240" w:lineRule="auto"/>
        <w:ind w:left="1560" w:hanging="426"/>
        <w:jc w:val="both"/>
        <w:rPr>
          <w:rFonts w:asciiTheme="minorHAnsi" w:hAnsiTheme="minorHAnsi" w:cstheme="minorHAnsi"/>
          <w:sz w:val="24"/>
          <w:szCs w:val="24"/>
        </w:rPr>
      </w:pPr>
      <w:r w:rsidRPr="004C1B9E">
        <w:rPr>
          <w:rFonts w:asciiTheme="minorHAnsi" w:eastAsia="Times New Roman" w:hAnsiTheme="minorHAnsi" w:cs="TimesNewRomanPSMT"/>
          <w:sz w:val="24"/>
          <w:szCs w:val="24"/>
        </w:rPr>
        <w:t xml:space="preserve">Wykonawca przedstawi dokument potwierdzający że jest ubezpieczony od odpowiedzialności cywilnej w zakresie prowadzonej </w:t>
      </w:r>
      <w:r w:rsidRPr="00C0629E">
        <w:rPr>
          <w:rFonts w:asciiTheme="minorHAnsi" w:eastAsia="Times New Roman" w:hAnsiTheme="minorHAnsi" w:cs="TimesNewRomanPSMT"/>
          <w:sz w:val="24"/>
          <w:szCs w:val="24"/>
        </w:rPr>
        <w:t xml:space="preserve">działalności związanej z przedmiotem zamówienia do kwoty co najmniej </w:t>
      </w:r>
      <w:r w:rsidR="00336832">
        <w:rPr>
          <w:rFonts w:asciiTheme="minorHAnsi" w:eastAsia="Times New Roman" w:hAnsiTheme="minorHAnsi" w:cs="TimesNewRomanPSMT"/>
          <w:sz w:val="24"/>
          <w:szCs w:val="24"/>
        </w:rPr>
        <w:t>25</w:t>
      </w:r>
      <w:r w:rsidR="00AF6176" w:rsidRPr="00C0629E">
        <w:rPr>
          <w:rFonts w:asciiTheme="minorHAnsi" w:eastAsia="Times New Roman" w:hAnsiTheme="minorHAnsi" w:cs="TimesNewRomanPSMT"/>
          <w:sz w:val="24"/>
          <w:szCs w:val="24"/>
        </w:rPr>
        <w:t>0.0</w:t>
      </w:r>
      <w:r w:rsidR="00C0629E" w:rsidRPr="00C0629E">
        <w:rPr>
          <w:rFonts w:asciiTheme="minorHAnsi" w:eastAsia="Times New Roman" w:hAnsiTheme="minorHAnsi" w:cs="TimesNewRomanPSMT"/>
          <w:sz w:val="24"/>
          <w:szCs w:val="24"/>
        </w:rPr>
        <w:t>00,00</w:t>
      </w:r>
      <w:r w:rsidRPr="00C0629E">
        <w:rPr>
          <w:rFonts w:asciiTheme="minorHAnsi" w:eastAsia="Times New Roman" w:hAnsiTheme="minorHAnsi" w:cs="TimesNewRomanPSMT"/>
          <w:sz w:val="24"/>
          <w:szCs w:val="24"/>
        </w:rPr>
        <w:t xml:space="preserve"> zł brutto</w:t>
      </w:r>
    </w:p>
    <w:p w:rsidR="00966013" w:rsidRPr="00C0629E" w:rsidRDefault="00966013" w:rsidP="00C0629E">
      <w:pPr>
        <w:pStyle w:val="Akapitzlist"/>
        <w:numPr>
          <w:ilvl w:val="0"/>
          <w:numId w:val="58"/>
        </w:numPr>
        <w:autoSpaceDE w:val="0"/>
        <w:adjustRightInd w:val="0"/>
        <w:spacing w:line="240" w:lineRule="auto"/>
        <w:ind w:left="1134" w:hanging="425"/>
        <w:jc w:val="both"/>
        <w:rPr>
          <w:rFonts w:asciiTheme="minorHAnsi" w:hAnsiTheme="minorHAnsi" w:cstheme="minorHAnsi"/>
          <w:sz w:val="24"/>
          <w:szCs w:val="24"/>
        </w:rPr>
      </w:pPr>
      <w:r w:rsidRPr="00C0629E">
        <w:rPr>
          <w:rFonts w:asciiTheme="minorHAnsi" w:hAnsiTheme="minorHAnsi" w:cstheme="minorHAnsi"/>
          <w:sz w:val="24"/>
          <w:szCs w:val="24"/>
        </w:rPr>
        <w:t>zdol</w:t>
      </w:r>
      <w:r w:rsidR="00D25E6F" w:rsidRPr="00C0629E">
        <w:rPr>
          <w:rFonts w:asciiTheme="minorHAnsi" w:hAnsiTheme="minorHAnsi" w:cstheme="minorHAnsi"/>
          <w:sz w:val="24"/>
          <w:szCs w:val="24"/>
        </w:rPr>
        <w:t>ności technicznej lub zawodowej</w:t>
      </w:r>
      <w:r w:rsidRPr="00C0629E">
        <w:rPr>
          <w:rFonts w:asciiTheme="minorHAnsi" w:hAnsiTheme="minorHAnsi" w:cstheme="minorHAnsi"/>
          <w:sz w:val="24"/>
          <w:szCs w:val="24"/>
        </w:rPr>
        <w:t xml:space="preserve">:  </w:t>
      </w:r>
    </w:p>
    <w:p w:rsidR="00966013" w:rsidRPr="00735F2E" w:rsidRDefault="00966013" w:rsidP="00722C26">
      <w:pPr>
        <w:pStyle w:val="Akapitzlist"/>
        <w:numPr>
          <w:ilvl w:val="0"/>
          <w:numId w:val="59"/>
        </w:numPr>
        <w:autoSpaceDE w:val="0"/>
        <w:adjustRightInd w:val="0"/>
        <w:spacing w:line="240" w:lineRule="auto"/>
        <w:ind w:left="1560"/>
        <w:jc w:val="both"/>
        <w:rPr>
          <w:rFonts w:asciiTheme="minorHAnsi" w:hAnsiTheme="minorHAnsi" w:cstheme="minorHAnsi"/>
          <w:sz w:val="24"/>
          <w:szCs w:val="24"/>
        </w:rPr>
      </w:pPr>
      <w:r w:rsidRPr="00735F2E">
        <w:rPr>
          <w:rFonts w:asciiTheme="minorHAnsi" w:hAnsiTheme="minorHAnsi" w:cstheme="minorHAnsi"/>
          <w:sz w:val="24"/>
          <w:szCs w:val="24"/>
        </w:rPr>
        <w:t>Wykonawcy muszą wykazać, że w okresie ostatnich 5 lat przed upływem terminu składania ofert, a jeżeli okres prowadzenia działalności jest krótszy – w tym okresie, w</w:t>
      </w:r>
      <w:r w:rsidR="00735F2E" w:rsidRPr="00735F2E">
        <w:rPr>
          <w:rFonts w:asciiTheme="minorHAnsi" w:hAnsiTheme="minorHAnsi" w:cstheme="minorHAnsi"/>
          <w:sz w:val="24"/>
          <w:szCs w:val="24"/>
        </w:rPr>
        <w:t xml:space="preserve">ykonali </w:t>
      </w:r>
      <w:r w:rsidR="00957079">
        <w:rPr>
          <w:rFonts w:asciiTheme="minorHAnsi" w:hAnsiTheme="minorHAnsi" w:cstheme="minorHAnsi"/>
          <w:sz w:val="24"/>
          <w:szCs w:val="24"/>
        </w:rPr>
        <w:t xml:space="preserve">dwie </w:t>
      </w:r>
      <w:r w:rsidR="00735F2E" w:rsidRPr="00735F2E">
        <w:rPr>
          <w:rFonts w:asciiTheme="minorHAnsi" w:hAnsiTheme="minorHAnsi" w:cstheme="minorHAnsi"/>
          <w:sz w:val="24"/>
          <w:szCs w:val="24"/>
        </w:rPr>
        <w:t xml:space="preserve">roboty w zakresie </w:t>
      </w:r>
      <w:proofErr w:type="spellStart"/>
      <w:r w:rsidR="00735F2E" w:rsidRPr="00735F2E">
        <w:rPr>
          <w:rFonts w:asciiTheme="minorHAnsi" w:hAnsiTheme="minorHAnsi" w:cstheme="minorHAnsi"/>
          <w:sz w:val="24"/>
          <w:szCs w:val="24"/>
        </w:rPr>
        <w:t>wod</w:t>
      </w:r>
      <w:proofErr w:type="spellEnd"/>
      <w:r w:rsidR="00735F2E" w:rsidRPr="00735F2E">
        <w:rPr>
          <w:rFonts w:asciiTheme="minorHAnsi" w:hAnsiTheme="minorHAnsi" w:cstheme="minorHAnsi"/>
          <w:sz w:val="24"/>
          <w:szCs w:val="24"/>
        </w:rPr>
        <w:t xml:space="preserve">- </w:t>
      </w:r>
      <w:proofErr w:type="spellStart"/>
      <w:r w:rsidR="00735F2E" w:rsidRPr="00735F2E">
        <w:rPr>
          <w:rFonts w:asciiTheme="minorHAnsi" w:hAnsiTheme="minorHAnsi" w:cstheme="minorHAnsi"/>
          <w:sz w:val="24"/>
          <w:szCs w:val="24"/>
        </w:rPr>
        <w:t>kan</w:t>
      </w:r>
      <w:proofErr w:type="spellEnd"/>
      <w:r w:rsidR="00A517C9" w:rsidRPr="00735F2E">
        <w:rPr>
          <w:rFonts w:asciiTheme="minorHAnsi" w:hAnsiTheme="minorHAnsi" w:cstheme="minorHAnsi"/>
          <w:sz w:val="24"/>
          <w:szCs w:val="24"/>
        </w:rPr>
        <w:t xml:space="preserve"> </w:t>
      </w:r>
      <w:r w:rsidRPr="00735F2E">
        <w:rPr>
          <w:rFonts w:asciiTheme="minorHAnsi" w:hAnsiTheme="minorHAnsi" w:cstheme="minorHAnsi"/>
          <w:sz w:val="24"/>
          <w:szCs w:val="24"/>
        </w:rPr>
        <w:t>o wartości minimum</w:t>
      </w:r>
      <w:r w:rsidR="00A517C9" w:rsidRPr="00735F2E">
        <w:rPr>
          <w:rFonts w:asciiTheme="minorHAnsi" w:hAnsiTheme="minorHAnsi" w:cstheme="minorHAnsi"/>
          <w:sz w:val="24"/>
          <w:szCs w:val="24"/>
        </w:rPr>
        <w:t xml:space="preserve"> </w:t>
      </w:r>
      <w:r w:rsidR="0036180F" w:rsidRPr="00735F2E">
        <w:rPr>
          <w:rFonts w:asciiTheme="minorHAnsi" w:hAnsiTheme="minorHAnsi" w:cstheme="minorHAnsi"/>
          <w:sz w:val="24"/>
          <w:szCs w:val="24"/>
        </w:rPr>
        <w:t>25</w:t>
      </w:r>
      <w:r w:rsidR="00807A0F" w:rsidRPr="00735F2E">
        <w:rPr>
          <w:rFonts w:asciiTheme="minorHAnsi" w:hAnsiTheme="minorHAnsi" w:cstheme="minorHAnsi"/>
          <w:sz w:val="24"/>
          <w:szCs w:val="24"/>
        </w:rPr>
        <w:t>0</w:t>
      </w:r>
      <w:r w:rsidR="00C0629E" w:rsidRPr="00735F2E">
        <w:rPr>
          <w:rFonts w:asciiTheme="minorHAnsi" w:hAnsiTheme="minorHAnsi" w:cstheme="minorHAnsi"/>
          <w:sz w:val="24"/>
          <w:szCs w:val="24"/>
        </w:rPr>
        <w:t>.</w:t>
      </w:r>
      <w:r w:rsidRPr="00735F2E">
        <w:rPr>
          <w:rFonts w:asciiTheme="minorHAnsi" w:hAnsiTheme="minorHAnsi" w:cstheme="minorHAnsi"/>
          <w:sz w:val="24"/>
          <w:szCs w:val="24"/>
        </w:rPr>
        <w:t>000</w:t>
      </w:r>
      <w:r w:rsidR="00C0629E" w:rsidRPr="00735F2E">
        <w:rPr>
          <w:rFonts w:asciiTheme="minorHAnsi" w:hAnsiTheme="minorHAnsi" w:cstheme="minorHAnsi"/>
          <w:sz w:val="24"/>
          <w:szCs w:val="24"/>
        </w:rPr>
        <w:t>,00</w:t>
      </w:r>
      <w:r w:rsidRPr="00735F2E">
        <w:rPr>
          <w:rFonts w:asciiTheme="minorHAnsi" w:hAnsiTheme="minorHAnsi" w:cstheme="minorHAnsi"/>
          <w:sz w:val="24"/>
          <w:szCs w:val="24"/>
        </w:rPr>
        <w:t xml:space="preserve"> zł brutto każda</w:t>
      </w:r>
      <w:r w:rsidR="00A0102D" w:rsidRPr="00735F2E">
        <w:rPr>
          <w:rFonts w:asciiTheme="minorHAnsi" w:hAnsiTheme="minorHAnsi" w:cstheme="minorHAnsi"/>
          <w:sz w:val="24"/>
          <w:szCs w:val="24"/>
        </w:rPr>
        <w:t>;</w:t>
      </w:r>
    </w:p>
    <w:p w:rsidR="00966013" w:rsidRPr="00C0629E" w:rsidRDefault="00966013" w:rsidP="00722C26">
      <w:pPr>
        <w:pStyle w:val="Default"/>
        <w:numPr>
          <w:ilvl w:val="0"/>
          <w:numId w:val="59"/>
        </w:numPr>
        <w:ind w:left="1560"/>
        <w:jc w:val="both"/>
        <w:rPr>
          <w:rFonts w:asciiTheme="minorHAnsi" w:hAnsiTheme="minorHAnsi" w:cstheme="minorHAnsi"/>
        </w:rPr>
      </w:pPr>
      <w:r w:rsidRPr="00C0629E">
        <w:rPr>
          <w:rFonts w:asciiTheme="minorHAnsi" w:hAnsiTheme="minorHAnsi" w:cstheme="minorHAnsi"/>
        </w:rPr>
        <w:t>wykonawca wykaże, że dysponuje osobami,</w:t>
      </w:r>
      <w:r w:rsidR="006221A1" w:rsidRPr="00C0629E">
        <w:rPr>
          <w:rFonts w:asciiTheme="minorHAnsi" w:hAnsiTheme="minorHAnsi" w:cstheme="minorHAnsi"/>
        </w:rPr>
        <w:t xml:space="preserve"> </w:t>
      </w:r>
      <w:r w:rsidRPr="00C0629E">
        <w:rPr>
          <w:rFonts w:asciiTheme="minorHAnsi" w:hAnsiTheme="minorHAnsi" w:cstheme="minorHAnsi"/>
        </w:rPr>
        <w:t>które b</w:t>
      </w:r>
      <w:r w:rsidRPr="00C0629E">
        <w:rPr>
          <w:rFonts w:asciiTheme="minorHAnsi" w:eastAsia="TimesNewRoman" w:hAnsiTheme="minorHAnsi" w:cstheme="minorHAnsi"/>
        </w:rPr>
        <w:t>ę</w:t>
      </w:r>
      <w:r w:rsidRPr="00C0629E">
        <w:rPr>
          <w:rFonts w:asciiTheme="minorHAnsi" w:hAnsiTheme="minorHAnsi" w:cstheme="minorHAnsi"/>
        </w:rPr>
        <w:t>d</w:t>
      </w:r>
      <w:r w:rsidRPr="00C0629E">
        <w:rPr>
          <w:rFonts w:asciiTheme="minorHAnsi" w:eastAsia="TimesNewRoman" w:hAnsiTheme="minorHAnsi" w:cstheme="minorHAnsi"/>
        </w:rPr>
        <w:t xml:space="preserve">ą </w:t>
      </w:r>
      <w:r w:rsidRPr="00C0629E">
        <w:rPr>
          <w:rFonts w:asciiTheme="minorHAnsi" w:hAnsiTheme="minorHAnsi" w:cstheme="minorHAnsi"/>
        </w:rPr>
        <w:t>uczestniczy</w:t>
      </w:r>
      <w:r w:rsidRPr="00C0629E">
        <w:rPr>
          <w:rFonts w:asciiTheme="minorHAnsi" w:eastAsia="TimesNewRoman" w:hAnsiTheme="minorHAnsi" w:cstheme="minorHAnsi"/>
        </w:rPr>
        <w:t xml:space="preserve">ć </w:t>
      </w:r>
      <w:r w:rsidRPr="00C0629E">
        <w:rPr>
          <w:rFonts w:asciiTheme="minorHAnsi" w:hAnsiTheme="minorHAnsi" w:cstheme="minorHAnsi"/>
        </w:rPr>
        <w:t>w wykonaniu zamówienia</w:t>
      </w:r>
      <w:r w:rsidRPr="00C0629E">
        <w:rPr>
          <w:rFonts w:asciiTheme="minorHAnsi" w:eastAsia="TimesNewRoman" w:hAnsiTheme="minorHAnsi" w:cstheme="minorHAnsi"/>
        </w:rPr>
        <w:t xml:space="preserve">  i </w:t>
      </w:r>
      <w:r w:rsidRPr="00C0629E">
        <w:rPr>
          <w:rFonts w:asciiTheme="minorHAnsi" w:hAnsiTheme="minorHAnsi" w:cstheme="minorHAnsi"/>
        </w:rPr>
        <w:t xml:space="preserve">posiadają </w:t>
      </w:r>
      <w:r w:rsidR="00E63A13" w:rsidRPr="00C0629E">
        <w:rPr>
          <w:rFonts w:asciiTheme="minorHAnsi" w:hAnsiTheme="minorHAnsi" w:cstheme="minorHAnsi"/>
        </w:rPr>
        <w:t>odpowiednie</w:t>
      </w:r>
      <w:r w:rsidR="00807A0F" w:rsidRPr="00C0629E">
        <w:rPr>
          <w:rFonts w:asciiTheme="minorHAnsi" w:hAnsiTheme="minorHAnsi" w:cstheme="minorHAnsi"/>
        </w:rPr>
        <w:t xml:space="preserve"> uprawnienia</w:t>
      </w:r>
      <w:r w:rsidR="00A517C9" w:rsidRPr="00C0629E">
        <w:rPr>
          <w:rFonts w:asciiTheme="minorHAnsi" w:hAnsiTheme="minorHAnsi" w:cstheme="minorHAnsi"/>
        </w:rPr>
        <w:t>, na stanowisku</w:t>
      </w:r>
      <w:r w:rsidRPr="00C0629E">
        <w:rPr>
          <w:rFonts w:asciiTheme="minorHAnsi" w:hAnsiTheme="minorHAnsi" w:cstheme="minorHAnsi"/>
        </w:rPr>
        <w:t xml:space="preserve">: </w:t>
      </w:r>
    </w:p>
    <w:p w:rsidR="00446329" w:rsidRPr="002C326E" w:rsidRDefault="00446329" w:rsidP="00722C26">
      <w:pPr>
        <w:pStyle w:val="pkt"/>
        <w:spacing w:before="0" w:after="0"/>
        <w:ind w:left="1560" w:right="-108" w:firstLine="0"/>
        <w:rPr>
          <w:rFonts w:asciiTheme="minorHAnsi" w:hAnsiTheme="minorHAnsi" w:cs="Arial"/>
          <w:color w:val="000000"/>
        </w:rPr>
      </w:pPr>
      <w:r w:rsidRPr="002C326E">
        <w:rPr>
          <w:rFonts w:asciiTheme="minorHAnsi" w:eastAsia="ArialNarrow,Bold" w:hAnsiTheme="minorHAnsi"/>
          <w:bCs/>
        </w:rPr>
        <w:t xml:space="preserve">- </w:t>
      </w:r>
      <w:r w:rsidR="00735F2E">
        <w:rPr>
          <w:rFonts w:asciiTheme="minorHAnsi" w:hAnsiTheme="minorHAnsi" w:cstheme="minorHAnsi"/>
        </w:rPr>
        <w:t>kierownik budowy</w:t>
      </w:r>
      <w:r w:rsidRPr="002C326E">
        <w:rPr>
          <w:rFonts w:asciiTheme="minorHAnsi" w:hAnsiTheme="minorHAnsi" w:cstheme="minorHAnsi"/>
        </w:rPr>
        <w:t xml:space="preserve">, </w:t>
      </w:r>
      <w:r w:rsidR="00735F2E" w:rsidRPr="002C326E">
        <w:rPr>
          <w:rFonts w:asciiTheme="minorHAnsi" w:hAnsiTheme="minorHAnsi" w:cstheme="minorHAnsi"/>
        </w:rPr>
        <w:t xml:space="preserve">posiadający uprawnienia budowlane do kierowania robotami budowlanymi </w:t>
      </w:r>
      <w:r w:rsidR="00735F2E" w:rsidRPr="002C326E">
        <w:rPr>
          <w:rFonts w:asciiTheme="minorHAnsi" w:eastAsia="ArialNarrow,Bold" w:hAnsiTheme="minorHAnsi"/>
          <w:bCs/>
        </w:rPr>
        <w:t xml:space="preserve">w specjalności </w:t>
      </w:r>
      <w:r w:rsidR="00735F2E" w:rsidRPr="002C326E">
        <w:rPr>
          <w:rFonts w:asciiTheme="minorHAnsi" w:hAnsiTheme="minorHAnsi"/>
        </w:rPr>
        <w:t>instalacyjnej w zakresie sieci, instalacji i urządzeń cieplnych, wentylacyjnych, gazowych, wodociągowych i kanalizacyjnych</w:t>
      </w:r>
      <w:r w:rsidR="00735F2E">
        <w:rPr>
          <w:rFonts w:asciiTheme="minorHAnsi" w:hAnsiTheme="minorHAnsi"/>
        </w:rPr>
        <w:t>;</w:t>
      </w:r>
      <w:r w:rsidR="00735F2E">
        <w:rPr>
          <w:rFonts w:asciiTheme="minorHAnsi" w:eastAsia="ArialNarrow,Bold" w:hAnsiTheme="minorHAnsi"/>
          <w:bCs/>
        </w:rPr>
        <w:t xml:space="preserve"> </w:t>
      </w:r>
    </w:p>
    <w:p w:rsidR="00966013" w:rsidRPr="00735F2E" w:rsidRDefault="00446329" w:rsidP="00735F2E">
      <w:pPr>
        <w:pStyle w:val="pkt"/>
        <w:spacing w:before="0" w:after="0"/>
        <w:ind w:left="1560" w:right="-108" w:firstLine="0"/>
        <w:rPr>
          <w:rFonts w:asciiTheme="minorHAnsi" w:hAnsiTheme="minorHAnsi" w:cs="Arial"/>
          <w:color w:val="000000"/>
        </w:rPr>
      </w:pPr>
      <w:r w:rsidRPr="002C326E">
        <w:rPr>
          <w:rFonts w:asciiTheme="minorHAnsi" w:hAnsiTheme="minorHAnsi" w:cstheme="minorHAnsi"/>
        </w:rPr>
        <w:t xml:space="preserve">- </w:t>
      </w:r>
      <w:r w:rsidR="002C326E" w:rsidRPr="002C326E">
        <w:rPr>
          <w:rFonts w:asciiTheme="minorHAnsi" w:hAnsiTheme="minorHAnsi" w:cstheme="minorHAnsi"/>
        </w:rPr>
        <w:t>kierownik robót instalacyjnych</w:t>
      </w:r>
      <w:r w:rsidRPr="002C326E">
        <w:rPr>
          <w:rFonts w:asciiTheme="minorHAnsi" w:hAnsiTheme="minorHAnsi" w:cstheme="minorHAnsi"/>
        </w:rPr>
        <w:t>,</w:t>
      </w:r>
      <w:r w:rsidR="00735F2E" w:rsidRPr="00735F2E">
        <w:rPr>
          <w:rFonts w:asciiTheme="minorHAnsi" w:hAnsiTheme="minorHAnsi" w:cstheme="minorHAnsi"/>
        </w:rPr>
        <w:t xml:space="preserve"> </w:t>
      </w:r>
      <w:r w:rsidR="00735F2E" w:rsidRPr="002C326E">
        <w:rPr>
          <w:rFonts w:asciiTheme="minorHAnsi" w:hAnsiTheme="minorHAnsi" w:cstheme="minorHAnsi"/>
        </w:rPr>
        <w:t xml:space="preserve">posiadający uprawnienia budowlane do kierowania robotami budowlanymi </w:t>
      </w:r>
      <w:r w:rsidR="00735F2E" w:rsidRPr="002C326E">
        <w:rPr>
          <w:rFonts w:asciiTheme="minorHAnsi" w:eastAsia="ArialNarrow,Bold" w:hAnsiTheme="minorHAnsi"/>
          <w:bCs/>
        </w:rPr>
        <w:t xml:space="preserve">w specjalności </w:t>
      </w:r>
      <w:r w:rsidR="00735F2E" w:rsidRPr="002C326E">
        <w:rPr>
          <w:rFonts w:asciiTheme="minorHAnsi" w:hAnsiTheme="minorHAnsi" w:cs="Arial"/>
        </w:rPr>
        <w:t>instalacyjnej w zakresie sieci, instalacji i urządzeń elektr</w:t>
      </w:r>
      <w:r w:rsidR="00735F2E">
        <w:rPr>
          <w:rFonts w:asciiTheme="minorHAnsi" w:hAnsiTheme="minorHAnsi" w:cs="Arial"/>
        </w:rPr>
        <w:t xml:space="preserve">ycznych i elektroenergetycznych </w:t>
      </w:r>
      <w:r w:rsidR="005F1A4A">
        <w:rPr>
          <w:rFonts w:asciiTheme="minorHAnsi" w:hAnsiTheme="minorHAnsi" w:cstheme="minorHAnsi"/>
        </w:rPr>
        <w:t xml:space="preserve">– </w:t>
      </w:r>
      <w:r w:rsidR="00966013" w:rsidRPr="004C1B9E">
        <w:rPr>
          <w:rFonts w:asciiTheme="minorHAnsi" w:hAnsiTheme="minorHAnsi" w:cstheme="minorHAnsi"/>
        </w:rPr>
        <w:t>wydane na podstawie ustawy P</w:t>
      </w:r>
      <w:r w:rsidR="005F1A4A">
        <w:rPr>
          <w:rFonts w:asciiTheme="minorHAnsi" w:hAnsiTheme="minorHAnsi" w:cstheme="minorHAnsi"/>
        </w:rPr>
        <w:t xml:space="preserve">rawo Budowlane i Rozporządzenia Ministra Infrastruktury </w:t>
      </w:r>
      <w:r w:rsidR="00966013" w:rsidRPr="004C1B9E">
        <w:rPr>
          <w:rFonts w:asciiTheme="minorHAnsi" w:hAnsiTheme="minorHAnsi" w:cstheme="minorHAnsi"/>
        </w:rPr>
        <w:t>i Rozwoju z dnia 11 września 2014 r. 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 t. jedn. Dz. U. z 2016 r., poz. 290</w:t>
      </w:r>
      <w:r w:rsidR="00454337">
        <w:rPr>
          <w:rFonts w:asciiTheme="minorHAnsi" w:hAnsiTheme="minorHAnsi" w:cstheme="minorHAnsi"/>
        </w:rPr>
        <w:t xml:space="preserve"> ze zmianami</w:t>
      </w:r>
      <w:r w:rsidR="00966013" w:rsidRPr="004C1B9E">
        <w:rPr>
          <w:rFonts w:asciiTheme="minorHAnsi" w:hAnsiTheme="minorHAnsi" w:cstheme="minorHAnsi"/>
        </w:rPr>
        <w:t>) oraz ustawy z dnia 22 grudnia 2015 r. o zasadach uznawania kwalifikacji zawodowych nabytych w państwach członkowskich Unii Europejskiej ( Dz. U. z 2016 r. poz. 65).</w:t>
      </w:r>
    </w:p>
    <w:p w:rsidR="00807A0F" w:rsidRPr="004C1B9E" w:rsidRDefault="00807A0F" w:rsidP="004C1B9E">
      <w:pPr>
        <w:widowControl/>
        <w:suppressAutoHyphens w:val="0"/>
        <w:autoSpaceDE w:val="0"/>
        <w:adjustRightInd w:val="0"/>
        <w:jc w:val="both"/>
        <w:rPr>
          <w:rFonts w:asciiTheme="minorHAnsi" w:hAnsiTheme="minorHAnsi" w:cstheme="minorHAnsi"/>
          <w:color w:val="000000"/>
        </w:rPr>
      </w:pPr>
    </w:p>
    <w:p w:rsidR="00E63A13" w:rsidRPr="004C1B9E" w:rsidRDefault="00966013" w:rsidP="008E691D">
      <w:pPr>
        <w:pStyle w:val="Akapitzlist"/>
        <w:numPr>
          <w:ilvl w:val="0"/>
          <w:numId w:val="57"/>
        </w:numPr>
        <w:autoSpaceDE w:val="0"/>
        <w:adjustRightInd w:val="0"/>
        <w:spacing w:line="240" w:lineRule="auto"/>
        <w:ind w:left="426" w:hanging="426"/>
        <w:jc w:val="both"/>
        <w:rPr>
          <w:rFonts w:asciiTheme="minorHAnsi" w:hAnsiTheme="minorHAnsi" w:cstheme="minorHAnsi"/>
          <w:color w:val="000000"/>
          <w:sz w:val="24"/>
          <w:szCs w:val="24"/>
        </w:rPr>
      </w:pPr>
      <w:r w:rsidRPr="004C1B9E">
        <w:rPr>
          <w:rFonts w:asciiTheme="minorHAnsi" w:hAnsiTheme="minorHAnsi" w:cstheme="minorHAnsi"/>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63A13" w:rsidRPr="004C1B9E" w:rsidRDefault="00966013" w:rsidP="008E691D">
      <w:pPr>
        <w:pStyle w:val="Akapitzlist"/>
        <w:numPr>
          <w:ilvl w:val="0"/>
          <w:numId w:val="57"/>
        </w:numPr>
        <w:autoSpaceDE w:val="0"/>
        <w:adjustRightInd w:val="0"/>
        <w:spacing w:line="240" w:lineRule="auto"/>
        <w:ind w:left="426" w:hanging="426"/>
        <w:jc w:val="both"/>
        <w:rPr>
          <w:rFonts w:asciiTheme="minorHAnsi" w:hAnsiTheme="minorHAnsi" w:cstheme="minorHAnsi"/>
          <w:color w:val="000000"/>
          <w:sz w:val="24"/>
          <w:szCs w:val="24"/>
        </w:rPr>
      </w:pPr>
      <w:r w:rsidRPr="004C1B9E">
        <w:rPr>
          <w:rFonts w:asciiTheme="minorHAnsi" w:hAnsiTheme="minorHAnsi" w:cstheme="minorHAnsi"/>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4C1B9E">
        <w:rPr>
          <w:rFonts w:asciiTheme="minorHAnsi" w:hAnsiTheme="minorHAnsi" w:cstheme="minorHAnsi"/>
          <w:bCs/>
          <w:iCs/>
          <w:color w:val="000000"/>
          <w:sz w:val="24"/>
          <w:szCs w:val="24"/>
        </w:rPr>
        <w:t>zobowiązanie tych podmiotów do oddania mu do dyspozycji niezbędnych zasobów na potrzeby realizacji zamówienia.</w:t>
      </w:r>
    </w:p>
    <w:p w:rsidR="00E63A13" w:rsidRPr="004C1B9E" w:rsidRDefault="00966013" w:rsidP="008E691D">
      <w:pPr>
        <w:pStyle w:val="Akapitzlist"/>
        <w:numPr>
          <w:ilvl w:val="0"/>
          <w:numId w:val="57"/>
        </w:numPr>
        <w:autoSpaceDE w:val="0"/>
        <w:adjustRightInd w:val="0"/>
        <w:spacing w:line="240" w:lineRule="auto"/>
        <w:ind w:left="426" w:hanging="426"/>
        <w:jc w:val="both"/>
        <w:rPr>
          <w:rFonts w:asciiTheme="minorHAnsi" w:hAnsiTheme="minorHAnsi" w:cstheme="minorHAnsi"/>
          <w:color w:val="000000"/>
          <w:sz w:val="24"/>
          <w:szCs w:val="24"/>
        </w:rPr>
      </w:pPr>
      <w:r w:rsidRPr="004C1B9E">
        <w:rPr>
          <w:rFonts w:asciiTheme="minorHAnsi" w:hAnsiTheme="minorHAnsi" w:cstheme="minorHAnsi"/>
          <w:bCs/>
          <w:iCs/>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63A13" w:rsidRPr="004C1B9E" w:rsidRDefault="00966013" w:rsidP="008E691D">
      <w:pPr>
        <w:pStyle w:val="Akapitzlist"/>
        <w:numPr>
          <w:ilvl w:val="0"/>
          <w:numId w:val="57"/>
        </w:numPr>
        <w:autoSpaceDE w:val="0"/>
        <w:adjustRightInd w:val="0"/>
        <w:spacing w:line="240" w:lineRule="auto"/>
        <w:ind w:left="284" w:hanging="284"/>
        <w:jc w:val="both"/>
        <w:rPr>
          <w:rFonts w:asciiTheme="minorHAnsi" w:hAnsiTheme="minorHAnsi" w:cstheme="minorHAnsi"/>
          <w:color w:val="000000"/>
          <w:sz w:val="24"/>
          <w:szCs w:val="24"/>
        </w:rPr>
      </w:pPr>
      <w:r w:rsidRPr="004C1B9E">
        <w:rPr>
          <w:rFonts w:asciiTheme="minorHAnsi" w:hAnsiTheme="minorHAnsi" w:cstheme="minorHAnsi"/>
          <w:sz w:val="24"/>
          <w:szCs w:val="24"/>
        </w:rPr>
        <w:lastRenderedPageBreak/>
        <w:t>Wykonawcy mogą ubiegać się wspólnie o udzielenie zamówienia, w takim przypadku złożona oferta spełniać musi następujące wymagania:</w:t>
      </w:r>
    </w:p>
    <w:p w:rsidR="00FA5C87" w:rsidRPr="004C1B9E" w:rsidRDefault="00966013" w:rsidP="008E691D">
      <w:pPr>
        <w:pStyle w:val="Akapitzlist"/>
        <w:numPr>
          <w:ilvl w:val="0"/>
          <w:numId w:val="74"/>
        </w:numPr>
        <w:autoSpaceDE w:val="0"/>
        <w:adjustRightInd w:val="0"/>
        <w:spacing w:line="240" w:lineRule="auto"/>
        <w:ind w:left="851" w:hanging="284"/>
        <w:jc w:val="both"/>
        <w:rPr>
          <w:rFonts w:asciiTheme="minorHAnsi" w:hAnsiTheme="minorHAnsi" w:cstheme="minorHAnsi"/>
          <w:color w:val="000000"/>
          <w:sz w:val="24"/>
          <w:szCs w:val="24"/>
        </w:rPr>
      </w:pPr>
      <w:r w:rsidRPr="004C1B9E">
        <w:rPr>
          <w:rFonts w:asciiTheme="minorHAnsi" w:hAnsiTheme="minorHAnsi" w:cstheme="minorHAnsi"/>
          <w:sz w:val="24"/>
          <w:szCs w:val="24"/>
        </w:rPr>
        <w:t>w odniesieniu do wymagań postawionych przez Zamawiającego, Wykonawcy muszą udokumentować, że łącznie spełniają warunki określone w art. 22 ust. 1b ustawy oraz każdy z Wykonawców musi wykazać brak podstaw do wykluczenia na podstawie art. 24 ust. 1 ustawy.</w:t>
      </w:r>
    </w:p>
    <w:p w:rsidR="00FA5C87" w:rsidRPr="004C1B9E" w:rsidRDefault="00966013" w:rsidP="008E691D">
      <w:pPr>
        <w:pStyle w:val="Akapitzlist"/>
        <w:numPr>
          <w:ilvl w:val="0"/>
          <w:numId w:val="74"/>
        </w:numPr>
        <w:autoSpaceDE w:val="0"/>
        <w:adjustRightInd w:val="0"/>
        <w:spacing w:line="240" w:lineRule="auto"/>
        <w:ind w:left="851" w:hanging="284"/>
        <w:jc w:val="both"/>
        <w:rPr>
          <w:rFonts w:asciiTheme="minorHAnsi" w:hAnsiTheme="minorHAnsi" w:cstheme="minorHAnsi"/>
          <w:color w:val="000000"/>
          <w:sz w:val="24"/>
          <w:szCs w:val="24"/>
        </w:rPr>
      </w:pPr>
      <w:r w:rsidRPr="004C1B9E">
        <w:rPr>
          <w:rFonts w:asciiTheme="minorHAnsi" w:hAnsiTheme="minorHAnsi" w:cstheme="minorHAnsi"/>
          <w:sz w:val="24"/>
          <w:szCs w:val="24"/>
        </w:rPr>
        <w:t>Wykonawcy występujący wspólnie ustanawiają spośród siebie pełnomocnika do reprezentowania ich w postępowaniu o udzielenie zamówienia albo reprezentowania w postępowaniu i zawarcia umowy w sprawie zamówienia publicznego,</w:t>
      </w:r>
    </w:p>
    <w:p w:rsidR="00966013" w:rsidRPr="00C22706" w:rsidRDefault="00966013" w:rsidP="008E691D">
      <w:pPr>
        <w:pStyle w:val="Akapitzlist"/>
        <w:numPr>
          <w:ilvl w:val="0"/>
          <w:numId w:val="74"/>
        </w:numPr>
        <w:autoSpaceDE w:val="0"/>
        <w:adjustRightInd w:val="0"/>
        <w:spacing w:line="240" w:lineRule="auto"/>
        <w:ind w:left="851" w:hanging="284"/>
        <w:jc w:val="both"/>
        <w:rPr>
          <w:rFonts w:asciiTheme="minorHAnsi" w:hAnsiTheme="minorHAnsi" w:cstheme="minorHAnsi"/>
          <w:color w:val="000000"/>
          <w:sz w:val="24"/>
          <w:szCs w:val="24"/>
        </w:rPr>
      </w:pPr>
      <w:r w:rsidRPr="004C1B9E">
        <w:rPr>
          <w:rFonts w:asciiTheme="minorHAnsi" w:hAnsiTheme="minorHAnsi" w:cstheme="minorHAnsi"/>
          <w:sz w:val="24"/>
          <w:szCs w:val="24"/>
        </w:rPr>
        <w:t>wszelka korespondencja oraz rozliczenia dokonywane będą wyłącznie z przedsiębiorcą występującym jako pełnomocnik.</w:t>
      </w:r>
    </w:p>
    <w:p w:rsidR="00C22706" w:rsidRPr="00C22706" w:rsidRDefault="00C22706" w:rsidP="00C22706">
      <w:pPr>
        <w:autoSpaceDE w:val="0"/>
        <w:adjustRightInd w:val="0"/>
        <w:ind w:left="426" w:hanging="426"/>
        <w:jc w:val="both"/>
        <w:rPr>
          <w:rFonts w:asciiTheme="minorHAnsi" w:hAnsiTheme="minorHAnsi" w:cstheme="minorHAnsi"/>
          <w:color w:val="000000"/>
        </w:rPr>
      </w:pPr>
      <w:r>
        <w:rPr>
          <w:rFonts w:asciiTheme="minorHAnsi" w:hAnsiTheme="minorHAnsi" w:cstheme="minorHAnsi"/>
          <w:color w:val="000000"/>
        </w:rPr>
        <w:t>7.  Zamawiający</w:t>
      </w:r>
      <w:r>
        <w:t xml:space="preserve"> może wykluczyć wykonawcę</w:t>
      </w:r>
      <w:r w:rsidRPr="00C22706">
        <w:t xml:space="preserve"> </w:t>
      </w:r>
      <w:r>
        <w:t xml:space="preserve">z postępowania o udzielenie zamówienia w      myśl art. 24 ust. 5 ustawy </w:t>
      </w:r>
      <w:proofErr w:type="spellStart"/>
      <w:r>
        <w:t>Pzp</w:t>
      </w:r>
      <w:proofErr w:type="spellEnd"/>
      <w:r>
        <w:t>.</w:t>
      </w:r>
    </w:p>
    <w:p w:rsidR="00966013" w:rsidRPr="004C1B9E" w:rsidRDefault="00966013" w:rsidP="004C1B9E">
      <w:pPr>
        <w:pStyle w:val="Default"/>
        <w:jc w:val="both"/>
        <w:rPr>
          <w:rFonts w:asciiTheme="minorHAnsi" w:hAnsiTheme="minorHAnsi" w:cs="Times New Roman"/>
          <w:color w:val="auto"/>
        </w:rPr>
      </w:pPr>
    </w:p>
    <w:p w:rsidR="00966013" w:rsidRPr="004C1B9E" w:rsidRDefault="00FA5C87" w:rsidP="004C1B9E">
      <w:pPr>
        <w:pStyle w:val="Standard"/>
        <w:jc w:val="both"/>
        <w:rPr>
          <w:rFonts w:asciiTheme="minorHAnsi" w:hAnsiTheme="minorHAnsi" w:cstheme="minorHAnsi"/>
          <w:b/>
          <w:bCs/>
          <w:color w:val="000000"/>
          <w:szCs w:val="24"/>
        </w:rPr>
      </w:pPr>
      <w:r w:rsidRPr="004C1B9E">
        <w:rPr>
          <w:rFonts w:asciiTheme="minorHAnsi" w:hAnsiTheme="minorHAnsi" w:cstheme="minorHAnsi"/>
          <w:b/>
          <w:bCs/>
          <w:color w:val="000000"/>
          <w:szCs w:val="24"/>
        </w:rPr>
        <w:t>VI.</w:t>
      </w:r>
      <w:r w:rsidR="00966013" w:rsidRPr="004C1B9E">
        <w:rPr>
          <w:rFonts w:asciiTheme="minorHAnsi" w:hAnsiTheme="minorHAnsi" w:cstheme="minorHAnsi"/>
          <w:b/>
          <w:bCs/>
          <w:color w:val="000000"/>
          <w:szCs w:val="24"/>
        </w:rPr>
        <w:t xml:space="preserve">  D</w:t>
      </w:r>
      <w:r w:rsidR="00C0629E" w:rsidRPr="004C1B9E">
        <w:rPr>
          <w:rFonts w:asciiTheme="minorHAnsi" w:hAnsiTheme="minorHAnsi" w:cstheme="minorHAnsi"/>
          <w:b/>
          <w:bCs/>
          <w:color w:val="000000"/>
          <w:szCs w:val="24"/>
        </w:rPr>
        <w:t>OKUMENTY I O</w:t>
      </w:r>
      <w:r w:rsidR="00C0629E" w:rsidRPr="004C1B9E">
        <w:rPr>
          <w:rFonts w:asciiTheme="minorHAnsi" w:eastAsia="TTE17FF760t00" w:hAnsiTheme="minorHAnsi" w:cstheme="minorHAnsi"/>
          <w:b/>
          <w:color w:val="000000"/>
          <w:szCs w:val="24"/>
        </w:rPr>
        <w:t>Ś</w:t>
      </w:r>
      <w:r w:rsidR="00C0629E" w:rsidRPr="004C1B9E">
        <w:rPr>
          <w:rFonts w:asciiTheme="minorHAnsi" w:hAnsiTheme="minorHAnsi" w:cstheme="minorHAnsi"/>
          <w:b/>
          <w:bCs/>
          <w:color w:val="000000"/>
          <w:szCs w:val="24"/>
        </w:rPr>
        <w:t>WIADCZENIA SKŁADANE PRZEZ WYKONAWCĘ</w:t>
      </w:r>
      <w:r w:rsidR="00966013" w:rsidRPr="004C1B9E">
        <w:rPr>
          <w:rFonts w:asciiTheme="minorHAnsi" w:hAnsiTheme="minorHAnsi" w:cstheme="minorHAnsi"/>
          <w:b/>
          <w:bCs/>
          <w:color w:val="000000"/>
          <w:szCs w:val="24"/>
        </w:rPr>
        <w:t>:</w:t>
      </w:r>
    </w:p>
    <w:p w:rsidR="00966013" w:rsidRPr="008A43B7" w:rsidRDefault="00966013" w:rsidP="008E691D">
      <w:pPr>
        <w:pStyle w:val="Standard"/>
        <w:numPr>
          <w:ilvl w:val="0"/>
          <w:numId w:val="62"/>
        </w:numPr>
        <w:ind w:left="284" w:hanging="284"/>
        <w:jc w:val="both"/>
        <w:rPr>
          <w:rFonts w:asciiTheme="minorHAnsi" w:hAnsiTheme="minorHAnsi" w:cstheme="minorHAnsi"/>
          <w:color w:val="000000"/>
          <w:szCs w:val="24"/>
        </w:rPr>
      </w:pPr>
      <w:r w:rsidRPr="008A43B7">
        <w:rPr>
          <w:rFonts w:asciiTheme="minorHAnsi" w:hAnsiTheme="minorHAnsi" w:cstheme="minorHAnsi"/>
          <w:color w:val="000000"/>
          <w:szCs w:val="24"/>
        </w:rPr>
        <w:t>Składane wraz z ofertą:</w:t>
      </w:r>
    </w:p>
    <w:p w:rsidR="00FA5C87" w:rsidRPr="008A43B7" w:rsidRDefault="00966013" w:rsidP="00722C26">
      <w:pPr>
        <w:pStyle w:val="Standard"/>
        <w:numPr>
          <w:ilvl w:val="0"/>
          <w:numId w:val="63"/>
        </w:numPr>
        <w:ind w:left="993" w:hanging="284"/>
        <w:jc w:val="both"/>
        <w:rPr>
          <w:rFonts w:asciiTheme="minorHAnsi" w:hAnsiTheme="minorHAnsi" w:cstheme="minorHAnsi"/>
          <w:szCs w:val="24"/>
        </w:rPr>
      </w:pPr>
      <w:r w:rsidRPr="008A43B7">
        <w:rPr>
          <w:rFonts w:asciiTheme="minorHAnsi" w:hAnsiTheme="minorHAnsi" w:cstheme="minorHAnsi"/>
          <w:color w:val="000000"/>
          <w:szCs w:val="24"/>
        </w:rPr>
        <w:t xml:space="preserve">Wypełniony formularz oferty – załącznik nr </w:t>
      </w:r>
      <w:r w:rsidR="00FA5C87" w:rsidRPr="008A43B7">
        <w:rPr>
          <w:rFonts w:asciiTheme="minorHAnsi" w:hAnsiTheme="minorHAnsi" w:cstheme="minorHAnsi"/>
          <w:color w:val="000000"/>
          <w:szCs w:val="24"/>
        </w:rPr>
        <w:t>1</w:t>
      </w:r>
      <w:r w:rsidRPr="008A43B7">
        <w:rPr>
          <w:rFonts w:asciiTheme="minorHAnsi" w:hAnsiTheme="minorHAnsi" w:cstheme="minorHAnsi"/>
          <w:szCs w:val="24"/>
        </w:rPr>
        <w:t xml:space="preserve"> </w:t>
      </w:r>
    </w:p>
    <w:p w:rsidR="00FA5C87" w:rsidRPr="008A43B7" w:rsidRDefault="00966013" w:rsidP="00722C26">
      <w:pPr>
        <w:pStyle w:val="Standard"/>
        <w:numPr>
          <w:ilvl w:val="0"/>
          <w:numId w:val="63"/>
        </w:numPr>
        <w:ind w:left="993" w:hanging="284"/>
        <w:jc w:val="both"/>
        <w:rPr>
          <w:rFonts w:asciiTheme="minorHAnsi" w:hAnsiTheme="minorHAnsi" w:cstheme="minorHAnsi"/>
          <w:szCs w:val="24"/>
        </w:rPr>
      </w:pPr>
      <w:r w:rsidRPr="008A43B7">
        <w:rPr>
          <w:rFonts w:asciiTheme="minorHAnsi" w:hAnsiTheme="minorHAnsi" w:cstheme="minorHAnsi"/>
          <w:szCs w:val="24"/>
        </w:rPr>
        <w:t>Dowód wniesienia wadium</w:t>
      </w:r>
    </w:p>
    <w:p w:rsidR="00FA5C87" w:rsidRPr="008A43B7" w:rsidRDefault="00966013" w:rsidP="00722C26">
      <w:pPr>
        <w:pStyle w:val="Standard"/>
        <w:numPr>
          <w:ilvl w:val="0"/>
          <w:numId w:val="63"/>
        </w:numPr>
        <w:ind w:left="993" w:hanging="284"/>
        <w:jc w:val="both"/>
        <w:rPr>
          <w:rFonts w:asciiTheme="minorHAnsi" w:hAnsiTheme="minorHAnsi" w:cstheme="minorHAnsi"/>
          <w:szCs w:val="24"/>
        </w:rPr>
      </w:pPr>
      <w:r w:rsidRPr="008A43B7">
        <w:rPr>
          <w:rFonts w:asciiTheme="minorHAnsi" w:hAnsiTheme="minorHAnsi" w:cstheme="minorHAnsi"/>
          <w:szCs w:val="24"/>
        </w:rPr>
        <w:t xml:space="preserve">oświadczenie wykonawcy, </w:t>
      </w:r>
      <w:r w:rsidR="00C9260C" w:rsidRPr="008A43B7">
        <w:rPr>
          <w:rFonts w:asciiTheme="minorHAnsi" w:hAnsiTheme="minorHAnsi" w:cstheme="minorHAnsi"/>
          <w:szCs w:val="24"/>
        </w:rPr>
        <w:t>ż</w:t>
      </w:r>
      <w:r w:rsidRPr="008A43B7">
        <w:rPr>
          <w:rFonts w:asciiTheme="minorHAnsi" w:hAnsiTheme="minorHAnsi" w:cstheme="minorHAnsi"/>
          <w:szCs w:val="24"/>
        </w:rPr>
        <w:t>e nie podlega wykluczenia z postępowania na pod</w:t>
      </w:r>
      <w:r w:rsidR="00A517C9" w:rsidRPr="008A43B7">
        <w:rPr>
          <w:rFonts w:asciiTheme="minorHAnsi" w:hAnsiTheme="minorHAnsi" w:cstheme="minorHAnsi"/>
          <w:szCs w:val="24"/>
        </w:rPr>
        <w:t xml:space="preserve">stawie art. 24 ust. 1 </w:t>
      </w:r>
      <w:r w:rsidRPr="008A43B7">
        <w:rPr>
          <w:rFonts w:asciiTheme="minorHAnsi" w:hAnsiTheme="minorHAnsi" w:cstheme="minorHAnsi"/>
          <w:szCs w:val="24"/>
        </w:rPr>
        <w:t xml:space="preserve">ustawy – załącznik nr </w:t>
      </w:r>
      <w:r w:rsidR="006221A1" w:rsidRPr="008A43B7">
        <w:rPr>
          <w:rFonts w:asciiTheme="minorHAnsi" w:hAnsiTheme="minorHAnsi" w:cstheme="minorHAnsi"/>
          <w:szCs w:val="24"/>
        </w:rPr>
        <w:t>2</w:t>
      </w:r>
      <w:r w:rsidRPr="008A43B7">
        <w:rPr>
          <w:rFonts w:asciiTheme="minorHAnsi" w:hAnsiTheme="minorHAnsi" w:cstheme="minorHAnsi"/>
          <w:szCs w:val="24"/>
        </w:rPr>
        <w:t>,</w:t>
      </w:r>
    </w:p>
    <w:p w:rsidR="00FA5C87" w:rsidRPr="008A43B7" w:rsidRDefault="00966013" w:rsidP="00722C26">
      <w:pPr>
        <w:pStyle w:val="Standard"/>
        <w:numPr>
          <w:ilvl w:val="0"/>
          <w:numId w:val="63"/>
        </w:numPr>
        <w:ind w:left="993" w:hanging="284"/>
        <w:jc w:val="both"/>
        <w:rPr>
          <w:rFonts w:asciiTheme="minorHAnsi" w:hAnsiTheme="minorHAnsi" w:cstheme="minorHAnsi"/>
          <w:szCs w:val="24"/>
        </w:rPr>
      </w:pPr>
      <w:r w:rsidRPr="008A43B7">
        <w:rPr>
          <w:rFonts w:asciiTheme="minorHAnsi" w:hAnsiTheme="minorHAnsi" w:cstheme="minorHAnsi"/>
          <w:szCs w:val="24"/>
        </w:rPr>
        <w:t xml:space="preserve">oświadczenie o spełnianiu warunków udziału w postępowaniu – załącznik nr </w:t>
      </w:r>
      <w:r w:rsidR="006221A1" w:rsidRPr="008A43B7">
        <w:rPr>
          <w:rFonts w:asciiTheme="minorHAnsi" w:hAnsiTheme="minorHAnsi" w:cstheme="minorHAnsi"/>
          <w:szCs w:val="24"/>
        </w:rPr>
        <w:t>3</w:t>
      </w:r>
    </w:p>
    <w:p w:rsidR="00966013" w:rsidRPr="008A43B7" w:rsidRDefault="00966013" w:rsidP="00722C26">
      <w:pPr>
        <w:pStyle w:val="Standard"/>
        <w:numPr>
          <w:ilvl w:val="0"/>
          <w:numId w:val="63"/>
        </w:numPr>
        <w:ind w:left="993" w:hanging="284"/>
        <w:jc w:val="both"/>
        <w:rPr>
          <w:rFonts w:asciiTheme="minorHAnsi" w:hAnsiTheme="minorHAnsi" w:cstheme="minorHAnsi"/>
          <w:szCs w:val="24"/>
        </w:rPr>
      </w:pPr>
      <w:r w:rsidRPr="008A43B7">
        <w:rPr>
          <w:rFonts w:asciiTheme="minorHAnsi" w:hAnsiTheme="minorHAnsi" w:cstheme="minorHAnsi"/>
          <w:szCs w:val="24"/>
        </w:rPr>
        <w:t>oświadczenie Wykonawcy, które z informacji zawartych w ofercie na stronach od .... do .... stanowią tajemnicę przedsiębiorstwa w rozumieniu przepisów ustawy o zwalczaniu nieuczciwej konkurencji i jako takie nie mogą być udostępniane innym uczestnikom post</w:t>
      </w:r>
      <w:r w:rsidRPr="008A43B7">
        <w:rPr>
          <w:rFonts w:asciiTheme="minorHAnsi" w:eastAsia="TTE17FFBD0t00" w:hAnsiTheme="minorHAnsi" w:cstheme="minorHAnsi"/>
          <w:szCs w:val="24"/>
        </w:rPr>
        <w:t>ę</w:t>
      </w:r>
      <w:r w:rsidRPr="008A43B7">
        <w:rPr>
          <w:rFonts w:asciiTheme="minorHAnsi" w:hAnsiTheme="minorHAnsi" w:cstheme="minorHAnsi"/>
          <w:szCs w:val="24"/>
        </w:rPr>
        <w:t xml:space="preserve">powania. W przypadku zastrzeżenia informacji przez  wykonawcę </w:t>
      </w:r>
      <w:r w:rsidRPr="008A43B7">
        <w:rPr>
          <w:rFonts w:asciiTheme="minorHAnsi" w:hAnsiTheme="minorHAnsi" w:cstheme="minorHAnsi"/>
          <w:bCs/>
          <w:szCs w:val="24"/>
        </w:rPr>
        <w:t xml:space="preserve">zobowiązany jest on wykazać, że zastrzeżone informacje stanowią tajemnicę przedsiębiorstwa. </w:t>
      </w:r>
      <w:r w:rsidRPr="008A43B7">
        <w:rPr>
          <w:rFonts w:asciiTheme="minorHAnsi" w:hAnsiTheme="minorHAnsi" w:cstheme="minorHAnsi"/>
          <w:iCs/>
          <w:szCs w:val="24"/>
        </w:rPr>
        <w:t>Brak powy</w:t>
      </w:r>
      <w:r w:rsidRPr="008A43B7">
        <w:rPr>
          <w:rFonts w:asciiTheme="minorHAnsi" w:eastAsia="TTE1C00810t00" w:hAnsiTheme="minorHAnsi" w:cstheme="minorHAnsi"/>
          <w:szCs w:val="24"/>
        </w:rPr>
        <w:t>ż</w:t>
      </w:r>
      <w:r w:rsidRPr="008A43B7">
        <w:rPr>
          <w:rFonts w:asciiTheme="minorHAnsi" w:hAnsiTheme="minorHAnsi" w:cstheme="minorHAnsi"/>
          <w:iCs/>
          <w:szCs w:val="24"/>
        </w:rPr>
        <w:t>szego o</w:t>
      </w:r>
      <w:r w:rsidRPr="008A43B7">
        <w:rPr>
          <w:rFonts w:asciiTheme="minorHAnsi" w:eastAsia="TTE1C00810t00" w:hAnsiTheme="minorHAnsi" w:cstheme="minorHAnsi"/>
          <w:szCs w:val="24"/>
        </w:rPr>
        <w:t>ś</w:t>
      </w:r>
      <w:r w:rsidRPr="008A43B7">
        <w:rPr>
          <w:rFonts w:asciiTheme="minorHAnsi" w:hAnsiTheme="minorHAnsi" w:cstheme="minorHAnsi"/>
          <w:iCs/>
          <w:szCs w:val="24"/>
        </w:rPr>
        <w:t>wiadczenia oznaczał b</w:t>
      </w:r>
      <w:r w:rsidRPr="008A43B7">
        <w:rPr>
          <w:rFonts w:asciiTheme="minorHAnsi" w:eastAsia="TTE1C00810t00" w:hAnsiTheme="minorHAnsi" w:cstheme="minorHAnsi"/>
          <w:szCs w:val="24"/>
        </w:rPr>
        <w:t>ę</w:t>
      </w:r>
      <w:r w:rsidRPr="008A43B7">
        <w:rPr>
          <w:rFonts w:asciiTheme="minorHAnsi" w:hAnsiTheme="minorHAnsi" w:cstheme="minorHAnsi"/>
          <w:iCs/>
          <w:szCs w:val="24"/>
        </w:rPr>
        <w:t xml:space="preserve">dzie, </w:t>
      </w:r>
      <w:r w:rsidRPr="008A43B7">
        <w:rPr>
          <w:rFonts w:asciiTheme="minorHAnsi" w:eastAsia="TTE1C00810t00" w:hAnsiTheme="minorHAnsi" w:cstheme="minorHAnsi"/>
          <w:szCs w:val="24"/>
        </w:rPr>
        <w:t>ż</w:t>
      </w:r>
      <w:r w:rsidRPr="008A43B7">
        <w:rPr>
          <w:rFonts w:asciiTheme="minorHAnsi" w:hAnsiTheme="minorHAnsi" w:cstheme="minorHAnsi"/>
          <w:iCs/>
          <w:szCs w:val="24"/>
        </w:rPr>
        <w:t>e dokumenty składaj</w:t>
      </w:r>
      <w:r w:rsidRPr="008A43B7">
        <w:rPr>
          <w:rFonts w:asciiTheme="minorHAnsi" w:eastAsia="TTE1C00810t00" w:hAnsiTheme="minorHAnsi" w:cstheme="minorHAnsi"/>
          <w:szCs w:val="24"/>
        </w:rPr>
        <w:t>ą</w:t>
      </w:r>
      <w:r w:rsidRPr="008A43B7">
        <w:rPr>
          <w:rFonts w:asciiTheme="minorHAnsi" w:hAnsiTheme="minorHAnsi" w:cstheme="minorHAnsi"/>
          <w:iCs/>
          <w:szCs w:val="24"/>
        </w:rPr>
        <w:t>ce si</w:t>
      </w:r>
      <w:r w:rsidRPr="008A43B7">
        <w:rPr>
          <w:rFonts w:asciiTheme="minorHAnsi" w:eastAsia="TTE1C00810t00" w:hAnsiTheme="minorHAnsi" w:cstheme="minorHAnsi"/>
          <w:szCs w:val="24"/>
        </w:rPr>
        <w:t xml:space="preserve">ę </w:t>
      </w:r>
      <w:r w:rsidRPr="008A43B7">
        <w:rPr>
          <w:rFonts w:asciiTheme="minorHAnsi" w:hAnsiTheme="minorHAnsi" w:cstheme="minorHAnsi"/>
          <w:iCs/>
          <w:szCs w:val="24"/>
        </w:rPr>
        <w:t>na ofert</w:t>
      </w:r>
      <w:r w:rsidRPr="008A43B7">
        <w:rPr>
          <w:rFonts w:asciiTheme="minorHAnsi" w:eastAsia="TTE1C00810t00" w:hAnsiTheme="minorHAnsi" w:cstheme="minorHAnsi"/>
          <w:szCs w:val="24"/>
        </w:rPr>
        <w:t xml:space="preserve">ę </w:t>
      </w:r>
      <w:r w:rsidRPr="008A43B7">
        <w:rPr>
          <w:rFonts w:asciiTheme="minorHAnsi" w:hAnsiTheme="minorHAnsi" w:cstheme="minorHAnsi"/>
          <w:iCs/>
          <w:szCs w:val="24"/>
        </w:rPr>
        <w:t>nie stanowi</w:t>
      </w:r>
      <w:r w:rsidRPr="008A43B7">
        <w:rPr>
          <w:rFonts w:asciiTheme="minorHAnsi" w:eastAsia="TTE1C00810t00" w:hAnsiTheme="minorHAnsi" w:cstheme="minorHAnsi"/>
          <w:szCs w:val="24"/>
        </w:rPr>
        <w:t xml:space="preserve">ą </w:t>
      </w:r>
      <w:r w:rsidRPr="008A43B7">
        <w:rPr>
          <w:rFonts w:asciiTheme="minorHAnsi" w:hAnsiTheme="minorHAnsi" w:cstheme="minorHAnsi"/>
          <w:iCs/>
          <w:szCs w:val="24"/>
        </w:rPr>
        <w:t>tajemnicy przedsi</w:t>
      </w:r>
      <w:r w:rsidRPr="008A43B7">
        <w:rPr>
          <w:rFonts w:asciiTheme="minorHAnsi" w:eastAsia="TTE1C00810t00" w:hAnsiTheme="minorHAnsi" w:cstheme="minorHAnsi"/>
          <w:szCs w:val="24"/>
        </w:rPr>
        <w:t>ę</w:t>
      </w:r>
      <w:r w:rsidRPr="008A43B7">
        <w:rPr>
          <w:rFonts w:asciiTheme="minorHAnsi" w:hAnsiTheme="minorHAnsi" w:cstheme="minorHAnsi"/>
          <w:iCs/>
          <w:szCs w:val="24"/>
        </w:rPr>
        <w:t>biorstwa (Wykonawca nie mo</w:t>
      </w:r>
      <w:r w:rsidRPr="008A43B7">
        <w:rPr>
          <w:rFonts w:asciiTheme="minorHAnsi" w:eastAsia="TTE1C00810t00" w:hAnsiTheme="minorHAnsi" w:cstheme="minorHAnsi"/>
          <w:szCs w:val="24"/>
        </w:rPr>
        <w:t>ż</w:t>
      </w:r>
      <w:r w:rsidRPr="008A43B7">
        <w:rPr>
          <w:rFonts w:asciiTheme="minorHAnsi" w:hAnsiTheme="minorHAnsi" w:cstheme="minorHAnsi"/>
          <w:iCs/>
          <w:szCs w:val="24"/>
        </w:rPr>
        <w:t>e zastrzec informacji, o który</w:t>
      </w:r>
      <w:r w:rsidR="00722C26" w:rsidRPr="008A43B7">
        <w:rPr>
          <w:rFonts w:asciiTheme="minorHAnsi" w:hAnsiTheme="minorHAnsi" w:cstheme="minorHAnsi"/>
          <w:iCs/>
          <w:szCs w:val="24"/>
        </w:rPr>
        <w:t>ch mowa w art. 86 ust. 4 ustawy</w:t>
      </w:r>
      <w:r w:rsidRPr="008A43B7">
        <w:rPr>
          <w:rFonts w:asciiTheme="minorHAnsi" w:hAnsiTheme="minorHAnsi" w:cstheme="minorHAnsi"/>
          <w:iCs/>
          <w:szCs w:val="24"/>
        </w:rPr>
        <w:t>).</w:t>
      </w:r>
      <w:r w:rsidRPr="008A43B7">
        <w:rPr>
          <w:rFonts w:asciiTheme="minorHAnsi" w:hAnsiTheme="minorHAnsi" w:cstheme="minorHAnsi"/>
          <w:i/>
          <w:iCs/>
          <w:szCs w:val="24"/>
        </w:rPr>
        <w:t xml:space="preserve"> </w:t>
      </w:r>
    </w:p>
    <w:p w:rsidR="00FA5C87" w:rsidRPr="00661DC7" w:rsidRDefault="00966013" w:rsidP="008E691D">
      <w:pPr>
        <w:pStyle w:val="Akapitzlist"/>
        <w:numPr>
          <w:ilvl w:val="0"/>
          <w:numId w:val="62"/>
        </w:numPr>
        <w:autoSpaceDE w:val="0"/>
        <w:spacing w:line="240" w:lineRule="auto"/>
        <w:ind w:left="284" w:hanging="284"/>
        <w:jc w:val="both"/>
        <w:rPr>
          <w:rFonts w:asciiTheme="minorHAnsi" w:hAnsiTheme="minorHAnsi" w:cstheme="minorHAnsi"/>
          <w:bCs/>
          <w:iCs/>
          <w:sz w:val="24"/>
          <w:szCs w:val="24"/>
        </w:rPr>
      </w:pPr>
      <w:r w:rsidRPr="008A43B7">
        <w:rPr>
          <w:rFonts w:asciiTheme="minorHAnsi" w:hAnsiTheme="minorHAnsi" w:cstheme="minorHAnsi"/>
          <w:bCs/>
          <w:iCs/>
          <w:sz w:val="24"/>
          <w:szCs w:val="24"/>
        </w:rPr>
        <w:t>Wykonawca, w terminie</w:t>
      </w:r>
      <w:r w:rsidRPr="00661DC7">
        <w:rPr>
          <w:rFonts w:asciiTheme="minorHAnsi" w:hAnsiTheme="minorHAnsi" w:cstheme="minorHAnsi"/>
          <w:bCs/>
          <w:iCs/>
          <w:sz w:val="24"/>
          <w:szCs w:val="24"/>
        </w:rPr>
        <w:t xml:space="preserv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w:t>
      </w:r>
      <w:r w:rsidR="00A517C9" w:rsidRPr="00661DC7">
        <w:rPr>
          <w:rFonts w:asciiTheme="minorHAnsi" w:hAnsiTheme="minorHAnsi" w:cstheme="minorHAnsi"/>
          <w:bCs/>
          <w:iCs/>
          <w:sz w:val="24"/>
          <w:szCs w:val="24"/>
        </w:rPr>
        <w:t xml:space="preserve"> </w:t>
      </w:r>
      <w:r w:rsidRPr="00661DC7">
        <w:rPr>
          <w:rFonts w:asciiTheme="minorHAnsi" w:hAnsiTheme="minorHAnsi" w:cstheme="minorHAnsi"/>
          <w:bCs/>
          <w:iCs/>
          <w:sz w:val="24"/>
          <w:szCs w:val="24"/>
        </w:rPr>
        <w:t>Wraz  ze złożeniem oświadczenia, wykonawca może przedstawić dowody, że powiązania z innym wykonawcą nie prowadzą do zakłócenia konkurencji w postępowaniu o udzielenie zamówienia.</w:t>
      </w:r>
    </w:p>
    <w:p w:rsidR="00FA5C87" w:rsidRPr="004C1B9E" w:rsidRDefault="00966013" w:rsidP="008E691D">
      <w:pPr>
        <w:pStyle w:val="Akapitzlist"/>
        <w:numPr>
          <w:ilvl w:val="0"/>
          <w:numId w:val="62"/>
        </w:numPr>
        <w:autoSpaceDE w:val="0"/>
        <w:spacing w:line="240" w:lineRule="auto"/>
        <w:ind w:left="284" w:hanging="284"/>
        <w:jc w:val="both"/>
        <w:rPr>
          <w:rFonts w:asciiTheme="minorHAnsi" w:hAnsiTheme="minorHAnsi" w:cstheme="minorHAnsi"/>
          <w:bCs/>
          <w:iCs/>
          <w:sz w:val="24"/>
          <w:szCs w:val="24"/>
        </w:rPr>
      </w:pPr>
      <w:r w:rsidRPr="004C1B9E">
        <w:rPr>
          <w:rFonts w:asciiTheme="minorHAnsi" w:hAnsiTheme="minorHAnsi" w:cstheme="minorHAnsi"/>
          <w:bCs/>
          <w:iCs/>
          <w:color w:val="000000"/>
          <w:sz w:val="24"/>
          <w:szCs w:val="24"/>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w:t>
      </w:r>
      <w:r w:rsidRPr="008A43B7">
        <w:rPr>
          <w:rFonts w:asciiTheme="minorHAnsi" w:hAnsiTheme="minorHAnsi" w:cstheme="minorHAnsi"/>
          <w:bCs/>
          <w:iCs/>
          <w:color w:val="000000"/>
          <w:sz w:val="24"/>
          <w:szCs w:val="24"/>
        </w:rPr>
        <w:t>kt</w:t>
      </w:r>
      <w:r w:rsidR="00E51EE0" w:rsidRPr="008A43B7">
        <w:rPr>
          <w:rFonts w:asciiTheme="minorHAnsi" w:hAnsiTheme="minorHAnsi" w:cstheme="minorHAnsi"/>
          <w:bCs/>
          <w:iCs/>
          <w:color w:val="000000"/>
          <w:sz w:val="24"/>
          <w:szCs w:val="24"/>
        </w:rPr>
        <w:t>órych mowa w art. 25</w:t>
      </w:r>
      <w:r w:rsidRPr="008A43B7">
        <w:rPr>
          <w:rFonts w:asciiTheme="minorHAnsi" w:hAnsiTheme="minorHAnsi" w:cstheme="minorHAnsi"/>
          <w:bCs/>
          <w:iCs/>
          <w:color w:val="000000"/>
          <w:sz w:val="24"/>
          <w:szCs w:val="24"/>
        </w:rPr>
        <w:t xml:space="preserve"> ustawy PZP </w:t>
      </w:r>
      <w:proofErr w:type="spellStart"/>
      <w:r w:rsidRPr="008A43B7">
        <w:rPr>
          <w:rFonts w:asciiTheme="minorHAnsi" w:hAnsiTheme="minorHAnsi" w:cstheme="minorHAnsi"/>
          <w:bCs/>
          <w:iCs/>
          <w:color w:val="000000"/>
          <w:sz w:val="24"/>
          <w:szCs w:val="24"/>
        </w:rPr>
        <w:t>tj</w:t>
      </w:r>
      <w:proofErr w:type="spellEnd"/>
      <w:r w:rsidRPr="008A43B7">
        <w:rPr>
          <w:rFonts w:asciiTheme="minorHAnsi" w:hAnsiTheme="minorHAnsi" w:cstheme="minorHAnsi"/>
          <w:bCs/>
          <w:iCs/>
          <w:color w:val="000000"/>
          <w:sz w:val="24"/>
          <w:szCs w:val="24"/>
        </w:rPr>
        <w:t>:</w:t>
      </w:r>
    </w:p>
    <w:p w:rsidR="00FA5C87" w:rsidRPr="002D2726" w:rsidRDefault="00966013" w:rsidP="00722C26">
      <w:pPr>
        <w:pStyle w:val="Akapitzlist"/>
        <w:numPr>
          <w:ilvl w:val="0"/>
          <w:numId w:val="64"/>
        </w:numPr>
        <w:autoSpaceDE w:val="0"/>
        <w:spacing w:line="240" w:lineRule="auto"/>
        <w:ind w:left="1134" w:hanging="425"/>
        <w:jc w:val="both"/>
        <w:rPr>
          <w:rFonts w:asciiTheme="minorHAnsi" w:hAnsiTheme="minorHAnsi" w:cstheme="minorHAnsi"/>
          <w:bCs/>
          <w:iCs/>
          <w:sz w:val="24"/>
          <w:szCs w:val="24"/>
        </w:rPr>
      </w:pPr>
      <w:r w:rsidRPr="004C1B9E">
        <w:rPr>
          <w:rFonts w:asciiTheme="minorHAnsi" w:hAnsiTheme="minorHAnsi" w:cstheme="minorHAnsi"/>
          <w:sz w:val="24"/>
          <w:szCs w:val="24"/>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w:t>
      </w:r>
      <w:r w:rsidRPr="004C1B9E">
        <w:rPr>
          <w:rFonts w:asciiTheme="minorHAnsi" w:hAnsiTheme="minorHAnsi" w:cstheme="minorHAnsi"/>
          <w:sz w:val="24"/>
          <w:szCs w:val="24"/>
        </w:rPr>
        <w:lastRenderedPageBreak/>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4C1B9E">
        <w:rPr>
          <w:rFonts w:asciiTheme="minorHAnsi" w:eastAsia="TTE17FFBD0t00" w:hAnsiTheme="minorHAnsi" w:cstheme="minorHAnsi"/>
          <w:sz w:val="24"/>
          <w:szCs w:val="24"/>
        </w:rPr>
        <w:t>ą</w:t>
      </w:r>
      <w:r w:rsidRPr="004C1B9E">
        <w:rPr>
          <w:rFonts w:asciiTheme="minorHAnsi" w:hAnsiTheme="minorHAnsi" w:cstheme="minorHAnsi"/>
          <w:sz w:val="24"/>
          <w:szCs w:val="24"/>
        </w:rPr>
        <w:t xml:space="preserve">cznik </w:t>
      </w:r>
      <w:r w:rsidRPr="002D2726">
        <w:rPr>
          <w:rFonts w:asciiTheme="minorHAnsi" w:hAnsiTheme="minorHAnsi" w:cstheme="minorHAnsi"/>
          <w:sz w:val="24"/>
          <w:szCs w:val="24"/>
        </w:rPr>
        <w:t xml:space="preserve">nr </w:t>
      </w:r>
      <w:r w:rsidR="00E51EE0" w:rsidRPr="002D2726">
        <w:rPr>
          <w:rFonts w:asciiTheme="minorHAnsi" w:hAnsiTheme="minorHAnsi" w:cstheme="minorHAnsi"/>
          <w:sz w:val="24"/>
          <w:szCs w:val="24"/>
        </w:rPr>
        <w:t>4</w:t>
      </w:r>
      <w:r w:rsidRPr="002D2726">
        <w:rPr>
          <w:rFonts w:asciiTheme="minorHAnsi" w:hAnsiTheme="minorHAnsi" w:cstheme="minorHAnsi"/>
          <w:sz w:val="24"/>
          <w:szCs w:val="24"/>
        </w:rPr>
        <w:t>.</w:t>
      </w:r>
      <w:r w:rsidR="00C80A00" w:rsidRPr="002D2726">
        <w:rPr>
          <w:rFonts w:asciiTheme="minorHAnsi" w:hAnsiTheme="minorHAnsi" w:cstheme="minorHAnsi"/>
          <w:sz w:val="24"/>
          <w:szCs w:val="24"/>
        </w:rPr>
        <w:t xml:space="preserve">  </w:t>
      </w:r>
    </w:p>
    <w:p w:rsidR="00FA5C87" w:rsidRPr="002D2726" w:rsidRDefault="00966013" w:rsidP="00722C26">
      <w:pPr>
        <w:pStyle w:val="Akapitzlist"/>
        <w:numPr>
          <w:ilvl w:val="0"/>
          <w:numId w:val="64"/>
        </w:numPr>
        <w:autoSpaceDE w:val="0"/>
        <w:spacing w:line="240" w:lineRule="auto"/>
        <w:ind w:left="1134" w:hanging="425"/>
        <w:jc w:val="both"/>
        <w:rPr>
          <w:rFonts w:asciiTheme="minorHAnsi" w:hAnsiTheme="minorHAnsi" w:cstheme="minorHAnsi"/>
          <w:bCs/>
          <w:iCs/>
          <w:sz w:val="24"/>
          <w:szCs w:val="24"/>
        </w:rPr>
      </w:pPr>
      <w:r w:rsidRPr="002D2726">
        <w:rPr>
          <w:rFonts w:asciiTheme="minorHAnsi" w:hAnsiTheme="minorHAnsi" w:cstheme="minorHAnsi"/>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wypełniony załącznik nr </w:t>
      </w:r>
      <w:r w:rsidR="00E51EE0" w:rsidRPr="002D2726">
        <w:rPr>
          <w:rFonts w:asciiTheme="minorHAnsi" w:hAnsiTheme="minorHAnsi" w:cstheme="minorHAnsi"/>
          <w:sz w:val="24"/>
          <w:szCs w:val="24"/>
        </w:rPr>
        <w:t>5</w:t>
      </w:r>
      <w:r w:rsidRPr="002D2726">
        <w:rPr>
          <w:rFonts w:asciiTheme="minorHAnsi" w:hAnsiTheme="minorHAnsi" w:cstheme="minorHAnsi"/>
          <w:sz w:val="24"/>
          <w:szCs w:val="24"/>
        </w:rPr>
        <w:t>.</w:t>
      </w:r>
    </w:p>
    <w:p w:rsidR="00E84D0F" w:rsidRPr="00713FD4" w:rsidRDefault="00966013" w:rsidP="00722C26">
      <w:pPr>
        <w:pStyle w:val="Akapitzlist"/>
        <w:numPr>
          <w:ilvl w:val="0"/>
          <w:numId w:val="64"/>
        </w:numPr>
        <w:autoSpaceDE w:val="0"/>
        <w:spacing w:line="240" w:lineRule="auto"/>
        <w:ind w:left="1134" w:hanging="425"/>
        <w:jc w:val="both"/>
        <w:rPr>
          <w:rFonts w:asciiTheme="minorHAnsi" w:hAnsiTheme="minorHAnsi" w:cstheme="minorHAnsi"/>
          <w:bCs/>
          <w:iCs/>
          <w:sz w:val="24"/>
          <w:szCs w:val="24"/>
        </w:rPr>
      </w:pPr>
      <w:r w:rsidRPr="004C1B9E">
        <w:rPr>
          <w:rFonts w:asciiTheme="minorHAnsi" w:hAnsiTheme="minorHAnsi" w:cstheme="minorHAnsi"/>
          <w:color w:val="000000"/>
          <w:sz w:val="24"/>
          <w:szCs w:val="24"/>
        </w:rPr>
        <w:t xml:space="preserve">Pisemne zobowiązanie podmiotów do oddania Wykonawcy do dyspozycji niezbędnych zasobów na potrzeby realizacji zamówienia, jeżeli Wykonawca polega na zdolnościach technicznych lub zawodowych lub sytuacji </w:t>
      </w:r>
      <w:r w:rsidRPr="00713FD4">
        <w:rPr>
          <w:rFonts w:asciiTheme="minorHAnsi" w:hAnsiTheme="minorHAnsi" w:cstheme="minorHAnsi"/>
          <w:sz w:val="24"/>
          <w:szCs w:val="24"/>
        </w:rPr>
        <w:t>finansowej lub ekonomicznej innych podmiotów, niezależnie od charakteru prawnego łączących go z nimi stosunków prawnych.</w:t>
      </w:r>
    </w:p>
    <w:p w:rsidR="002D25D8" w:rsidRPr="00713FD4" w:rsidRDefault="002D25D8" w:rsidP="00722C26">
      <w:pPr>
        <w:pStyle w:val="Akapitzlist"/>
        <w:numPr>
          <w:ilvl w:val="0"/>
          <w:numId w:val="64"/>
        </w:numPr>
        <w:tabs>
          <w:tab w:val="left" w:pos="709"/>
        </w:tabs>
        <w:spacing w:line="240" w:lineRule="auto"/>
        <w:ind w:left="1134" w:hanging="425"/>
        <w:jc w:val="both"/>
        <w:rPr>
          <w:rFonts w:asciiTheme="minorHAnsi" w:hAnsiTheme="minorHAnsi"/>
          <w:sz w:val="24"/>
          <w:szCs w:val="24"/>
        </w:rPr>
      </w:pPr>
      <w:r w:rsidRPr="00713FD4">
        <w:rPr>
          <w:rFonts w:asciiTheme="minorHAnsi" w:hAnsiTheme="minorHAnsi"/>
          <w:sz w:val="24"/>
          <w:szCs w:val="24"/>
        </w:rPr>
        <w:t xml:space="preserve">odpis </w:t>
      </w:r>
      <w:r w:rsidR="00713FD4" w:rsidRPr="00713FD4">
        <w:rPr>
          <w:rFonts w:asciiTheme="minorHAnsi" w:hAnsiTheme="minorHAnsi" w:cs="Tahoma"/>
          <w:sz w:val="24"/>
          <w:szCs w:val="24"/>
        </w:rPr>
        <w:t xml:space="preserve">z właściwego rejestru lub z centralnej ewidencji i informacji o działalności </w:t>
      </w:r>
      <w:r w:rsidR="00713FD4" w:rsidRPr="008A43B7">
        <w:rPr>
          <w:rFonts w:asciiTheme="minorHAnsi" w:hAnsiTheme="minorHAnsi" w:cs="Tahoma"/>
          <w:sz w:val="24"/>
          <w:szCs w:val="24"/>
        </w:rPr>
        <w:t>gospodarczej, jeżeli odrębne przepisy wymagają wpisu do rejestru lub ewidencji, w celu potwierdzenia braku podstaw wykluczenia na podstawie art. 24 ust. 5 pkt 1 ustawy</w:t>
      </w:r>
    </w:p>
    <w:p w:rsidR="00713FD4" w:rsidRPr="00713FD4" w:rsidRDefault="002D25D8" w:rsidP="00722C26">
      <w:pPr>
        <w:pStyle w:val="Akapitzlist"/>
        <w:numPr>
          <w:ilvl w:val="0"/>
          <w:numId w:val="64"/>
        </w:numPr>
        <w:tabs>
          <w:tab w:val="left" w:pos="709"/>
        </w:tabs>
        <w:spacing w:line="240" w:lineRule="auto"/>
        <w:ind w:left="1134" w:hanging="425"/>
        <w:jc w:val="both"/>
        <w:rPr>
          <w:rFonts w:asciiTheme="minorHAnsi" w:eastAsia="Times New Roman" w:hAnsiTheme="minorHAnsi"/>
          <w:sz w:val="24"/>
          <w:szCs w:val="24"/>
        </w:rPr>
      </w:pPr>
      <w:r w:rsidRPr="00713FD4">
        <w:rPr>
          <w:rFonts w:asciiTheme="minorHAnsi" w:hAnsiTheme="minorHAnsi"/>
          <w:sz w:val="24"/>
          <w:szCs w:val="24"/>
        </w:rPr>
        <w:t xml:space="preserve">zaświadczenie </w:t>
      </w:r>
      <w:r w:rsidR="00713FD4" w:rsidRPr="00713FD4">
        <w:rPr>
          <w:rFonts w:asciiTheme="minorHAnsi" w:hAnsiTheme="minorHAnsi" w:cs="Tahoma"/>
          <w:sz w:val="24"/>
          <w:szCs w:val="24"/>
        </w:rPr>
        <w:t>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D25D8" w:rsidRPr="00A517C9" w:rsidRDefault="002D25D8" w:rsidP="00722C26">
      <w:pPr>
        <w:pStyle w:val="Akapitzlist"/>
        <w:numPr>
          <w:ilvl w:val="0"/>
          <w:numId w:val="64"/>
        </w:numPr>
        <w:tabs>
          <w:tab w:val="left" w:pos="709"/>
        </w:tabs>
        <w:spacing w:line="240" w:lineRule="auto"/>
        <w:ind w:left="1134" w:hanging="425"/>
        <w:jc w:val="both"/>
        <w:rPr>
          <w:rFonts w:asciiTheme="minorHAnsi" w:eastAsia="Times New Roman" w:hAnsiTheme="minorHAnsi"/>
          <w:sz w:val="24"/>
          <w:szCs w:val="24"/>
        </w:rPr>
      </w:pPr>
      <w:r w:rsidRPr="00713FD4">
        <w:rPr>
          <w:rFonts w:asciiTheme="minorHAnsi" w:hAnsiTheme="minorHAnsi"/>
          <w:sz w:val="24"/>
          <w:szCs w:val="24"/>
        </w:rPr>
        <w:t xml:space="preserve">zaświadczenie </w:t>
      </w:r>
      <w:r w:rsidR="00713FD4" w:rsidRPr="00A517C9">
        <w:rPr>
          <w:rFonts w:asciiTheme="minorHAnsi" w:hAnsiTheme="minorHAnsi" w:cs="Tahoma"/>
          <w:sz w:val="24"/>
          <w:szCs w:val="24"/>
        </w:rPr>
        <w:t>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6013" w:rsidRPr="004C1B9E" w:rsidRDefault="00966013" w:rsidP="00075B56">
      <w:pPr>
        <w:pStyle w:val="Akapitzlist"/>
        <w:numPr>
          <w:ilvl w:val="0"/>
          <w:numId w:val="65"/>
        </w:numPr>
        <w:autoSpaceDE w:val="0"/>
        <w:spacing w:line="240" w:lineRule="auto"/>
        <w:ind w:left="426" w:hanging="426"/>
        <w:jc w:val="both"/>
        <w:rPr>
          <w:rFonts w:asciiTheme="minorHAnsi" w:hAnsiTheme="minorHAnsi" w:cstheme="minorHAnsi"/>
          <w:bCs/>
          <w:iCs/>
          <w:sz w:val="24"/>
          <w:szCs w:val="24"/>
        </w:rPr>
      </w:pPr>
      <w:r w:rsidRPr="00713FD4">
        <w:rPr>
          <w:rFonts w:asciiTheme="minorHAnsi" w:hAnsiTheme="minorHAnsi" w:cstheme="minorHAnsi"/>
          <w:sz w:val="24"/>
          <w:szCs w:val="24"/>
        </w:rPr>
        <w:t>W celu oceny, czy wykonawca polegając na zdolnościach lub sytuacji innych podmiotów na zasadach określonych w art. 22a ustawy</w:t>
      </w:r>
      <w:r w:rsidRPr="004C1B9E">
        <w:rPr>
          <w:rFonts w:asciiTheme="minorHAnsi" w:hAnsiTheme="minorHAnsi" w:cstheme="minorHAnsi"/>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66013" w:rsidRPr="004C1B9E" w:rsidRDefault="00966013" w:rsidP="00284803">
      <w:pPr>
        <w:pStyle w:val="Akapitzlist"/>
        <w:numPr>
          <w:ilvl w:val="0"/>
          <w:numId w:val="66"/>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t>zakres dostępnych wykonawcy zasobów innego podmiotu;</w:t>
      </w:r>
    </w:p>
    <w:p w:rsidR="00966013" w:rsidRPr="004C1B9E" w:rsidRDefault="00966013" w:rsidP="00284803">
      <w:pPr>
        <w:pStyle w:val="Akapitzlist"/>
        <w:numPr>
          <w:ilvl w:val="0"/>
          <w:numId w:val="66"/>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t>sposób wykorzystania zasobów innego podmiotu, przez wykonawcę, przy wykonywaniu zamówienia publicznego;</w:t>
      </w:r>
    </w:p>
    <w:p w:rsidR="00966013" w:rsidRPr="004C1B9E" w:rsidRDefault="00966013" w:rsidP="00284803">
      <w:pPr>
        <w:pStyle w:val="Akapitzlist"/>
        <w:numPr>
          <w:ilvl w:val="0"/>
          <w:numId w:val="66"/>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lastRenderedPageBreak/>
        <w:t>zakres i okres udziału innego podmiotu przy wykonywaniu zamówienia publicznego;</w:t>
      </w:r>
    </w:p>
    <w:p w:rsidR="00966013" w:rsidRPr="004C1B9E" w:rsidRDefault="00966013" w:rsidP="00284803">
      <w:pPr>
        <w:pStyle w:val="Akapitzlist"/>
        <w:numPr>
          <w:ilvl w:val="0"/>
          <w:numId w:val="66"/>
        </w:numPr>
        <w:autoSpaceDE w:val="0"/>
        <w:adjustRightInd w:val="0"/>
        <w:spacing w:line="240" w:lineRule="auto"/>
        <w:ind w:left="1134" w:hanging="425"/>
        <w:jc w:val="both"/>
        <w:rPr>
          <w:rFonts w:asciiTheme="minorHAnsi" w:hAnsiTheme="minorHAnsi" w:cstheme="minorHAnsi"/>
          <w:sz w:val="24"/>
          <w:szCs w:val="24"/>
        </w:rPr>
      </w:pPr>
      <w:r w:rsidRPr="004C1B9E">
        <w:rPr>
          <w:rFonts w:asciiTheme="minorHAnsi" w:hAnsiTheme="minorHAnsi" w:cstheme="minorHAnsi"/>
          <w:sz w:val="24"/>
          <w:szCs w:val="24"/>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4C1B9E" w:rsidRPr="004C1B9E" w:rsidRDefault="00966013" w:rsidP="00075B56">
      <w:pPr>
        <w:pStyle w:val="Akapitzlist"/>
        <w:numPr>
          <w:ilvl w:val="0"/>
          <w:numId w:val="65"/>
        </w:numPr>
        <w:autoSpaceDE w:val="0"/>
        <w:spacing w:line="240" w:lineRule="auto"/>
        <w:ind w:left="426" w:hanging="426"/>
        <w:jc w:val="both"/>
        <w:rPr>
          <w:rFonts w:asciiTheme="minorHAnsi" w:hAnsiTheme="minorHAnsi" w:cstheme="minorHAnsi"/>
          <w:b/>
          <w:bCs/>
          <w:color w:val="000000"/>
          <w:sz w:val="24"/>
          <w:szCs w:val="24"/>
        </w:rPr>
      </w:pPr>
      <w:r w:rsidRPr="004C1B9E">
        <w:rPr>
          <w:rFonts w:asciiTheme="minorHAnsi" w:hAnsiTheme="minorHAnsi" w:cstheme="minorHAnsi"/>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4C1B9E" w:rsidRPr="004C1B9E" w:rsidRDefault="00966013" w:rsidP="00075B56">
      <w:pPr>
        <w:pStyle w:val="Akapitzlist"/>
        <w:numPr>
          <w:ilvl w:val="0"/>
          <w:numId w:val="65"/>
        </w:numPr>
        <w:autoSpaceDE w:val="0"/>
        <w:spacing w:line="240" w:lineRule="auto"/>
        <w:ind w:left="426" w:hanging="426"/>
        <w:jc w:val="both"/>
        <w:rPr>
          <w:rFonts w:asciiTheme="minorHAnsi" w:hAnsiTheme="minorHAnsi" w:cstheme="minorHAnsi"/>
          <w:b/>
          <w:bCs/>
          <w:color w:val="000000"/>
          <w:sz w:val="24"/>
          <w:szCs w:val="24"/>
        </w:rPr>
      </w:pPr>
      <w:r w:rsidRPr="004C1B9E">
        <w:rPr>
          <w:rFonts w:asciiTheme="minorHAnsi" w:hAnsiTheme="minorHAnsi" w:cstheme="minorHAnsi"/>
          <w:sz w:val="24"/>
          <w:szCs w:val="24"/>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966013" w:rsidRPr="004C1B9E" w:rsidRDefault="00966013" w:rsidP="00075B56">
      <w:pPr>
        <w:pStyle w:val="Akapitzlist"/>
        <w:numPr>
          <w:ilvl w:val="0"/>
          <w:numId w:val="65"/>
        </w:numPr>
        <w:autoSpaceDE w:val="0"/>
        <w:spacing w:line="240" w:lineRule="auto"/>
        <w:ind w:left="426" w:hanging="426"/>
        <w:jc w:val="both"/>
        <w:rPr>
          <w:rFonts w:asciiTheme="minorHAnsi" w:hAnsiTheme="minorHAnsi" w:cstheme="minorHAnsi"/>
          <w:b/>
          <w:bCs/>
          <w:color w:val="000000"/>
          <w:sz w:val="24"/>
          <w:szCs w:val="24"/>
        </w:rPr>
      </w:pPr>
      <w:r w:rsidRPr="004C1B9E">
        <w:rPr>
          <w:rFonts w:asciiTheme="minorHAnsi" w:hAnsiTheme="minorHAnsi" w:cstheme="minorHAnsi"/>
          <w:color w:val="000000"/>
          <w:sz w:val="24"/>
          <w:szCs w:val="24"/>
        </w:rPr>
        <w:t>Oświadczenie wykonawcy jaką część zamówienia zamierza powierzyć podwykonawcom i podanie firm podwykonawców.</w:t>
      </w:r>
    </w:p>
    <w:p w:rsidR="00966013" w:rsidRPr="004C1B9E" w:rsidRDefault="00966013" w:rsidP="004C1B9E">
      <w:pPr>
        <w:pStyle w:val="Standard"/>
        <w:jc w:val="both"/>
        <w:rPr>
          <w:rFonts w:asciiTheme="minorHAnsi" w:hAnsiTheme="minorHAnsi"/>
          <w:szCs w:val="24"/>
        </w:rPr>
      </w:pPr>
    </w:p>
    <w:p w:rsidR="00966013" w:rsidRPr="009B2815" w:rsidRDefault="004C1B9E" w:rsidP="004C1B9E">
      <w:pPr>
        <w:pStyle w:val="Standard"/>
        <w:jc w:val="both"/>
        <w:rPr>
          <w:rFonts w:asciiTheme="minorHAnsi" w:hAnsiTheme="minorHAnsi" w:cstheme="minorHAnsi"/>
          <w:b/>
          <w:bCs/>
          <w:color w:val="000000"/>
          <w:szCs w:val="24"/>
        </w:rPr>
      </w:pPr>
      <w:r w:rsidRPr="009B2815">
        <w:rPr>
          <w:rFonts w:asciiTheme="minorHAnsi" w:hAnsiTheme="minorHAnsi" w:cstheme="minorHAnsi"/>
          <w:b/>
          <w:bCs/>
          <w:color w:val="000000"/>
          <w:szCs w:val="24"/>
        </w:rPr>
        <w:t>VII.</w:t>
      </w:r>
      <w:r w:rsidR="00966013" w:rsidRPr="009B2815">
        <w:rPr>
          <w:rFonts w:asciiTheme="minorHAnsi" w:hAnsiTheme="minorHAnsi" w:cstheme="minorHAnsi"/>
          <w:b/>
          <w:bCs/>
          <w:color w:val="000000"/>
          <w:szCs w:val="24"/>
        </w:rPr>
        <w:t xml:space="preserve">  </w:t>
      </w:r>
      <w:r w:rsidR="00C0629E" w:rsidRPr="009B2815">
        <w:rPr>
          <w:rFonts w:asciiTheme="minorHAnsi" w:hAnsiTheme="minorHAnsi" w:cstheme="minorHAnsi"/>
          <w:b/>
          <w:bCs/>
          <w:color w:val="000000"/>
          <w:szCs w:val="24"/>
        </w:rPr>
        <w:t xml:space="preserve">INFORMACJE O SPOSOBIE POROZUMIEWANIA SIĘ ZAMAWIAJĄCEGO Z </w:t>
      </w:r>
      <w:r w:rsidR="00C0629E" w:rsidRPr="009B2815">
        <w:rPr>
          <w:rFonts w:asciiTheme="minorHAnsi" w:hAnsiTheme="minorHAnsi" w:cstheme="minorHAnsi"/>
          <w:b/>
          <w:bCs/>
          <w:szCs w:val="24"/>
        </w:rPr>
        <w:t>WY</w:t>
      </w:r>
      <w:r w:rsidR="00C0629E" w:rsidRPr="009B2815">
        <w:rPr>
          <w:rFonts w:asciiTheme="minorHAnsi" w:hAnsiTheme="minorHAnsi" w:cstheme="minorHAnsi"/>
          <w:b/>
          <w:bCs/>
          <w:color w:val="000000"/>
          <w:szCs w:val="24"/>
        </w:rPr>
        <w:t>KONAWCAMI ORAZ PRZEKAZYWANIA OŚWIADCZEŃ LUB DOKUMENTÓW, OSOBY UPRAWNIONE DO POROZUMIEWANIA SIĘ Z WYKONAWCAMI</w:t>
      </w:r>
      <w:r w:rsidR="00966013" w:rsidRPr="009B2815">
        <w:rPr>
          <w:rFonts w:asciiTheme="minorHAnsi" w:hAnsiTheme="minorHAnsi" w:cstheme="minorHAnsi"/>
          <w:b/>
          <w:bCs/>
          <w:color w:val="000000"/>
          <w:szCs w:val="24"/>
        </w:rPr>
        <w:t>.</w:t>
      </w:r>
    </w:p>
    <w:p w:rsidR="004C1B9E" w:rsidRPr="009B2815" w:rsidRDefault="00966013" w:rsidP="00075B56">
      <w:pPr>
        <w:pStyle w:val="Standard"/>
        <w:numPr>
          <w:ilvl w:val="0"/>
          <w:numId w:val="67"/>
        </w:numPr>
        <w:ind w:left="426" w:hanging="426"/>
        <w:jc w:val="both"/>
        <w:rPr>
          <w:rFonts w:asciiTheme="minorHAnsi" w:hAnsiTheme="minorHAnsi" w:cstheme="minorHAnsi"/>
          <w:szCs w:val="24"/>
        </w:rPr>
      </w:pPr>
      <w:r w:rsidRPr="009B2815">
        <w:rPr>
          <w:rFonts w:asciiTheme="minorHAnsi" w:eastAsia="TTE17FFBD0t00" w:hAnsiTheme="minorHAnsi" w:cstheme="minorHAnsi"/>
          <w:color w:val="000000"/>
          <w:szCs w:val="24"/>
        </w:rPr>
        <w:t xml:space="preserve">W postępowaniu o udzielenie zamówienia, wnioski, zawiadomienia oraz informacje Zamawiający i Wykonawcy przekazują </w:t>
      </w:r>
      <w:r w:rsidRPr="009B2815">
        <w:rPr>
          <w:rFonts w:asciiTheme="minorHAnsi" w:hAnsiTheme="minorHAnsi" w:cstheme="minorHAnsi"/>
          <w:szCs w:val="24"/>
        </w:rPr>
        <w:t>za pośrednictwem operatora pocztowego w rozumieniu ustawy z dnia 23 listopada 2012 r.</w:t>
      </w:r>
      <w:r w:rsidR="002F19ED" w:rsidRPr="009B2815">
        <w:rPr>
          <w:rFonts w:asciiTheme="minorHAnsi" w:hAnsiTheme="minorHAnsi" w:cstheme="minorHAnsi"/>
          <w:szCs w:val="24"/>
        </w:rPr>
        <w:t xml:space="preserve"> – Prawo pocztowe (Dz. U. z 2016 r. poz. 1113</w:t>
      </w:r>
      <w:r w:rsidRPr="009B2815">
        <w:rPr>
          <w:rFonts w:asciiTheme="minorHAnsi" w:hAnsiTheme="minorHAnsi" w:cstheme="minorHAnsi"/>
          <w:szCs w:val="24"/>
        </w:rPr>
        <w:t>), osobiście, za pośrednictwem posłańca, faksu lub przy użyciu środków komunikacji elektronicznej w rozumieniu ustawy z dnia 18 lipca 2002 r. o świadczeniu usług dr</w:t>
      </w:r>
      <w:r w:rsidR="002F19ED" w:rsidRPr="009B2815">
        <w:rPr>
          <w:rFonts w:asciiTheme="minorHAnsi" w:hAnsiTheme="minorHAnsi" w:cstheme="minorHAnsi"/>
          <w:szCs w:val="24"/>
        </w:rPr>
        <w:t>ogą elektroniczną (Dz. U. z 2016 r. poz. 1030</w:t>
      </w:r>
      <w:r w:rsidR="009B2815" w:rsidRPr="009B2815">
        <w:rPr>
          <w:rFonts w:asciiTheme="minorHAnsi" w:hAnsiTheme="minorHAnsi" w:cstheme="minorHAnsi"/>
          <w:szCs w:val="24"/>
        </w:rPr>
        <w:t xml:space="preserve"> ze zmianami</w:t>
      </w:r>
      <w:r w:rsidRPr="009B2815">
        <w:rPr>
          <w:rFonts w:asciiTheme="minorHAnsi" w:hAnsiTheme="minorHAnsi" w:cstheme="minorHAnsi"/>
          <w:szCs w:val="24"/>
        </w:rPr>
        <w:t xml:space="preserve">) na adres  </w:t>
      </w:r>
      <w:r w:rsidR="003E1926" w:rsidRPr="009B2815">
        <w:rPr>
          <w:rFonts w:asciiTheme="minorHAnsi" w:hAnsiTheme="minorHAnsi"/>
          <w:szCs w:val="24"/>
        </w:rPr>
        <w:t>inwestycje@wielkanieszawka</w:t>
      </w:r>
      <w:r w:rsidR="004C1B9E" w:rsidRPr="009B2815">
        <w:rPr>
          <w:rFonts w:asciiTheme="minorHAnsi" w:hAnsiTheme="minorHAnsi"/>
          <w:szCs w:val="24"/>
        </w:rPr>
        <w:t>.pl</w:t>
      </w:r>
      <w:r w:rsidRPr="009B2815">
        <w:rPr>
          <w:rFonts w:asciiTheme="minorHAnsi" w:hAnsiTheme="minorHAnsi" w:cstheme="minorHAnsi"/>
          <w:szCs w:val="24"/>
        </w:rPr>
        <w:t xml:space="preserve">. </w:t>
      </w:r>
      <w:r w:rsidRPr="009B2815">
        <w:rPr>
          <w:rFonts w:asciiTheme="minorHAnsi" w:hAnsiTheme="minorHAnsi" w:cstheme="minorHAnsi"/>
          <w:color w:val="000000"/>
          <w:szCs w:val="24"/>
        </w:rPr>
        <w:t>W przypadku korespondencji kierowanej drogą faksową lub elektroniczną każda ze stron na żądanie drugiej niezwłocznie potwierdza fakt jej otrzymania.</w:t>
      </w:r>
    </w:p>
    <w:p w:rsidR="004C1B9E" w:rsidRPr="009B2815" w:rsidRDefault="00966013" w:rsidP="00075B56">
      <w:pPr>
        <w:pStyle w:val="Standard"/>
        <w:numPr>
          <w:ilvl w:val="0"/>
          <w:numId w:val="67"/>
        </w:numPr>
        <w:ind w:left="426" w:hanging="426"/>
        <w:jc w:val="both"/>
        <w:rPr>
          <w:rFonts w:asciiTheme="minorHAnsi" w:hAnsiTheme="minorHAnsi" w:cstheme="minorHAnsi"/>
          <w:szCs w:val="24"/>
        </w:rPr>
      </w:pPr>
      <w:r w:rsidRPr="009B2815">
        <w:rPr>
          <w:rFonts w:asciiTheme="minorHAnsi" w:hAnsiTheme="minorHAnsi" w:cstheme="minorHAnsi"/>
          <w:color w:val="000000"/>
          <w:szCs w:val="24"/>
        </w:rPr>
        <w:t xml:space="preserve">Korespondencję pisemną należy kierować na adres: Urząd </w:t>
      </w:r>
      <w:r w:rsidR="004C1B9E" w:rsidRPr="009B2815">
        <w:rPr>
          <w:rFonts w:asciiTheme="minorHAnsi" w:hAnsiTheme="minorHAnsi" w:cstheme="minorHAnsi"/>
          <w:color w:val="000000"/>
          <w:szCs w:val="24"/>
        </w:rPr>
        <w:t>Gminy w Wielkiej Nieszawce, ul.</w:t>
      </w:r>
      <w:r w:rsidR="004C1B9E" w:rsidRPr="009B2815">
        <w:rPr>
          <w:rFonts w:asciiTheme="minorHAnsi" w:hAnsiTheme="minorHAnsi" w:cstheme="minorHAnsi"/>
          <w:szCs w:val="24"/>
        </w:rPr>
        <w:t xml:space="preserve"> Toruńska 12, 87-165 Cierpice.</w:t>
      </w:r>
    </w:p>
    <w:p w:rsidR="004C1B9E" w:rsidRPr="009B2815" w:rsidRDefault="00966013" w:rsidP="00075B56">
      <w:pPr>
        <w:pStyle w:val="Standard"/>
        <w:numPr>
          <w:ilvl w:val="0"/>
          <w:numId w:val="67"/>
        </w:numPr>
        <w:ind w:left="426" w:hanging="426"/>
        <w:jc w:val="both"/>
        <w:rPr>
          <w:rFonts w:asciiTheme="minorHAnsi" w:hAnsiTheme="minorHAnsi" w:cstheme="minorHAnsi"/>
          <w:szCs w:val="24"/>
        </w:rPr>
      </w:pPr>
      <w:r w:rsidRPr="009B2815">
        <w:rPr>
          <w:rFonts w:asciiTheme="minorHAnsi" w:hAnsiTheme="minorHAnsi" w:cstheme="minorHAnsi"/>
          <w:color w:val="000000"/>
          <w:szCs w:val="24"/>
        </w:rPr>
        <w:t>Korespondencję w formie faksowej należy kierować na numer faksu: 56</w:t>
      </w:r>
      <w:r w:rsidR="004C1B9E" w:rsidRPr="009B2815">
        <w:rPr>
          <w:rFonts w:asciiTheme="minorHAnsi" w:hAnsiTheme="minorHAnsi" w:cstheme="minorHAnsi"/>
          <w:color w:val="000000"/>
          <w:szCs w:val="24"/>
        </w:rPr>
        <w:t> </w:t>
      </w:r>
      <w:r w:rsidR="004C1B9E" w:rsidRPr="009B2815">
        <w:rPr>
          <w:rFonts w:asciiTheme="minorHAnsi" w:hAnsiTheme="minorHAnsi" w:cstheme="minorHAnsi"/>
          <w:szCs w:val="24"/>
        </w:rPr>
        <w:t>678 12 12</w:t>
      </w:r>
      <w:r w:rsidRPr="009B2815">
        <w:rPr>
          <w:rFonts w:asciiTheme="minorHAnsi" w:hAnsiTheme="minorHAnsi" w:cstheme="minorHAnsi"/>
          <w:szCs w:val="24"/>
        </w:rPr>
        <w:t xml:space="preserve">. </w:t>
      </w:r>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9B2815">
        <w:rPr>
          <w:rFonts w:asciiTheme="minorHAnsi" w:hAnsiTheme="minorHAnsi" w:cstheme="minorHAnsi"/>
          <w:color w:val="000000"/>
          <w:szCs w:val="24"/>
        </w:rPr>
        <w:t>Wykonawca zobowiązany je</w:t>
      </w:r>
      <w:r w:rsidR="004C1B9E" w:rsidRPr="009B2815">
        <w:rPr>
          <w:rFonts w:asciiTheme="minorHAnsi" w:hAnsiTheme="minorHAnsi" w:cstheme="minorHAnsi"/>
          <w:color w:val="000000"/>
          <w:szCs w:val="24"/>
        </w:rPr>
        <w:t xml:space="preserve">st podać w „FORMULARZU OFERTY” osobę do kontaktu z zamawiającym, </w:t>
      </w:r>
      <w:r w:rsidRPr="009B2815">
        <w:rPr>
          <w:rFonts w:asciiTheme="minorHAnsi" w:hAnsiTheme="minorHAnsi" w:cstheme="minorHAnsi"/>
          <w:color w:val="000000"/>
          <w:szCs w:val="24"/>
        </w:rPr>
        <w:t>numer faksu i adres e-mail, na który Zamawiający będzie mógł kierować wszelką korespondencję w formie faksowej lub drogą elektroniczną. W</w:t>
      </w:r>
      <w:r w:rsidRPr="004C1B9E">
        <w:rPr>
          <w:rFonts w:asciiTheme="minorHAnsi" w:hAnsiTheme="minorHAnsi" w:cstheme="minorHAnsi"/>
          <w:color w:val="000000"/>
          <w:szCs w:val="24"/>
        </w:rPr>
        <w:t xml:space="preserve">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O</w:t>
      </w:r>
      <w:r w:rsidRPr="004C1B9E">
        <w:rPr>
          <w:rFonts w:asciiTheme="minorHAnsi" w:hAnsiTheme="minorHAnsi" w:cstheme="minorHAnsi"/>
          <w:szCs w:val="24"/>
        </w:rPr>
        <w:t xml:space="preserve">fertę  składa się pod rygorem nieważności w formie pisemnej.  Zamawiający nie wyraża </w:t>
      </w:r>
      <w:r w:rsidRPr="004C1B9E">
        <w:rPr>
          <w:rFonts w:asciiTheme="minorHAnsi" w:hAnsiTheme="minorHAnsi" w:cstheme="minorHAnsi"/>
          <w:szCs w:val="24"/>
        </w:rPr>
        <w:lastRenderedPageBreak/>
        <w:t xml:space="preserve">zgody na złożenie oferty w postaci elektronicznej. </w:t>
      </w:r>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Osob</w:t>
      </w:r>
      <w:r w:rsidRPr="004C1B9E">
        <w:rPr>
          <w:rFonts w:asciiTheme="minorHAnsi" w:eastAsia="TTE17FFBD0t00" w:hAnsiTheme="minorHAnsi" w:cstheme="minorHAnsi"/>
          <w:color w:val="000000"/>
          <w:szCs w:val="24"/>
        </w:rPr>
        <w:t xml:space="preserve">ą </w:t>
      </w:r>
      <w:r w:rsidRPr="004C1B9E">
        <w:rPr>
          <w:rFonts w:asciiTheme="minorHAnsi" w:hAnsiTheme="minorHAnsi" w:cstheme="minorHAnsi"/>
          <w:color w:val="000000"/>
          <w:szCs w:val="24"/>
        </w:rPr>
        <w:t>upowa</w:t>
      </w:r>
      <w:r w:rsidRPr="004C1B9E">
        <w:rPr>
          <w:rFonts w:asciiTheme="minorHAnsi" w:eastAsia="TTE17FFBD0t00" w:hAnsiTheme="minorHAnsi" w:cstheme="minorHAnsi"/>
          <w:color w:val="000000"/>
          <w:szCs w:val="24"/>
        </w:rPr>
        <w:t>ż</w:t>
      </w:r>
      <w:r w:rsidRPr="004C1B9E">
        <w:rPr>
          <w:rFonts w:asciiTheme="minorHAnsi" w:hAnsiTheme="minorHAnsi" w:cstheme="minorHAnsi"/>
          <w:color w:val="000000"/>
          <w:szCs w:val="24"/>
        </w:rPr>
        <w:t>nion</w:t>
      </w:r>
      <w:r w:rsidRPr="004C1B9E">
        <w:rPr>
          <w:rFonts w:asciiTheme="minorHAnsi" w:eastAsia="TTE17FFBD0t00" w:hAnsiTheme="minorHAnsi" w:cstheme="minorHAnsi"/>
          <w:color w:val="000000"/>
          <w:szCs w:val="24"/>
        </w:rPr>
        <w:t xml:space="preserve">ą </w:t>
      </w:r>
      <w:r w:rsidRPr="004C1B9E">
        <w:rPr>
          <w:rFonts w:asciiTheme="minorHAnsi" w:hAnsiTheme="minorHAnsi" w:cstheme="minorHAnsi"/>
          <w:color w:val="000000"/>
          <w:szCs w:val="24"/>
        </w:rPr>
        <w:t>ze strony 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 xml:space="preserve">cego do kontaktów z Wykonawcami jest </w:t>
      </w:r>
      <w:r w:rsidR="00723115" w:rsidRPr="00723115">
        <w:rPr>
          <w:rFonts w:asciiTheme="minorHAnsi" w:hAnsiTheme="minorHAnsi" w:cstheme="minorHAnsi"/>
          <w:color w:val="000000"/>
          <w:szCs w:val="24"/>
        </w:rPr>
        <w:t>Agnieszka Bajerowska</w:t>
      </w:r>
      <w:r w:rsidR="004C1B9E" w:rsidRPr="00723115">
        <w:rPr>
          <w:rFonts w:asciiTheme="minorHAnsi" w:hAnsiTheme="minorHAnsi" w:cstheme="minorHAnsi"/>
          <w:color w:val="000000"/>
          <w:szCs w:val="24"/>
        </w:rPr>
        <w:t>,</w:t>
      </w:r>
      <w:r w:rsidR="004C1B9E" w:rsidRPr="004C1B9E">
        <w:rPr>
          <w:rFonts w:asciiTheme="minorHAnsi" w:hAnsiTheme="minorHAnsi" w:cstheme="minorHAnsi"/>
          <w:color w:val="000000"/>
          <w:szCs w:val="24"/>
        </w:rPr>
        <w:t xml:space="preserve"> email: </w:t>
      </w:r>
      <w:hyperlink r:id="rId9" w:history="1">
        <w:r w:rsidR="003E1926" w:rsidRPr="005C2D4D">
          <w:rPr>
            <w:rStyle w:val="Hipercze"/>
            <w:rFonts w:asciiTheme="minorHAnsi" w:hAnsiTheme="minorHAnsi" w:cstheme="minorHAnsi"/>
            <w:szCs w:val="24"/>
          </w:rPr>
          <w:t>inwestycje@wielkanieszawka.pl</w:t>
        </w:r>
      </w:hyperlink>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Ka</w:t>
      </w:r>
      <w:r w:rsidRPr="004C1B9E">
        <w:rPr>
          <w:rFonts w:asciiTheme="minorHAnsi" w:eastAsia="TTE17FFBD0t00" w:hAnsiTheme="minorHAnsi" w:cstheme="minorHAnsi"/>
          <w:color w:val="000000"/>
          <w:szCs w:val="24"/>
        </w:rPr>
        <w:t>ż</w:t>
      </w:r>
      <w:r w:rsidRPr="004C1B9E">
        <w:rPr>
          <w:rFonts w:asciiTheme="minorHAnsi" w:hAnsiTheme="minorHAnsi" w:cstheme="minorHAnsi"/>
          <w:color w:val="000000"/>
          <w:szCs w:val="24"/>
        </w:rPr>
        <w:t>dy Wykonawca ma prawo zwróci</w:t>
      </w:r>
      <w:r w:rsidRPr="004C1B9E">
        <w:rPr>
          <w:rFonts w:asciiTheme="minorHAnsi" w:eastAsia="TTE17FFBD0t00" w:hAnsiTheme="minorHAnsi" w:cstheme="minorHAnsi"/>
          <w:color w:val="000000"/>
          <w:szCs w:val="24"/>
        </w:rPr>
        <w:t xml:space="preserve">ć </w:t>
      </w:r>
      <w:r w:rsidRPr="004C1B9E">
        <w:rPr>
          <w:rFonts w:asciiTheme="minorHAnsi" w:hAnsiTheme="minorHAnsi" w:cstheme="minorHAnsi"/>
          <w:color w:val="000000"/>
          <w:szCs w:val="24"/>
        </w:rPr>
        <w:t>si</w:t>
      </w:r>
      <w:r w:rsidRPr="004C1B9E">
        <w:rPr>
          <w:rFonts w:asciiTheme="minorHAnsi" w:eastAsia="TTE17FFBD0t00" w:hAnsiTheme="minorHAnsi" w:cstheme="minorHAnsi"/>
          <w:color w:val="000000"/>
          <w:szCs w:val="24"/>
        </w:rPr>
        <w:t xml:space="preserve">ę </w:t>
      </w:r>
      <w:r w:rsidRPr="004C1B9E">
        <w:rPr>
          <w:rFonts w:asciiTheme="minorHAnsi" w:hAnsiTheme="minorHAnsi" w:cstheme="minorHAnsi"/>
          <w:color w:val="000000"/>
          <w:szCs w:val="24"/>
        </w:rPr>
        <w:t>do 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cego o wyja</w:t>
      </w:r>
      <w:r w:rsidRPr="004C1B9E">
        <w:rPr>
          <w:rFonts w:asciiTheme="minorHAnsi" w:eastAsia="TTE17FFBD0t00" w:hAnsiTheme="minorHAnsi" w:cstheme="minorHAnsi"/>
          <w:color w:val="000000"/>
          <w:szCs w:val="24"/>
        </w:rPr>
        <w:t>ś</w:t>
      </w:r>
      <w:r w:rsidRPr="004C1B9E">
        <w:rPr>
          <w:rFonts w:asciiTheme="minorHAnsi" w:hAnsiTheme="minorHAnsi" w:cstheme="minorHAnsi"/>
          <w:color w:val="000000"/>
          <w:szCs w:val="24"/>
        </w:rPr>
        <w:t>nienie tre</w:t>
      </w:r>
      <w:r w:rsidRPr="004C1B9E">
        <w:rPr>
          <w:rFonts w:asciiTheme="minorHAnsi" w:eastAsia="TTE17FFBD0t00" w:hAnsiTheme="minorHAnsi" w:cstheme="minorHAnsi"/>
          <w:color w:val="000000"/>
          <w:szCs w:val="24"/>
        </w:rPr>
        <w:t>ś</w:t>
      </w:r>
      <w:r w:rsidRPr="004C1B9E">
        <w:rPr>
          <w:rFonts w:asciiTheme="minorHAnsi" w:hAnsiTheme="minorHAnsi" w:cstheme="minorHAnsi"/>
          <w:color w:val="000000"/>
          <w:szCs w:val="24"/>
        </w:rPr>
        <w:t xml:space="preserve">ci specyfikacji istotnych warunków zamówienia. </w:t>
      </w:r>
      <w:r w:rsidRPr="004C1B9E">
        <w:rPr>
          <w:rFonts w:asciiTheme="minorHAnsi" w:eastAsia="TTE17FFBD0t00" w:hAnsiTheme="minorHAnsi" w:cstheme="minorHAnsi"/>
          <w:color w:val="000000"/>
          <w:szCs w:val="24"/>
        </w:rPr>
        <w:t xml:space="preserve">Zamawiający jest obowiązany udzielić wyjaśnień niezwłocznie, jednak nie później niż na 2 dni przed upływem terminu składania ofert </w:t>
      </w:r>
      <w:r w:rsidRPr="004C1B9E">
        <w:rPr>
          <w:rFonts w:asciiTheme="minorHAnsi" w:hAnsiTheme="minorHAnsi" w:cstheme="minorHAnsi"/>
          <w:color w:val="000000"/>
          <w:szCs w:val="24"/>
        </w:rPr>
        <w:t>pod warunkiem, że</w:t>
      </w:r>
      <w:r w:rsidRPr="004C1B9E">
        <w:rPr>
          <w:rFonts w:asciiTheme="minorHAnsi" w:eastAsia="TTE17FFBD0t00" w:hAnsiTheme="minorHAnsi" w:cstheme="minorHAnsi"/>
          <w:color w:val="000000"/>
          <w:szCs w:val="24"/>
        </w:rPr>
        <w:t xml:space="preserve"> wniosek o wyjaśnienie </w:t>
      </w:r>
      <w:r w:rsidRPr="004C1B9E">
        <w:rPr>
          <w:rFonts w:asciiTheme="minorHAnsi" w:hAnsiTheme="minorHAnsi" w:cstheme="minorHAnsi"/>
          <w:color w:val="000000"/>
          <w:szCs w:val="24"/>
        </w:rPr>
        <w:t>wpłynął do 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cego nie pó</w:t>
      </w:r>
      <w:r w:rsidRPr="004C1B9E">
        <w:rPr>
          <w:rFonts w:asciiTheme="minorHAnsi" w:eastAsia="TTE17FFBD0t00" w:hAnsiTheme="minorHAnsi" w:cstheme="minorHAnsi"/>
          <w:color w:val="000000"/>
          <w:szCs w:val="24"/>
        </w:rPr>
        <w:t>ź</w:t>
      </w:r>
      <w:r w:rsidRPr="004C1B9E">
        <w:rPr>
          <w:rFonts w:asciiTheme="minorHAnsi" w:hAnsiTheme="minorHAnsi" w:cstheme="minorHAnsi"/>
          <w:color w:val="000000"/>
          <w:szCs w:val="24"/>
        </w:rPr>
        <w:t>niej ni</w:t>
      </w:r>
      <w:r w:rsidRPr="004C1B9E">
        <w:rPr>
          <w:rFonts w:asciiTheme="minorHAnsi" w:eastAsia="TTE17FFBD0t00" w:hAnsiTheme="minorHAnsi" w:cstheme="minorHAnsi"/>
          <w:color w:val="000000"/>
          <w:szCs w:val="24"/>
        </w:rPr>
        <w:t>ż do końca dnia, w którym upływa połowa wyznaczonego terminu składania ofert.</w:t>
      </w:r>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Pytania Wykonawcy oraz odpowiedzi 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cego mog</w:t>
      </w:r>
      <w:r w:rsidRPr="004C1B9E">
        <w:rPr>
          <w:rFonts w:asciiTheme="minorHAnsi" w:eastAsia="TTE17FFBD0t00" w:hAnsiTheme="minorHAnsi" w:cstheme="minorHAnsi"/>
          <w:color w:val="000000"/>
          <w:szCs w:val="24"/>
        </w:rPr>
        <w:t xml:space="preserve">ą </w:t>
      </w:r>
      <w:r w:rsidRPr="004C1B9E">
        <w:rPr>
          <w:rFonts w:asciiTheme="minorHAnsi" w:hAnsiTheme="minorHAnsi" w:cstheme="minorHAnsi"/>
          <w:color w:val="000000"/>
          <w:szCs w:val="24"/>
        </w:rPr>
        <w:t>by</w:t>
      </w:r>
      <w:r w:rsidRPr="004C1B9E">
        <w:rPr>
          <w:rFonts w:asciiTheme="minorHAnsi" w:eastAsia="TTE17FFBD0t00" w:hAnsiTheme="minorHAnsi" w:cstheme="minorHAnsi"/>
          <w:color w:val="000000"/>
          <w:szCs w:val="24"/>
        </w:rPr>
        <w:t xml:space="preserve">ć </w:t>
      </w:r>
      <w:r w:rsidRPr="004C1B9E">
        <w:rPr>
          <w:rFonts w:asciiTheme="minorHAnsi" w:hAnsiTheme="minorHAnsi" w:cstheme="minorHAnsi"/>
          <w:color w:val="000000"/>
          <w:szCs w:val="24"/>
        </w:rPr>
        <w:t>przekazywane pi</w:t>
      </w:r>
      <w:r w:rsidRPr="004C1B9E">
        <w:rPr>
          <w:rFonts w:asciiTheme="minorHAnsi" w:eastAsia="TTE17FFBD0t00" w:hAnsiTheme="minorHAnsi" w:cstheme="minorHAnsi"/>
          <w:color w:val="000000"/>
          <w:szCs w:val="24"/>
        </w:rPr>
        <w:t>se</w:t>
      </w:r>
      <w:r w:rsidRPr="004C1B9E">
        <w:rPr>
          <w:rFonts w:asciiTheme="minorHAnsi" w:hAnsiTheme="minorHAnsi" w:cstheme="minorHAnsi"/>
          <w:color w:val="000000"/>
          <w:szCs w:val="24"/>
        </w:rPr>
        <w:t>mnie, faksem lub drogą elektroniczną.</w:t>
      </w:r>
    </w:p>
    <w:p w:rsidR="004C1B9E"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cy tre</w:t>
      </w:r>
      <w:r w:rsidRPr="004C1B9E">
        <w:rPr>
          <w:rFonts w:asciiTheme="minorHAnsi" w:eastAsia="TTE17FFBD0t00" w:hAnsiTheme="minorHAnsi" w:cstheme="minorHAnsi"/>
          <w:color w:val="000000"/>
          <w:szCs w:val="24"/>
        </w:rPr>
        <w:t xml:space="preserve">ść </w:t>
      </w:r>
      <w:r w:rsidRPr="004C1B9E">
        <w:rPr>
          <w:rFonts w:asciiTheme="minorHAnsi" w:hAnsiTheme="minorHAnsi" w:cstheme="minorHAnsi"/>
          <w:color w:val="000000"/>
          <w:szCs w:val="24"/>
        </w:rPr>
        <w:t>zapyta</w:t>
      </w:r>
      <w:r w:rsidRPr="004C1B9E">
        <w:rPr>
          <w:rFonts w:asciiTheme="minorHAnsi" w:eastAsia="TTE17FFBD0t00" w:hAnsiTheme="minorHAnsi" w:cstheme="minorHAnsi"/>
          <w:color w:val="000000"/>
          <w:szCs w:val="24"/>
        </w:rPr>
        <w:t xml:space="preserve">ń </w:t>
      </w:r>
      <w:r w:rsidRPr="004C1B9E">
        <w:rPr>
          <w:rFonts w:asciiTheme="minorHAnsi" w:hAnsiTheme="minorHAnsi" w:cstheme="minorHAnsi"/>
          <w:color w:val="000000"/>
          <w:szCs w:val="24"/>
        </w:rPr>
        <w:t>wraz z wyja</w:t>
      </w:r>
      <w:r w:rsidRPr="004C1B9E">
        <w:rPr>
          <w:rFonts w:asciiTheme="minorHAnsi" w:eastAsia="TTE17FFBD0t00" w:hAnsiTheme="minorHAnsi" w:cstheme="minorHAnsi"/>
          <w:color w:val="000000"/>
          <w:szCs w:val="24"/>
        </w:rPr>
        <w:t>ś</w:t>
      </w:r>
      <w:r w:rsidRPr="004C1B9E">
        <w:rPr>
          <w:rFonts w:asciiTheme="minorHAnsi" w:hAnsiTheme="minorHAnsi" w:cstheme="minorHAnsi"/>
          <w:color w:val="000000"/>
          <w:szCs w:val="24"/>
        </w:rPr>
        <w:t>nieniami przekazuje niezwłocznie Wykonawcom, którym przekazał specyfikacj</w:t>
      </w:r>
      <w:r w:rsidRPr="004C1B9E">
        <w:rPr>
          <w:rFonts w:asciiTheme="minorHAnsi" w:eastAsia="TTE17FFBD0t00" w:hAnsiTheme="minorHAnsi" w:cstheme="minorHAnsi"/>
          <w:color w:val="000000"/>
          <w:szCs w:val="24"/>
        </w:rPr>
        <w:t xml:space="preserve">ę </w:t>
      </w:r>
      <w:r w:rsidRPr="004C1B9E">
        <w:rPr>
          <w:rFonts w:asciiTheme="minorHAnsi" w:hAnsiTheme="minorHAnsi" w:cstheme="minorHAnsi"/>
          <w:color w:val="000000"/>
          <w:szCs w:val="24"/>
        </w:rPr>
        <w:t xml:space="preserve">istotnych warunków zamówienia, bez ujawniania </w:t>
      </w:r>
      <w:r w:rsidRPr="004C1B9E">
        <w:rPr>
          <w:rFonts w:asciiTheme="minorHAnsi" w:eastAsia="TTE17FFBD0t00" w:hAnsiTheme="minorHAnsi" w:cstheme="minorHAnsi"/>
          <w:color w:val="000000"/>
          <w:szCs w:val="24"/>
        </w:rPr>
        <w:t>ź</w:t>
      </w:r>
      <w:r w:rsidRPr="004C1B9E">
        <w:rPr>
          <w:rFonts w:asciiTheme="minorHAnsi" w:hAnsiTheme="minorHAnsi" w:cstheme="minorHAnsi"/>
          <w:color w:val="000000"/>
          <w:szCs w:val="24"/>
        </w:rPr>
        <w:t>ródła zapytania oraz zamieszcza wyja</w:t>
      </w:r>
      <w:r w:rsidRPr="004C1B9E">
        <w:rPr>
          <w:rFonts w:asciiTheme="minorHAnsi" w:eastAsia="TTE17FFBD0t00" w:hAnsiTheme="minorHAnsi" w:cstheme="minorHAnsi"/>
          <w:color w:val="000000"/>
          <w:szCs w:val="24"/>
        </w:rPr>
        <w:t>ś</w:t>
      </w:r>
      <w:r w:rsidRPr="004C1B9E">
        <w:rPr>
          <w:rFonts w:asciiTheme="minorHAnsi" w:hAnsiTheme="minorHAnsi" w:cstheme="minorHAnsi"/>
          <w:color w:val="000000"/>
          <w:szCs w:val="24"/>
        </w:rPr>
        <w:t>nienie na stronie internetowej (</w:t>
      </w:r>
      <w:hyperlink r:id="rId10" w:history="1">
        <w:r w:rsidR="004C1B9E" w:rsidRPr="004C1B9E">
          <w:rPr>
            <w:rStyle w:val="Hipercze"/>
            <w:rFonts w:asciiTheme="minorHAnsi" w:hAnsiTheme="minorHAnsi" w:cstheme="minorHAnsi"/>
            <w:szCs w:val="24"/>
          </w:rPr>
          <w:t>www.bip.wielkanieszawka.lo.pl</w:t>
        </w:r>
      </w:hyperlink>
      <w:r w:rsidRPr="004C1B9E">
        <w:rPr>
          <w:rFonts w:asciiTheme="minorHAnsi" w:hAnsiTheme="minorHAnsi" w:cstheme="minorHAnsi"/>
          <w:color w:val="000000"/>
          <w:szCs w:val="24"/>
        </w:rPr>
        <w:t>)</w:t>
      </w:r>
    </w:p>
    <w:p w:rsidR="00966013" w:rsidRPr="004C1B9E" w:rsidRDefault="00966013" w:rsidP="00075B56">
      <w:pPr>
        <w:pStyle w:val="Standard"/>
        <w:numPr>
          <w:ilvl w:val="0"/>
          <w:numId w:val="67"/>
        </w:numPr>
        <w:ind w:left="426" w:hanging="426"/>
        <w:jc w:val="both"/>
        <w:rPr>
          <w:rFonts w:asciiTheme="minorHAnsi" w:hAnsiTheme="minorHAnsi" w:cstheme="minorHAnsi"/>
          <w:szCs w:val="24"/>
        </w:rPr>
      </w:pPr>
      <w:r w:rsidRPr="004C1B9E">
        <w:rPr>
          <w:rFonts w:asciiTheme="minorHAnsi" w:hAnsiTheme="minorHAnsi" w:cstheme="minorHAnsi"/>
          <w:color w:val="000000"/>
          <w:szCs w:val="24"/>
        </w:rPr>
        <w:t>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cy mo</w:t>
      </w:r>
      <w:r w:rsidRPr="004C1B9E">
        <w:rPr>
          <w:rFonts w:asciiTheme="minorHAnsi" w:eastAsia="TTE17FFBD0t00" w:hAnsiTheme="minorHAnsi" w:cstheme="minorHAnsi"/>
          <w:color w:val="000000"/>
          <w:szCs w:val="24"/>
        </w:rPr>
        <w:t>ż</w:t>
      </w:r>
      <w:r w:rsidRPr="004C1B9E">
        <w:rPr>
          <w:rFonts w:asciiTheme="minorHAnsi" w:hAnsiTheme="minorHAnsi" w:cstheme="minorHAnsi"/>
          <w:color w:val="000000"/>
          <w:szCs w:val="24"/>
        </w:rPr>
        <w:t>e w uzasadnionych przypadkach przed upływem terminu składania ofert zmieni</w:t>
      </w:r>
      <w:r w:rsidRPr="004C1B9E">
        <w:rPr>
          <w:rFonts w:asciiTheme="minorHAnsi" w:eastAsia="TTE17FFBD0t00" w:hAnsiTheme="minorHAnsi" w:cstheme="minorHAnsi"/>
          <w:color w:val="000000"/>
          <w:szCs w:val="24"/>
        </w:rPr>
        <w:t xml:space="preserve">ć </w:t>
      </w:r>
      <w:r w:rsidRPr="004C1B9E">
        <w:rPr>
          <w:rFonts w:asciiTheme="minorHAnsi" w:hAnsiTheme="minorHAnsi" w:cstheme="minorHAnsi"/>
          <w:color w:val="000000"/>
          <w:szCs w:val="24"/>
        </w:rPr>
        <w:t>tre</w:t>
      </w:r>
      <w:r w:rsidRPr="004C1B9E">
        <w:rPr>
          <w:rFonts w:asciiTheme="minorHAnsi" w:eastAsia="TTE17FFBD0t00" w:hAnsiTheme="minorHAnsi" w:cstheme="minorHAnsi"/>
          <w:color w:val="000000"/>
          <w:szCs w:val="24"/>
        </w:rPr>
        <w:t xml:space="preserve">ść </w:t>
      </w:r>
      <w:r w:rsidRPr="004C1B9E">
        <w:rPr>
          <w:rFonts w:asciiTheme="minorHAnsi" w:hAnsiTheme="minorHAnsi" w:cstheme="minorHAnsi"/>
          <w:color w:val="000000"/>
          <w:szCs w:val="24"/>
        </w:rPr>
        <w:t>specyfikacji istotnych warunków zamówienia. Ka</w:t>
      </w:r>
      <w:r w:rsidRPr="004C1B9E">
        <w:rPr>
          <w:rFonts w:asciiTheme="minorHAnsi" w:eastAsia="TTE17FFBD0t00" w:hAnsiTheme="minorHAnsi" w:cstheme="minorHAnsi"/>
          <w:color w:val="000000"/>
          <w:szCs w:val="24"/>
        </w:rPr>
        <w:t>ż</w:t>
      </w:r>
      <w:r w:rsidRPr="004C1B9E">
        <w:rPr>
          <w:rFonts w:asciiTheme="minorHAnsi" w:hAnsiTheme="minorHAnsi" w:cstheme="minorHAnsi"/>
          <w:color w:val="000000"/>
          <w:szCs w:val="24"/>
        </w:rPr>
        <w:t>da wprowadzona przez Zamawiaj</w:t>
      </w:r>
      <w:r w:rsidRPr="004C1B9E">
        <w:rPr>
          <w:rFonts w:asciiTheme="minorHAnsi" w:eastAsia="TTE17FFBD0t00" w:hAnsiTheme="minorHAnsi" w:cstheme="minorHAnsi"/>
          <w:color w:val="000000"/>
          <w:szCs w:val="24"/>
        </w:rPr>
        <w:t>ą</w:t>
      </w:r>
      <w:r w:rsidRPr="004C1B9E">
        <w:rPr>
          <w:rFonts w:asciiTheme="minorHAnsi" w:hAnsiTheme="minorHAnsi" w:cstheme="minorHAnsi"/>
          <w:color w:val="000000"/>
          <w:szCs w:val="24"/>
        </w:rPr>
        <w:t>cego zmiana stanie si</w:t>
      </w:r>
      <w:r w:rsidRPr="004C1B9E">
        <w:rPr>
          <w:rFonts w:asciiTheme="minorHAnsi" w:eastAsia="TTE17FFBD0t00" w:hAnsiTheme="minorHAnsi" w:cstheme="minorHAnsi"/>
          <w:color w:val="000000"/>
          <w:szCs w:val="24"/>
        </w:rPr>
        <w:t xml:space="preserve">ę </w:t>
      </w:r>
      <w:r w:rsidRPr="004C1B9E">
        <w:rPr>
          <w:rFonts w:asciiTheme="minorHAnsi" w:hAnsiTheme="minorHAnsi" w:cstheme="minorHAnsi"/>
          <w:color w:val="000000"/>
          <w:szCs w:val="24"/>
        </w:rPr>
        <w:t>cz</w:t>
      </w:r>
      <w:r w:rsidRPr="004C1B9E">
        <w:rPr>
          <w:rFonts w:asciiTheme="minorHAnsi" w:eastAsia="TTE17FFBD0t00" w:hAnsiTheme="minorHAnsi" w:cstheme="minorHAnsi"/>
          <w:color w:val="000000"/>
          <w:szCs w:val="24"/>
        </w:rPr>
        <w:t>ęś</w:t>
      </w:r>
      <w:r w:rsidRPr="004C1B9E">
        <w:rPr>
          <w:rFonts w:asciiTheme="minorHAnsi" w:hAnsiTheme="minorHAnsi" w:cstheme="minorHAnsi"/>
          <w:color w:val="000000"/>
          <w:szCs w:val="24"/>
        </w:rPr>
        <w:t>ci</w:t>
      </w:r>
      <w:r w:rsidRPr="004C1B9E">
        <w:rPr>
          <w:rFonts w:asciiTheme="minorHAnsi" w:eastAsia="TTE17FFBD0t00" w:hAnsiTheme="minorHAnsi" w:cstheme="minorHAnsi"/>
          <w:color w:val="000000"/>
          <w:szCs w:val="24"/>
        </w:rPr>
        <w:t xml:space="preserve">ą </w:t>
      </w:r>
      <w:r w:rsidRPr="004C1B9E">
        <w:rPr>
          <w:rFonts w:asciiTheme="minorHAnsi" w:hAnsiTheme="minorHAnsi" w:cstheme="minorHAnsi"/>
          <w:color w:val="000000"/>
          <w:szCs w:val="24"/>
        </w:rPr>
        <w:t>specyfikacji i zostanie zamieszczona na stronie internetowej zamawiającego.</w:t>
      </w:r>
      <w:r w:rsidR="004C1B9E" w:rsidRPr="004C1B9E">
        <w:rPr>
          <w:rFonts w:asciiTheme="minorHAnsi" w:hAnsiTheme="minorHAnsi" w:cstheme="minorHAnsi"/>
          <w:color w:val="000000"/>
          <w:szCs w:val="24"/>
        </w:rPr>
        <w:t xml:space="preserve"> </w:t>
      </w:r>
      <w:r w:rsidRPr="004C1B9E">
        <w:rPr>
          <w:rFonts w:asciiTheme="minorHAnsi" w:hAnsiTheme="minorHAnsi" w:cstheme="minorHAnsi"/>
          <w:color w:val="000000"/>
          <w:szCs w:val="24"/>
        </w:rPr>
        <w:t>Jeżeli zamawiający nie może udostępnić zmiany SIWZ na stronie internetowej zmiana ta zostanie niezwłocznie przekazana wszystkim Wykonawcom,  którym przekazano specyfikacj</w:t>
      </w:r>
      <w:r w:rsidRPr="004C1B9E">
        <w:rPr>
          <w:rFonts w:asciiTheme="minorHAnsi" w:eastAsia="TTE17FFBD0t00" w:hAnsiTheme="minorHAnsi" w:cstheme="minorHAnsi"/>
          <w:color w:val="000000"/>
          <w:szCs w:val="24"/>
        </w:rPr>
        <w:t>ę</w:t>
      </w:r>
      <w:r w:rsidRPr="004C1B9E">
        <w:rPr>
          <w:rFonts w:asciiTheme="minorHAnsi" w:hAnsiTheme="minorHAnsi" w:cstheme="minorHAnsi"/>
          <w:color w:val="000000"/>
          <w:szCs w:val="24"/>
        </w:rPr>
        <w:t>.</w:t>
      </w:r>
    </w:p>
    <w:p w:rsidR="00976907" w:rsidRPr="00E94882" w:rsidRDefault="00976907" w:rsidP="00E51EE0">
      <w:pPr>
        <w:tabs>
          <w:tab w:val="left" w:pos="780"/>
        </w:tabs>
        <w:jc w:val="both"/>
        <w:rPr>
          <w:rFonts w:asciiTheme="minorHAnsi" w:eastAsia="Times New Roman" w:hAnsiTheme="minorHAnsi"/>
          <w:b/>
        </w:rPr>
      </w:pPr>
    </w:p>
    <w:p w:rsidR="00976907" w:rsidRPr="00292C1C" w:rsidRDefault="00976907" w:rsidP="00292C1C">
      <w:pPr>
        <w:tabs>
          <w:tab w:val="left" w:pos="780"/>
        </w:tabs>
        <w:ind w:left="60"/>
        <w:jc w:val="both"/>
        <w:rPr>
          <w:rFonts w:asciiTheme="minorHAnsi" w:eastAsia="Times New Roman" w:hAnsiTheme="minorHAnsi"/>
          <w:b/>
        </w:rPr>
      </w:pPr>
      <w:r w:rsidRPr="00E94882">
        <w:rPr>
          <w:rFonts w:asciiTheme="minorHAnsi" w:eastAsia="Times New Roman" w:hAnsiTheme="minorHAnsi"/>
          <w:b/>
        </w:rPr>
        <w:t xml:space="preserve">VIII.  </w:t>
      </w:r>
      <w:r w:rsidR="00AE1833" w:rsidRPr="00E94882">
        <w:rPr>
          <w:rFonts w:asciiTheme="minorHAnsi" w:eastAsia="Times New Roman" w:hAnsiTheme="minorHAnsi"/>
          <w:b/>
        </w:rPr>
        <w:tab/>
      </w:r>
      <w:r w:rsidR="00292C1C">
        <w:rPr>
          <w:rFonts w:asciiTheme="minorHAnsi" w:eastAsia="Times New Roman" w:hAnsiTheme="minorHAnsi"/>
          <w:b/>
        </w:rPr>
        <w:t>WYMAGANIA DOTYCZĄCE WADIUM</w:t>
      </w:r>
    </w:p>
    <w:p w:rsidR="00D8645A" w:rsidRPr="00E94882" w:rsidRDefault="00976907" w:rsidP="008E691D">
      <w:pPr>
        <w:pStyle w:val="Tekstpodstawowy"/>
        <w:numPr>
          <w:ilvl w:val="0"/>
          <w:numId w:val="12"/>
        </w:numPr>
        <w:tabs>
          <w:tab w:val="clear" w:pos="360"/>
          <w:tab w:val="num" w:pos="709"/>
        </w:tabs>
        <w:spacing w:after="0"/>
        <w:ind w:left="357" w:hanging="357"/>
        <w:jc w:val="both"/>
        <w:rPr>
          <w:rFonts w:asciiTheme="minorHAnsi" w:eastAsia="Times New Roman" w:hAnsiTheme="minorHAnsi"/>
          <w:b/>
        </w:rPr>
      </w:pPr>
      <w:r w:rsidRPr="00E94882">
        <w:rPr>
          <w:rFonts w:asciiTheme="minorHAnsi" w:eastAsia="Times New Roman" w:hAnsiTheme="minorHAnsi"/>
        </w:rPr>
        <w:t xml:space="preserve">Oferta winna być zabezpieczona wadium w wysokości:  </w:t>
      </w:r>
      <w:r w:rsidR="001F08CC">
        <w:rPr>
          <w:rFonts w:asciiTheme="minorHAnsi" w:eastAsia="Times New Roman" w:hAnsiTheme="minorHAnsi"/>
        </w:rPr>
        <w:t>3</w:t>
      </w:r>
      <w:r w:rsidR="009B2815">
        <w:rPr>
          <w:rFonts w:asciiTheme="minorHAnsi" w:eastAsia="Times New Roman" w:hAnsiTheme="minorHAnsi"/>
        </w:rPr>
        <w:t> 000,00</w:t>
      </w:r>
      <w:r w:rsidR="004C1B9E">
        <w:rPr>
          <w:rFonts w:asciiTheme="minorHAnsi" w:eastAsia="Times New Roman" w:hAnsiTheme="minorHAnsi"/>
        </w:rPr>
        <w:t xml:space="preserve"> zł</w:t>
      </w:r>
    </w:p>
    <w:p w:rsidR="00976907" w:rsidRPr="00E94882" w:rsidRDefault="00976907" w:rsidP="00292C1C">
      <w:pPr>
        <w:pStyle w:val="Tekstpodstawowy"/>
        <w:numPr>
          <w:ilvl w:val="0"/>
          <w:numId w:val="12"/>
        </w:numPr>
        <w:spacing w:after="0"/>
        <w:ind w:left="357" w:hanging="357"/>
        <w:rPr>
          <w:rFonts w:asciiTheme="minorHAnsi" w:eastAsia="Times New Roman" w:hAnsiTheme="minorHAnsi"/>
        </w:rPr>
      </w:pPr>
      <w:r w:rsidRPr="00E94882">
        <w:rPr>
          <w:rFonts w:asciiTheme="minorHAnsi" w:eastAsia="Times New Roman" w:hAnsiTheme="minorHAnsi"/>
        </w:rPr>
        <w:t>Wadium może być wniesione w jednej lub kilku  formach:</w:t>
      </w:r>
    </w:p>
    <w:p w:rsidR="00976907" w:rsidRPr="00E94882" w:rsidRDefault="00976907" w:rsidP="00292C1C">
      <w:pPr>
        <w:pStyle w:val="Tekstpodstawowy"/>
        <w:numPr>
          <w:ilvl w:val="0"/>
          <w:numId w:val="13"/>
        </w:numPr>
        <w:spacing w:after="0"/>
        <w:ind w:left="357" w:hanging="357"/>
        <w:rPr>
          <w:rFonts w:asciiTheme="minorHAnsi" w:eastAsia="Times New Roman" w:hAnsiTheme="minorHAnsi"/>
        </w:rPr>
      </w:pPr>
      <w:r w:rsidRPr="00E94882">
        <w:rPr>
          <w:rFonts w:asciiTheme="minorHAnsi" w:eastAsia="Times New Roman" w:hAnsiTheme="minorHAnsi"/>
        </w:rPr>
        <w:t>pieniądzu</w:t>
      </w:r>
    </w:p>
    <w:p w:rsidR="00976907" w:rsidRPr="00E94882" w:rsidRDefault="00976907" w:rsidP="00292C1C">
      <w:pPr>
        <w:pStyle w:val="Tekstpodstawowy"/>
        <w:numPr>
          <w:ilvl w:val="0"/>
          <w:numId w:val="13"/>
        </w:numPr>
        <w:spacing w:after="0"/>
        <w:ind w:left="357" w:hanging="357"/>
        <w:jc w:val="both"/>
        <w:rPr>
          <w:rFonts w:asciiTheme="minorHAnsi" w:eastAsia="Times New Roman" w:hAnsiTheme="minorHAnsi"/>
        </w:rPr>
      </w:pPr>
      <w:r w:rsidRPr="00E94882">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E94882" w:rsidRDefault="00976907" w:rsidP="00292C1C">
      <w:pPr>
        <w:pStyle w:val="Tekstpodstawowy"/>
        <w:numPr>
          <w:ilvl w:val="0"/>
          <w:numId w:val="13"/>
        </w:numPr>
        <w:spacing w:after="0"/>
        <w:ind w:left="357" w:hanging="357"/>
        <w:rPr>
          <w:rFonts w:asciiTheme="minorHAnsi" w:eastAsia="Times New Roman" w:hAnsiTheme="minorHAnsi"/>
        </w:rPr>
      </w:pPr>
      <w:r w:rsidRPr="00E94882">
        <w:rPr>
          <w:rFonts w:asciiTheme="minorHAnsi" w:eastAsia="Times New Roman" w:hAnsiTheme="minorHAnsi"/>
        </w:rPr>
        <w:t>gwarancjach bankowych</w:t>
      </w:r>
    </w:p>
    <w:p w:rsidR="00976907" w:rsidRPr="00E94882" w:rsidRDefault="00976907" w:rsidP="00292C1C">
      <w:pPr>
        <w:pStyle w:val="Tekstpodstawowy"/>
        <w:numPr>
          <w:ilvl w:val="0"/>
          <w:numId w:val="13"/>
        </w:numPr>
        <w:spacing w:after="0"/>
        <w:ind w:left="357" w:hanging="357"/>
        <w:rPr>
          <w:rFonts w:asciiTheme="minorHAnsi" w:eastAsia="Times New Roman" w:hAnsiTheme="minorHAnsi"/>
        </w:rPr>
      </w:pPr>
      <w:r w:rsidRPr="00E94882">
        <w:rPr>
          <w:rFonts w:asciiTheme="minorHAnsi" w:eastAsia="Times New Roman" w:hAnsiTheme="minorHAnsi"/>
        </w:rPr>
        <w:t>gwarancjach ubezpieczeniowych</w:t>
      </w:r>
    </w:p>
    <w:p w:rsidR="00976907" w:rsidRPr="00E94882" w:rsidRDefault="00976907" w:rsidP="00292C1C">
      <w:pPr>
        <w:pStyle w:val="Tekstpodstawowy"/>
        <w:numPr>
          <w:ilvl w:val="0"/>
          <w:numId w:val="13"/>
        </w:numPr>
        <w:spacing w:after="0"/>
        <w:ind w:left="357" w:hanging="357"/>
        <w:jc w:val="both"/>
        <w:rPr>
          <w:rFonts w:asciiTheme="minorHAnsi" w:eastAsia="Times New Roman" w:hAnsiTheme="minorHAnsi"/>
        </w:rPr>
      </w:pPr>
      <w:r w:rsidRPr="00E94882">
        <w:rPr>
          <w:rFonts w:asciiTheme="minorHAnsi" w:eastAsia="Times New Roman" w:hAnsiTheme="minorHAnsi"/>
        </w:rPr>
        <w:t xml:space="preserve">poręczeniach udzielanych przez podmioty, o których mowa w art. 6b ust. 5 pkt. 2 ustawy z dnia 9 listopada 2000r. o utworzeniu Polskiej Agencji Rozwoju </w:t>
      </w:r>
      <w:r w:rsidR="00292C1C">
        <w:rPr>
          <w:rFonts w:asciiTheme="minorHAnsi" w:eastAsia="Times New Roman" w:hAnsiTheme="minorHAnsi"/>
        </w:rPr>
        <w:t xml:space="preserve">Przedsiębiorczości (Dz.U. z 2016 r. </w:t>
      </w:r>
      <w:proofErr w:type="spellStart"/>
      <w:r w:rsidR="00292C1C">
        <w:rPr>
          <w:rFonts w:asciiTheme="minorHAnsi" w:eastAsia="Times New Roman" w:hAnsiTheme="minorHAnsi"/>
        </w:rPr>
        <w:t>poz</w:t>
      </w:r>
      <w:proofErr w:type="spellEnd"/>
      <w:r w:rsidR="00292C1C">
        <w:rPr>
          <w:rFonts w:asciiTheme="minorHAnsi" w:eastAsia="Times New Roman" w:hAnsiTheme="minorHAnsi"/>
        </w:rPr>
        <w:t xml:space="preserve"> 359</w:t>
      </w:r>
      <w:r w:rsidRPr="00E94882">
        <w:rPr>
          <w:rFonts w:asciiTheme="minorHAnsi" w:eastAsia="Times New Roman" w:hAnsiTheme="minorHAnsi"/>
        </w:rPr>
        <w:t>).</w:t>
      </w:r>
    </w:p>
    <w:p w:rsidR="00976907" w:rsidRPr="00E94882" w:rsidRDefault="00976907" w:rsidP="00292C1C">
      <w:pPr>
        <w:pStyle w:val="Tekstpodstawowy"/>
        <w:numPr>
          <w:ilvl w:val="0"/>
          <w:numId w:val="12"/>
        </w:numPr>
        <w:spacing w:after="0"/>
        <w:ind w:left="357" w:hanging="357"/>
        <w:jc w:val="both"/>
        <w:rPr>
          <w:rFonts w:asciiTheme="minorHAnsi" w:eastAsia="Times New Roman" w:hAnsiTheme="minorHAnsi"/>
        </w:rPr>
      </w:pPr>
      <w:r w:rsidRPr="00E94882">
        <w:rPr>
          <w:rFonts w:asciiTheme="minorHAnsi" w:eastAsia="Times New Roman" w:hAnsiTheme="minorHAnsi"/>
        </w:rPr>
        <w:t>Wadium wnoszone w pieniądzu należy wpłacić na rachunek Zamawiającego:</w:t>
      </w:r>
    </w:p>
    <w:p w:rsidR="00976907" w:rsidRPr="00E94882" w:rsidRDefault="00976907" w:rsidP="00A45513">
      <w:pPr>
        <w:pStyle w:val="Akapitzlist"/>
        <w:spacing w:line="240" w:lineRule="auto"/>
        <w:ind w:left="360"/>
        <w:jc w:val="center"/>
        <w:rPr>
          <w:rFonts w:asciiTheme="minorHAnsi" w:hAnsiTheme="minorHAnsi"/>
          <w:b/>
          <w:sz w:val="24"/>
          <w:szCs w:val="24"/>
        </w:rPr>
      </w:pPr>
      <w:r w:rsidRPr="00E94882">
        <w:rPr>
          <w:rFonts w:asciiTheme="minorHAnsi" w:hAnsiTheme="minorHAnsi"/>
          <w:b/>
          <w:sz w:val="24"/>
          <w:szCs w:val="24"/>
        </w:rPr>
        <w:t>Bank Millenium S.A.</w:t>
      </w:r>
    </w:p>
    <w:p w:rsidR="00976907" w:rsidRPr="00E94882" w:rsidRDefault="00976907" w:rsidP="00A45513">
      <w:pPr>
        <w:pStyle w:val="Akapitzlist"/>
        <w:spacing w:line="240" w:lineRule="auto"/>
        <w:ind w:left="360"/>
        <w:jc w:val="center"/>
        <w:rPr>
          <w:rFonts w:asciiTheme="minorHAnsi" w:eastAsia="Times New Roman" w:hAnsiTheme="minorHAnsi"/>
          <w:b/>
          <w:sz w:val="24"/>
          <w:szCs w:val="24"/>
        </w:rPr>
      </w:pPr>
      <w:r w:rsidRPr="00E94882">
        <w:rPr>
          <w:rFonts w:asciiTheme="minorHAnsi" w:eastAsia="Times New Roman" w:hAnsiTheme="minorHAnsi"/>
          <w:b/>
          <w:sz w:val="24"/>
          <w:szCs w:val="24"/>
        </w:rPr>
        <w:t>68 1160 2202 0000 0000 6090 3261</w:t>
      </w:r>
    </w:p>
    <w:p w:rsidR="002150A5" w:rsidRPr="00E94882" w:rsidRDefault="00976907" w:rsidP="00A45513">
      <w:pPr>
        <w:widowControl/>
        <w:suppressAutoHyphens w:val="0"/>
        <w:jc w:val="center"/>
        <w:rPr>
          <w:rFonts w:asciiTheme="minorHAnsi" w:hAnsiTheme="minorHAnsi"/>
          <w:b/>
        </w:rPr>
      </w:pPr>
      <w:r w:rsidRPr="003A6CB5">
        <w:rPr>
          <w:rFonts w:asciiTheme="minorHAnsi" w:eastAsia="Times New Roman" w:hAnsiTheme="minorHAnsi"/>
        </w:rPr>
        <w:t xml:space="preserve">z dopiskiem: </w:t>
      </w:r>
      <w:r w:rsidR="00326A69" w:rsidRPr="003A6CB5">
        <w:rPr>
          <w:rFonts w:asciiTheme="minorHAnsi" w:hAnsiTheme="minorHAnsi"/>
          <w:b/>
        </w:rPr>
        <w:t>RPI.271.</w:t>
      </w:r>
      <w:r w:rsidR="00DD5EA9" w:rsidRPr="003A6CB5">
        <w:rPr>
          <w:rFonts w:asciiTheme="minorHAnsi" w:hAnsiTheme="minorHAnsi"/>
          <w:b/>
        </w:rPr>
        <w:t>1</w:t>
      </w:r>
      <w:r w:rsidR="00326A69" w:rsidRPr="003A6CB5">
        <w:rPr>
          <w:rFonts w:asciiTheme="minorHAnsi" w:hAnsiTheme="minorHAnsi"/>
          <w:b/>
        </w:rPr>
        <w:t>.1</w:t>
      </w:r>
      <w:r w:rsidR="00DD5EA9" w:rsidRPr="003A6CB5">
        <w:rPr>
          <w:rFonts w:asciiTheme="minorHAnsi" w:hAnsiTheme="minorHAnsi"/>
          <w:b/>
        </w:rPr>
        <w:t>7</w:t>
      </w:r>
      <w:r w:rsidR="00780107" w:rsidRPr="003A6CB5">
        <w:rPr>
          <w:rFonts w:asciiTheme="minorHAnsi" w:hAnsiTheme="minorHAnsi"/>
          <w:b/>
        </w:rPr>
        <w:t xml:space="preserve"> </w:t>
      </w:r>
      <w:r w:rsidR="00D8645A" w:rsidRPr="003A6CB5">
        <w:rPr>
          <w:rFonts w:asciiTheme="minorHAnsi" w:hAnsiTheme="minorHAnsi"/>
          <w:b/>
        </w:rPr>
        <w:t>–</w:t>
      </w:r>
      <w:r w:rsidR="00867F35" w:rsidRPr="003A6CB5">
        <w:rPr>
          <w:rFonts w:asciiTheme="minorHAnsi" w:hAnsiTheme="minorHAnsi"/>
          <w:b/>
        </w:rPr>
        <w:t xml:space="preserve"> </w:t>
      </w:r>
      <w:r w:rsidR="00780107" w:rsidRPr="003A6CB5">
        <w:rPr>
          <w:rFonts w:asciiTheme="minorHAnsi" w:hAnsiTheme="minorHAnsi"/>
          <w:b/>
        </w:rPr>
        <w:t>wadium</w:t>
      </w:r>
      <w:r w:rsidR="00D8645A" w:rsidRPr="00E94882">
        <w:rPr>
          <w:rFonts w:asciiTheme="minorHAnsi" w:hAnsiTheme="minorHAnsi"/>
          <w:b/>
        </w:rPr>
        <w:t xml:space="preserve"> </w:t>
      </w:r>
    </w:p>
    <w:p w:rsidR="00976907" w:rsidRPr="00E94882" w:rsidRDefault="00976907" w:rsidP="00A45513">
      <w:pPr>
        <w:widowControl/>
        <w:suppressAutoHyphens w:val="0"/>
        <w:jc w:val="center"/>
        <w:rPr>
          <w:rFonts w:asciiTheme="minorHAnsi" w:hAnsiTheme="minorHAnsi"/>
          <w:b/>
        </w:rPr>
      </w:pPr>
    </w:p>
    <w:p w:rsidR="00976907" w:rsidRPr="00E94882" w:rsidRDefault="00976907" w:rsidP="00A45513">
      <w:pPr>
        <w:pStyle w:val="Tekstpodstawowy"/>
        <w:ind w:left="360"/>
        <w:jc w:val="both"/>
        <w:rPr>
          <w:rFonts w:asciiTheme="minorHAnsi" w:eastAsia="Times New Roman" w:hAnsiTheme="minorHAnsi"/>
          <w:b/>
        </w:rPr>
      </w:pPr>
      <w:r w:rsidRPr="00E94882">
        <w:rPr>
          <w:rFonts w:asciiTheme="minorHAnsi" w:eastAsia="Times New Roman" w:hAnsiTheme="minorHAnsi"/>
          <w:b/>
        </w:rPr>
        <w:t>Do oferty należy dołączyć kopię polecenia przelewu.</w:t>
      </w:r>
    </w:p>
    <w:p w:rsidR="00976907" w:rsidRPr="00E94882" w:rsidRDefault="00976907" w:rsidP="00292C1C">
      <w:pPr>
        <w:pStyle w:val="Tekstpodstawowy"/>
        <w:numPr>
          <w:ilvl w:val="0"/>
          <w:numId w:val="12"/>
        </w:numPr>
        <w:spacing w:after="0"/>
        <w:ind w:left="357"/>
        <w:jc w:val="both"/>
        <w:rPr>
          <w:rFonts w:asciiTheme="minorHAnsi" w:eastAsia="Times New Roman" w:hAnsiTheme="minorHAnsi"/>
        </w:rPr>
      </w:pPr>
      <w:r w:rsidRPr="00E94882">
        <w:rPr>
          <w:rFonts w:asciiTheme="minorHAnsi" w:eastAsia="Times New Roman" w:hAnsiTheme="minorHAnsi"/>
        </w:rPr>
        <w:t xml:space="preserve">Wadium wnoszone w innych formach dopuszczonych przez Zamawiającego należy                   w oryginale dołączyć do oferty. </w:t>
      </w:r>
    </w:p>
    <w:p w:rsidR="00976907" w:rsidRPr="00E94882" w:rsidRDefault="00976907" w:rsidP="00292C1C">
      <w:pPr>
        <w:pStyle w:val="Tekstpodstawowy"/>
        <w:numPr>
          <w:ilvl w:val="0"/>
          <w:numId w:val="12"/>
        </w:numPr>
        <w:spacing w:after="0"/>
        <w:ind w:left="357"/>
        <w:jc w:val="both"/>
        <w:rPr>
          <w:rFonts w:asciiTheme="minorHAnsi" w:eastAsia="Times New Roman" w:hAnsiTheme="minorHAnsi"/>
        </w:rPr>
      </w:pPr>
      <w:r w:rsidRPr="00E94882">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4C1B9E" w:rsidRPr="006B5836" w:rsidRDefault="004C1B9E" w:rsidP="00292C1C">
      <w:pPr>
        <w:pStyle w:val="Standard"/>
        <w:numPr>
          <w:ilvl w:val="0"/>
          <w:numId w:val="12"/>
        </w:numPr>
        <w:ind w:left="357"/>
        <w:jc w:val="both"/>
        <w:rPr>
          <w:rFonts w:asciiTheme="minorHAnsi" w:hAnsiTheme="minorHAnsi" w:cstheme="minorHAnsi"/>
          <w:color w:val="000000"/>
        </w:rPr>
      </w:pPr>
      <w:r w:rsidRPr="006B5836">
        <w:rPr>
          <w:rFonts w:asciiTheme="minorHAnsi" w:hAnsiTheme="minorHAnsi" w:cstheme="minorHAnsi"/>
          <w:color w:val="000000"/>
        </w:rPr>
        <w:t>Zamawiający zwraca niezwłocznie wadium:</w:t>
      </w:r>
    </w:p>
    <w:p w:rsidR="004C1B9E" w:rsidRPr="006B5836" w:rsidRDefault="004C1B9E" w:rsidP="00292C1C">
      <w:pPr>
        <w:pStyle w:val="Standard"/>
        <w:ind w:left="357"/>
        <w:jc w:val="both"/>
        <w:rPr>
          <w:rFonts w:asciiTheme="minorHAnsi" w:hAnsiTheme="minorHAnsi" w:cstheme="minorHAnsi"/>
          <w:color w:val="000000"/>
        </w:rPr>
      </w:pPr>
      <w:r w:rsidRPr="006B5836">
        <w:rPr>
          <w:rFonts w:asciiTheme="minorHAnsi" w:hAnsiTheme="minorHAnsi" w:cstheme="minorHAnsi"/>
          <w:color w:val="000000"/>
        </w:rPr>
        <w:t>- po wyborze oferty najkorzystniejszej,</w:t>
      </w:r>
    </w:p>
    <w:p w:rsidR="004C1B9E" w:rsidRPr="006B5836" w:rsidRDefault="004C1B9E" w:rsidP="00292C1C">
      <w:pPr>
        <w:pStyle w:val="Standard"/>
        <w:ind w:left="357"/>
        <w:jc w:val="both"/>
        <w:rPr>
          <w:rFonts w:asciiTheme="minorHAnsi" w:hAnsiTheme="minorHAnsi" w:cstheme="minorHAnsi"/>
          <w:color w:val="000000"/>
        </w:rPr>
      </w:pPr>
      <w:r w:rsidRPr="006B5836">
        <w:rPr>
          <w:rFonts w:asciiTheme="minorHAnsi" w:hAnsiTheme="minorHAnsi" w:cstheme="minorHAnsi"/>
          <w:color w:val="000000"/>
        </w:rPr>
        <w:t>- po unieważnieniu postępowania.</w:t>
      </w:r>
    </w:p>
    <w:p w:rsidR="004C1B9E" w:rsidRPr="006B5836" w:rsidRDefault="004C1B9E" w:rsidP="00292C1C">
      <w:pPr>
        <w:pStyle w:val="Standard"/>
        <w:numPr>
          <w:ilvl w:val="0"/>
          <w:numId w:val="12"/>
        </w:numPr>
        <w:ind w:left="357"/>
        <w:jc w:val="both"/>
        <w:rPr>
          <w:rFonts w:asciiTheme="minorHAnsi" w:hAnsiTheme="minorHAnsi" w:cstheme="minorHAnsi"/>
          <w:color w:val="000000"/>
        </w:rPr>
      </w:pPr>
      <w:r w:rsidRPr="006B5836">
        <w:rPr>
          <w:rFonts w:asciiTheme="minorHAnsi" w:hAnsiTheme="minorHAnsi" w:cstheme="minorHAnsi"/>
          <w:color w:val="000000"/>
        </w:rPr>
        <w:t xml:space="preserve">Zamawiający zwraca niezwłocznie wadium Wykonawcy, którego oferta została wybrana </w:t>
      </w:r>
      <w:r w:rsidRPr="006B5836">
        <w:rPr>
          <w:rFonts w:asciiTheme="minorHAnsi" w:hAnsiTheme="minorHAnsi" w:cstheme="minorHAnsi"/>
          <w:color w:val="000000"/>
        </w:rPr>
        <w:lastRenderedPageBreak/>
        <w:t>jako najkorzystniejsza po zawarciu umowy oraz wniesieniu przez niego zabezpieczenia należytego wykonania umowy.</w:t>
      </w:r>
    </w:p>
    <w:p w:rsidR="004C1B9E" w:rsidRPr="006B5836" w:rsidRDefault="004C1B9E" w:rsidP="00292C1C">
      <w:pPr>
        <w:pStyle w:val="Standard"/>
        <w:numPr>
          <w:ilvl w:val="0"/>
          <w:numId w:val="12"/>
        </w:numPr>
        <w:ind w:left="357"/>
        <w:jc w:val="both"/>
        <w:rPr>
          <w:rFonts w:asciiTheme="minorHAnsi" w:hAnsiTheme="minorHAnsi" w:cstheme="minorHAnsi"/>
          <w:color w:val="000000"/>
        </w:rPr>
      </w:pPr>
      <w:r w:rsidRPr="006B5836">
        <w:rPr>
          <w:rFonts w:asciiTheme="minorHAnsi" w:hAnsiTheme="minorHAnsi" w:cstheme="minorHAnsi"/>
          <w:color w:val="000000"/>
        </w:rPr>
        <w:t>Zamawiający zwraca niezwłocznie wadium na wniosek Wykonawcy, który wycofał ofertę przed upływem terminu składania ofert,</w:t>
      </w:r>
    </w:p>
    <w:p w:rsidR="004C1B9E" w:rsidRPr="006B5836" w:rsidRDefault="004C1B9E" w:rsidP="00292C1C">
      <w:pPr>
        <w:pStyle w:val="Standard"/>
        <w:numPr>
          <w:ilvl w:val="0"/>
          <w:numId w:val="12"/>
        </w:numPr>
        <w:ind w:left="357"/>
        <w:jc w:val="both"/>
        <w:rPr>
          <w:rFonts w:asciiTheme="minorHAnsi" w:hAnsiTheme="minorHAnsi" w:cstheme="minorHAnsi"/>
        </w:rPr>
      </w:pPr>
      <w:r w:rsidRPr="006B5836">
        <w:rPr>
          <w:rFonts w:asciiTheme="minorHAnsi" w:hAnsiTheme="minorHAnsi" w:cstheme="minorHAnsi"/>
        </w:rPr>
        <w:t>Zamawiający zatrzymuje wadium wraz z odsetkami, jeżeli Wykonawca, którego oferta została wybrana:</w:t>
      </w:r>
    </w:p>
    <w:p w:rsidR="004C1B9E" w:rsidRPr="006B5836" w:rsidRDefault="004C1B9E" w:rsidP="00292C1C">
      <w:pPr>
        <w:pStyle w:val="Standard"/>
        <w:ind w:left="357"/>
        <w:jc w:val="both"/>
        <w:rPr>
          <w:rFonts w:asciiTheme="minorHAnsi" w:hAnsiTheme="minorHAnsi" w:cstheme="minorHAnsi"/>
        </w:rPr>
      </w:pPr>
      <w:r>
        <w:rPr>
          <w:rFonts w:asciiTheme="minorHAnsi" w:hAnsiTheme="minorHAnsi" w:cstheme="minorHAnsi"/>
        </w:rPr>
        <w:t xml:space="preserve">- </w:t>
      </w:r>
      <w:r w:rsidRPr="006B5836">
        <w:rPr>
          <w:rFonts w:asciiTheme="minorHAnsi" w:hAnsiTheme="minorHAnsi" w:cstheme="minorHAnsi"/>
        </w:rPr>
        <w:t>odmówił podpisania umowy w sprawie zamówienia publicznego na warunkach określonych w ofercie;</w:t>
      </w:r>
    </w:p>
    <w:p w:rsidR="004C1B9E" w:rsidRPr="006B5836" w:rsidRDefault="004C1B9E" w:rsidP="00292C1C">
      <w:pPr>
        <w:pStyle w:val="Standard"/>
        <w:ind w:left="357"/>
        <w:jc w:val="both"/>
        <w:rPr>
          <w:rFonts w:asciiTheme="minorHAnsi" w:hAnsiTheme="minorHAnsi" w:cstheme="minorHAnsi"/>
        </w:rPr>
      </w:pPr>
      <w:r>
        <w:rPr>
          <w:rFonts w:asciiTheme="minorHAnsi" w:hAnsiTheme="minorHAnsi" w:cstheme="minorHAnsi"/>
        </w:rPr>
        <w:t xml:space="preserve">- </w:t>
      </w:r>
      <w:r w:rsidRPr="006B5836">
        <w:rPr>
          <w:rFonts w:asciiTheme="minorHAnsi" w:hAnsiTheme="minorHAnsi" w:cstheme="minorHAnsi"/>
        </w:rPr>
        <w:t>nie wniósł wymaganego zabezpieczenia należytego wykonania umowy;</w:t>
      </w:r>
    </w:p>
    <w:p w:rsidR="004C1B9E" w:rsidRPr="006B5836" w:rsidRDefault="004C1B9E" w:rsidP="00292C1C">
      <w:pPr>
        <w:pStyle w:val="Standard"/>
        <w:ind w:left="357"/>
        <w:jc w:val="both"/>
        <w:rPr>
          <w:rFonts w:asciiTheme="minorHAnsi" w:hAnsiTheme="minorHAnsi" w:cstheme="minorHAnsi"/>
        </w:rPr>
      </w:pPr>
      <w:r w:rsidRPr="006B5836">
        <w:rPr>
          <w:rFonts w:asciiTheme="minorHAnsi" w:hAnsiTheme="minorHAnsi" w:cstheme="minorHAnsi"/>
        </w:rPr>
        <w:t>-</w:t>
      </w:r>
      <w:r>
        <w:rPr>
          <w:rFonts w:asciiTheme="minorHAnsi" w:hAnsiTheme="minorHAnsi" w:cstheme="minorHAnsi"/>
        </w:rPr>
        <w:t xml:space="preserve"> </w:t>
      </w:r>
      <w:r w:rsidRPr="006B5836">
        <w:rPr>
          <w:rFonts w:asciiTheme="minorHAnsi" w:hAnsiTheme="minorHAnsi" w:cstheme="minorHAnsi"/>
        </w:rPr>
        <w:t>zawarcie umowy w sprawie zamówienia publicznego stało się niemożliwe z przyczyn leżących po stronie Wykonawcy.</w:t>
      </w:r>
    </w:p>
    <w:p w:rsidR="004C1B9E" w:rsidRPr="006B5836" w:rsidRDefault="004C1B9E" w:rsidP="00292C1C">
      <w:pPr>
        <w:pStyle w:val="Standard"/>
        <w:numPr>
          <w:ilvl w:val="0"/>
          <w:numId w:val="12"/>
        </w:numPr>
        <w:ind w:left="357"/>
        <w:jc w:val="both"/>
        <w:rPr>
          <w:rFonts w:asciiTheme="minorHAnsi" w:hAnsiTheme="minorHAnsi" w:cstheme="minorHAnsi"/>
          <w:color w:val="000000"/>
        </w:rPr>
      </w:pPr>
      <w:r w:rsidRPr="006B5836">
        <w:rPr>
          <w:rFonts w:asciiTheme="minorHAnsi" w:hAnsiTheme="minorHAnsi" w:cstheme="minorHAnsi"/>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4C1B9E" w:rsidRDefault="004C1B9E" w:rsidP="0064354D">
      <w:pPr>
        <w:pStyle w:val="Tekstpodstawowy"/>
        <w:tabs>
          <w:tab w:val="left" w:pos="780"/>
        </w:tabs>
        <w:ind w:left="60"/>
        <w:jc w:val="both"/>
        <w:rPr>
          <w:rFonts w:asciiTheme="minorHAnsi" w:eastAsia="Times New Roman" w:hAnsiTheme="minorHAnsi"/>
        </w:rPr>
      </w:pPr>
    </w:p>
    <w:p w:rsidR="00976907" w:rsidRPr="00E94882" w:rsidRDefault="00976907" w:rsidP="00E50A1B">
      <w:pPr>
        <w:pStyle w:val="Tekstpodstawowy"/>
        <w:tabs>
          <w:tab w:val="left" w:pos="780"/>
        </w:tabs>
        <w:spacing w:after="0"/>
        <w:ind w:left="62"/>
        <w:jc w:val="both"/>
        <w:rPr>
          <w:rFonts w:asciiTheme="minorHAnsi" w:eastAsia="Times New Roman" w:hAnsiTheme="minorHAnsi"/>
          <w:b/>
        </w:rPr>
      </w:pPr>
      <w:r w:rsidRPr="00E94882">
        <w:rPr>
          <w:rFonts w:asciiTheme="minorHAnsi" w:eastAsia="Times New Roman" w:hAnsiTheme="minorHAnsi"/>
          <w:b/>
        </w:rPr>
        <w:t>IX. TERMIN ZWIĄZANIA  OFERTĄ</w:t>
      </w:r>
    </w:p>
    <w:p w:rsidR="00976907" w:rsidRPr="00E94882" w:rsidRDefault="00976907" w:rsidP="00105D4D">
      <w:pPr>
        <w:numPr>
          <w:ilvl w:val="0"/>
          <w:numId w:val="4"/>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Wykonawca będzie związany złożoną ofertą </w:t>
      </w:r>
      <w:r w:rsidRPr="009B2815">
        <w:rPr>
          <w:rFonts w:asciiTheme="minorHAnsi" w:eastAsia="Times New Roman" w:hAnsiTheme="minorHAnsi"/>
        </w:rPr>
        <w:t xml:space="preserve">przez okres </w:t>
      </w:r>
      <w:r w:rsidRPr="009B2815">
        <w:rPr>
          <w:rFonts w:asciiTheme="minorHAnsi" w:eastAsia="Times New Roman" w:hAnsiTheme="minorHAnsi"/>
          <w:b/>
        </w:rPr>
        <w:t>30 dni</w:t>
      </w:r>
      <w:r w:rsidRPr="009B2815">
        <w:rPr>
          <w:rFonts w:asciiTheme="minorHAnsi" w:eastAsia="Times New Roman" w:hAnsiTheme="minorHAnsi"/>
        </w:rPr>
        <w:t>.</w:t>
      </w:r>
    </w:p>
    <w:p w:rsidR="00976907" w:rsidRPr="00E94882" w:rsidRDefault="00976907" w:rsidP="00105D4D">
      <w:pPr>
        <w:numPr>
          <w:ilvl w:val="0"/>
          <w:numId w:val="4"/>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Bieg terminu związania ofertą rozpoczyna się wraz z upływem terminu składania ofert. </w:t>
      </w:r>
    </w:p>
    <w:p w:rsidR="00976907" w:rsidRPr="00E94882" w:rsidRDefault="00976907" w:rsidP="00105D4D">
      <w:pPr>
        <w:numPr>
          <w:ilvl w:val="0"/>
          <w:numId w:val="4"/>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976907" w:rsidRPr="00E94882" w:rsidRDefault="00976907" w:rsidP="00105D4D">
      <w:pPr>
        <w:numPr>
          <w:ilvl w:val="0"/>
          <w:numId w:val="4"/>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Odmowa wyrażenia zgody, o której mowa w ust. 3 nie powoduje utraty wadium.</w:t>
      </w:r>
    </w:p>
    <w:p w:rsidR="00976907" w:rsidRPr="00E94882" w:rsidRDefault="00976907" w:rsidP="00105D4D">
      <w:pPr>
        <w:numPr>
          <w:ilvl w:val="0"/>
          <w:numId w:val="4"/>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4239E" w:rsidRPr="00E94882" w:rsidRDefault="0044239E" w:rsidP="0064354D">
      <w:pPr>
        <w:pStyle w:val="Nagwek3"/>
        <w:tabs>
          <w:tab w:val="clear" w:pos="0"/>
          <w:tab w:val="left" w:pos="-20"/>
          <w:tab w:val="left" w:pos="1420"/>
          <w:tab w:val="left" w:pos="1780"/>
        </w:tabs>
        <w:spacing w:line="240" w:lineRule="auto"/>
        <w:ind w:left="-20"/>
        <w:jc w:val="both"/>
        <w:rPr>
          <w:rFonts w:asciiTheme="minorHAnsi" w:hAnsiTheme="minorHAnsi"/>
        </w:rPr>
      </w:pPr>
    </w:p>
    <w:p w:rsidR="00976907" w:rsidRPr="00E94882" w:rsidRDefault="00976907" w:rsidP="00C36002">
      <w:pPr>
        <w:pStyle w:val="Nagwek3"/>
        <w:tabs>
          <w:tab w:val="clear" w:pos="0"/>
          <w:tab w:val="left" w:pos="-20"/>
          <w:tab w:val="left" w:pos="1420"/>
          <w:tab w:val="left" w:pos="1780"/>
        </w:tabs>
        <w:spacing w:line="240" w:lineRule="auto"/>
        <w:ind w:left="-20"/>
        <w:jc w:val="both"/>
        <w:rPr>
          <w:rFonts w:asciiTheme="minorHAnsi" w:hAnsiTheme="minorHAnsi"/>
        </w:rPr>
      </w:pPr>
      <w:r w:rsidRPr="00E94882">
        <w:rPr>
          <w:rFonts w:asciiTheme="minorHAnsi" w:hAnsiTheme="minorHAnsi"/>
        </w:rPr>
        <w:t>X. SPOSÓB PRZYGOTOWANIA OFERTY</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Oferta składana przez Wykonawców występujących wspólnie musi być złożona                            </w:t>
      </w:r>
      <w:r w:rsidR="00FC494D" w:rsidRPr="00E94882">
        <w:rPr>
          <w:rFonts w:asciiTheme="minorHAnsi" w:eastAsia="Times New Roman" w:hAnsiTheme="minorHAnsi"/>
        </w:rPr>
        <w:t xml:space="preserve">i </w:t>
      </w:r>
      <w:r w:rsidRPr="00E94882">
        <w:rPr>
          <w:rFonts w:asciiTheme="minorHAnsi" w:eastAsia="Times New Roman" w:hAnsiTheme="minorHAnsi"/>
        </w:rPr>
        <w:t>podpisana przez pełnomocnika ustanowionego do reprezentowania ich</w:t>
      </w:r>
      <w:r w:rsidR="009B2815">
        <w:rPr>
          <w:rFonts w:asciiTheme="minorHAnsi" w:eastAsia="Times New Roman" w:hAnsiTheme="minorHAnsi"/>
        </w:rPr>
        <w:t xml:space="preserve"> </w:t>
      </w:r>
      <w:r w:rsidRPr="00E94882">
        <w:rPr>
          <w:rFonts w:asciiTheme="minorHAnsi" w:eastAsia="Times New Roman" w:hAnsiTheme="minorHAnsi"/>
        </w:rPr>
        <w:t>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Podpisy osób, o których mowa w </w:t>
      </w:r>
      <w:r w:rsidR="00FC494D" w:rsidRPr="00E94882">
        <w:rPr>
          <w:rFonts w:asciiTheme="minorHAnsi" w:eastAsia="Times New Roman" w:hAnsiTheme="minorHAnsi"/>
        </w:rPr>
        <w:t xml:space="preserve">ust. 1 i 2 powinny być złożone </w:t>
      </w:r>
      <w:r w:rsidRPr="00E94882">
        <w:rPr>
          <w:rFonts w:asciiTheme="minorHAnsi" w:eastAsia="Times New Roman" w:hAnsiTheme="minorHAnsi"/>
        </w:rPr>
        <w:t>na każdej stronie oferty o</w:t>
      </w:r>
      <w:r w:rsidR="00FC494D" w:rsidRPr="00E94882">
        <w:rPr>
          <w:rFonts w:asciiTheme="minorHAnsi" w:eastAsia="Times New Roman" w:hAnsiTheme="minorHAnsi"/>
        </w:rPr>
        <w:t>raz załącznikach opracowanych (</w:t>
      </w:r>
      <w:r w:rsidRPr="00E94882">
        <w:rPr>
          <w:rFonts w:asciiTheme="minorHAnsi" w:eastAsia="Times New Roman" w:hAnsiTheme="minorHAnsi"/>
        </w:rPr>
        <w:t>wypełnionych) przez Wykonawcę na potrzeby niniejszego przetargu.</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Oferta powinna być sporządzona na formularzu oferty stanowiącym </w:t>
      </w:r>
      <w:r w:rsidRPr="00E94882">
        <w:rPr>
          <w:rFonts w:asciiTheme="minorHAnsi" w:eastAsia="Times New Roman" w:hAnsiTheme="minorHAnsi"/>
          <w:b/>
        </w:rPr>
        <w:t>zał. nr 1</w:t>
      </w:r>
      <w:r w:rsidRPr="00E94882">
        <w:rPr>
          <w:rFonts w:asciiTheme="minorHAnsi" w:eastAsia="Times New Roman" w:hAnsiTheme="minorHAnsi"/>
        </w:rPr>
        <w:t xml:space="preserve"> do SIWZ              i powinna zawierać wymagane dokumenty i oświadczenia.</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Oferta powinna być napisana  w języku polskim na maszynie do pisania, komputerze lub </w:t>
      </w:r>
      <w:r w:rsidRPr="00E94882">
        <w:rPr>
          <w:rFonts w:asciiTheme="minorHAnsi" w:eastAsia="Times New Roman" w:hAnsiTheme="minorHAnsi"/>
        </w:rPr>
        <w:lastRenderedPageBreak/>
        <w:t>nieścieralnym atramentem.</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b/>
        </w:rPr>
        <w:t xml:space="preserve">Zaleca się, aby wszystkie zapisane strony były ponumerowane, ułożone w kolejności załączników i były spięte w sposób zapobiegający </w:t>
      </w:r>
      <w:r w:rsidR="00326A69" w:rsidRPr="00E94882">
        <w:rPr>
          <w:rFonts w:asciiTheme="minorHAnsi" w:eastAsia="Times New Roman" w:hAnsiTheme="minorHAnsi"/>
          <w:b/>
        </w:rPr>
        <w:t>dekompletacji</w:t>
      </w:r>
      <w:r w:rsidRPr="00E94882">
        <w:rPr>
          <w:rFonts w:asciiTheme="minorHAnsi" w:eastAsia="Times New Roman" w:hAnsiTheme="minorHAnsi"/>
          <w:b/>
        </w:rPr>
        <w:t xml:space="preserve"> oferty</w:t>
      </w:r>
      <w:r w:rsidRPr="00E94882">
        <w:rPr>
          <w:rFonts w:asciiTheme="minorHAnsi" w:eastAsia="Times New Roman" w:hAnsiTheme="minorHAnsi"/>
        </w:rPr>
        <w:t xml:space="preserve">. </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Wszystkie strony oferty, na których zostaną dokonane poprawki lub korekty błędów, muszą być parafowane przez osoby podpisujące ofertę.</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Treść oferty musi odpowiadać treści SIWZ.</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Wykonawca składa dokumenty i oświadczenia w formie oryginału lub kopii poświadczonej za zgodność z oryginałem przez wykonawcę.</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00FC494D" w:rsidRPr="00E94882">
        <w:rPr>
          <w:rFonts w:asciiTheme="minorHAnsi" w:eastAsia="Times New Roman" w:hAnsiTheme="minorHAnsi"/>
        </w:rPr>
        <w:t>W</w:t>
      </w:r>
      <w:r w:rsidRPr="00E94882">
        <w:rPr>
          <w:rFonts w:asciiTheme="minorHAnsi" w:eastAsia="Times New Roman" w:hAnsiTheme="minorHAnsi"/>
        </w:rPr>
        <w:t xml:space="preserve">ykonawca, kopie dokumentów </w:t>
      </w:r>
      <w:r w:rsidR="00FC494D" w:rsidRPr="00E94882">
        <w:rPr>
          <w:rFonts w:asciiTheme="minorHAnsi" w:eastAsia="Times New Roman" w:hAnsiTheme="minorHAnsi"/>
        </w:rPr>
        <w:t>W</w:t>
      </w:r>
      <w:r w:rsidRPr="00E94882">
        <w:rPr>
          <w:rFonts w:asciiTheme="minorHAnsi" w:eastAsia="Times New Roman" w:hAnsiTheme="minorHAnsi"/>
        </w:rPr>
        <w:t xml:space="preserve">ykonawców lub tych podmiotów muszą być poświadczone za zgodność z oryginałem przez </w:t>
      </w:r>
      <w:r w:rsidR="00FC494D" w:rsidRPr="00E94882">
        <w:rPr>
          <w:rFonts w:asciiTheme="minorHAnsi" w:eastAsia="Times New Roman" w:hAnsiTheme="minorHAnsi"/>
        </w:rPr>
        <w:t>W</w:t>
      </w:r>
      <w:r w:rsidRPr="00E94882">
        <w:rPr>
          <w:rFonts w:asciiTheme="minorHAnsi" w:eastAsia="Times New Roman" w:hAnsiTheme="minorHAnsi"/>
        </w:rPr>
        <w:t xml:space="preserve">ykonawcę lub te podmioty. </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Dokumenty sporządzone w języku obcym muszą być złożone wraz z tłumaczeniem na język polski.</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Postępowanie o udzielenie zamówienia jest jawne. Zamawiający informuje, że zgodnie                   z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96 ust. 3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wszystkie oferty składane w trakcie postępowania o zamówienia publiczne są jawne od chwili ich otwarcia.</w:t>
      </w:r>
    </w:p>
    <w:p w:rsidR="00976907" w:rsidRPr="00E94882" w:rsidRDefault="00976907" w:rsidP="00105D4D">
      <w:pPr>
        <w:numPr>
          <w:ilvl w:val="0"/>
          <w:numId w:val="5"/>
        </w:numPr>
        <w:jc w:val="both"/>
        <w:rPr>
          <w:rFonts w:asciiTheme="minorHAnsi" w:eastAsia="Times New Roman" w:hAnsiTheme="minorHAnsi"/>
        </w:rPr>
      </w:pPr>
      <w:r w:rsidRPr="00E94882">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86 ust.</w:t>
      </w:r>
      <w:r w:rsidR="00EF6E44" w:rsidRPr="00E94882">
        <w:rPr>
          <w:rFonts w:asciiTheme="minorHAnsi" w:eastAsia="Times New Roman" w:hAnsiTheme="minorHAnsi"/>
        </w:rPr>
        <w:t xml:space="preserve"> </w:t>
      </w:r>
      <w:r w:rsidRPr="00E94882">
        <w:rPr>
          <w:rFonts w:asciiTheme="minorHAnsi" w:eastAsia="Times New Roman" w:hAnsiTheme="minorHAnsi"/>
        </w:rPr>
        <w:t xml:space="preserve">4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jc w:val="both"/>
        <w:rPr>
          <w:rFonts w:asciiTheme="minorHAnsi" w:eastAsia="Times New Roman" w:hAnsiTheme="minorHAnsi"/>
        </w:rPr>
      </w:pPr>
    </w:p>
    <w:p w:rsidR="00976907" w:rsidRPr="00C36002" w:rsidRDefault="00976907" w:rsidP="00C36002">
      <w:pPr>
        <w:jc w:val="both"/>
        <w:rPr>
          <w:rFonts w:asciiTheme="minorHAnsi" w:eastAsia="Times New Roman" w:hAnsiTheme="minorHAnsi"/>
          <w:b/>
        </w:rPr>
      </w:pPr>
      <w:r w:rsidRPr="00E94882">
        <w:rPr>
          <w:rFonts w:asciiTheme="minorHAnsi" w:eastAsia="Times New Roman" w:hAnsiTheme="minorHAnsi"/>
          <w:b/>
        </w:rPr>
        <w:t>XI. TERMIN, MIEJSCE SKŁADANIA I OTWARCIA OFERT</w:t>
      </w:r>
    </w:p>
    <w:p w:rsidR="00976907" w:rsidRPr="00C36002" w:rsidRDefault="00976907" w:rsidP="00C36002">
      <w:pPr>
        <w:pStyle w:val="Nagwek2"/>
        <w:spacing w:line="240" w:lineRule="auto"/>
        <w:rPr>
          <w:rFonts w:asciiTheme="minorHAnsi" w:hAnsiTheme="minorHAnsi"/>
          <w:color w:val="auto"/>
          <w:u w:val="single"/>
        </w:rPr>
      </w:pPr>
      <w:r w:rsidRPr="00E94882">
        <w:rPr>
          <w:rFonts w:asciiTheme="minorHAnsi" w:hAnsiTheme="minorHAnsi"/>
          <w:color w:val="auto"/>
          <w:u w:val="single"/>
        </w:rPr>
        <w:t>Składanie ofert</w:t>
      </w:r>
    </w:p>
    <w:p w:rsidR="00976907" w:rsidRPr="00E94882" w:rsidRDefault="00976907" w:rsidP="00075B56">
      <w:pPr>
        <w:pStyle w:val="Akapitzlist"/>
        <w:numPr>
          <w:ilvl w:val="0"/>
          <w:numId w:val="48"/>
        </w:numPr>
        <w:tabs>
          <w:tab w:val="left" w:pos="484"/>
        </w:tabs>
        <w:spacing w:line="240" w:lineRule="auto"/>
        <w:ind w:left="426" w:hanging="426"/>
        <w:jc w:val="both"/>
        <w:rPr>
          <w:rFonts w:asciiTheme="minorHAnsi" w:eastAsia="Times New Roman" w:hAnsiTheme="minorHAnsi"/>
          <w:sz w:val="24"/>
          <w:szCs w:val="24"/>
        </w:rPr>
      </w:pPr>
      <w:r w:rsidRPr="00E94882">
        <w:rPr>
          <w:rFonts w:asciiTheme="minorHAnsi" w:eastAsia="Times New Roman" w:hAnsiTheme="minorHAnsi"/>
          <w:sz w:val="24"/>
          <w:szCs w:val="24"/>
        </w:rPr>
        <w:t>Ofertę należy złożyć w sposób zapewniający jej nienaruszalność, w nieprzejrzystej, zamkniętej kopercie lub opakowaniu.</w:t>
      </w:r>
    </w:p>
    <w:p w:rsidR="00976907" w:rsidRPr="00E94882" w:rsidRDefault="00976907" w:rsidP="00075B56">
      <w:pPr>
        <w:pStyle w:val="Akapitzlist"/>
        <w:numPr>
          <w:ilvl w:val="0"/>
          <w:numId w:val="48"/>
        </w:numPr>
        <w:tabs>
          <w:tab w:val="left" w:pos="484"/>
        </w:tabs>
        <w:spacing w:line="240" w:lineRule="auto"/>
        <w:ind w:left="426" w:hanging="426"/>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Koperta (opakowanie) powinna być zaadresowana do Zamawiającego na adres: </w:t>
      </w:r>
    </w:p>
    <w:p w:rsidR="00976907" w:rsidRPr="00E94882" w:rsidRDefault="00075B56" w:rsidP="00075B56">
      <w:pPr>
        <w:tabs>
          <w:tab w:val="left" w:pos="484"/>
        </w:tabs>
        <w:ind w:left="426" w:hanging="426"/>
        <w:jc w:val="both"/>
        <w:rPr>
          <w:rFonts w:asciiTheme="minorHAnsi" w:eastAsia="Times New Roman" w:hAnsiTheme="minorHAnsi"/>
        </w:rPr>
      </w:pPr>
      <w:r>
        <w:rPr>
          <w:rFonts w:asciiTheme="minorHAnsi" w:eastAsia="Times New Roman" w:hAnsiTheme="minorHAnsi"/>
        </w:rPr>
        <w:t xml:space="preserve">        </w:t>
      </w:r>
      <w:r w:rsidR="00976907" w:rsidRPr="00E94882">
        <w:rPr>
          <w:rFonts w:asciiTheme="minorHAnsi" w:eastAsia="Times New Roman" w:hAnsiTheme="minorHAnsi"/>
        </w:rPr>
        <w:t xml:space="preserve">Urząd Gminy </w:t>
      </w:r>
      <w:r w:rsidR="00C36002">
        <w:rPr>
          <w:rFonts w:asciiTheme="minorHAnsi" w:eastAsia="Times New Roman" w:hAnsiTheme="minorHAnsi"/>
        </w:rPr>
        <w:t>w Wielkiej Nieszawce</w:t>
      </w:r>
      <w:r w:rsidR="00976907" w:rsidRPr="00E94882">
        <w:rPr>
          <w:rFonts w:asciiTheme="minorHAnsi" w:eastAsia="Times New Roman" w:hAnsiTheme="minorHAnsi"/>
        </w:rPr>
        <w:t>, ul. Toruńska 12, 87-165 Cierpice.</w:t>
      </w:r>
    </w:p>
    <w:p w:rsidR="00976907" w:rsidRPr="00E94882" w:rsidRDefault="00976907" w:rsidP="00075B56">
      <w:pPr>
        <w:pStyle w:val="Akapitzlist"/>
        <w:numPr>
          <w:ilvl w:val="0"/>
          <w:numId w:val="48"/>
        </w:numPr>
        <w:tabs>
          <w:tab w:val="left" w:pos="484"/>
        </w:tabs>
        <w:spacing w:line="240" w:lineRule="auto"/>
        <w:ind w:left="426" w:hanging="426"/>
        <w:jc w:val="both"/>
        <w:rPr>
          <w:rFonts w:asciiTheme="minorHAnsi" w:eastAsia="Times New Roman" w:hAnsiTheme="minorHAnsi"/>
          <w:sz w:val="24"/>
          <w:szCs w:val="24"/>
        </w:rPr>
      </w:pPr>
      <w:r w:rsidRPr="00E94882">
        <w:rPr>
          <w:rFonts w:asciiTheme="minorHAnsi" w:eastAsia="Times New Roman" w:hAnsiTheme="minorHAnsi"/>
          <w:sz w:val="24"/>
          <w:szCs w:val="24"/>
        </w:rPr>
        <w:t>Na kopercie (opakowaniu) należy umieścić nazwę i adres Wykonawcy.</w:t>
      </w:r>
    </w:p>
    <w:p w:rsidR="00960173" w:rsidRPr="00E94882" w:rsidRDefault="00960173" w:rsidP="00075B56">
      <w:pPr>
        <w:pStyle w:val="Akapitzlist"/>
        <w:numPr>
          <w:ilvl w:val="0"/>
          <w:numId w:val="48"/>
        </w:numPr>
        <w:tabs>
          <w:tab w:val="left" w:pos="484"/>
        </w:tabs>
        <w:spacing w:line="240" w:lineRule="auto"/>
        <w:ind w:left="426" w:hanging="426"/>
        <w:jc w:val="both"/>
        <w:rPr>
          <w:rFonts w:asciiTheme="minorHAnsi" w:eastAsia="Times New Roman" w:hAnsiTheme="minorHAnsi"/>
          <w:sz w:val="24"/>
          <w:szCs w:val="24"/>
        </w:rPr>
      </w:pPr>
      <w:r w:rsidRPr="00E94882">
        <w:rPr>
          <w:rFonts w:asciiTheme="minorHAnsi" w:eastAsia="Times New Roman" w:hAnsiTheme="minorHAnsi"/>
          <w:sz w:val="24"/>
          <w:szCs w:val="24"/>
        </w:rPr>
        <w:t>Kopertę (opakowanie) należy oznakować następująco:</w:t>
      </w:r>
    </w:p>
    <w:p w:rsidR="00960173" w:rsidRPr="00C741CE" w:rsidRDefault="00960173" w:rsidP="0064354D">
      <w:pPr>
        <w:tabs>
          <w:tab w:val="left" w:pos="484"/>
        </w:tabs>
        <w:jc w:val="both"/>
        <w:rPr>
          <w:rFonts w:asciiTheme="minorHAnsi" w:eastAsia="Times New Roman" w:hAnsiTheme="minorHAnsi"/>
        </w:rPr>
      </w:pPr>
      <w:r w:rsidRPr="00C741CE">
        <w:rPr>
          <w:rFonts w:asciiTheme="minorHAnsi" w:eastAsia="Times New Roman" w:hAnsiTheme="minorHAnsi"/>
        </w:rPr>
        <w:t>_________________________________________________________________________</w:t>
      </w:r>
    </w:p>
    <w:p w:rsidR="00CB76A4" w:rsidRPr="00C741CE" w:rsidRDefault="00167187" w:rsidP="00784F72">
      <w:pPr>
        <w:jc w:val="both"/>
        <w:rPr>
          <w:rFonts w:asciiTheme="minorHAnsi" w:eastAsia="Times New Roman" w:hAnsiTheme="minorHAnsi"/>
          <w:b/>
          <w:color w:val="000000"/>
        </w:rPr>
      </w:pPr>
      <w:r w:rsidRPr="00C741CE">
        <w:rPr>
          <w:rFonts w:asciiTheme="minorHAnsi" w:hAnsiTheme="minorHAnsi"/>
          <w:b/>
        </w:rPr>
        <w:t>„</w:t>
      </w:r>
      <w:r w:rsidR="003B0027" w:rsidRPr="00C741CE">
        <w:rPr>
          <w:rFonts w:asciiTheme="minorHAnsi" w:eastAsia="Times New Roman" w:hAnsiTheme="minorHAnsi"/>
          <w:b/>
          <w:color w:val="000000"/>
        </w:rPr>
        <w:t>Budowa kanalizacji deszczowej, przyłączy kanalizacji deszczowej, przewodu tłocznego wraz z przepompownią wód opadowych P1 dla potrzeb Gimnazjum im. Jana Kochanowskiego przy ul. Szkolnej 9 w m. Cierpice</w:t>
      </w:r>
      <w:r w:rsidR="00784F72" w:rsidRPr="00C741CE">
        <w:rPr>
          <w:rFonts w:asciiTheme="minorHAnsi" w:eastAsia="Times New Roman" w:hAnsiTheme="minorHAnsi"/>
          <w:b/>
          <w:color w:val="000000"/>
        </w:rPr>
        <w:t xml:space="preserve"> gm. Wielka Nieszawka </w:t>
      </w:r>
      <w:r w:rsidR="00637EE4" w:rsidRPr="00C741CE">
        <w:rPr>
          <w:rFonts w:asciiTheme="minorHAnsi" w:eastAsia="Times New Roman" w:hAnsiTheme="minorHAnsi"/>
          <w:b/>
          <w:color w:val="000000"/>
        </w:rPr>
        <w:t>(</w:t>
      </w:r>
      <w:r w:rsidR="00784F72" w:rsidRPr="00C741CE">
        <w:rPr>
          <w:rFonts w:asciiTheme="minorHAnsi" w:eastAsia="Times New Roman" w:hAnsiTheme="minorHAnsi"/>
          <w:b/>
          <w:color w:val="000000"/>
        </w:rPr>
        <w:t>dz. nr 371/17, 135/5 i 140/7</w:t>
      </w:r>
      <w:r w:rsidR="00637EE4" w:rsidRPr="00C741CE">
        <w:rPr>
          <w:rFonts w:asciiTheme="minorHAnsi" w:eastAsia="Times New Roman" w:hAnsiTheme="minorHAnsi"/>
          <w:b/>
          <w:color w:val="000000"/>
        </w:rPr>
        <w:t>)</w:t>
      </w:r>
      <w:r w:rsidR="00784F72" w:rsidRPr="00C741CE">
        <w:rPr>
          <w:rFonts w:asciiTheme="minorHAnsi" w:eastAsia="Times New Roman" w:hAnsiTheme="minorHAnsi"/>
          <w:b/>
          <w:color w:val="000000"/>
        </w:rPr>
        <w:t>”</w:t>
      </w:r>
    </w:p>
    <w:p w:rsidR="00960173" w:rsidRPr="00C741CE" w:rsidRDefault="00960173" w:rsidP="0064354D">
      <w:pPr>
        <w:pStyle w:val="Tekstpodstawowy2"/>
        <w:tabs>
          <w:tab w:val="left" w:pos="484"/>
        </w:tabs>
        <w:jc w:val="center"/>
        <w:rPr>
          <w:rFonts w:asciiTheme="minorHAnsi" w:eastAsia="Lucida Sans Unicode" w:hAnsiTheme="minorHAnsi"/>
          <w:b/>
        </w:rPr>
      </w:pPr>
      <w:r w:rsidRPr="00C741CE">
        <w:rPr>
          <w:rFonts w:asciiTheme="minorHAnsi" w:eastAsia="Lucida Sans Unicode" w:hAnsiTheme="minorHAnsi"/>
          <w:b/>
        </w:rPr>
        <w:t xml:space="preserve">UWAGA: Nie otwierać przed dniem otwarcia </w:t>
      </w:r>
      <w:r w:rsidR="002A0833">
        <w:rPr>
          <w:rFonts w:asciiTheme="minorHAnsi" w:eastAsia="Lucida Sans Unicode" w:hAnsiTheme="minorHAnsi"/>
          <w:b/>
        </w:rPr>
        <w:t>09</w:t>
      </w:r>
      <w:r w:rsidRPr="00C741CE">
        <w:rPr>
          <w:rFonts w:asciiTheme="minorHAnsi" w:eastAsia="Lucida Sans Unicode" w:hAnsiTheme="minorHAnsi"/>
          <w:b/>
        </w:rPr>
        <w:t>.</w:t>
      </w:r>
      <w:r w:rsidR="00C741CE" w:rsidRPr="00C741CE">
        <w:rPr>
          <w:rFonts w:asciiTheme="minorHAnsi" w:eastAsia="Lucida Sans Unicode" w:hAnsiTheme="minorHAnsi"/>
          <w:b/>
        </w:rPr>
        <w:t>03</w:t>
      </w:r>
      <w:r w:rsidRPr="00C741CE">
        <w:rPr>
          <w:rFonts w:asciiTheme="minorHAnsi" w:eastAsia="Lucida Sans Unicode" w:hAnsiTheme="minorHAnsi"/>
          <w:b/>
        </w:rPr>
        <w:t>.201</w:t>
      </w:r>
      <w:r w:rsidR="00167187" w:rsidRPr="00C741CE">
        <w:rPr>
          <w:rFonts w:asciiTheme="minorHAnsi" w:eastAsia="Lucida Sans Unicode" w:hAnsiTheme="minorHAnsi"/>
          <w:b/>
        </w:rPr>
        <w:t>7</w:t>
      </w:r>
      <w:r w:rsidRPr="00C741CE">
        <w:rPr>
          <w:rFonts w:asciiTheme="minorHAnsi" w:eastAsia="Lucida Sans Unicode" w:hAnsiTheme="minorHAnsi"/>
          <w:b/>
        </w:rPr>
        <w:t xml:space="preserve"> r. godz. 1</w:t>
      </w:r>
      <w:r w:rsidR="00CB76A4" w:rsidRPr="00C741CE">
        <w:rPr>
          <w:rFonts w:asciiTheme="minorHAnsi" w:eastAsia="Lucida Sans Unicode" w:hAnsiTheme="minorHAnsi"/>
          <w:b/>
        </w:rPr>
        <w:t>2</w:t>
      </w:r>
      <w:r w:rsidRPr="00C741CE">
        <w:rPr>
          <w:rFonts w:asciiTheme="minorHAnsi" w:eastAsia="Lucida Sans Unicode" w:hAnsiTheme="minorHAnsi"/>
          <w:b/>
          <w:vertAlign w:val="superscript"/>
        </w:rPr>
        <w:t>15</w:t>
      </w:r>
      <w:r w:rsidRPr="00C741CE">
        <w:rPr>
          <w:rFonts w:asciiTheme="minorHAnsi" w:eastAsia="Lucida Sans Unicode" w:hAnsiTheme="minorHAnsi"/>
          <w:b/>
        </w:rPr>
        <w:t>”.</w:t>
      </w:r>
    </w:p>
    <w:p w:rsidR="00960173" w:rsidRPr="00C741CE" w:rsidRDefault="00960173" w:rsidP="0064354D">
      <w:pPr>
        <w:pStyle w:val="Tekstpodstawowy2"/>
        <w:tabs>
          <w:tab w:val="left" w:pos="484"/>
        </w:tabs>
        <w:rPr>
          <w:rFonts w:asciiTheme="minorHAnsi" w:eastAsia="Lucida Sans Unicode" w:hAnsiTheme="minorHAnsi"/>
        </w:rPr>
      </w:pPr>
      <w:r w:rsidRPr="00C741CE">
        <w:rPr>
          <w:rFonts w:asciiTheme="minorHAnsi" w:eastAsia="Lucida Sans Unicode" w:hAnsiTheme="minorHAnsi"/>
        </w:rPr>
        <w:t>_________________________________________________________________________</w:t>
      </w:r>
    </w:p>
    <w:p w:rsidR="00960173" w:rsidRPr="00C741CE" w:rsidRDefault="00960173" w:rsidP="0064354D">
      <w:pPr>
        <w:pStyle w:val="Tekstpodstawowy2"/>
        <w:tabs>
          <w:tab w:val="left" w:pos="484"/>
        </w:tabs>
        <w:rPr>
          <w:rFonts w:asciiTheme="minorHAnsi" w:eastAsia="Lucida Sans Unicode" w:hAnsiTheme="minorHAnsi"/>
          <w:b/>
        </w:rPr>
      </w:pPr>
    </w:p>
    <w:p w:rsidR="00976907" w:rsidRPr="00C741CE" w:rsidRDefault="00976907" w:rsidP="00075B56">
      <w:pPr>
        <w:pStyle w:val="Akapitzlist"/>
        <w:numPr>
          <w:ilvl w:val="0"/>
          <w:numId w:val="48"/>
        </w:numPr>
        <w:tabs>
          <w:tab w:val="left" w:pos="426"/>
        </w:tabs>
        <w:spacing w:line="240" w:lineRule="auto"/>
        <w:ind w:left="426" w:hanging="426"/>
        <w:jc w:val="both"/>
        <w:rPr>
          <w:rFonts w:asciiTheme="minorHAnsi" w:hAnsiTheme="minorHAnsi"/>
          <w:sz w:val="24"/>
          <w:szCs w:val="24"/>
        </w:rPr>
      </w:pPr>
      <w:r w:rsidRPr="00C741CE">
        <w:rPr>
          <w:rFonts w:asciiTheme="minorHAnsi" w:hAnsiTheme="minorHAnsi"/>
          <w:sz w:val="24"/>
          <w:szCs w:val="24"/>
        </w:rPr>
        <w:t xml:space="preserve">Oferty należy składać do dnia </w:t>
      </w:r>
      <w:r w:rsidR="002A0833">
        <w:rPr>
          <w:rFonts w:asciiTheme="minorHAnsi" w:hAnsiTheme="minorHAnsi"/>
          <w:b/>
          <w:sz w:val="24"/>
          <w:szCs w:val="24"/>
          <w:u w:val="single"/>
        </w:rPr>
        <w:t>09</w:t>
      </w:r>
      <w:r w:rsidRPr="00C741CE">
        <w:rPr>
          <w:rFonts w:asciiTheme="minorHAnsi" w:hAnsiTheme="minorHAnsi"/>
          <w:b/>
          <w:sz w:val="24"/>
          <w:szCs w:val="24"/>
          <w:u w:val="single"/>
        </w:rPr>
        <w:t>.</w:t>
      </w:r>
      <w:r w:rsidR="00C741CE">
        <w:rPr>
          <w:rFonts w:asciiTheme="minorHAnsi" w:hAnsiTheme="minorHAnsi"/>
          <w:b/>
          <w:sz w:val="24"/>
          <w:szCs w:val="24"/>
          <w:u w:val="single"/>
        </w:rPr>
        <w:t>03</w:t>
      </w:r>
      <w:r w:rsidRPr="00C741CE">
        <w:rPr>
          <w:rFonts w:asciiTheme="minorHAnsi" w:hAnsiTheme="minorHAnsi"/>
          <w:b/>
          <w:sz w:val="24"/>
          <w:szCs w:val="24"/>
          <w:u w:val="single"/>
        </w:rPr>
        <w:t>.201</w:t>
      </w:r>
      <w:r w:rsidR="00167187" w:rsidRPr="00C741CE">
        <w:rPr>
          <w:rFonts w:asciiTheme="minorHAnsi" w:hAnsiTheme="minorHAnsi"/>
          <w:b/>
          <w:sz w:val="24"/>
          <w:szCs w:val="24"/>
          <w:u w:val="single"/>
        </w:rPr>
        <w:t>7</w:t>
      </w:r>
      <w:r w:rsidRPr="00C741CE">
        <w:rPr>
          <w:rFonts w:asciiTheme="minorHAnsi" w:hAnsiTheme="minorHAnsi"/>
          <w:sz w:val="24"/>
          <w:szCs w:val="24"/>
          <w:u w:val="single"/>
        </w:rPr>
        <w:t xml:space="preserve"> </w:t>
      </w:r>
      <w:r w:rsidRPr="00C741CE">
        <w:rPr>
          <w:rFonts w:asciiTheme="minorHAnsi" w:hAnsiTheme="minorHAnsi"/>
          <w:b/>
          <w:sz w:val="24"/>
          <w:szCs w:val="24"/>
          <w:u w:val="single"/>
        </w:rPr>
        <w:t>r.</w:t>
      </w:r>
      <w:r w:rsidRPr="00C741CE">
        <w:rPr>
          <w:rFonts w:asciiTheme="minorHAnsi" w:hAnsiTheme="minorHAnsi"/>
          <w:sz w:val="24"/>
          <w:szCs w:val="24"/>
          <w:u w:val="single"/>
        </w:rPr>
        <w:t xml:space="preserve"> </w:t>
      </w:r>
      <w:r w:rsidRPr="00C741CE">
        <w:rPr>
          <w:rFonts w:asciiTheme="minorHAnsi" w:hAnsiTheme="minorHAnsi"/>
          <w:b/>
          <w:sz w:val="24"/>
          <w:szCs w:val="24"/>
          <w:u w:val="single"/>
        </w:rPr>
        <w:t xml:space="preserve"> godz. 1</w:t>
      </w:r>
      <w:r w:rsidR="00CB76A4" w:rsidRPr="00C741CE">
        <w:rPr>
          <w:rFonts w:asciiTheme="minorHAnsi" w:hAnsiTheme="minorHAnsi"/>
          <w:b/>
          <w:sz w:val="24"/>
          <w:szCs w:val="24"/>
          <w:u w:val="single"/>
        </w:rPr>
        <w:t>2</w:t>
      </w:r>
      <w:r w:rsidRPr="00C741CE">
        <w:rPr>
          <w:rFonts w:asciiTheme="minorHAnsi" w:hAnsiTheme="minorHAnsi"/>
          <w:b/>
          <w:sz w:val="24"/>
          <w:szCs w:val="24"/>
          <w:u w:val="single"/>
          <w:vertAlign w:val="superscript"/>
        </w:rPr>
        <w:t>00</w:t>
      </w:r>
      <w:r w:rsidRPr="00C741CE">
        <w:rPr>
          <w:rFonts w:asciiTheme="minorHAnsi" w:hAnsiTheme="minorHAnsi"/>
          <w:sz w:val="24"/>
          <w:szCs w:val="24"/>
        </w:rPr>
        <w:t xml:space="preserve">  w siedzibie Zamawiającego, tj.  w Urzędzie Gminy w Wielkiej Nieszawce, ul. Toruńska 12, 87-165 Cierpice, pokój nr 2 – Sekretariat.</w:t>
      </w:r>
    </w:p>
    <w:p w:rsidR="00976907" w:rsidRPr="00E94882" w:rsidRDefault="00976907" w:rsidP="00075B56">
      <w:pPr>
        <w:pStyle w:val="Akapitzlist"/>
        <w:numPr>
          <w:ilvl w:val="0"/>
          <w:numId w:val="48"/>
        </w:numPr>
        <w:tabs>
          <w:tab w:val="left" w:pos="484"/>
        </w:tabs>
        <w:spacing w:line="240" w:lineRule="auto"/>
        <w:ind w:left="426" w:hanging="426"/>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w:t>
      </w: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0"/>
          <w:numId w:val="47"/>
        </w:numPr>
        <w:tabs>
          <w:tab w:val="left" w:pos="484"/>
        </w:tabs>
        <w:spacing w:line="240" w:lineRule="auto"/>
        <w:jc w:val="both"/>
        <w:rPr>
          <w:rFonts w:asciiTheme="minorHAnsi" w:eastAsia="Times New Roman" w:hAnsiTheme="minorHAnsi"/>
          <w:vanish/>
          <w:sz w:val="24"/>
          <w:szCs w:val="24"/>
        </w:rPr>
      </w:pPr>
    </w:p>
    <w:p w:rsidR="00976907" w:rsidRPr="00E94882" w:rsidRDefault="00976907" w:rsidP="00105D4D">
      <w:pPr>
        <w:pStyle w:val="Akapitzlist"/>
        <w:numPr>
          <w:ilvl w:val="1"/>
          <w:numId w:val="47"/>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 sytuacji takiej Wykonawca musi pisemnie powiadomić Zamawiającego                            o wprowadzeniu zmian lub wycofaniu oferty. Zawiadomienie takie, </w:t>
      </w:r>
      <w:r w:rsidRPr="00E94882">
        <w:rPr>
          <w:rFonts w:asciiTheme="minorHAnsi" w:eastAsia="Times New Roman" w:hAnsiTheme="minorHAnsi"/>
          <w:sz w:val="24"/>
          <w:szCs w:val="24"/>
        </w:rPr>
        <w:lastRenderedPageBreak/>
        <w:t>oznakowane będzie tak samo jak koperta oferty z dopiskiem „zamiana” lub „wycofanie”.</w:t>
      </w:r>
    </w:p>
    <w:p w:rsidR="00976907" w:rsidRPr="00E94882" w:rsidRDefault="00976907" w:rsidP="00105D4D">
      <w:pPr>
        <w:pStyle w:val="Akapitzlist"/>
        <w:numPr>
          <w:ilvl w:val="1"/>
          <w:numId w:val="47"/>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Oferta zamienna powinna być złożona zgodnie z wymaganiami opisanymi           w pkt. 1 i 2.</w:t>
      </w:r>
    </w:p>
    <w:p w:rsidR="00976907" w:rsidRPr="00E94882" w:rsidRDefault="00976907" w:rsidP="00105D4D">
      <w:pPr>
        <w:pStyle w:val="Akapitzlist"/>
        <w:numPr>
          <w:ilvl w:val="1"/>
          <w:numId w:val="47"/>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E94882" w:rsidRDefault="00976907" w:rsidP="00105D4D">
      <w:pPr>
        <w:pStyle w:val="Akapitzlist"/>
        <w:numPr>
          <w:ilvl w:val="1"/>
          <w:numId w:val="47"/>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przypadku, gdy Wykonawca chce wykorzystać część dokumentów ze złożonej wcześniej oferty pierwotnej należy o tym poinfor</w:t>
      </w:r>
      <w:r w:rsidR="00167187">
        <w:rPr>
          <w:rFonts w:asciiTheme="minorHAnsi" w:eastAsia="Times New Roman" w:hAnsiTheme="minorHAnsi"/>
          <w:sz w:val="24"/>
          <w:szCs w:val="24"/>
        </w:rPr>
        <w:t>mować</w:t>
      </w:r>
      <w:r w:rsidRPr="00E94882">
        <w:rPr>
          <w:rFonts w:asciiTheme="minorHAnsi" w:eastAsia="Times New Roman" w:hAnsiTheme="minorHAnsi"/>
          <w:sz w:val="24"/>
          <w:szCs w:val="24"/>
        </w:rPr>
        <w:t xml:space="preserve">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E94882" w:rsidRDefault="00976907" w:rsidP="00105D4D">
      <w:pPr>
        <w:pStyle w:val="Akapitzlist"/>
        <w:numPr>
          <w:ilvl w:val="1"/>
          <w:numId w:val="47"/>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E94882" w:rsidRDefault="00976907" w:rsidP="00105D4D">
      <w:pPr>
        <w:pStyle w:val="Akapitzlist"/>
        <w:numPr>
          <w:ilvl w:val="1"/>
          <w:numId w:val="47"/>
        </w:numPr>
        <w:tabs>
          <w:tab w:val="left" w:pos="484"/>
        </w:tabs>
        <w:spacing w:line="240" w:lineRule="auto"/>
        <w:ind w:left="1276" w:hanging="556"/>
        <w:jc w:val="both"/>
        <w:rPr>
          <w:rFonts w:asciiTheme="minorHAnsi" w:eastAsia="Times New Roman" w:hAnsiTheme="minorHAnsi"/>
          <w:sz w:val="24"/>
          <w:szCs w:val="24"/>
        </w:rPr>
      </w:pPr>
      <w:r w:rsidRPr="00E94882">
        <w:rPr>
          <w:rFonts w:asciiTheme="minorHAnsi" w:eastAsia="Times New Roman" w:hAnsiTheme="minorHAnsi"/>
          <w:sz w:val="24"/>
          <w:szCs w:val="24"/>
        </w:rPr>
        <w:t>Wszystkie wymagania stawiane ofercie przetargowej dotyczą również oferty zamiennej.</w:t>
      </w:r>
    </w:p>
    <w:p w:rsidR="00E473AF" w:rsidRPr="00E94882" w:rsidRDefault="00E473AF" w:rsidP="0064354D">
      <w:pPr>
        <w:tabs>
          <w:tab w:val="left" w:pos="484"/>
        </w:tabs>
        <w:jc w:val="both"/>
        <w:rPr>
          <w:rFonts w:asciiTheme="minorHAnsi" w:eastAsia="Times New Roman" w:hAnsiTheme="minorHAnsi"/>
        </w:rPr>
      </w:pPr>
    </w:p>
    <w:p w:rsidR="00976907" w:rsidRPr="0043088F" w:rsidRDefault="00976907" w:rsidP="0064354D">
      <w:pPr>
        <w:pStyle w:val="Nagwek4"/>
        <w:spacing w:line="240" w:lineRule="auto"/>
        <w:rPr>
          <w:rFonts w:asciiTheme="minorHAnsi" w:hAnsiTheme="minorHAnsi"/>
          <w:color w:val="auto"/>
        </w:rPr>
      </w:pPr>
      <w:r w:rsidRPr="0043088F">
        <w:rPr>
          <w:rFonts w:asciiTheme="minorHAnsi" w:hAnsiTheme="minorHAnsi"/>
          <w:color w:val="auto"/>
        </w:rPr>
        <w:t>Otwarcie ofert</w:t>
      </w:r>
    </w:p>
    <w:p w:rsidR="00976907" w:rsidRPr="00E94882" w:rsidRDefault="00976907" w:rsidP="00105D4D">
      <w:pPr>
        <w:numPr>
          <w:ilvl w:val="0"/>
          <w:numId w:val="34"/>
        </w:numPr>
        <w:tabs>
          <w:tab w:val="left" w:pos="440"/>
        </w:tabs>
        <w:jc w:val="both"/>
        <w:rPr>
          <w:rFonts w:asciiTheme="minorHAnsi" w:eastAsia="Times New Roman" w:hAnsiTheme="minorHAnsi"/>
        </w:rPr>
      </w:pPr>
      <w:r w:rsidRPr="0043088F">
        <w:rPr>
          <w:rFonts w:asciiTheme="minorHAnsi" w:eastAsia="Times New Roman" w:hAnsiTheme="minorHAnsi"/>
        </w:rPr>
        <w:t>Oferty zostaną otwarte, w dniu</w:t>
      </w:r>
      <w:r w:rsidRPr="0043088F">
        <w:rPr>
          <w:rFonts w:asciiTheme="minorHAnsi" w:hAnsiTheme="minorHAnsi"/>
        </w:rPr>
        <w:t xml:space="preserve"> </w:t>
      </w:r>
      <w:r w:rsidR="002A0833">
        <w:rPr>
          <w:rFonts w:asciiTheme="minorHAnsi" w:hAnsiTheme="minorHAnsi"/>
        </w:rPr>
        <w:t>09</w:t>
      </w:r>
      <w:r w:rsidR="0043088F" w:rsidRPr="0043088F">
        <w:rPr>
          <w:rFonts w:asciiTheme="minorHAnsi" w:hAnsiTheme="minorHAnsi"/>
        </w:rPr>
        <w:t>.03</w:t>
      </w:r>
      <w:r w:rsidRPr="0043088F">
        <w:rPr>
          <w:rFonts w:asciiTheme="minorHAnsi" w:hAnsiTheme="minorHAnsi"/>
        </w:rPr>
        <w:t>.201</w:t>
      </w:r>
      <w:r w:rsidR="0043088F" w:rsidRPr="0043088F">
        <w:rPr>
          <w:rFonts w:asciiTheme="minorHAnsi" w:hAnsiTheme="minorHAnsi"/>
        </w:rPr>
        <w:t>7</w:t>
      </w:r>
      <w:r w:rsidRPr="0043088F">
        <w:rPr>
          <w:rFonts w:asciiTheme="minorHAnsi" w:hAnsiTheme="minorHAnsi"/>
        </w:rPr>
        <w:t xml:space="preserve"> r.</w:t>
      </w:r>
      <w:r w:rsidRPr="0043088F">
        <w:rPr>
          <w:rFonts w:asciiTheme="minorHAnsi" w:eastAsia="Times New Roman" w:hAnsiTheme="minorHAnsi"/>
          <w:color w:val="FF0000"/>
        </w:rPr>
        <w:t xml:space="preserve"> </w:t>
      </w:r>
      <w:r w:rsidRPr="0043088F">
        <w:rPr>
          <w:rFonts w:asciiTheme="minorHAnsi" w:eastAsia="Times New Roman" w:hAnsiTheme="minorHAnsi"/>
        </w:rPr>
        <w:t>roku</w:t>
      </w:r>
      <w:r w:rsidRPr="00E94882">
        <w:rPr>
          <w:rFonts w:asciiTheme="minorHAnsi" w:eastAsia="Times New Roman" w:hAnsiTheme="minorHAnsi"/>
        </w:rPr>
        <w:t xml:space="preserve"> o godzinie 1</w:t>
      </w:r>
      <w:r w:rsidR="00CB76A4">
        <w:rPr>
          <w:rFonts w:asciiTheme="minorHAnsi" w:eastAsia="Times New Roman" w:hAnsiTheme="minorHAnsi"/>
        </w:rPr>
        <w:t>2</w:t>
      </w:r>
      <w:r w:rsidRPr="00E94882">
        <w:rPr>
          <w:rFonts w:asciiTheme="minorHAnsi" w:eastAsia="Times New Roman" w:hAnsiTheme="minorHAnsi"/>
          <w:vertAlign w:val="superscript"/>
        </w:rPr>
        <w:t>15</w:t>
      </w:r>
      <w:r w:rsidRPr="00E94882">
        <w:rPr>
          <w:rFonts w:asciiTheme="minorHAnsi" w:eastAsia="Times New Roman" w:hAnsiTheme="minorHAnsi"/>
        </w:rPr>
        <w:t>, w siedzibie Zamawiającego, tj. w Urzędzie Gminy w Wie</w:t>
      </w:r>
      <w:r w:rsidR="0043587D">
        <w:rPr>
          <w:rFonts w:asciiTheme="minorHAnsi" w:eastAsia="Times New Roman" w:hAnsiTheme="minorHAnsi"/>
        </w:rPr>
        <w:t>lkiej Nieszawce ul. Toruńska 12,</w:t>
      </w:r>
      <w:r w:rsidRPr="00E94882">
        <w:rPr>
          <w:rFonts w:asciiTheme="minorHAnsi" w:eastAsia="Times New Roman" w:hAnsiTheme="minorHAnsi"/>
        </w:rPr>
        <w:t xml:space="preserve"> 87-165 Cierpice, sala konferencyjna.</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eastAsia="Times New Roman" w:hAnsiTheme="minorHAnsi"/>
        </w:rPr>
        <w:t>Otwarcie ofert jest jawne.</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hAnsiTheme="minorHAnsi"/>
        </w:rPr>
        <w:t xml:space="preserve">Oferty złożone po terminie będą niezwłocznie zwrócone </w:t>
      </w:r>
      <w:r w:rsidR="006E741E" w:rsidRPr="00E94882">
        <w:rPr>
          <w:rFonts w:asciiTheme="minorHAnsi" w:hAnsiTheme="minorHAnsi"/>
        </w:rPr>
        <w:t>W</w:t>
      </w:r>
      <w:r w:rsidRPr="00E94882">
        <w:rPr>
          <w:rFonts w:asciiTheme="minorHAnsi" w:hAnsiTheme="minorHAnsi"/>
        </w:rPr>
        <w:t>ykonawcy bez otwierania.</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hAnsiTheme="minorHAnsi"/>
        </w:rPr>
        <w:t xml:space="preserve">Bezpośrednio przed otwarciem ofert </w:t>
      </w:r>
      <w:r w:rsidR="006E741E" w:rsidRPr="00E94882">
        <w:rPr>
          <w:rFonts w:asciiTheme="minorHAnsi" w:hAnsiTheme="minorHAnsi"/>
        </w:rPr>
        <w:t>Z</w:t>
      </w:r>
      <w:r w:rsidRPr="00E94882">
        <w:rPr>
          <w:rFonts w:asciiTheme="minorHAnsi" w:hAnsiTheme="minorHAnsi"/>
        </w:rPr>
        <w:t>amawiający poda kwotę, jaką zamierza przeznaczyć na sfinansowanie zamówienia.</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hAnsiTheme="minorHAnsi"/>
        </w:rPr>
        <w:t xml:space="preserve">Podczas otwarcia ofert podaje się nazwy (firmy) oraz adresy </w:t>
      </w:r>
      <w:r w:rsidR="006E741E" w:rsidRPr="00E94882">
        <w:rPr>
          <w:rFonts w:asciiTheme="minorHAnsi" w:hAnsiTheme="minorHAnsi"/>
        </w:rPr>
        <w:t>W</w:t>
      </w:r>
      <w:r w:rsidRPr="00E94882">
        <w:rPr>
          <w:rFonts w:asciiTheme="minorHAnsi" w:hAnsiTheme="minorHAnsi"/>
        </w:rPr>
        <w:t>ykonawców, a także informację dotyczącą ceny</w:t>
      </w:r>
      <w:r w:rsidR="006E741E" w:rsidRPr="00E94882">
        <w:rPr>
          <w:rFonts w:asciiTheme="minorHAnsi" w:hAnsiTheme="minorHAnsi"/>
        </w:rPr>
        <w:t xml:space="preserve"> i gwarancji</w:t>
      </w:r>
      <w:r w:rsidRPr="00E94882">
        <w:rPr>
          <w:rFonts w:asciiTheme="minorHAnsi" w:hAnsiTheme="minorHAnsi"/>
        </w:rPr>
        <w:t>.</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hAnsiTheme="minorHAnsi"/>
        </w:rPr>
        <w:t xml:space="preserve">Informacje, o których mowa w pkt. 10 i 11 przekazuje się niezwłocznie </w:t>
      </w:r>
      <w:r w:rsidR="006E741E" w:rsidRPr="00E94882">
        <w:rPr>
          <w:rFonts w:asciiTheme="minorHAnsi" w:hAnsiTheme="minorHAnsi"/>
        </w:rPr>
        <w:t>W</w:t>
      </w:r>
      <w:r w:rsidRPr="00E94882">
        <w:rPr>
          <w:rFonts w:asciiTheme="minorHAnsi" w:hAnsiTheme="minorHAnsi"/>
        </w:rPr>
        <w:t>ykonawcom, którzy nie byli obecni przy otwarciu ofert, na ich wniosek.</w:t>
      </w:r>
    </w:p>
    <w:p w:rsidR="00976907" w:rsidRPr="00E94882" w:rsidRDefault="00976907" w:rsidP="00105D4D">
      <w:pPr>
        <w:numPr>
          <w:ilvl w:val="0"/>
          <w:numId w:val="34"/>
        </w:numPr>
        <w:tabs>
          <w:tab w:val="left" w:pos="460"/>
        </w:tabs>
        <w:jc w:val="both"/>
        <w:rPr>
          <w:rFonts w:asciiTheme="minorHAnsi" w:hAnsiTheme="minorHAnsi"/>
        </w:rPr>
      </w:pPr>
      <w:r w:rsidRPr="00E94882">
        <w:rPr>
          <w:rFonts w:asciiTheme="minorHAnsi" w:hAnsiTheme="minorHAnsi"/>
        </w:rPr>
        <w:t>Otwarcie ofert będzie przebiegało w następującej kolejności:</w:t>
      </w:r>
    </w:p>
    <w:p w:rsidR="00976907" w:rsidRPr="00E94882" w:rsidRDefault="00976907" w:rsidP="003B0027">
      <w:pPr>
        <w:pStyle w:val="Akapitzlist"/>
        <w:numPr>
          <w:ilvl w:val="0"/>
          <w:numId w:val="49"/>
        </w:numPr>
        <w:tabs>
          <w:tab w:val="left" w:pos="0"/>
        </w:tabs>
        <w:spacing w:line="240" w:lineRule="auto"/>
        <w:ind w:left="426" w:hanging="426"/>
        <w:jc w:val="both"/>
        <w:rPr>
          <w:rFonts w:asciiTheme="minorHAnsi" w:hAnsiTheme="minorHAnsi"/>
          <w:sz w:val="24"/>
          <w:szCs w:val="24"/>
        </w:rPr>
      </w:pPr>
      <w:r w:rsidRPr="00E94882">
        <w:rPr>
          <w:rFonts w:asciiTheme="minorHAnsi" w:hAnsiTheme="minorHAnsi"/>
          <w:sz w:val="24"/>
          <w:szCs w:val="24"/>
        </w:rPr>
        <w:t>kompletne oferty zamienne (oferty pierwotne względem ofert zamiennych nie będą otwierane)</w:t>
      </w:r>
    </w:p>
    <w:p w:rsidR="00976907" w:rsidRPr="00E94882" w:rsidRDefault="00976907" w:rsidP="003B0027">
      <w:pPr>
        <w:pStyle w:val="Akapitzlist"/>
        <w:numPr>
          <w:ilvl w:val="0"/>
          <w:numId w:val="49"/>
        </w:numPr>
        <w:tabs>
          <w:tab w:val="left" w:pos="0"/>
        </w:tabs>
        <w:spacing w:line="240" w:lineRule="auto"/>
        <w:ind w:left="426" w:hanging="426"/>
        <w:jc w:val="both"/>
        <w:rPr>
          <w:rFonts w:asciiTheme="minorHAnsi" w:hAnsiTheme="minorHAnsi"/>
          <w:sz w:val="24"/>
          <w:szCs w:val="24"/>
        </w:rPr>
      </w:pPr>
      <w:r w:rsidRPr="00E94882">
        <w:rPr>
          <w:rFonts w:asciiTheme="minorHAnsi" w:hAnsiTheme="minorHAnsi"/>
          <w:sz w:val="24"/>
          <w:szCs w:val="24"/>
        </w:rPr>
        <w:t>oferty zamienne (uzupełnienie)</w:t>
      </w:r>
    </w:p>
    <w:p w:rsidR="00976907" w:rsidRPr="00E94882" w:rsidRDefault="00976907" w:rsidP="003B0027">
      <w:pPr>
        <w:pStyle w:val="Akapitzlist"/>
        <w:numPr>
          <w:ilvl w:val="0"/>
          <w:numId w:val="49"/>
        </w:numPr>
        <w:tabs>
          <w:tab w:val="left" w:pos="0"/>
        </w:tabs>
        <w:spacing w:line="240" w:lineRule="auto"/>
        <w:ind w:left="426" w:hanging="426"/>
        <w:jc w:val="both"/>
        <w:rPr>
          <w:rFonts w:asciiTheme="minorHAnsi" w:hAnsiTheme="minorHAnsi"/>
          <w:sz w:val="24"/>
          <w:szCs w:val="24"/>
        </w:rPr>
      </w:pPr>
      <w:r w:rsidRPr="00E94882">
        <w:rPr>
          <w:rFonts w:asciiTheme="minorHAnsi" w:hAnsiTheme="minorHAnsi"/>
          <w:sz w:val="24"/>
          <w:szCs w:val="24"/>
        </w:rPr>
        <w:t>pozostałe oferty</w:t>
      </w:r>
    </w:p>
    <w:p w:rsidR="00976907" w:rsidRPr="00E94882" w:rsidRDefault="00976907" w:rsidP="003B0027">
      <w:pPr>
        <w:pStyle w:val="Akapitzlist"/>
        <w:numPr>
          <w:ilvl w:val="0"/>
          <w:numId w:val="49"/>
        </w:numPr>
        <w:tabs>
          <w:tab w:val="left" w:pos="0"/>
        </w:tabs>
        <w:spacing w:line="240" w:lineRule="auto"/>
        <w:ind w:left="426" w:hanging="426"/>
        <w:jc w:val="both"/>
        <w:rPr>
          <w:rFonts w:asciiTheme="minorHAnsi" w:hAnsiTheme="minorHAnsi"/>
          <w:sz w:val="24"/>
          <w:szCs w:val="24"/>
        </w:rPr>
      </w:pPr>
      <w:r w:rsidRPr="00E94882">
        <w:rPr>
          <w:rFonts w:asciiTheme="minorHAnsi" w:hAnsiTheme="minorHAnsi"/>
          <w:sz w:val="24"/>
          <w:szCs w:val="24"/>
        </w:rPr>
        <w:t>oferty, o których wycofaniu powiadomiono zgodnie z pkt</w:t>
      </w:r>
      <w:r w:rsidR="006E741E" w:rsidRPr="00E94882">
        <w:rPr>
          <w:rFonts w:asciiTheme="minorHAnsi" w:hAnsiTheme="minorHAnsi"/>
          <w:sz w:val="24"/>
          <w:szCs w:val="24"/>
        </w:rPr>
        <w:t>.</w:t>
      </w:r>
      <w:r w:rsidRPr="00E94882">
        <w:rPr>
          <w:rFonts w:asciiTheme="minorHAnsi" w:hAnsiTheme="minorHAnsi"/>
          <w:sz w:val="24"/>
          <w:szCs w:val="24"/>
        </w:rPr>
        <w:t xml:space="preserve"> 6 Rozdziału XI SIWZ                        nie będą otwierane.</w:t>
      </w:r>
    </w:p>
    <w:p w:rsidR="00976907" w:rsidRPr="00E94882" w:rsidRDefault="00976907" w:rsidP="0064354D">
      <w:pPr>
        <w:jc w:val="both"/>
        <w:rPr>
          <w:rFonts w:asciiTheme="minorHAnsi" w:eastAsia="Times New Roman" w:hAnsiTheme="minorHAnsi"/>
          <w:b/>
        </w:rPr>
      </w:pPr>
    </w:p>
    <w:p w:rsidR="00976907" w:rsidRPr="00E94882" w:rsidRDefault="00976907" w:rsidP="0064354D">
      <w:pPr>
        <w:jc w:val="both"/>
        <w:rPr>
          <w:rFonts w:asciiTheme="minorHAnsi" w:eastAsia="Times New Roman" w:hAnsiTheme="minorHAnsi"/>
          <w:b/>
        </w:rPr>
      </w:pPr>
      <w:r w:rsidRPr="00E94882">
        <w:rPr>
          <w:rFonts w:asciiTheme="minorHAnsi" w:eastAsia="Times New Roman" w:hAnsiTheme="minorHAnsi"/>
          <w:b/>
        </w:rPr>
        <w:t>XII. OPIS SPOSOBU OBLICZANIA CENY</w:t>
      </w:r>
    </w:p>
    <w:p w:rsidR="00976907" w:rsidRPr="00E94882" w:rsidRDefault="00976907" w:rsidP="00105D4D">
      <w:pPr>
        <w:numPr>
          <w:ilvl w:val="0"/>
          <w:numId w:val="15"/>
        </w:numPr>
        <w:ind w:left="357" w:hanging="357"/>
        <w:jc w:val="both"/>
        <w:rPr>
          <w:rFonts w:asciiTheme="minorHAnsi" w:hAnsiTheme="minorHAnsi"/>
        </w:rPr>
      </w:pPr>
      <w:r w:rsidRPr="00E94882">
        <w:rPr>
          <w:rFonts w:asciiTheme="minorHAnsi" w:hAnsiTheme="minorHAnsi"/>
        </w:rPr>
        <w:t>Cena ma charakter ryczałtowy.</w:t>
      </w:r>
    </w:p>
    <w:p w:rsidR="00976907" w:rsidRPr="00E94882" w:rsidRDefault="00976907" w:rsidP="00105D4D">
      <w:pPr>
        <w:numPr>
          <w:ilvl w:val="0"/>
          <w:numId w:val="15"/>
        </w:numPr>
        <w:ind w:left="357" w:hanging="357"/>
        <w:jc w:val="both"/>
        <w:rPr>
          <w:rFonts w:asciiTheme="minorHAnsi" w:hAnsiTheme="minorHAnsi"/>
          <w:b/>
        </w:rPr>
      </w:pPr>
      <w:r w:rsidRPr="00E94882">
        <w:rPr>
          <w:rFonts w:asciiTheme="minorHAnsi" w:hAnsiTheme="minorHAnsi"/>
        </w:rPr>
        <w:t>Cena</w:t>
      </w:r>
      <w:r w:rsidRPr="00E9488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E94882" w:rsidRDefault="00976907" w:rsidP="00105D4D">
      <w:pPr>
        <w:numPr>
          <w:ilvl w:val="0"/>
          <w:numId w:val="15"/>
        </w:numPr>
        <w:ind w:left="357" w:hanging="357"/>
        <w:jc w:val="both"/>
        <w:rPr>
          <w:rFonts w:asciiTheme="minorHAnsi" w:hAnsiTheme="minorHAnsi"/>
          <w:noProof/>
        </w:rPr>
      </w:pPr>
      <w:r w:rsidRPr="00E94882">
        <w:rPr>
          <w:rFonts w:asciiTheme="minorHAnsi" w:hAnsiTheme="minorHAnsi"/>
        </w:rPr>
        <w:t>Cena ofertowa powinna obejmować w szczególności koszty:</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rPr>
        <w:lastRenderedPageBreak/>
        <w:t xml:space="preserve">wykonania robót bezpośrednio wynikających z dokumentacji, </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rPr>
        <w:t>wykonanie planu BIOZ,</w:t>
      </w:r>
    </w:p>
    <w:p w:rsidR="00A135B3" w:rsidRPr="008A43B7" w:rsidRDefault="00976907" w:rsidP="008731DE">
      <w:pPr>
        <w:numPr>
          <w:ilvl w:val="0"/>
          <w:numId w:val="17"/>
        </w:numPr>
        <w:ind w:left="357" w:hanging="357"/>
        <w:jc w:val="both"/>
        <w:rPr>
          <w:rFonts w:asciiTheme="minorHAnsi" w:hAnsiTheme="minorHAnsi"/>
          <w:noProof/>
        </w:rPr>
      </w:pPr>
      <w:r w:rsidRPr="008A43B7">
        <w:rPr>
          <w:rFonts w:asciiTheme="minorHAnsi" w:hAnsiTheme="minorHAnsi"/>
        </w:rPr>
        <w:t xml:space="preserve">oznakowania terenu budowy </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zagospodarowania placu budowy, wykonanie podłączeń niezbędnych mediów dla potrzeb terenu budowy oraz ponoszenie kosztów ich zużycia,</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robót zabezpieczających plac budowy w trakcie prowadzenia robót,</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dokonanie uzgodnień, zgłoszeń, uzyskanie wszelkich opinii niezbędnych do wykonania przedmiotu umowy i przekazania do użytku,</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obsługi geodezyjnej obejmującej wytyczenie, bieżacą inwentaryzację w trakcie realizacji oraz inwentaryzację powykonawczą (5 egz.),</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zabezpieczenia punktów geodezyjnych. W przypadku zniszczenia Wykonawca zobowiązany jest na własny koszt do ich odtworzenia,</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zapewnienie dozoru a także właściwych warunków bezpieczeństwa i higieny pracy,</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utrzymywanie terenu budowy w stanie wolnym od przeszkód komunikacyjnych,</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robót porządkowych w tym także koszty uporządkowania terenu b</w:t>
      </w:r>
      <w:r w:rsidR="00895A40" w:rsidRPr="008A43B7">
        <w:rPr>
          <w:rFonts w:asciiTheme="minorHAnsi" w:hAnsiTheme="minorHAnsi"/>
          <w:noProof/>
        </w:rPr>
        <w:t>udowy</w:t>
      </w:r>
      <w:r w:rsidRPr="008A43B7">
        <w:rPr>
          <w:rFonts w:asciiTheme="minorHAnsi" w:hAnsiTheme="minorHAnsi"/>
          <w:noProof/>
        </w:rPr>
        <w:t xml:space="preserve"> po zakończeniu robót,</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opracowanie i przekazanie Zamawiającemu pełnej dokumentacji powykonawczej                      (2 egz.),</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noProof/>
        </w:rPr>
        <w:t>unieszkodliwienia powstałych odpadów z uwzględnieniem przep</w:t>
      </w:r>
      <w:r w:rsidR="00895A40" w:rsidRPr="008A43B7">
        <w:rPr>
          <w:rFonts w:asciiTheme="minorHAnsi" w:hAnsiTheme="minorHAnsi"/>
          <w:noProof/>
        </w:rPr>
        <w:t>isów ustawy</w:t>
      </w:r>
      <w:r w:rsidRPr="008A43B7">
        <w:rPr>
          <w:rFonts w:asciiTheme="minorHAnsi" w:hAnsiTheme="minorHAnsi"/>
          <w:noProof/>
        </w:rPr>
        <w:t xml:space="preserve"> o odpadach,</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rPr>
        <w:t>podatek VAT,</w:t>
      </w:r>
    </w:p>
    <w:p w:rsidR="00976907" w:rsidRPr="008A43B7" w:rsidRDefault="00976907" w:rsidP="00105D4D">
      <w:pPr>
        <w:numPr>
          <w:ilvl w:val="0"/>
          <w:numId w:val="17"/>
        </w:numPr>
        <w:ind w:left="357" w:hanging="357"/>
        <w:jc w:val="both"/>
        <w:rPr>
          <w:rFonts w:asciiTheme="minorHAnsi" w:hAnsiTheme="minorHAnsi"/>
          <w:noProof/>
        </w:rPr>
      </w:pPr>
      <w:r w:rsidRPr="008A43B7">
        <w:rPr>
          <w:rFonts w:asciiTheme="minorHAnsi" w:hAnsiTheme="minorHAnsi"/>
        </w:rPr>
        <w:t>opłat i odszkodowań za szkody oraz straty w związku z prowadzonymi robotami.</w:t>
      </w:r>
    </w:p>
    <w:p w:rsidR="00976907" w:rsidRPr="008A43B7" w:rsidRDefault="00976907" w:rsidP="00105D4D">
      <w:pPr>
        <w:numPr>
          <w:ilvl w:val="0"/>
          <w:numId w:val="15"/>
        </w:numPr>
        <w:ind w:left="357" w:hanging="357"/>
        <w:jc w:val="both"/>
        <w:rPr>
          <w:rFonts w:asciiTheme="minorHAnsi" w:hAnsiTheme="minorHAnsi"/>
          <w:noProof/>
        </w:rPr>
      </w:pPr>
      <w:r w:rsidRPr="008A43B7">
        <w:rPr>
          <w:rFonts w:asciiTheme="minorHAnsi" w:hAnsiTheme="minorHAnsi"/>
          <w:noProof/>
        </w:rPr>
        <w:t xml:space="preserve">Ceną oferty jest kwota wymieniona w Formularzu Oferty.    </w:t>
      </w:r>
    </w:p>
    <w:p w:rsidR="00976907" w:rsidRPr="00E94882" w:rsidRDefault="00976907" w:rsidP="00105D4D">
      <w:pPr>
        <w:numPr>
          <w:ilvl w:val="0"/>
          <w:numId w:val="15"/>
        </w:numPr>
        <w:ind w:left="357" w:hanging="357"/>
        <w:jc w:val="both"/>
        <w:rPr>
          <w:rFonts w:asciiTheme="minorHAnsi" w:hAnsiTheme="minorHAnsi"/>
          <w:noProof/>
        </w:rPr>
      </w:pPr>
      <w:r w:rsidRPr="00E94882">
        <w:rPr>
          <w:rFonts w:asciiTheme="minorHAnsi" w:hAnsiTheme="minorHAnsi"/>
          <w:noProof/>
        </w:rPr>
        <w:t>Sposób zapłaty i rozliczenia za realizację niniejszego zamówienia, określone zostały we  wzorze umowy</w:t>
      </w:r>
      <w:r w:rsidRPr="00E94882">
        <w:rPr>
          <w:rFonts w:asciiTheme="minorHAnsi" w:hAnsiTheme="minorHAnsi"/>
          <w:i/>
          <w:noProof/>
        </w:rPr>
        <w:t xml:space="preserve"> </w:t>
      </w:r>
      <w:r w:rsidRPr="00E94882">
        <w:rPr>
          <w:rFonts w:asciiTheme="minorHAnsi" w:hAnsiTheme="minorHAnsi"/>
          <w:noProof/>
        </w:rPr>
        <w:t>stanowiącym</w:t>
      </w:r>
      <w:r w:rsidRPr="00E94882">
        <w:rPr>
          <w:rFonts w:asciiTheme="minorHAnsi" w:hAnsiTheme="minorHAnsi"/>
          <w:i/>
          <w:noProof/>
        </w:rPr>
        <w:t xml:space="preserve"> </w:t>
      </w:r>
      <w:r w:rsidRPr="00E94882">
        <w:rPr>
          <w:rFonts w:asciiTheme="minorHAnsi" w:hAnsiTheme="minorHAnsi"/>
          <w:b/>
          <w:noProof/>
        </w:rPr>
        <w:t xml:space="preserve">zał. nr </w:t>
      </w:r>
      <w:r w:rsidR="006632C7">
        <w:rPr>
          <w:rFonts w:asciiTheme="minorHAnsi" w:hAnsiTheme="minorHAnsi"/>
          <w:b/>
          <w:noProof/>
        </w:rPr>
        <w:t>6</w:t>
      </w:r>
      <w:r w:rsidR="00E75D9F" w:rsidRPr="00E94882">
        <w:rPr>
          <w:rFonts w:asciiTheme="minorHAnsi" w:hAnsiTheme="minorHAnsi"/>
          <w:b/>
          <w:noProof/>
        </w:rPr>
        <w:t>.</w:t>
      </w:r>
    </w:p>
    <w:p w:rsidR="00976907" w:rsidRPr="00E94882" w:rsidRDefault="00976907" w:rsidP="00105D4D">
      <w:pPr>
        <w:numPr>
          <w:ilvl w:val="1"/>
          <w:numId w:val="15"/>
        </w:numPr>
        <w:ind w:left="357" w:hanging="357"/>
        <w:jc w:val="both"/>
        <w:rPr>
          <w:rFonts w:asciiTheme="minorHAnsi" w:eastAsia="Times New Roman" w:hAnsiTheme="minorHAnsi"/>
        </w:rPr>
      </w:pPr>
      <w:r w:rsidRPr="00E94882">
        <w:rPr>
          <w:rFonts w:asciiTheme="minorHAnsi" w:hAnsiTheme="minorHAnsi"/>
          <w:noProof/>
        </w:rPr>
        <w:t>Zamawiający poprawi w ofercie omyłki</w:t>
      </w:r>
      <w:r w:rsidR="00E75D9F" w:rsidRPr="00E94882">
        <w:rPr>
          <w:rFonts w:asciiTheme="minorHAnsi" w:hAnsiTheme="minorHAnsi"/>
          <w:noProof/>
        </w:rPr>
        <w:t xml:space="preserve"> stosownie do treści art. 87 </w:t>
      </w:r>
      <w:r w:rsidR="00277F91" w:rsidRPr="00E94882">
        <w:rPr>
          <w:rFonts w:asciiTheme="minorHAnsi" w:hAnsiTheme="minorHAnsi"/>
          <w:noProof/>
        </w:rPr>
        <w:t>Pzp,</w:t>
      </w:r>
      <w:r w:rsidRPr="00E94882">
        <w:rPr>
          <w:rFonts w:asciiTheme="minorHAnsi" w:hAnsiTheme="minorHAnsi"/>
          <w:noProof/>
        </w:rPr>
        <w:t xml:space="preserve"> zawiadomiając Wykonawcę, którego oferta została poprawiona. </w:t>
      </w:r>
    </w:p>
    <w:p w:rsidR="00976907" w:rsidRPr="00E94882" w:rsidRDefault="00976907" w:rsidP="00105D4D">
      <w:pPr>
        <w:numPr>
          <w:ilvl w:val="1"/>
          <w:numId w:val="15"/>
        </w:numPr>
        <w:ind w:left="357" w:hanging="357"/>
        <w:jc w:val="both"/>
        <w:rPr>
          <w:rFonts w:asciiTheme="minorHAnsi" w:eastAsia="Times New Roman" w:hAnsiTheme="minorHAnsi"/>
        </w:rPr>
      </w:pPr>
      <w:r w:rsidRPr="00E9488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Zamawiający uzna, że podana w ofercie cena ryczałtowa jest prawidłowa bez względu na sposób jej wyliczenia.</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Prawidłowe ustalenie stawki podatku VAT leży po stronie Wykonawcy. Należy przyjąć obowiązującą stawkę podatku VAT zgodnie z ustawą z dnia 11 marca 2004</w:t>
      </w:r>
      <w:r w:rsidR="004B4A09" w:rsidRPr="00E94882">
        <w:rPr>
          <w:rFonts w:asciiTheme="minorHAnsi" w:eastAsia="Times New Roman" w:hAnsiTheme="minorHAnsi"/>
        </w:rPr>
        <w:t xml:space="preserve"> </w:t>
      </w:r>
      <w:r w:rsidRPr="00E94882">
        <w:rPr>
          <w:rFonts w:asciiTheme="minorHAnsi" w:eastAsia="Times New Roman" w:hAnsiTheme="minorHAnsi"/>
        </w:rPr>
        <w:t xml:space="preserve">r. o podatku </w:t>
      </w:r>
      <w:r w:rsidR="000504A7">
        <w:rPr>
          <w:rFonts w:asciiTheme="minorHAnsi" w:eastAsia="Times New Roman" w:hAnsiTheme="minorHAnsi"/>
        </w:rPr>
        <w:t>od towarów i usług (Dz.U. z 2016 r., poz. 710</w:t>
      </w:r>
      <w:r w:rsidRPr="00E94882">
        <w:rPr>
          <w:rFonts w:asciiTheme="minorHAnsi" w:eastAsia="Times New Roman" w:hAnsiTheme="minorHAnsi"/>
        </w:rPr>
        <w:t xml:space="preserve"> z późniejszymi zmianami).</w:t>
      </w:r>
    </w:p>
    <w:p w:rsidR="00976907" w:rsidRPr="00E94882" w:rsidRDefault="00976907" w:rsidP="00105D4D">
      <w:pPr>
        <w:numPr>
          <w:ilvl w:val="0"/>
          <w:numId w:val="15"/>
        </w:numPr>
        <w:jc w:val="both"/>
        <w:rPr>
          <w:rFonts w:asciiTheme="minorHAnsi" w:eastAsia="Times New Roman" w:hAnsiTheme="minorHAnsi"/>
        </w:rPr>
      </w:pPr>
      <w:r w:rsidRPr="00E9488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976907" w:rsidRDefault="00976907" w:rsidP="0064354D">
      <w:pPr>
        <w:numPr>
          <w:ilvl w:val="0"/>
          <w:numId w:val="15"/>
        </w:numPr>
        <w:jc w:val="both"/>
        <w:rPr>
          <w:rFonts w:asciiTheme="minorHAnsi" w:eastAsia="Times New Roman" w:hAnsiTheme="minorHAnsi"/>
        </w:rPr>
      </w:pPr>
      <w:r w:rsidRPr="00E94882">
        <w:rPr>
          <w:rFonts w:asciiTheme="minorHAnsi" w:eastAsia="Times New Roman" w:hAnsiTheme="minorHAnsi"/>
        </w:rPr>
        <w:t xml:space="preserve">Zamawiający zastrzega, że wszystkie koszty związane z realizacją zamówienia, które </w:t>
      </w:r>
      <w:r w:rsidRPr="00E94882">
        <w:rPr>
          <w:rFonts w:asciiTheme="minorHAnsi" w:eastAsia="Times New Roman" w:hAnsiTheme="minorHAnsi"/>
        </w:rPr>
        <w:lastRenderedPageBreak/>
        <w:t xml:space="preserve">dadzą się przewidzieć, a nie były uwzględnione w SIWZ Wykonawca ma wykonać                    </w:t>
      </w:r>
      <w:r w:rsidRPr="002D1944">
        <w:rPr>
          <w:rFonts w:asciiTheme="minorHAnsi" w:eastAsia="Times New Roman" w:hAnsiTheme="minorHAnsi"/>
        </w:rPr>
        <w:t>w ramach oferowanej ceny ryczałtowej.</w:t>
      </w:r>
    </w:p>
    <w:p w:rsidR="008C1092" w:rsidRPr="005D375E" w:rsidRDefault="008C1092" w:rsidP="008C1092">
      <w:pPr>
        <w:ind w:left="360"/>
        <w:jc w:val="both"/>
        <w:rPr>
          <w:rFonts w:asciiTheme="minorHAnsi" w:eastAsia="Times New Roman" w:hAnsiTheme="minorHAnsi"/>
        </w:rPr>
      </w:pPr>
    </w:p>
    <w:p w:rsidR="00976907" w:rsidRPr="002D1944" w:rsidRDefault="00976907" w:rsidP="002D1944">
      <w:pPr>
        <w:numPr>
          <w:ilvl w:val="0"/>
          <w:numId w:val="46"/>
        </w:numPr>
        <w:tabs>
          <w:tab w:val="left" w:pos="720"/>
        </w:tabs>
        <w:jc w:val="both"/>
        <w:rPr>
          <w:rFonts w:asciiTheme="minorHAnsi" w:eastAsia="Times New Roman" w:hAnsiTheme="minorHAnsi"/>
          <w:b/>
        </w:rPr>
      </w:pPr>
      <w:r w:rsidRPr="002D1944">
        <w:rPr>
          <w:rFonts w:asciiTheme="minorHAnsi" w:eastAsia="Times New Roman" w:hAnsiTheme="minorHAnsi"/>
          <w:b/>
        </w:rPr>
        <w:t>OPIS KRYTERIÓW WYBORU OFERTY, ICH ZNACZENIE ORAZ SPOSÓB OCENY OFERT</w:t>
      </w:r>
    </w:p>
    <w:p w:rsidR="00976907" w:rsidRPr="002D1944" w:rsidRDefault="00976907" w:rsidP="002D1944">
      <w:pPr>
        <w:jc w:val="both"/>
        <w:rPr>
          <w:rFonts w:asciiTheme="minorHAnsi" w:eastAsia="Times New Roman" w:hAnsiTheme="minorHAnsi"/>
          <w:b/>
        </w:rPr>
      </w:pPr>
    </w:p>
    <w:p w:rsidR="00976907" w:rsidRPr="002D1944" w:rsidRDefault="00976907" w:rsidP="002D1944">
      <w:pPr>
        <w:numPr>
          <w:ilvl w:val="0"/>
          <w:numId w:val="6"/>
        </w:numPr>
        <w:ind w:left="426" w:hanging="426"/>
        <w:jc w:val="both"/>
        <w:rPr>
          <w:rFonts w:asciiTheme="minorHAnsi" w:eastAsia="Times New Roman" w:hAnsiTheme="minorHAnsi"/>
        </w:rPr>
      </w:pPr>
      <w:r w:rsidRPr="002D1944">
        <w:rPr>
          <w:rFonts w:asciiTheme="minorHAnsi" w:eastAsia="Times New Roman" w:hAnsiTheme="minorHAnsi"/>
        </w:rPr>
        <w:t>Cena ryczałtowa brutto</w:t>
      </w:r>
      <w:r w:rsidRPr="002D1944">
        <w:rPr>
          <w:rFonts w:asciiTheme="minorHAnsi" w:eastAsia="Times New Roman" w:hAnsiTheme="minorHAnsi"/>
        </w:rPr>
        <w:tab/>
      </w:r>
      <w:r w:rsidR="006D7D82">
        <w:rPr>
          <w:rFonts w:asciiTheme="minorHAnsi" w:eastAsia="Times New Roman" w:hAnsiTheme="minorHAnsi"/>
        </w:rPr>
        <w:t xml:space="preserve">            - </w:t>
      </w:r>
      <w:r w:rsidR="005E11CE" w:rsidRPr="002D1944">
        <w:rPr>
          <w:rFonts w:asciiTheme="minorHAnsi" w:eastAsia="Times New Roman" w:hAnsiTheme="minorHAnsi"/>
        </w:rPr>
        <w:t>60</w:t>
      </w:r>
      <w:r w:rsidRPr="002D1944">
        <w:rPr>
          <w:rFonts w:asciiTheme="minorHAnsi" w:eastAsia="Times New Roman" w:hAnsiTheme="minorHAnsi"/>
        </w:rPr>
        <w:t xml:space="preserve"> % wartości punktowej</w:t>
      </w:r>
    </w:p>
    <w:p w:rsidR="00895A40" w:rsidRPr="002D1944" w:rsidRDefault="00895A40" w:rsidP="002D1944">
      <w:pPr>
        <w:ind w:left="426" w:hanging="426"/>
        <w:jc w:val="both"/>
        <w:rPr>
          <w:rFonts w:asciiTheme="minorHAnsi" w:eastAsia="Times New Roman" w:hAnsiTheme="minorHAnsi"/>
        </w:rPr>
      </w:pPr>
      <w:r w:rsidRPr="002D1944">
        <w:rPr>
          <w:rFonts w:asciiTheme="minorHAnsi" w:eastAsia="Times New Roman" w:hAnsiTheme="minorHAnsi"/>
        </w:rPr>
        <w:t xml:space="preserve">        </w:t>
      </w:r>
      <w:r w:rsidR="00976907" w:rsidRPr="002D1944">
        <w:rPr>
          <w:rFonts w:asciiTheme="minorHAnsi" w:eastAsia="Times New Roman" w:hAnsiTheme="minorHAnsi"/>
        </w:rPr>
        <w:t xml:space="preserve">(maksymalna ilość punktów jakie może otrzymać oferta za kryterium wynosi </w:t>
      </w:r>
      <w:r w:rsidR="005E11CE" w:rsidRPr="002D1944">
        <w:rPr>
          <w:rFonts w:asciiTheme="minorHAnsi" w:eastAsia="Times New Roman" w:hAnsiTheme="minorHAnsi"/>
        </w:rPr>
        <w:t>60</w:t>
      </w:r>
      <w:r w:rsidRPr="002D1944">
        <w:rPr>
          <w:rFonts w:asciiTheme="minorHAnsi" w:eastAsia="Times New Roman" w:hAnsiTheme="minorHAnsi"/>
        </w:rPr>
        <w:t xml:space="preserve"> pkt).</w:t>
      </w:r>
    </w:p>
    <w:p w:rsidR="00976907" w:rsidRPr="002D1944" w:rsidRDefault="002D1944" w:rsidP="002D1944">
      <w:pPr>
        <w:numPr>
          <w:ilvl w:val="0"/>
          <w:numId w:val="6"/>
        </w:numPr>
        <w:ind w:left="426" w:hanging="426"/>
        <w:jc w:val="both"/>
        <w:rPr>
          <w:rFonts w:asciiTheme="minorHAnsi" w:eastAsia="Times New Roman" w:hAnsiTheme="minorHAnsi"/>
        </w:rPr>
      </w:pPr>
      <w:r w:rsidRPr="002D1944">
        <w:rPr>
          <w:rFonts w:asciiTheme="minorHAnsi" w:eastAsia="Times New Roman" w:hAnsiTheme="minorHAnsi"/>
        </w:rPr>
        <w:t>Gwarancja</w:t>
      </w:r>
      <w:r w:rsidRPr="002D1944">
        <w:rPr>
          <w:rFonts w:asciiTheme="minorHAnsi" w:eastAsia="Times New Roman" w:hAnsiTheme="minorHAnsi"/>
        </w:rPr>
        <w:tab/>
        <w:t xml:space="preserve"> </w:t>
      </w:r>
      <w:r w:rsidRPr="002D1944">
        <w:rPr>
          <w:rFonts w:asciiTheme="minorHAnsi" w:eastAsia="Times New Roman" w:hAnsiTheme="minorHAnsi"/>
        </w:rPr>
        <w:tab/>
      </w:r>
      <w:r w:rsidRPr="002D1944">
        <w:rPr>
          <w:rFonts w:asciiTheme="minorHAnsi" w:eastAsia="Times New Roman" w:hAnsiTheme="minorHAnsi"/>
        </w:rPr>
        <w:tab/>
        <w:t>- 2</w:t>
      </w:r>
      <w:r w:rsidR="006C773A" w:rsidRPr="002D1944">
        <w:rPr>
          <w:rFonts w:asciiTheme="minorHAnsi" w:eastAsia="Times New Roman" w:hAnsiTheme="minorHAnsi"/>
        </w:rPr>
        <w:t>5</w:t>
      </w:r>
      <w:r w:rsidR="00976907" w:rsidRPr="002D1944">
        <w:rPr>
          <w:rFonts w:asciiTheme="minorHAnsi" w:eastAsia="Times New Roman" w:hAnsiTheme="minorHAnsi"/>
        </w:rPr>
        <w:t xml:space="preserve"> % wartości punktowej</w:t>
      </w:r>
    </w:p>
    <w:p w:rsidR="00976907" w:rsidRPr="002D1944" w:rsidRDefault="00895A40" w:rsidP="002D1944">
      <w:pPr>
        <w:ind w:left="426" w:hanging="426"/>
        <w:jc w:val="both"/>
        <w:rPr>
          <w:rFonts w:asciiTheme="minorHAnsi" w:eastAsia="Times New Roman" w:hAnsiTheme="minorHAnsi"/>
        </w:rPr>
      </w:pPr>
      <w:r w:rsidRPr="002D1944">
        <w:rPr>
          <w:rFonts w:asciiTheme="minorHAnsi" w:eastAsia="Times New Roman" w:hAnsiTheme="minorHAnsi"/>
        </w:rPr>
        <w:t xml:space="preserve">        </w:t>
      </w:r>
      <w:r w:rsidR="00976907" w:rsidRPr="002D1944">
        <w:rPr>
          <w:rFonts w:asciiTheme="minorHAnsi" w:eastAsia="Times New Roman" w:hAnsiTheme="minorHAnsi"/>
        </w:rPr>
        <w:t xml:space="preserve">(maksymalna ilość punktów jakie może otrzymać oferta za kryterium wynosi </w:t>
      </w:r>
      <w:r w:rsidR="002D1944" w:rsidRPr="002D1944">
        <w:rPr>
          <w:rFonts w:asciiTheme="minorHAnsi" w:eastAsia="Times New Roman" w:hAnsiTheme="minorHAnsi"/>
        </w:rPr>
        <w:t>2</w:t>
      </w:r>
      <w:r w:rsidR="006C773A" w:rsidRPr="002D1944">
        <w:rPr>
          <w:rFonts w:asciiTheme="minorHAnsi" w:eastAsia="Times New Roman" w:hAnsiTheme="minorHAnsi"/>
        </w:rPr>
        <w:t>5</w:t>
      </w:r>
      <w:r w:rsidR="00976907" w:rsidRPr="002D1944">
        <w:rPr>
          <w:rFonts w:asciiTheme="minorHAnsi" w:eastAsia="Times New Roman" w:hAnsiTheme="minorHAnsi"/>
        </w:rPr>
        <w:t xml:space="preserve"> pkt).</w:t>
      </w:r>
    </w:p>
    <w:p w:rsidR="0029231F" w:rsidRPr="002D1944" w:rsidRDefault="005B0001" w:rsidP="002D1944">
      <w:pPr>
        <w:numPr>
          <w:ilvl w:val="0"/>
          <w:numId w:val="6"/>
        </w:numPr>
        <w:ind w:left="426" w:hanging="426"/>
        <w:jc w:val="both"/>
        <w:rPr>
          <w:rFonts w:asciiTheme="minorHAnsi" w:eastAsia="Times New Roman" w:hAnsiTheme="minorHAnsi"/>
        </w:rPr>
      </w:pPr>
      <w:r w:rsidRPr="002D1944">
        <w:rPr>
          <w:rFonts w:asciiTheme="minorHAnsi" w:eastAsia="Times New Roman" w:hAnsiTheme="minorHAnsi"/>
        </w:rPr>
        <w:t xml:space="preserve">Termin wykonania                    </w:t>
      </w:r>
      <w:r w:rsidR="00956E9F" w:rsidRPr="002D1944">
        <w:rPr>
          <w:rFonts w:asciiTheme="minorHAnsi" w:eastAsia="Times New Roman" w:hAnsiTheme="minorHAnsi"/>
        </w:rPr>
        <w:t xml:space="preserve">     </w:t>
      </w:r>
      <w:r w:rsidR="002D1944" w:rsidRPr="002D1944">
        <w:rPr>
          <w:rFonts w:asciiTheme="minorHAnsi" w:eastAsia="Times New Roman" w:hAnsiTheme="minorHAnsi"/>
        </w:rPr>
        <w:t>- 1</w:t>
      </w:r>
      <w:r w:rsidRPr="002D1944">
        <w:rPr>
          <w:rFonts w:asciiTheme="minorHAnsi" w:eastAsia="Times New Roman" w:hAnsiTheme="minorHAnsi"/>
        </w:rPr>
        <w:t>5</w:t>
      </w:r>
      <w:r w:rsidR="0029231F" w:rsidRPr="002D1944">
        <w:rPr>
          <w:rFonts w:asciiTheme="minorHAnsi" w:eastAsia="Times New Roman" w:hAnsiTheme="minorHAnsi"/>
        </w:rPr>
        <w:t xml:space="preserve"> % wartości punktowej</w:t>
      </w:r>
    </w:p>
    <w:p w:rsidR="0029231F" w:rsidRPr="002D1944" w:rsidRDefault="0029231F" w:rsidP="002D1944">
      <w:pPr>
        <w:ind w:left="426" w:hanging="426"/>
        <w:jc w:val="both"/>
        <w:rPr>
          <w:rFonts w:asciiTheme="minorHAnsi" w:eastAsia="Times New Roman" w:hAnsiTheme="minorHAnsi"/>
        </w:rPr>
      </w:pPr>
      <w:r w:rsidRPr="002D1944">
        <w:rPr>
          <w:rFonts w:asciiTheme="minorHAnsi" w:eastAsia="Times New Roman" w:hAnsiTheme="minorHAnsi"/>
        </w:rPr>
        <w:t xml:space="preserve">        (maksymalna ilość punktów jakie może otrzym</w:t>
      </w:r>
      <w:r w:rsidR="002D1944" w:rsidRPr="002D1944">
        <w:rPr>
          <w:rFonts w:asciiTheme="minorHAnsi" w:eastAsia="Times New Roman" w:hAnsiTheme="minorHAnsi"/>
        </w:rPr>
        <w:t>ać oferta za kryterium wynosi 1</w:t>
      </w:r>
      <w:r w:rsidR="005B0001" w:rsidRPr="002D1944">
        <w:rPr>
          <w:rFonts w:asciiTheme="minorHAnsi" w:eastAsia="Times New Roman" w:hAnsiTheme="minorHAnsi"/>
        </w:rPr>
        <w:t>5</w:t>
      </w:r>
      <w:r w:rsidRPr="002D1944">
        <w:rPr>
          <w:rFonts w:asciiTheme="minorHAnsi" w:eastAsia="Times New Roman" w:hAnsiTheme="minorHAnsi"/>
        </w:rPr>
        <w:t xml:space="preserve"> pkt).</w:t>
      </w:r>
    </w:p>
    <w:p w:rsidR="00976907" w:rsidRPr="002D1944" w:rsidRDefault="00976907" w:rsidP="002D1944">
      <w:pPr>
        <w:ind w:left="360"/>
        <w:jc w:val="both"/>
        <w:rPr>
          <w:rFonts w:asciiTheme="minorHAnsi" w:eastAsia="Times New Roman" w:hAnsiTheme="minorHAnsi"/>
        </w:rPr>
      </w:pPr>
    </w:p>
    <w:p w:rsidR="00EA3534" w:rsidRPr="002D1944" w:rsidRDefault="00976907" w:rsidP="002D1944">
      <w:pPr>
        <w:jc w:val="both"/>
        <w:rPr>
          <w:rFonts w:asciiTheme="minorHAnsi" w:eastAsia="Times New Roman" w:hAnsiTheme="minorHAnsi"/>
        </w:rPr>
      </w:pPr>
      <w:r w:rsidRPr="002D1944">
        <w:rPr>
          <w:rFonts w:asciiTheme="minorHAnsi" w:eastAsia="Times New Roman" w:hAnsiTheme="minorHAnsi"/>
        </w:rPr>
        <w:t>Ocena ofert odbędzie się wg wzoru:</w:t>
      </w:r>
    </w:p>
    <w:p w:rsidR="00D4184B" w:rsidRPr="002D1944" w:rsidRDefault="00976907" w:rsidP="002D1944">
      <w:pPr>
        <w:jc w:val="center"/>
        <w:rPr>
          <w:rFonts w:asciiTheme="minorHAnsi" w:eastAsia="Times New Roman" w:hAnsiTheme="minorHAnsi"/>
          <w:b/>
          <w:vertAlign w:val="subscript"/>
        </w:rPr>
      </w:pPr>
      <w:r w:rsidRPr="002D1944">
        <w:rPr>
          <w:rFonts w:asciiTheme="minorHAnsi" w:eastAsia="Times New Roman" w:hAnsiTheme="minorHAnsi"/>
          <w:b/>
        </w:rPr>
        <w:t>∑ = Wp</w:t>
      </w:r>
      <w:r w:rsidRPr="002D1944">
        <w:rPr>
          <w:rFonts w:asciiTheme="minorHAnsi" w:eastAsia="Times New Roman" w:hAnsiTheme="minorHAnsi"/>
          <w:b/>
          <w:vertAlign w:val="subscript"/>
        </w:rPr>
        <w:t xml:space="preserve">1 </w:t>
      </w:r>
      <w:r w:rsidRPr="002D1944">
        <w:rPr>
          <w:rFonts w:asciiTheme="minorHAnsi" w:eastAsia="Times New Roman" w:hAnsiTheme="minorHAnsi"/>
          <w:b/>
        </w:rPr>
        <w:t>+ Wp</w:t>
      </w:r>
      <w:r w:rsidRPr="002D1944">
        <w:rPr>
          <w:rFonts w:asciiTheme="minorHAnsi" w:eastAsia="Times New Roman" w:hAnsiTheme="minorHAnsi"/>
          <w:b/>
          <w:vertAlign w:val="subscript"/>
        </w:rPr>
        <w:t>2</w:t>
      </w:r>
      <w:r w:rsidR="00D4184B" w:rsidRPr="002D1944">
        <w:rPr>
          <w:rFonts w:asciiTheme="minorHAnsi" w:eastAsia="Times New Roman" w:hAnsiTheme="minorHAnsi"/>
          <w:b/>
          <w:vertAlign w:val="subscript"/>
        </w:rPr>
        <w:t xml:space="preserve"> </w:t>
      </w:r>
      <w:r w:rsidR="00D4184B" w:rsidRPr="002D1944">
        <w:rPr>
          <w:rFonts w:asciiTheme="minorHAnsi" w:eastAsia="Times New Roman" w:hAnsiTheme="minorHAnsi"/>
          <w:b/>
        </w:rPr>
        <w:t>+ Wp</w:t>
      </w:r>
      <w:r w:rsidR="00D4184B" w:rsidRPr="002D1944">
        <w:rPr>
          <w:rFonts w:asciiTheme="minorHAnsi" w:eastAsia="Times New Roman" w:hAnsiTheme="minorHAnsi"/>
          <w:b/>
          <w:vertAlign w:val="subscript"/>
        </w:rPr>
        <w:t>3</w:t>
      </w:r>
    </w:p>
    <w:p w:rsidR="00EA3534" w:rsidRPr="002D1944" w:rsidRDefault="00EA3534" w:rsidP="002D1944">
      <w:pPr>
        <w:jc w:val="center"/>
        <w:rPr>
          <w:rFonts w:asciiTheme="minorHAnsi" w:eastAsia="Times New Roman" w:hAnsiTheme="minorHAnsi"/>
          <w:b/>
        </w:rPr>
      </w:pPr>
    </w:p>
    <w:p w:rsidR="00976907" w:rsidRPr="002D1944" w:rsidRDefault="00976907" w:rsidP="002D1944">
      <w:pPr>
        <w:rPr>
          <w:rFonts w:asciiTheme="minorHAnsi" w:eastAsia="Times New Roman" w:hAnsiTheme="minorHAnsi"/>
        </w:rPr>
      </w:pPr>
      <w:r w:rsidRPr="002D1944">
        <w:rPr>
          <w:rFonts w:asciiTheme="minorHAnsi" w:eastAsia="Times New Roman" w:hAnsiTheme="minorHAnsi"/>
        </w:rPr>
        <w:t>przy czym 1 % = 1 pkt</w:t>
      </w:r>
    </w:p>
    <w:p w:rsidR="00DE2314" w:rsidRPr="002D1944" w:rsidRDefault="00DE2314" w:rsidP="002D1944">
      <w:pPr>
        <w:rPr>
          <w:rFonts w:asciiTheme="minorHAnsi" w:eastAsia="Times New Roman" w:hAnsiTheme="minorHAnsi"/>
        </w:rPr>
      </w:pPr>
    </w:p>
    <w:p w:rsidR="00976907" w:rsidRPr="002D1944" w:rsidRDefault="00976907" w:rsidP="002D1944">
      <w:pPr>
        <w:rPr>
          <w:rFonts w:asciiTheme="minorHAnsi" w:eastAsia="Times New Roman" w:hAnsiTheme="minorHAnsi"/>
        </w:rPr>
      </w:pPr>
      <w:r w:rsidRPr="002D1944">
        <w:rPr>
          <w:rFonts w:asciiTheme="minorHAnsi" w:eastAsia="Times New Roman" w:hAnsiTheme="minorHAnsi"/>
        </w:rPr>
        <w:t xml:space="preserve">gdzie: </w:t>
      </w:r>
      <w:r w:rsidRPr="002D1944">
        <w:rPr>
          <w:rFonts w:asciiTheme="minorHAnsi" w:eastAsia="Times New Roman" w:hAnsiTheme="minorHAnsi"/>
        </w:rPr>
        <w:tab/>
        <w:t>Wp</w:t>
      </w:r>
      <w:r w:rsidRPr="002D1944">
        <w:rPr>
          <w:rFonts w:asciiTheme="minorHAnsi" w:eastAsia="Times New Roman" w:hAnsiTheme="minorHAnsi"/>
          <w:vertAlign w:val="subscript"/>
        </w:rPr>
        <w:t xml:space="preserve">1 </w:t>
      </w:r>
      <w:r w:rsidRPr="002D1944">
        <w:rPr>
          <w:rFonts w:asciiTheme="minorHAnsi" w:eastAsia="Times New Roman" w:hAnsiTheme="minorHAnsi"/>
        </w:rPr>
        <w:t>– wartość punktowa ceny ryczałtowej brutto</w:t>
      </w:r>
    </w:p>
    <w:p w:rsidR="00976907" w:rsidRPr="002D1944" w:rsidRDefault="00976907" w:rsidP="002D1944">
      <w:pPr>
        <w:ind w:firstLine="709"/>
        <w:rPr>
          <w:rFonts w:asciiTheme="minorHAnsi" w:eastAsia="Times New Roman" w:hAnsiTheme="minorHAnsi"/>
        </w:rPr>
      </w:pPr>
      <w:r w:rsidRPr="002D1944">
        <w:rPr>
          <w:rFonts w:asciiTheme="minorHAnsi" w:eastAsia="Times New Roman" w:hAnsiTheme="minorHAnsi"/>
        </w:rPr>
        <w:t>Wp</w:t>
      </w:r>
      <w:r w:rsidRPr="002D1944">
        <w:rPr>
          <w:rFonts w:asciiTheme="minorHAnsi" w:eastAsia="Times New Roman" w:hAnsiTheme="minorHAnsi"/>
          <w:vertAlign w:val="subscript"/>
        </w:rPr>
        <w:t xml:space="preserve">2 </w:t>
      </w:r>
      <w:r w:rsidRPr="002D1944">
        <w:rPr>
          <w:rFonts w:asciiTheme="minorHAnsi" w:eastAsia="Times New Roman" w:hAnsiTheme="minorHAnsi"/>
        </w:rPr>
        <w:t>– wartość punktowa gwarancji</w:t>
      </w:r>
    </w:p>
    <w:p w:rsidR="00956E9F" w:rsidRPr="002D1944" w:rsidRDefault="00956E9F" w:rsidP="002D1944">
      <w:pPr>
        <w:ind w:firstLine="709"/>
        <w:rPr>
          <w:rFonts w:asciiTheme="minorHAnsi" w:eastAsia="Times New Roman" w:hAnsiTheme="minorHAnsi"/>
        </w:rPr>
      </w:pPr>
      <w:r w:rsidRPr="002D1944">
        <w:rPr>
          <w:rFonts w:asciiTheme="minorHAnsi" w:eastAsia="Times New Roman" w:hAnsiTheme="minorHAnsi"/>
        </w:rPr>
        <w:t>Wp</w:t>
      </w:r>
      <w:r w:rsidRPr="002D1944">
        <w:rPr>
          <w:rFonts w:asciiTheme="minorHAnsi" w:eastAsia="Times New Roman" w:hAnsiTheme="minorHAnsi"/>
          <w:vertAlign w:val="subscript"/>
        </w:rPr>
        <w:t xml:space="preserve">3 </w:t>
      </w:r>
      <w:r w:rsidR="00A614BD" w:rsidRPr="002D1944">
        <w:rPr>
          <w:rFonts w:asciiTheme="minorHAnsi" w:eastAsia="Times New Roman" w:hAnsiTheme="minorHAnsi"/>
        </w:rPr>
        <w:t>– wartość punktowa terminu wykonania</w:t>
      </w:r>
    </w:p>
    <w:p w:rsidR="00976907" w:rsidRPr="002D1944" w:rsidRDefault="0097557A" w:rsidP="002D1944">
      <w:pPr>
        <w:rPr>
          <w:rFonts w:asciiTheme="minorHAnsi" w:eastAsia="Times New Roman" w:hAnsiTheme="minorHAnsi"/>
        </w:rPr>
      </w:pPr>
      <w:r w:rsidRPr="002D1944">
        <w:rPr>
          <w:rFonts w:asciiTheme="minorHAnsi" w:eastAsia="Times New Roman" w:hAnsiTheme="minorHAnsi"/>
        </w:rPr>
        <w:t xml:space="preserve">                                                        </w:t>
      </w:r>
    </w:p>
    <w:p w:rsidR="00976907" w:rsidRPr="002D1944" w:rsidRDefault="00976907" w:rsidP="002D1944">
      <w:pPr>
        <w:ind w:firstLine="709"/>
        <w:jc w:val="both"/>
        <w:rPr>
          <w:rFonts w:asciiTheme="minorHAnsi" w:eastAsia="Times New Roman" w:hAnsiTheme="minorHAnsi"/>
        </w:rPr>
      </w:pPr>
      <w:r w:rsidRPr="002D1944">
        <w:rPr>
          <w:rFonts w:asciiTheme="minorHAnsi" w:eastAsia="Times New Roman" w:hAnsiTheme="minorHAnsi"/>
        </w:rPr>
        <w:t xml:space="preserve">            </w:t>
      </w:r>
      <w:r w:rsidRPr="002D1944">
        <w:rPr>
          <w:rFonts w:asciiTheme="minorHAnsi" w:eastAsia="Times New Roman" w:hAnsiTheme="minorHAnsi"/>
        </w:rPr>
        <w:tab/>
        <w:t xml:space="preserve">                                  najniższa cena brutto</w:t>
      </w: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 xml:space="preserve">ilość punktów za cenę </w:t>
      </w:r>
      <w:r w:rsidRPr="002D1944">
        <w:rPr>
          <w:rFonts w:asciiTheme="minorHAnsi" w:eastAsia="Times New Roman" w:hAnsiTheme="minorHAnsi"/>
        </w:rPr>
        <w:tab/>
        <w:t xml:space="preserve">= ------------------------------------- x </w:t>
      </w:r>
      <w:r w:rsidR="005E11CE" w:rsidRPr="002D1944">
        <w:rPr>
          <w:rFonts w:asciiTheme="minorHAnsi" w:eastAsia="Times New Roman" w:hAnsiTheme="minorHAnsi"/>
        </w:rPr>
        <w:t>60</w:t>
      </w:r>
      <w:r w:rsidR="00960173" w:rsidRPr="002D1944">
        <w:rPr>
          <w:rFonts w:asciiTheme="minorHAnsi" w:eastAsia="Times New Roman" w:hAnsiTheme="minorHAnsi"/>
        </w:rPr>
        <w:t xml:space="preserve"> pkt</w:t>
      </w: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t xml:space="preserve">                 cena brutto oferty badanej </w:t>
      </w:r>
    </w:p>
    <w:p w:rsidR="00750570" w:rsidRPr="002D1944" w:rsidRDefault="00750570" w:rsidP="002D1944">
      <w:pPr>
        <w:jc w:val="both"/>
        <w:rPr>
          <w:rFonts w:asciiTheme="minorHAnsi" w:eastAsia="Times New Roman" w:hAnsiTheme="minorHAnsi"/>
        </w:rPr>
      </w:pPr>
    </w:p>
    <w:p w:rsidR="00610CA3" w:rsidRPr="002D1944" w:rsidRDefault="00610CA3" w:rsidP="002D1944">
      <w:pPr>
        <w:jc w:val="both"/>
        <w:rPr>
          <w:rFonts w:asciiTheme="minorHAnsi" w:eastAsia="Times New Roman" w:hAnsiTheme="minorHAnsi"/>
        </w:rPr>
      </w:pP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t xml:space="preserve">                 gwarancja oferty badanej (ilość miesięcy)</w:t>
      </w: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 xml:space="preserve">ilość punktów za gwarancję </w:t>
      </w:r>
      <w:r w:rsidRPr="002D1944">
        <w:rPr>
          <w:rFonts w:asciiTheme="minorHAnsi" w:eastAsia="Times New Roman" w:hAnsiTheme="minorHAnsi"/>
        </w:rPr>
        <w:tab/>
        <w:t xml:space="preserve">=  ------------------------------------------------------- x </w:t>
      </w:r>
      <w:r w:rsidR="00637EE4" w:rsidRPr="002D1944">
        <w:rPr>
          <w:rFonts w:asciiTheme="minorHAnsi" w:eastAsia="Times New Roman" w:hAnsiTheme="minorHAnsi"/>
        </w:rPr>
        <w:t>2</w:t>
      </w:r>
      <w:r w:rsidR="006C773A" w:rsidRPr="002D1944">
        <w:rPr>
          <w:rFonts w:asciiTheme="minorHAnsi" w:eastAsia="Times New Roman" w:hAnsiTheme="minorHAnsi"/>
        </w:rPr>
        <w:t>5</w:t>
      </w:r>
      <w:r w:rsidR="00960173" w:rsidRPr="002D1944">
        <w:rPr>
          <w:rFonts w:asciiTheme="minorHAnsi" w:eastAsia="Times New Roman" w:hAnsiTheme="minorHAnsi"/>
        </w:rPr>
        <w:t xml:space="preserve"> pkt</w:t>
      </w: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t xml:space="preserve">    </w:t>
      </w:r>
      <w:r w:rsidRPr="002D1944">
        <w:rPr>
          <w:rFonts w:asciiTheme="minorHAnsi" w:eastAsia="Times New Roman" w:hAnsiTheme="minorHAnsi"/>
        </w:rPr>
        <w:tab/>
        <w:t xml:space="preserve">    gwarancja najdłuższa wśród oferowanych</w:t>
      </w:r>
    </w:p>
    <w:p w:rsidR="00976907" w:rsidRPr="002D1944" w:rsidRDefault="00976907" w:rsidP="002D1944">
      <w:pPr>
        <w:jc w:val="both"/>
        <w:rPr>
          <w:rFonts w:asciiTheme="minorHAnsi" w:eastAsia="Times New Roman" w:hAnsiTheme="minorHAnsi"/>
        </w:rPr>
      </w:pP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r>
      <w:r w:rsidRPr="002D1944">
        <w:rPr>
          <w:rFonts w:asciiTheme="minorHAnsi" w:eastAsia="Times New Roman" w:hAnsiTheme="minorHAnsi"/>
        </w:rPr>
        <w:tab/>
        <w:t xml:space="preserve">           (ilość miesięcy)</w:t>
      </w:r>
    </w:p>
    <w:p w:rsidR="00610CA3" w:rsidRPr="002D1944" w:rsidRDefault="00610CA3" w:rsidP="002D1944">
      <w:pPr>
        <w:pStyle w:val="Akapitzlist"/>
        <w:spacing w:line="240" w:lineRule="auto"/>
        <w:jc w:val="both"/>
        <w:rPr>
          <w:rFonts w:asciiTheme="minorHAnsi" w:eastAsia="Times New Roman" w:hAnsiTheme="minorHAnsi"/>
          <w:sz w:val="24"/>
          <w:szCs w:val="24"/>
        </w:rPr>
      </w:pPr>
    </w:p>
    <w:p w:rsidR="00610CA3" w:rsidRPr="002D1944" w:rsidRDefault="00610CA3" w:rsidP="002D1944">
      <w:pPr>
        <w:pStyle w:val="Akapitzlist"/>
        <w:spacing w:line="240" w:lineRule="auto"/>
        <w:ind w:left="0"/>
        <w:jc w:val="both"/>
        <w:rPr>
          <w:rFonts w:asciiTheme="minorHAnsi" w:eastAsia="Times New Roman" w:hAnsiTheme="minorHAnsi"/>
          <w:sz w:val="24"/>
          <w:szCs w:val="24"/>
        </w:rPr>
      </w:pPr>
      <w:r w:rsidRPr="002D1944">
        <w:rPr>
          <w:rFonts w:asciiTheme="minorHAnsi" w:eastAsia="Times New Roman" w:hAnsiTheme="minorHAnsi"/>
          <w:sz w:val="24"/>
          <w:szCs w:val="24"/>
        </w:rPr>
        <w:t xml:space="preserve">                   Gwarancja musi obejmować okres minimum 36</w:t>
      </w:r>
      <w:r w:rsidRPr="002D1944">
        <w:rPr>
          <w:rFonts w:asciiTheme="minorHAnsi" w:eastAsia="Times New Roman" w:hAnsiTheme="minorHAnsi"/>
          <w:color w:val="FF0000"/>
          <w:sz w:val="24"/>
          <w:szCs w:val="24"/>
        </w:rPr>
        <w:t xml:space="preserve"> </w:t>
      </w:r>
      <w:r w:rsidRPr="002D1944">
        <w:rPr>
          <w:rFonts w:asciiTheme="minorHAnsi" w:eastAsia="Times New Roman" w:hAnsiTheme="minorHAnsi"/>
          <w:sz w:val="24"/>
          <w:szCs w:val="24"/>
        </w:rPr>
        <w:t>miesięcy i maksimum 72 miesiące.</w:t>
      </w:r>
    </w:p>
    <w:p w:rsidR="00610CA3" w:rsidRPr="002D1944" w:rsidRDefault="00610CA3" w:rsidP="002D1944">
      <w:pPr>
        <w:pStyle w:val="Akapitzlist"/>
        <w:spacing w:line="240" w:lineRule="auto"/>
        <w:ind w:left="0"/>
        <w:jc w:val="both"/>
        <w:rPr>
          <w:rFonts w:asciiTheme="minorHAnsi" w:eastAsia="Times New Roman" w:hAnsiTheme="minorHAnsi"/>
          <w:sz w:val="24"/>
          <w:szCs w:val="24"/>
        </w:rPr>
      </w:pPr>
    </w:p>
    <w:p w:rsidR="00610CA3" w:rsidRPr="002D1944" w:rsidRDefault="00610CA3" w:rsidP="002D1944">
      <w:pPr>
        <w:jc w:val="both"/>
        <w:rPr>
          <w:rFonts w:asciiTheme="minorHAnsi" w:eastAsia="Times New Roman" w:hAnsiTheme="minorHAnsi"/>
        </w:rPr>
      </w:pPr>
    </w:p>
    <w:p w:rsidR="00610CA3" w:rsidRPr="002D1944" w:rsidRDefault="00610CA3" w:rsidP="0064354D">
      <w:pPr>
        <w:jc w:val="both"/>
        <w:rPr>
          <w:rFonts w:asciiTheme="minorHAnsi" w:eastAsia="Times New Roman" w:hAnsiTheme="minorHAnsi"/>
        </w:rPr>
      </w:pPr>
      <w:r w:rsidRPr="002D1944">
        <w:rPr>
          <w:rFonts w:asciiTheme="minorHAnsi" w:eastAsia="Times New Roman" w:hAnsiTheme="minorHAnsi"/>
        </w:rPr>
        <w:t xml:space="preserve">Ilość punktów za </w:t>
      </w:r>
      <w:r w:rsidR="00784F72" w:rsidRPr="002D1944">
        <w:rPr>
          <w:rFonts w:asciiTheme="minorHAnsi" w:eastAsia="Times New Roman" w:hAnsiTheme="minorHAnsi"/>
        </w:rPr>
        <w:t>termin wykonania</w:t>
      </w:r>
      <w:r w:rsidRPr="002D1944">
        <w:rPr>
          <w:rFonts w:asciiTheme="minorHAnsi" w:eastAsia="Times New Roman" w:hAnsiTheme="minorHAnsi"/>
        </w:rPr>
        <w:t>:</w:t>
      </w:r>
    </w:p>
    <w:p w:rsidR="00610CA3" w:rsidRPr="002D1944" w:rsidRDefault="00A24783" w:rsidP="0064354D">
      <w:pPr>
        <w:jc w:val="both"/>
        <w:rPr>
          <w:rFonts w:asciiTheme="minorHAnsi" w:eastAsia="Times New Roman" w:hAnsiTheme="minorHAnsi"/>
        </w:rPr>
      </w:pPr>
      <w:r w:rsidRPr="002D1944">
        <w:rPr>
          <w:rFonts w:asciiTheme="minorHAnsi" w:eastAsia="Times New Roman" w:hAnsiTheme="minorHAnsi"/>
        </w:rPr>
        <w:t xml:space="preserve">                    </w:t>
      </w:r>
      <w:r w:rsidR="00637EE4" w:rsidRPr="002D1944">
        <w:rPr>
          <w:rFonts w:asciiTheme="minorHAnsi" w:eastAsia="Times New Roman" w:hAnsiTheme="minorHAnsi"/>
        </w:rPr>
        <w:t xml:space="preserve"> do </w:t>
      </w:r>
      <w:r w:rsidR="006A4FC4" w:rsidRPr="002D1944">
        <w:rPr>
          <w:rFonts w:asciiTheme="minorHAnsi" w:eastAsia="Times New Roman" w:hAnsiTheme="minorHAnsi"/>
        </w:rPr>
        <w:t>28.07</w:t>
      </w:r>
      <w:r w:rsidR="00610CA3" w:rsidRPr="002D1944">
        <w:rPr>
          <w:rFonts w:asciiTheme="minorHAnsi" w:eastAsia="Times New Roman" w:hAnsiTheme="minorHAnsi"/>
        </w:rPr>
        <w:t xml:space="preserve"> –</w:t>
      </w:r>
      <w:r w:rsidR="006C773A" w:rsidRPr="002D1944">
        <w:rPr>
          <w:rFonts w:asciiTheme="minorHAnsi" w:eastAsia="Times New Roman" w:hAnsiTheme="minorHAnsi"/>
        </w:rPr>
        <w:t xml:space="preserve"> 15</w:t>
      </w:r>
      <w:r w:rsidRPr="002D1944">
        <w:rPr>
          <w:rFonts w:asciiTheme="minorHAnsi" w:eastAsia="Times New Roman" w:hAnsiTheme="minorHAnsi"/>
        </w:rPr>
        <w:t xml:space="preserve"> pkt.</w:t>
      </w:r>
    </w:p>
    <w:p w:rsidR="006A4FC4" w:rsidRPr="002D1944" w:rsidRDefault="006A4FC4" w:rsidP="0064354D">
      <w:pPr>
        <w:jc w:val="both"/>
        <w:rPr>
          <w:rFonts w:asciiTheme="minorHAnsi" w:eastAsia="Times New Roman" w:hAnsiTheme="minorHAnsi"/>
        </w:rPr>
      </w:pPr>
      <w:r w:rsidRPr="002D1944">
        <w:rPr>
          <w:rFonts w:asciiTheme="minorHAnsi" w:eastAsia="Times New Roman" w:hAnsiTheme="minorHAnsi"/>
        </w:rPr>
        <w:t xml:space="preserve">                     </w:t>
      </w:r>
      <w:r w:rsidR="00637EE4" w:rsidRPr="002D1944">
        <w:rPr>
          <w:rFonts w:asciiTheme="minorHAnsi" w:eastAsia="Times New Roman" w:hAnsiTheme="minorHAnsi"/>
        </w:rPr>
        <w:t>do</w:t>
      </w:r>
      <w:r w:rsidRPr="002D1944">
        <w:rPr>
          <w:rFonts w:asciiTheme="minorHAnsi" w:eastAsia="Times New Roman" w:hAnsiTheme="minorHAnsi"/>
        </w:rPr>
        <w:t xml:space="preserve"> 04.08 – 10 pkt.</w:t>
      </w:r>
    </w:p>
    <w:p w:rsidR="006A4FC4" w:rsidRPr="006A4FC4" w:rsidRDefault="00637EE4" w:rsidP="0064354D">
      <w:pPr>
        <w:jc w:val="both"/>
        <w:rPr>
          <w:rFonts w:asciiTheme="minorHAnsi" w:eastAsia="Times New Roman" w:hAnsiTheme="minorHAnsi"/>
        </w:rPr>
      </w:pPr>
      <w:r w:rsidRPr="002D1944">
        <w:rPr>
          <w:rFonts w:asciiTheme="minorHAnsi" w:eastAsia="Times New Roman" w:hAnsiTheme="minorHAnsi"/>
        </w:rPr>
        <w:t xml:space="preserve">                    </w:t>
      </w:r>
      <w:r w:rsidR="006A4FC4" w:rsidRPr="002D1944">
        <w:rPr>
          <w:rFonts w:asciiTheme="minorHAnsi" w:eastAsia="Times New Roman" w:hAnsiTheme="minorHAnsi"/>
        </w:rPr>
        <w:t xml:space="preserve"> </w:t>
      </w:r>
      <w:r w:rsidRPr="002D1944">
        <w:rPr>
          <w:rFonts w:asciiTheme="minorHAnsi" w:eastAsia="Times New Roman" w:hAnsiTheme="minorHAnsi"/>
        </w:rPr>
        <w:t xml:space="preserve">do </w:t>
      </w:r>
      <w:r w:rsidR="006A4FC4" w:rsidRPr="002D1944">
        <w:rPr>
          <w:rFonts w:asciiTheme="minorHAnsi" w:eastAsia="Times New Roman" w:hAnsiTheme="minorHAnsi"/>
        </w:rPr>
        <w:t>11.08 -  5 pkt.</w:t>
      </w:r>
    </w:p>
    <w:p w:rsidR="00610CA3" w:rsidRPr="00E94882" w:rsidRDefault="00BD0118" w:rsidP="0064354D">
      <w:pPr>
        <w:jc w:val="both"/>
        <w:rPr>
          <w:rFonts w:asciiTheme="minorHAnsi" w:eastAsia="Times New Roman" w:hAnsiTheme="minorHAnsi"/>
        </w:rPr>
      </w:pPr>
      <w:r>
        <w:rPr>
          <w:rFonts w:asciiTheme="minorHAnsi" w:eastAsia="Times New Roman" w:hAnsiTheme="minorHAnsi"/>
        </w:rPr>
        <w:t xml:space="preserve">                     </w:t>
      </w:r>
      <w:r w:rsidRPr="002D1944">
        <w:rPr>
          <w:rFonts w:asciiTheme="minorHAnsi" w:eastAsia="Times New Roman" w:hAnsiTheme="minorHAnsi"/>
        </w:rPr>
        <w:t xml:space="preserve">do </w:t>
      </w:r>
      <w:r>
        <w:rPr>
          <w:rFonts w:asciiTheme="minorHAnsi" w:eastAsia="Times New Roman" w:hAnsiTheme="minorHAnsi"/>
        </w:rPr>
        <w:t>18.08 -  0</w:t>
      </w:r>
      <w:r w:rsidRPr="002D1944">
        <w:rPr>
          <w:rFonts w:asciiTheme="minorHAnsi" w:eastAsia="Times New Roman" w:hAnsiTheme="minorHAnsi"/>
        </w:rPr>
        <w:t xml:space="preserve"> pkt.</w:t>
      </w:r>
    </w:p>
    <w:p w:rsidR="00976907" w:rsidRPr="00E94882" w:rsidRDefault="00976907" w:rsidP="00610CA3">
      <w:pPr>
        <w:jc w:val="both"/>
        <w:rPr>
          <w:rFonts w:asciiTheme="minorHAnsi" w:eastAsia="Times New Roman" w:hAnsiTheme="minorHAnsi"/>
        </w:rPr>
      </w:pPr>
      <w:r w:rsidRPr="00E94882">
        <w:rPr>
          <w:rFonts w:asciiTheme="minorHAnsi" w:eastAsia="Times New Roman" w:hAnsiTheme="minorHAnsi"/>
        </w:rPr>
        <w:t xml:space="preserve">Ocena punktowa będzie dotyczyć wyłącznie ofert uznanych za ważne i niepodlegające </w:t>
      </w:r>
    </w:p>
    <w:p w:rsidR="00610CA3" w:rsidRPr="00A24783" w:rsidRDefault="00976907" w:rsidP="00A24783">
      <w:pPr>
        <w:ind w:left="357"/>
        <w:jc w:val="both"/>
        <w:rPr>
          <w:rFonts w:asciiTheme="minorHAnsi" w:eastAsia="Times New Roman" w:hAnsiTheme="minorHAnsi"/>
        </w:rPr>
      </w:pPr>
      <w:r w:rsidRPr="00E94882">
        <w:rPr>
          <w:rFonts w:asciiTheme="minorHAnsi" w:eastAsia="Times New Roman" w:hAnsiTheme="minorHAnsi"/>
        </w:rPr>
        <w:t>odrzuceniu.</w:t>
      </w:r>
    </w:p>
    <w:p w:rsidR="006329C4" w:rsidRPr="00E94882" w:rsidRDefault="00976907" w:rsidP="0015385B">
      <w:pPr>
        <w:pStyle w:val="Nagwek6"/>
        <w:spacing w:line="240" w:lineRule="auto"/>
        <w:rPr>
          <w:rFonts w:asciiTheme="minorHAnsi" w:hAnsiTheme="minorHAnsi"/>
        </w:rPr>
      </w:pPr>
      <w:r w:rsidRPr="00E94882">
        <w:rPr>
          <w:rFonts w:asciiTheme="minorHAnsi" w:hAnsiTheme="minorHAnsi"/>
        </w:rPr>
        <w:t>Wybór najkorzystniejszej oferty</w:t>
      </w:r>
    </w:p>
    <w:p w:rsidR="00976907" w:rsidRPr="005E11CE" w:rsidRDefault="00976907" w:rsidP="00105D4D">
      <w:pPr>
        <w:numPr>
          <w:ilvl w:val="0"/>
          <w:numId w:val="7"/>
        </w:numPr>
        <w:ind w:left="357" w:hanging="357"/>
        <w:jc w:val="both"/>
        <w:rPr>
          <w:rFonts w:asciiTheme="minorHAnsi" w:eastAsia="Times New Roman" w:hAnsiTheme="minorHAnsi"/>
        </w:rPr>
      </w:pPr>
      <w:r w:rsidRPr="005E11CE">
        <w:rPr>
          <w:rFonts w:asciiTheme="minorHAnsi" w:eastAsia="Times New Roman" w:hAnsiTheme="minorHAnsi"/>
        </w:rPr>
        <w:t>Za najkorzystniejszą zostanie uznana oferta, która uzyska największą liczbę punktów obliczonych wg wzoru podanego w punkcie 1.</w:t>
      </w:r>
    </w:p>
    <w:p w:rsidR="005E11CE" w:rsidRPr="005E11CE" w:rsidRDefault="00976907" w:rsidP="00105D4D">
      <w:pPr>
        <w:numPr>
          <w:ilvl w:val="0"/>
          <w:numId w:val="7"/>
        </w:numPr>
        <w:ind w:left="357" w:hanging="357"/>
        <w:jc w:val="both"/>
        <w:rPr>
          <w:rFonts w:asciiTheme="minorHAnsi" w:eastAsia="Times New Roman" w:hAnsiTheme="minorHAnsi"/>
        </w:rPr>
      </w:pPr>
      <w:r w:rsidRPr="005E11CE">
        <w:rPr>
          <w:rFonts w:asciiTheme="minorHAnsi" w:eastAsia="Times New Roman" w:hAnsiTheme="minorHAnsi"/>
        </w:rPr>
        <w:t>Niezwłocznie po wyborze najkorzystniejszej oferty Zamawia</w:t>
      </w:r>
      <w:r w:rsidR="005E11CE" w:rsidRPr="005E11CE">
        <w:rPr>
          <w:rFonts w:asciiTheme="minorHAnsi" w:eastAsia="Times New Roman" w:hAnsiTheme="minorHAnsi"/>
        </w:rPr>
        <w:t xml:space="preserve">jący zawiadomi wszystkich Wykonawców </w:t>
      </w:r>
      <w:r w:rsidRPr="005E11CE">
        <w:rPr>
          <w:rFonts w:asciiTheme="minorHAnsi" w:eastAsia="Times New Roman" w:hAnsiTheme="minorHAnsi"/>
        </w:rPr>
        <w:t>o:</w:t>
      </w:r>
    </w:p>
    <w:p w:rsidR="005E11CE" w:rsidRPr="005E11CE" w:rsidRDefault="00976907" w:rsidP="00105D4D">
      <w:pPr>
        <w:pStyle w:val="Akapitzlist"/>
        <w:numPr>
          <w:ilvl w:val="0"/>
          <w:numId w:val="68"/>
        </w:numPr>
        <w:spacing w:line="240" w:lineRule="auto"/>
        <w:jc w:val="both"/>
        <w:rPr>
          <w:rStyle w:val="Pogrubienie"/>
          <w:rFonts w:asciiTheme="minorHAnsi" w:eastAsia="Times New Roman" w:hAnsiTheme="minorHAnsi"/>
          <w:b w:val="0"/>
          <w:bCs w:val="0"/>
          <w:sz w:val="24"/>
          <w:szCs w:val="24"/>
        </w:rPr>
      </w:pPr>
      <w:r w:rsidRPr="005E11CE">
        <w:rPr>
          <w:rFonts w:asciiTheme="minorHAnsi" w:eastAsia="Times New Roman" w:hAnsiTheme="minorHAnsi"/>
          <w:sz w:val="24"/>
          <w:szCs w:val="24"/>
        </w:rPr>
        <w:t>wyborze najkorzystniejsz</w:t>
      </w:r>
      <w:r w:rsidR="005E11CE" w:rsidRPr="005E11CE">
        <w:rPr>
          <w:rFonts w:asciiTheme="minorHAnsi" w:eastAsia="Times New Roman" w:hAnsiTheme="minorHAnsi"/>
          <w:sz w:val="24"/>
          <w:szCs w:val="24"/>
        </w:rPr>
        <w:t>ej oferty, podając nazwę</w:t>
      </w:r>
      <w:r w:rsidRPr="005E11CE">
        <w:rPr>
          <w:rFonts w:asciiTheme="minorHAnsi" w:eastAsia="Times New Roman" w:hAnsiTheme="minorHAnsi"/>
          <w:sz w:val="24"/>
          <w:szCs w:val="24"/>
        </w:rPr>
        <w:t>, albo imię i nazwisko, siedzibę albo adres zamieszkania i adres</w:t>
      </w:r>
      <w:r w:rsidR="005E11CE" w:rsidRPr="005E11CE">
        <w:rPr>
          <w:rFonts w:asciiTheme="minorHAnsi" w:eastAsia="Times New Roman" w:hAnsiTheme="minorHAnsi"/>
          <w:sz w:val="24"/>
          <w:szCs w:val="24"/>
        </w:rPr>
        <w:t>,</w:t>
      </w:r>
      <w:r w:rsidRPr="005E11CE">
        <w:rPr>
          <w:rFonts w:asciiTheme="minorHAnsi" w:eastAsia="Times New Roman" w:hAnsiTheme="minorHAnsi"/>
          <w:sz w:val="24"/>
          <w:szCs w:val="24"/>
        </w:rPr>
        <w:t xml:space="preserve"> </w:t>
      </w:r>
      <w:r w:rsidR="005E11CE" w:rsidRPr="005E11CE">
        <w:rPr>
          <w:rStyle w:val="Pogrubienie"/>
          <w:rFonts w:asciiTheme="minorHAnsi" w:hAnsiTheme="minorHAnsi" w:cstheme="minorHAnsi"/>
          <w:b w:val="0"/>
          <w:color w:val="141412"/>
          <w:sz w:val="24"/>
          <w:szCs w:val="24"/>
        </w:rPr>
        <w:t xml:space="preserve">jeżeli jest miejscem wykonywania działalności wykonawcy, którego ofertę wybrano, oraz nazwy albo imiona i nazwiska, siedziby </w:t>
      </w:r>
      <w:r w:rsidR="005E11CE" w:rsidRPr="005E11CE">
        <w:rPr>
          <w:rStyle w:val="Pogrubienie"/>
          <w:rFonts w:asciiTheme="minorHAnsi" w:hAnsiTheme="minorHAnsi" w:cstheme="minorHAnsi"/>
          <w:b w:val="0"/>
          <w:color w:val="141412"/>
          <w:sz w:val="24"/>
          <w:szCs w:val="24"/>
        </w:rPr>
        <w:lastRenderedPageBreak/>
        <w:t>albo miejsca zamieszkania i adresy, jeżeli są miejscami wykonywania działalności wykonawców, którzy złożyli oferty, a także punktację przyznaną ofertom w każdym kryterium oceny ofert i łączną punktację,</w:t>
      </w:r>
    </w:p>
    <w:p w:rsidR="005E11CE" w:rsidRPr="005E11CE" w:rsidRDefault="005E11CE" w:rsidP="00105D4D">
      <w:pPr>
        <w:pStyle w:val="Akapitzlist"/>
        <w:numPr>
          <w:ilvl w:val="0"/>
          <w:numId w:val="68"/>
        </w:numPr>
        <w:spacing w:line="240" w:lineRule="auto"/>
        <w:jc w:val="both"/>
        <w:rPr>
          <w:rStyle w:val="Pogrubienie"/>
          <w:rFonts w:asciiTheme="minorHAnsi" w:eastAsia="Times New Roman" w:hAnsiTheme="minorHAnsi"/>
          <w:b w:val="0"/>
          <w:bCs w:val="0"/>
          <w:sz w:val="24"/>
          <w:szCs w:val="24"/>
        </w:rPr>
      </w:pPr>
      <w:r w:rsidRPr="005E11CE">
        <w:rPr>
          <w:rStyle w:val="Pogrubienie"/>
          <w:rFonts w:asciiTheme="minorHAnsi" w:hAnsiTheme="minorHAnsi" w:cstheme="minorHAnsi"/>
          <w:b w:val="0"/>
          <w:color w:val="141412"/>
          <w:sz w:val="24"/>
          <w:szCs w:val="24"/>
        </w:rPr>
        <w:t>wykonawcach, którzy zostali wykluczeni,</w:t>
      </w:r>
    </w:p>
    <w:p w:rsidR="005E11CE" w:rsidRPr="008A43B7" w:rsidRDefault="005E11CE" w:rsidP="00105D4D">
      <w:pPr>
        <w:pStyle w:val="Akapitzlist"/>
        <w:numPr>
          <w:ilvl w:val="0"/>
          <w:numId w:val="68"/>
        </w:numPr>
        <w:spacing w:line="240" w:lineRule="auto"/>
        <w:jc w:val="both"/>
        <w:rPr>
          <w:rStyle w:val="Pogrubienie"/>
          <w:rFonts w:asciiTheme="minorHAnsi" w:eastAsia="Times New Roman" w:hAnsiTheme="minorHAnsi"/>
          <w:b w:val="0"/>
          <w:bCs w:val="0"/>
          <w:sz w:val="24"/>
          <w:szCs w:val="24"/>
        </w:rPr>
      </w:pPr>
      <w:r w:rsidRPr="005E11CE">
        <w:rPr>
          <w:rStyle w:val="Pogrubienie"/>
          <w:rFonts w:asciiTheme="minorHAnsi" w:hAnsiTheme="minorHAnsi" w:cstheme="minorHAnsi"/>
          <w:b w:val="0"/>
          <w:color w:val="141412"/>
          <w:sz w:val="24"/>
          <w:szCs w:val="24"/>
        </w:rPr>
        <w:t xml:space="preserve">wykonawcach, których oferty zostały odrzucone, powodach odrzucenia oferty, a </w:t>
      </w:r>
      <w:r w:rsidRPr="00DC1668">
        <w:rPr>
          <w:rStyle w:val="Pogrubienie"/>
          <w:rFonts w:asciiTheme="minorHAnsi" w:hAnsiTheme="minorHAnsi" w:cstheme="minorHAnsi"/>
          <w:b w:val="0"/>
          <w:color w:val="141412"/>
          <w:sz w:val="24"/>
          <w:szCs w:val="24"/>
        </w:rPr>
        <w:t>w przypadkach, o których mowa w art. 89 ust. 4 i 5 ustawy,</w:t>
      </w:r>
      <w:r w:rsidRPr="005E11CE">
        <w:rPr>
          <w:rStyle w:val="Pogrubienie"/>
          <w:rFonts w:asciiTheme="minorHAnsi" w:hAnsiTheme="minorHAnsi" w:cstheme="minorHAnsi"/>
          <w:b w:val="0"/>
          <w:color w:val="141412"/>
          <w:sz w:val="24"/>
          <w:szCs w:val="24"/>
        </w:rPr>
        <w:t xml:space="preserve"> braku równoważności </w:t>
      </w:r>
      <w:r w:rsidRPr="008A43B7">
        <w:rPr>
          <w:rStyle w:val="Pogrubienie"/>
          <w:rFonts w:asciiTheme="minorHAnsi" w:hAnsiTheme="minorHAnsi" w:cstheme="minorHAnsi"/>
          <w:b w:val="0"/>
          <w:color w:val="141412"/>
          <w:sz w:val="24"/>
          <w:szCs w:val="24"/>
        </w:rPr>
        <w:t>lub braku spełniania wymagań dotyczących wydajności lub funkcjonalności,</w:t>
      </w:r>
    </w:p>
    <w:p w:rsidR="005E11CE" w:rsidRPr="008A43B7" w:rsidRDefault="005E11CE" w:rsidP="00105D4D">
      <w:pPr>
        <w:pStyle w:val="Akapitzlist"/>
        <w:numPr>
          <w:ilvl w:val="0"/>
          <w:numId w:val="68"/>
        </w:numPr>
        <w:spacing w:line="240" w:lineRule="auto"/>
        <w:jc w:val="both"/>
        <w:rPr>
          <w:rFonts w:asciiTheme="minorHAnsi" w:eastAsia="Times New Roman" w:hAnsiTheme="minorHAnsi"/>
          <w:sz w:val="24"/>
          <w:szCs w:val="24"/>
        </w:rPr>
      </w:pPr>
      <w:r w:rsidRPr="008A43B7">
        <w:rPr>
          <w:rStyle w:val="Pogrubienie"/>
          <w:rFonts w:asciiTheme="minorHAnsi" w:hAnsiTheme="minorHAnsi" w:cstheme="minorHAnsi"/>
          <w:b w:val="0"/>
          <w:color w:val="141412"/>
          <w:sz w:val="24"/>
          <w:szCs w:val="24"/>
        </w:rPr>
        <w:t>unieważnieniu postępowania, podając uzasadnienie faktyczne i prawne.</w:t>
      </w:r>
    </w:p>
    <w:p w:rsidR="00BA3E5F" w:rsidRPr="008A43B7" w:rsidRDefault="005E11CE" w:rsidP="00075B56">
      <w:pPr>
        <w:pStyle w:val="Standard"/>
        <w:numPr>
          <w:ilvl w:val="0"/>
          <w:numId w:val="69"/>
        </w:numPr>
        <w:ind w:left="426" w:hanging="426"/>
        <w:jc w:val="both"/>
        <w:rPr>
          <w:rFonts w:asciiTheme="minorHAnsi" w:hAnsiTheme="minorHAnsi" w:cstheme="minorHAnsi"/>
          <w:color w:val="000000"/>
          <w:szCs w:val="24"/>
        </w:rPr>
      </w:pPr>
      <w:r w:rsidRPr="008A43B7">
        <w:rPr>
          <w:rFonts w:asciiTheme="minorHAnsi" w:hAnsiTheme="minorHAnsi" w:cstheme="minorHAnsi"/>
          <w:color w:val="000000"/>
          <w:szCs w:val="24"/>
        </w:rPr>
        <w:t>Zamawiający udostępnia  informacje, o których mowa w art. 92 ust. 1 pkt 1 i 5-7 ustawy na stronie internetowej.</w:t>
      </w:r>
    </w:p>
    <w:p w:rsidR="0015385B" w:rsidRPr="00E94882" w:rsidRDefault="0015385B" w:rsidP="005D375E">
      <w:pPr>
        <w:jc w:val="both"/>
        <w:rPr>
          <w:rFonts w:asciiTheme="minorHAnsi" w:eastAsia="Times New Roman" w:hAnsiTheme="minorHAnsi"/>
        </w:rPr>
      </w:pPr>
    </w:p>
    <w:p w:rsidR="00976907" w:rsidRPr="0015385B" w:rsidRDefault="00976907" w:rsidP="00105D4D">
      <w:pPr>
        <w:numPr>
          <w:ilvl w:val="0"/>
          <w:numId w:val="46"/>
        </w:numPr>
        <w:tabs>
          <w:tab w:val="left" w:pos="720"/>
        </w:tabs>
        <w:jc w:val="both"/>
        <w:rPr>
          <w:rFonts w:asciiTheme="minorHAnsi" w:eastAsia="Times New Roman" w:hAnsiTheme="minorHAnsi"/>
          <w:b/>
        </w:rPr>
      </w:pPr>
      <w:r w:rsidRPr="00E94882">
        <w:rPr>
          <w:rFonts w:asciiTheme="minorHAnsi" w:eastAsia="Times New Roman" w:hAnsiTheme="minorHAnsi"/>
          <w:b/>
        </w:rPr>
        <w:t xml:space="preserve">TRYB ZAWARCIA UMOWY </w:t>
      </w: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Umowa z wybranym wykonawcą zostanie zawarta  w terminie nie krótszym niż</w:t>
      </w:r>
      <w:r w:rsidRPr="00E94882">
        <w:rPr>
          <w:rFonts w:asciiTheme="minorHAnsi" w:eastAsia="Times New Roman" w:hAnsiTheme="minorHAnsi"/>
          <w:i/>
        </w:rPr>
        <w:t xml:space="preserve"> </w:t>
      </w:r>
      <w:r w:rsidRPr="00E94882">
        <w:rPr>
          <w:rFonts w:asciiTheme="minorHAnsi" w:eastAsia="Times New Roman" w:hAnsiTheme="minorHAnsi"/>
        </w:rPr>
        <w:t>5 dni od dnia przekazania zawiadomienia o wyborze oferty, jednak nie</w:t>
      </w:r>
      <w:r w:rsidRPr="00E94882">
        <w:rPr>
          <w:rFonts w:asciiTheme="minorHAnsi" w:eastAsia="Times New Roman" w:hAnsiTheme="minorHAnsi"/>
          <w:i/>
        </w:rPr>
        <w:t xml:space="preserve"> </w:t>
      </w:r>
      <w:r w:rsidRPr="00E94882">
        <w:rPr>
          <w:rFonts w:asciiTheme="minorHAnsi" w:eastAsia="Times New Roman" w:hAnsiTheme="minorHAnsi"/>
        </w:rPr>
        <w:t>później niż</w:t>
      </w:r>
      <w:r w:rsidRPr="00E94882">
        <w:rPr>
          <w:rFonts w:asciiTheme="minorHAnsi" w:eastAsia="Times New Roman" w:hAnsiTheme="minorHAnsi"/>
          <w:i/>
        </w:rPr>
        <w:t xml:space="preserve"> </w:t>
      </w:r>
      <w:r w:rsidRPr="00E94882">
        <w:rPr>
          <w:rFonts w:asciiTheme="minorHAnsi" w:eastAsia="Times New Roman" w:hAnsiTheme="minorHAnsi"/>
        </w:rPr>
        <w:t xml:space="preserve">przed upływem terminu związania ofertą. </w:t>
      </w: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Zamawiający może zawrzeć umowę przed terminem 5 dni w przypadku, gdy:</w:t>
      </w:r>
    </w:p>
    <w:p w:rsidR="00976907" w:rsidRPr="00E94882" w:rsidRDefault="00976907" w:rsidP="00105D4D">
      <w:pPr>
        <w:numPr>
          <w:ilvl w:val="0"/>
          <w:numId w:val="39"/>
        </w:numPr>
        <w:tabs>
          <w:tab w:val="left" w:pos="436"/>
        </w:tabs>
        <w:jc w:val="both"/>
        <w:rPr>
          <w:rFonts w:asciiTheme="minorHAnsi" w:eastAsia="Times New Roman" w:hAnsiTheme="minorHAnsi"/>
        </w:rPr>
      </w:pPr>
      <w:r w:rsidRPr="00E94882">
        <w:rPr>
          <w:rFonts w:asciiTheme="minorHAnsi" w:eastAsia="Times New Roman" w:hAnsiTheme="minorHAnsi"/>
        </w:rPr>
        <w:t>zostanie złożona tylko jedna oferta</w:t>
      </w:r>
    </w:p>
    <w:p w:rsidR="00976907" w:rsidRPr="00E94882" w:rsidRDefault="00976907" w:rsidP="00105D4D">
      <w:pPr>
        <w:numPr>
          <w:ilvl w:val="0"/>
          <w:numId w:val="39"/>
        </w:numPr>
        <w:tabs>
          <w:tab w:val="left" w:pos="436"/>
        </w:tabs>
        <w:jc w:val="both"/>
        <w:rPr>
          <w:rFonts w:asciiTheme="minorHAnsi" w:eastAsia="Times New Roman" w:hAnsiTheme="minorHAnsi"/>
        </w:rPr>
      </w:pPr>
      <w:r w:rsidRPr="00E94882">
        <w:rPr>
          <w:rFonts w:asciiTheme="minorHAnsi" w:eastAsia="Times New Roman" w:hAnsiTheme="minorHAnsi"/>
        </w:rPr>
        <w:t xml:space="preserve">nie odrzucono żadnej oferty oraz nie wykluczono żadnego </w:t>
      </w:r>
      <w:r w:rsidR="0005619F" w:rsidRPr="00E94882">
        <w:rPr>
          <w:rFonts w:asciiTheme="minorHAnsi" w:eastAsia="Times New Roman" w:hAnsiTheme="minorHAnsi"/>
        </w:rPr>
        <w:t>W</w:t>
      </w:r>
      <w:r w:rsidRPr="00E94882">
        <w:rPr>
          <w:rFonts w:asciiTheme="minorHAnsi" w:eastAsia="Times New Roman" w:hAnsiTheme="minorHAnsi"/>
        </w:rPr>
        <w:t xml:space="preserve">ykonawcy. </w:t>
      </w:r>
    </w:p>
    <w:p w:rsidR="00976907" w:rsidRPr="00E94882" w:rsidRDefault="00976907" w:rsidP="00105D4D">
      <w:pPr>
        <w:numPr>
          <w:ilvl w:val="0"/>
          <w:numId w:val="40"/>
        </w:numPr>
        <w:tabs>
          <w:tab w:val="left" w:pos="436"/>
        </w:tabs>
        <w:ind w:left="426" w:hanging="426"/>
        <w:jc w:val="both"/>
        <w:rPr>
          <w:rFonts w:asciiTheme="minorHAnsi" w:eastAsia="Times New Roman" w:hAnsiTheme="minorHAnsi"/>
        </w:rPr>
      </w:pPr>
      <w:r w:rsidRPr="00E94882">
        <w:rPr>
          <w:rFonts w:asciiTheme="minorHAnsi" w:eastAsia="Times New Roman" w:hAnsiTheme="minorHAnsi"/>
        </w:rPr>
        <w:t xml:space="preserve">Zamawiający zgodnie z art. 144 ust. 1 ustawy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dopuszcza wprowadzenie zmian postanowień zawartej umowy w stosunku do treści oferty, na podstawie, której dokonano wyboru wykonawcy. Warunki zmian zostały określone w projekcie umowy   § 15.</w:t>
      </w:r>
    </w:p>
    <w:p w:rsidR="00976907" w:rsidRPr="00E94882" w:rsidRDefault="00976907" w:rsidP="00075B56">
      <w:pPr>
        <w:numPr>
          <w:ilvl w:val="0"/>
          <w:numId w:val="76"/>
        </w:numPr>
        <w:tabs>
          <w:tab w:val="left" w:pos="436"/>
        </w:tabs>
        <w:ind w:hanging="720"/>
        <w:jc w:val="both"/>
        <w:rPr>
          <w:rFonts w:asciiTheme="minorHAnsi" w:eastAsia="Times New Roman" w:hAnsiTheme="minorHAnsi"/>
        </w:rPr>
      </w:pPr>
      <w:r w:rsidRPr="00E94882">
        <w:rPr>
          <w:rFonts w:asciiTheme="minorHAnsi" w:eastAsia="Times New Roman" w:hAnsiTheme="minorHAnsi"/>
        </w:rPr>
        <w:t>Zmiany umowy nie mogą wykraczać poza zakres przedmiotu zamówienia określony                w SIWZ.</w:t>
      </w:r>
    </w:p>
    <w:p w:rsidR="00976907" w:rsidRPr="00E94882" w:rsidRDefault="00976907" w:rsidP="00075B56">
      <w:pPr>
        <w:numPr>
          <w:ilvl w:val="0"/>
          <w:numId w:val="76"/>
        </w:numPr>
        <w:tabs>
          <w:tab w:val="left" w:pos="436"/>
        </w:tabs>
        <w:ind w:left="426" w:hanging="426"/>
        <w:jc w:val="both"/>
        <w:rPr>
          <w:rFonts w:asciiTheme="minorHAnsi" w:eastAsia="Times New Roman" w:hAnsiTheme="minorHAnsi"/>
        </w:rPr>
      </w:pPr>
      <w:r w:rsidRPr="00E94882">
        <w:rPr>
          <w:rFonts w:asciiTheme="minorHAnsi" w:eastAsia="Times New Roman" w:hAnsiTheme="minorHAnsi"/>
        </w:rPr>
        <w:t xml:space="preserve">Projekt umowy stanowi </w:t>
      </w:r>
      <w:r w:rsidRPr="00E94882">
        <w:rPr>
          <w:rFonts w:asciiTheme="minorHAnsi" w:eastAsia="Times New Roman" w:hAnsiTheme="minorHAnsi"/>
          <w:b/>
        </w:rPr>
        <w:t xml:space="preserve">załącznik nr </w:t>
      </w:r>
      <w:r w:rsidR="0015385B">
        <w:rPr>
          <w:rFonts w:asciiTheme="minorHAnsi" w:eastAsia="Times New Roman" w:hAnsiTheme="minorHAnsi"/>
          <w:b/>
        </w:rPr>
        <w:t>6</w:t>
      </w:r>
      <w:r w:rsidRPr="00E94882">
        <w:rPr>
          <w:rFonts w:asciiTheme="minorHAnsi" w:eastAsia="Times New Roman" w:hAnsiTheme="minorHAnsi"/>
        </w:rPr>
        <w:t xml:space="preserve"> do SIWZ.</w:t>
      </w:r>
    </w:p>
    <w:p w:rsidR="00976907" w:rsidRPr="00E94882" w:rsidRDefault="00976907" w:rsidP="00075B56">
      <w:pPr>
        <w:numPr>
          <w:ilvl w:val="0"/>
          <w:numId w:val="76"/>
        </w:numPr>
        <w:tabs>
          <w:tab w:val="left" w:pos="436"/>
        </w:tabs>
        <w:ind w:left="426" w:hanging="426"/>
        <w:jc w:val="both"/>
        <w:rPr>
          <w:rFonts w:asciiTheme="minorHAnsi" w:eastAsia="Times New Roman" w:hAnsiTheme="minorHAnsi"/>
        </w:rPr>
      </w:pPr>
      <w:r w:rsidRPr="00E94882">
        <w:rPr>
          <w:rFonts w:asciiTheme="minorHAnsi" w:eastAsia="Times New Roman" w:hAnsiTheme="minorHAnsi"/>
        </w:rPr>
        <w:t>Przed zawarciem umowy Wykonawca będzie zobowiązany wnieść zabezpieczenie należytego wykonania umowy zgodnie z zasadami opisanymi w rozdziale XV SIWZ.</w:t>
      </w:r>
    </w:p>
    <w:p w:rsidR="00E473AF" w:rsidRPr="00E94882" w:rsidRDefault="00E473AF" w:rsidP="0064354D">
      <w:pPr>
        <w:tabs>
          <w:tab w:val="left" w:pos="436"/>
        </w:tabs>
        <w:jc w:val="both"/>
        <w:rPr>
          <w:rFonts w:asciiTheme="minorHAnsi" w:eastAsia="Times New Roman" w:hAnsiTheme="minorHAnsi"/>
        </w:rPr>
      </w:pPr>
    </w:p>
    <w:p w:rsidR="00976907" w:rsidRPr="0015385B" w:rsidRDefault="00976907" w:rsidP="00105D4D">
      <w:pPr>
        <w:pStyle w:val="Nagwek3"/>
        <w:numPr>
          <w:ilvl w:val="0"/>
          <w:numId w:val="46"/>
        </w:numPr>
        <w:tabs>
          <w:tab w:val="left" w:pos="1480"/>
          <w:tab w:val="left" w:pos="1840"/>
        </w:tabs>
        <w:spacing w:line="240" w:lineRule="auto"/>
        <w:jc w:val="both"/>
        <w:rPr>
          <w:rFonts w:asciiTheme="minorHAnsi" w:hAnsiTheme="minorHAnsi"/>
        </w:rPr>
      </w:pPr>
      <w:r w:rsidRPr="00E94882">
        <w:rPr>
          <w:rFonts w:asciiTheme="minorHAnsi" w:hAnsiTheme="minorHAnsi"/>
        </w:rPr>
        <w:t xml:space="preserve">ZABEZPIECZENIE NALEŻYTEGO WYKONANIA UMOWY </w:t>
      </w:r>
    </w:p>
    <w:p w:rsidR="00976907" w:rsidRPr="00F7282D" w:rsidRDefault="00976907" w:rsidP="00105D4D">
      <w:pPr>
        <w:numPr>
          <w:ilvl w:val="0"/>
          <w:numId w:val="8"/>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w:t>
      </w:r>
      <w:r w:rsidRPr="00F7282D">
        <w:rPr>
          <w:rFonts w:asciiTheme="minorHAnsi" w:eastAsia="Times New Roman" w:hAnsiTheme="minorHAnsi"/>
        </w:rPr>
        <w:t xml:space="preserve">tytułu niewykonania lub nienależytego wykonania umowy. </w:t>
      </w:r>
    </w:p>
    <w:p w:rsidR="00976907" w:rsidRPr="00E94882" w:rsidRDefault="00976907" w:rsidP="00105D4D">
      <w:pPr>
        <w:numPr>
          <w:ilvl w:val="0"/>
          <w:numId w:val="8"/>
        </w:numPr>
        <w:tabs>
          <w:tab w:val="left" w:pos="436"/>
        </w:tabs>
        <w:ind w:left="357" w:hanging="357"/>
        <w:jc w:val="both"/>
        <w:rPr>
          <w:rFonts w:asciiTheme="minorHAnsi" w:eastAsia="Times New Roman" w:hAnsiTheme="minorHAnsi"/>
        </w:rPr>
      </w:pPr>
      <w:r w:rsidRPr="00F7282D">
        <w:rPr>
          <w:rFonts w:asciiTheme="minorHAnsi" w:eastAsia="Times New Roman" w:hAnsiTheme="minorHAnsi"/>
        </w:rPr>
        <w:t>Zabezpieczenie ustala się na 5% ceny</w:t>
      </w:r>
      <w:r w:rsidRPr="00E94882">
        <w:rPr>
          <w:rFonts w:asciiTheme="minorHAnsi" w:eastAsia="Times New Roman" w:hAnsiTheme="minorHAnsi"/>
        </w:rPr>
        <w:t xml:space="preserve"> brutto podanej w ofercie.</w:t>
      </w:r>
    </w:p>
    <w:p w:rsidR="00976907" w:rsidRPr="00E94882" w:rsidRDefault="00976907" w:rsidP="00105D4D">
      <w:pPr>
        <w:numPr>
          <w:ilvl w:val="0"/>
          <w:numId w:val="8"/>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Zabezpieczenie może być wnoszone według wyboru Wykonawcy w jednej lub kilku następujących formach:</w:t>
      </w:r>
    </w:p>
    <w:p w:rsidR="00976907" w:rsidRPr="00E94882" w:rsidRDefault="00976907" w:rsidP="00105D4D">
      <w:pPr>
        <w:numPr>
          <w:ilvl w:val="0"/>
          <w:numId w:val="9"/>
        </w:numPr>
        <w:tabs>
          <w:tab w:val="left" w:pos="1021"/>
        </w:tabs>
        <w:ind w:left="1021" w:hanging="397"/>
        <w:jc w:val="both"/>
        <w:rPr>
          <w:rFonts w:asciiTheme="minorHAnsi" w:hAnsiTheme="minorHAnsi"/>
        </w:rPr>
      </w:pPr>
      <w:r w:rsidRPr="00E94882">
        <w:rPr>
          <w:rFonts w:asciiTheme="minorHAnsi" w:hAnsiTheme="minorHAnsi"/>
        </w:rPr>
        <w:t>pieniądzu;</w:t>
      </w:r>
    </w:p>
    <w:p w:rsidR="00976907" w:rsidRPr="00E94882" w:rsidRDefault="00976907" w:rsidP="00105D4D">
      <w:pPr>
        <w:numPr>
          <w:ilvl w:val="0"/>
          <w:numId w:val="9"/>
        </w:numPr>
        <w:tabs>
          <w:tab w:val="left" w:pos="1021"/>
        </w:tabs>
        <w:ind w:left="1021" w:hanging="397"/>
        <w:jc w:val="both"/>
        <w:rPr>
          <w:rFonts w:asciiTheme="minorHAnsi" w:hAnsiTheme="minorHAnsi"/>
        </w:rPr>
      </w:pPr>
      <w:r w:rsidRPr="00E94882">
        <w:rPr>
          <w:rFonts w:asciiTheme="minorHAnsi" w:hAnsiTheme="minorHAnsi"/>
        </w:rPr>
        <w:t>poręczeniach bankowych lub poręczeniach spółdzielczej kasy oszczędnościowo- kredytowej, z tym, że zobowiązanie kasy jest zawsze zobowiązaniem pieniężnym;</w:t>
      </w:r>
    </w:p>
    <w:p w:rsidR="00976907" w:rsidRPr="00E94882" w:rsidRDefault="00976907" w:rsidP="00105D4D">
      <w:pPr>
        <w:numPr>
          <w:ilvl w:val="0"/>
          <w:numId w:val="9"/>
        </w:numPr>
        <w:tabs>
          <w:tab w:val="left" w:pos="1021"/>
        </w:tabs>
        <w:ind w:left="1021" w:hanging="397"/>
        <w:jc w:val="both"/>
        <w:rPr>
          <w:rFonts w:asciiTheme="minorHAnsi" w:hAnsiTheme="minorHAnsi"/>
        </w:rPr>
      </w:pPr>
      <w:r w:rsidRPr="00E94882">
        <w:rPr>
          <w:rFonts w:asciiTheme="minorHAnsi" w:hAnsiTheme="minorHAnsi"/>
        </w:rPr>
        <w:t>gwarancjach bankowych;</w:t>
      </w:r>
    </w:p>
    <w:p w:rsidR="00976907" w:rsidRPr="00E94882" w:rsidRDefault="00976907" w:rsidP="00105D4D">
      <w:pPr>
        <w:numPr>
          <w:ilvl w:val="0"/>
          <w:numId w:val="9"/>
        </w:numPr>
        <w:tabs>
          <w:tab w:val="left" w:pos="1021"/>
        </w:tabs>
        <w:ind w:left="1021" w:hanging="397"/>
        <w:jc w:val="both"/>
        <w:rPr>
          <w:rFonts w:asciiTheme="minorHAnsi" w:hAnsiTheme="minorHAnsi"/>
        </w:rPr>
      </w:pPr>
      <w:r w:rsidRPr="00E94882">
        <w:rPr>
          <w:rFonts w:asciiTheme="minorHAnsi" w:hAnsiTheme="minorHAnsi"/>
        </w:rPr>
        <w:t>gwarancjach ubezpieczeniowych;</w:t>
      </w:r>
    </w:p>
    <w:p w:rsidR="00976907" w:rsidRPr="00E94882" w:rsidRDefault="00976907" w:rsidP="00105D4D">
      <w:pPr>
        <w:numPr>
          <w:ilvl w:val="0"/>
          <w:numId w:val="9"/>
        </w:numPr>
        <w:tabs>
          <w:tab w:val="left" w:pos="1021"/>
        </w:tabs>
        <w:ind w:left="1021" w:hanging="397"/>
        <w:jc w:val="both"/>
        <w:rPr>
          <w:rFonts w:asciiTheme="minorHAnsi" w:hAnsiTheme="minorHAnsi"/>
        </w:rPr>
      </w:pPr>
      <w:r w:rsidRPr="00E94882">
        <w:rPr>
          <w:rFonts w:asciiTheme="minorHAnsi" w:hAnsiTheme="minorHAnsi"/>
        </w:rPr>
        <w:t>poręczeniach udzielanych przez podmioty, o których mowa w art. 6b ust. 5 pkt. 2 ustawy z dnia 9 listopada 2000 r. o utworzeniu Polskiej Agencji Rozwoju Przedsiębiorczości.</w:t>
      </w:r>
    </w:p>
    <w:p w:rsidR="00976907" w:rsidRDefault="00976907" w:rsidP="0064354D">
      <w:pPr>
        <w:numPr>
          <w:ilvl w:val="0"/>
          <w:numId w:val="8"/>
        </w:numPr>
        <w:tabs>
          <w:tab w:val="left" w:pos="436"/>
          <w:tab w:val="left" w:pos="7463"/>
        </w:tabs>
        <w:jc w:val="both"/>
        <w:rPr>
          <w:rFonts w:asciiTheme="minorHAnsi" w:eastAsia="Times New Roman" w:hAnsiTheme="minorHAnsi"/>
        </w:rPr>
      </w:pPr>
      <w:r w:rsidRPr="00E94882">
        <w:rPr>
          <w:rFonts w:asciiTheme="minorHAnsi" w:eastAsia="Times New Roman" w:hAnsiTheme="minorHAnsi"/>
        </w:rPr>
        <w:t xml:space="preserve">Zamawiający nie wyraża zgody na wniesienie zabezpieczenia w formach, o których mowa w art. 148 ust. 2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820443" w:rsidRPr="00820443" w:rsidRDefault="00820443" w:rsidP="00820443">
      <w:pPr>
        <w:tabs>
          <w:tab w:val="left" w:pos="436"/>
          <w:tab w:val="left" w:pos="7463"/>
        </w:tabs>
        <w:ind w:left="360"/>
        <w:jc w:val="both"/>
        <w:rPr>
          <w:rFonts w:asciiTheme="minorHAnsi" w:eastAsia="Times New Roman" w:hAnsiTheme="minorHAnsi"/>
        </w:rPr>
      </w:pPr>
    </w:p>
    <w:p w:rsidR="00976907" w:rsidRPr="00E94882" w:rsidRDefault="00976907" w:rsidP="00075B56">
      <w:pPr>
        <w:ind w:left="426"/>
        <w:rPr>
          <w:rFonts w:asciiTheme="minorHAnsi" w:hAnsiTheme="minorHAnsi"/>
        </w:rPr>
      </w:pPr>
      <w:r w:rsidRPr="00E94882">
        <w:rPr>
          <w:rFonts w:asciiTheme="minorHAnsi" w:hAnsiTheme="minorHAnsi"/>
        </w:rPr>
        <w:t>Zabezpieczenie wnoszone w pieniądzu Wykonawca wpłaci przelewem na następujący r</w:t>
      </w:r>
      <w:r w:rsidR="005D375E">
        <w:rPr>
          <w:rFonts w:asciiTheme="minorHAnsi" w:hAnsiTheme="minorHAnsi"/>
        </w:rPr>
        <w:t xml:space="preserve">achunek bankowy Zamawiającego: </w:t>
      </w:r>
    </w:p>
    <w:p w:rsidR="00976907" w:rsidRPr="00E94882" w:rsidRDefault="00976907" w:rsidP="0064354D">
      <w:pPr>
        <w:jc w:val="center"/>
        <w:rPr>
          <w:rFonts w:asciiTheme="minorHAnsi" w:hAnsiTheme="minorHAnsi"/>
          <w:b/>
        </w:rPr>
      </w:pPr>
      <w:r w:rsidRPr="00E94882">
        <w:rPr>
          <w:rFonts w:asciiTheme="minorHAnsi" w:hAnsiTheme="minorHAnsi"/>
          <w:b/>
        </w:rPr>
        <w:t>Bank Millenium S.A.</w:t>
      </w:r>
    </w:p>
    <w:p w:rsidR="00976907" w:rsidRPr="00E94882" w:rsidRDefault="00976907" w:rsidP="0064354D">
      <w:pPr>
        <w:jc w:val="center"/>
        <w:rPr>
          <w:rFonts w:asciiTheme="minorHAnsi" w:hAnsiTheme="minorHAnsi"/>
          <w:b/>
        </w:rPr>
      </w:pPr>
      <w:r w:rsidRPr="00E94882">
        <w:rPr>
          <w:rFonts w:asciiTheme="minorHAnsi" w:hAnsiTheme="minorHAnsi"/>
          <w:b/>
        </w:rPr>
        <w:lastRenderedPageBreak/>
        <w:t>68 1160 2202 0000 0000 6090 3261</w:t>
      </w:r>
    </w:p>
    <w:p w:rsidR="00976907" w:rsidRPr="00E94882" w:rsidRDefault="00976907" w:rsidP="0064354D">
      <w:pPr>
        <w:jc w:val="center"/>
        <w:rPr>
          <w:rFonts w:asciiTheme="minorHAnsi" w:hAnsiTheme="minorHAnsi"/>
        </w:rPr>
      </w:pPr>
      <w:r w:rsidRPr="00E94882">
        <w:rPr>
          <w:rFonts w:asciiTheme="minorHAnsi" w:hAnsiTheme="minorHAnsi"/>
        </w:rPr>
        <w:t xml:space="preserve">z adnotacją: </w:t>
      </w:r>
    </w:p>
    <w:p w:rsidR="00976907" w:rsidRPr="005D375E" w:rsidRDefault="0005619F" w:rsidP="005D375E">
      <w:pPr>
        <w:jc w:val="center"/>
        <w:rPr>
          <w:rFonts w:asciiTheme="minorHAnsi" w:hAnsiTheme="minorHAnsi"/>
          <w:b/>
        </w:rPr>
      </w:pPr>
      <w:r w:rsidRPr="00BB55E8">
        <w:rPr>
          <w:rFonts w:asciiTheme="minorHAnsi" w:hAnsiTheme="minorHAnsi"/>
          <w:b/>
        </w:rPr>
        <w:t>RPI.271.</w:t>
      </w:r>
      <w:r w:rsidR="00167187" w:rsidRPr="00BB55E8">
        <w:rPr>
          <w:rFonts w:asciiTheme="minorHAnsi" w:hAnsiTheme="minorHAnsi"/>
          <w:b/>
        </w:rPr>
        <w:t>1</w:t>
      </w:r>
      <w:r w:rsidRPr="00BB55E8">
        <w:rPr>
          <w:rFonts w:asciiTheme="minorHAnsi" w:hAnsiTheme="minorHAnsi"/>
          <w:b/>
        </w:rPr>
        <w:t>.1</w:t>
      </w:r>
      <w:r w:rsidR="00167187" w:rsidRPr="00BB55E8">
        <w:rPr>
          <w:rFonts w:asciiTheme="minorHAnsi" w:hAnsiTheme="minorHAnsi"/>
          <w:b/>
        </w:rPr>
        <w:t>7</w:t>
      </w:r>
      <w:r w:rsidR="00C17FF0" w:rsidRPr="00BB55E8">
        <w:rPr>
          <w:rFonts w:asciiTheme="minorHAnsi" w:hAnsiTheme="minorHAnsi"/>
          <w:b/>
        </w:rPr>
        <w:t xml:space="preserve"> - zabezpieczenie</w:t>
      </w:r>
      <w:r w:rsidR="00C17FF0" w:rsidRPr="00E94882">
        <w:rPr>
          <w:rFonts w:asciiTheme="minorHAnsi" w:hAnsiTheme="minorHAnsi"/>
          <w:b/>
        </w:rPr>
        <w:t xml:space="preserve"> </w:t>
      </w:r>
    </w:p>
    <w:p w:rsidR="00976907" w:rsidRPr="00E94882" w:rsidRDefault="00976907" w:rsidP="00075B56">
      <w:pPr>
        <w:ind w:left="426"/>
        <w:jc w:val="both"/>
        <w:rPr>
          <w:rFonts w:asciiTheme="minorHAnsi" w:hAnsiTheme="minorHAnsi"/>
        </w:rPr>
      </w:pPr>
      <w:r w:rsidRPr="00E94882">
        <w:rPr>
          <w:rFonts w:asciiTheme="minorHAnsi" w:hAnsiTheme="minorHAnsi"/>
        </w:rPr>
        <w:t>W przypadku wniesienia wadium w pieniądzu Wykonawca może wyrazić zgodę na zaliczenie kwoty wadium na poczet zabezpieczenia.</w:t>
      </w:r>
    </w:p>
    <w:p w:rsidR="00976907" w:rsidRPr="00E94882" w:rsidRDefault="00976907" w:rsidP="00105D4D">
      <w:pPr>
        <w:numPr>
          <w:ilvl w:val="0"/>
          <w:numId w:val="8"/>
        </w:numPr>
        <w:jc w:val="both"/>
        <w:rPr>
          <w:rFonts w:asciiTheme="minorHAnsi" w:hAnsiTheme="minorHAnsi"/>
        </w:rPr>
      </w:pPr>
      <w:r w:rsidRPr="00E94882">
        <w:rPr>
          <w:rFonts w:asciiTheme="minorHAnsi" w:hAnsiTheme="minorHAnsi"/>
        </w:rPr>
        <w:t>Jeżeli zabezpieczenie wniesiono w pieniądzu, Zamawiający przechowuje je na oprocentowanym rachunku bankowym. Zamawiający zwraca zabezpieczenie wniesione w pieniądzu z odsetka</w:t>
      </w:r>
      <w:r w:rsidR="00A458AB">
        <w:rPr>
          <w:rFonts w:asciiTheme="minorHAnsi" w:hAnsiTheme="minorHAnsi"/>
        </w:rPr>
        <w:t xml:space="preserve">     </w:t>
      </w:r>
      <w:r w:rsidRPr="00E94882">
        <w:rPr>
          <w:rFonts w:asciiTheme="minorHAnsi" w:hAnsiTheme="minorHAnsi"/>
        </w:rPr>
        <w:t xml:space="preserve">i wynikającymi z umowy rachunku bankowego, na którym było ono przechowywane, pomniejszone o koszt prowadzenia tego rachunku oraz prowizji bankowej za przelew pieniędzy na rachunek bankowy Wykonawcy. </w:t>
      </w:r>
    </w:p>
    <w:p w:rsidR="00976907" w:rsidRPr="00E94882" w:rsidRDefault="00976907" w:rsidP="00105D4D">
      <w:pPr>
        <w:numPr>
          <w:ilvl w:val="0"/>
          <w:numId w:val="8"/>
        </w:numPr>
        <w:jc w:val="both"/>
        <w:rPr>
          <w:rFonts w:asciiTheme="minorHAnsi" w:hAnsiTheme="minorHAnsi"/>
        </w:rPr>
      </w:pPr>
      <w:r w:rsidRPr="00E9488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E94882">
        <w:rPr>
          <w:rFonts w:asciiTheme="minorHAnsi" w:hAnsiTheme="minorHAnsi"/>
        </w:rPr>
        <w:t>Pzp</w:t>
      </w:r>
      <w:proofErr w:type="spellEnd"/>
      <w:r w:rsidRPr="00E94882">
        <w:rPr>
          <w:rFonts w:asciiTheme="minorHAnsi" w:hAnsiTheme="minorHAnsi"/>
        </w:rPr>
        <w:t xml:space="preserve">, chyba, że zachodzą przesłanki unieważnienia postępowania, o których mowa w art. 93 ust. 1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105D4D">
      <w:pPr>
        <w:numPr>
          <w:ilvl w:val="0"/>
          <w:numId w:val="8"/>
        </w:numPr>
        <w:jc w:val="both"/>
        <w:rPr>
          <w:rFonts w:asciiTheme="minorHAnsi" w:hAnsiTheme="minorHAnsi"/>
          <w:b/>
        </w:rPr>
      </w:pPr>
      <w:r w:rsidRPr="00E94882">
        <w:rPr>
          <w:rFonts w:asciiTheme="minorHAnsi" w:hAnsiTheme="minorHAnsi"/>
        </w:rPr>
        <w:t xml:space="preserve">Do zmiany formy zabezpieczenia umowy w trakcie realizacji umowy stosuje się art. 149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105D4D">
      <w:pPr>
        <w:numPr>
          <w:ilvl w:val="0"/>
          <w:numId w:val="8"/>
        </w:numPr>
        <w:jc w:val="both"/>
        <w:rPr>
          <w:rFonts w:asciiTheme="minorHAnsi" w:hAnsiTheme="minorHAnsi"/>
          <w:b/>
        </w:rPr>
      </w:pPr>
      <w:r w:rsidRPr="00E94882">
        <w:rPr>
          <w:rFonts w:asciiTheme="minorHAnsi" w:hAnsiTheme="minorHAnsi"/>
        </w:rPr>
        <w:t>Zwrot zabezpieczenia należytego wykonania umowy.</w:t>
      </w:r>
    </w:p>
    <w:p w:rsidR="00976907" w:rsidRPr="00E94882" w:rsidRDefault="00976907" w:rsidP="00105D4D">
      <w:pPr>
        <w:numPr>
          <w:ilvl w:val="2"/>
          <w:numId w:val="10"/>
        </w:numPr>
        <w:tabs>
          <w:tab w:val="num" w:pos="426"/>
        </w:tabs>
        <w:ind w:left="360"/>
        <w:jc w:val="both"/>
        <w:rPr>
          <w:rFonts w:asciiTheme="minorHAnsi" w:hAnsiTheme="minorHAnsi"/>
        </w:rPr>
      </w:pPr>
      <w:r w:rsidRPr="00E94882">
        <w:rPr>
          <w:rFonts w:asciiTheme="minorHAnsi" w:hAnsiTheme="minorHAnsi"/>
        </w:rPr>
        <w:t xml:space="preserve">Zamawiający zwróci </w:t>
      </w:r>
      <w:r w:rsidR="00D92749" w:rsidRPr="00E94882">
        <w:rPr>
          <w:rFonts w:asciiTheme="minorHAnsi" w:hAnsiTheme="minorHAnsi"/>
        </w:rPr>
        <w:t xml:space="preserve">70% kwoty </w:t>
      </w:r>
      <w:r w:rsidRPr="00E94882">
        <w:rPr>
          <w:rFonts w:asciiTheme="minorHAnsi" w:hAnsiTheme="minorHAnsi"/>
        </w:rPr>
        <w:t>zabezpieczeni</w:t>
      </w:r>
      <w:r w:rsidR="00E67C75" w:rsidRPr="00E94882">
        <w:rPr>
          <w:rFonts w:asciiTheme="minorHAnsi" w:hAnsiTheme="minorHAnsi"/>
        </w:rPr>
        <w:t>a</w:t>
      </w:r>
      <w:r w:rsidRPr="00E94882">
        <w:rPr>
          <w:rFonts w:asciiTheme="minorHAnsi" w:hAnsiTheme="minorHAnsi"/>
        </w:rPr>
        <w:t xml:space="preserve"> w terminie 30 dni od dnia wykonania zamówienia</w:t>
      </w:r>
      <w:r w:rsidR="00D92749" w:rsidRPr="00E94882">
        <w:rPr>
          <w:rFonts w:asciiTheme="minorHAnsi" w:hAnsiTheme="minorHAnsi"/>
        </w:rPr>
        <w:t xml:space="preserve"> </w:t>
      </w:r>
      <w:r w:rsidRPr="00E94882">
        <w:rPr>
          <w:rFonts w:asciiTheme="minorHAnsi" w:hAnsiTheme="minorHAnsi"/>
        </w:rPr>
        <w:t>i uznania przez Zamawiającego za należycie wykonane (daty podpisania protokołu odbioru końcowego).</w:t>
      </w:r>
    </w:p>
    <w:p w:rsidR="00976907" w:rsidRPr="00E94882" w:rsidRDefault="00976907" w:rsidP="00105D4D">
      <w:pPr>
        <w:numPr>
          <w:ilvl w:val="2"/>
          <w:numId w:val="10"/>
        </w:numPr>
        <w:tabs>
          <w:tab w:val="num" w:pos="426"/>
        </w:tabs>
        <w:ind w:left="360"/>
        <w:jc w:val="both"/>
        <w:rPr>
          <w:rFonts w:asciiTheme="minorHAnsi" w:hAnsiTheme="minorHAnsi"/>
        </w:rPr>
      </w:pPr>
      <w:r w:rsidRPr="00E94882">
        <w:rPr>
          <w:rFonts w:asciiTheme="minorHAnsi" w:hAnsiTheme="minorHAnsi"/>
        </w:rPr>
        <w:t>Zamawiający pozostawi na zabezpieczenie roszczeń z tytułu gwarancji i rękojmi za wady  kwotę wynoszącą 30%</w:t>
      </w:r>
      <w:r w:rsidRPr="00E94882">
        <w:rPr>
          <w:rFonts w:asciiTheme="minorHAnsi" w:hAnsiTheme="minorHAnsi"/>
          <w:b/>
          <w:i/>
        </w:rPr>
        <w:t xml:space="preserve"> </w:t>
      </w:r>
      <w:r w:rsidRPr="00E94882">
        <w:rPr>
          <w:rFonts w:asciiTheme="minorHAnsi" w:hAnsiTheme="minorHAnsi"/>
        </w:rPr>
        <w:t xml:space="preserve"> wysokości zabezpieczenia.</w:t>
      </w:r>
    </w:p>
    <w:p w:rsidR="00976907" w:rsidRPr="00E94882" w:rsidRDefault="00976907" w:rsidP="00105D4D">
      <w:pPr>
        <w:numPr>
          <w:ilvl w:val="2"/>
          <w:numId w:val="10"/>
        </w:numPr>
        <w:tabs>
          <w:tab w:val="num" w:pos="426"/>
        </w:tabs>
        <w:ind w:left="360"/>
        <w:jc w:val="both"/>
        <w:rPr>
          <w:rFonts w:asciiTheme="minorHAnsi" w:hAnsiTheme="minorHAnsi"/>
        </w:rPr>
      </w:pPr>
      <w:r w:rsidRPr="00E94882">
        <w:rPr>
          <w:rFonts w:asciiTheme="minorHAnsi" w:hAnsiTheme="minorHAnsi"/>
        </w:rPr>
        <w:t>Kwota, o której mowa w poprzednim punkcie niniejszej SIWZ jest zwracana nie później niż w 15 dniu po upływie okresu gwarancji i rękojmi za wady.</w:t>
      </w:r>
    </w:p>
    <w:p w:rsidR="00976907" w:rsidRPr="00E94882" w:rsidRDefault="00976907" w:rsidP="0064354D">
      <w:pPr>
        <w:tabs>
          <w:tab w:val="left" w:pos="436"/>
          <w:tab w:val="left" w:pos="7463"/>
        </w:tabs>
        <w:jc w:val="both"/>
        <w:rPr>
          <w:rFonts w:asciiTheme="minorHAnsi" w:eastAsia="Times New Roman" w:hAnsiTheme="minorHAnsi"/>
        </w:rPr>
      </w:pPr>
    </w:p>
    <w:p w:rsidR="00976907" w:rsidRPr="00E94882" w:rsidRDefault="00976907" w:rsidP="00105D4D">
      <w:pPr>
        <w:pStyle w:val="Tekstpodstawowy"/>
        <w:numPr>
          <w:ilvl w:val="0"/>
          <w:numId w:val="46"/>
        </w:numPr>
        <w:jc w:val="both"/>
        <w:rPr>
          <w:rFonts w:asciiTheme="minorHAnsi" w:eastAsia="Times New Roman" w:hAnsiTheme="minorHAnsi"/>
          <w:b/>
        </w:rPr>
      </w:pPr>
      <w:r w:rsidRPr="00E94882">
        <w:rPr>
          <w:rFonts w:asciiTheme="minorHAnsi" w:eastAsia="Times New Roman" w:hAnsiTheme="minorHAnsi"/>
          <w:b/>
        </w:rPr>
        <w:t>WZÓR UMOWY W SPRAWIE ZAMÓWIENIA PUBLICZNEGO</w:t>
      </w:r>
    </w:p>
    <w:p w:rsidR="00976907" w:rsidRPr="00E94882" w:rsidRDefault="00976907" w:rsidP="00105D4D">
      <w:pPr>
        <w:numPr>
          <w:ilvl w:val="0"/>
          <w:numId w:val="11"/>
        </w:numPr>
        <w:jc w:val="both"/>
        <w:rPr>
          <w:rFonts w:asciiTheme="minorHAnsi" w:eastAsia="Times New Roman" w:hAnsiTheme="minorHAnsi"/>
        </w:rPr>
      </w:pPr>
      <w:r w:rsidRPr="00E94882">
        <w:rPr>
          <w:rFonts w:asciiTheme="minorHAnsi" w:hAnsiTheme="minorHAnsi"/>
        </w:rPr>
        <w:t>Z Wykonawcą, którego oferta zostanie uznana przez Zamawiającego za ofertę najkorzystniejszą, zostanie podpisana umowa.</w:t>
      </w:r>
    </w:p>
    <w:p w:rsidR="00976907" w:rsidRPr="00E94882" w:rsidRDefault="00976907" w:rsidP="00105D4D">
      <w:pPr>
        <w:numPr>
          <w:ilvl w:val="0"/>
          <w:numId w:val="11"/>
        </w:numPr>
        <w:jc w:val="both"/>
        <w:rPr>
          <w:rFonts w:asciiTheme="minorHAnsi" w:eastAsia="Times New Roman" w:hAnsiTheme="minorHAnsi"/>
        </w:rPr>
      </w:pPr>
      <w:r w:rsidRPr="00E94882">
        <w:rPr>
          <w:rFonts w:asciiTheme="minorHAnsi" w:eastAsia="Times New Roman" w:hAnsiTheme="minorHAnsi"/>
        </w:rPr>
        <w:t xml:space="preserve">Warunki umowy określa projekt umowy stanowiący </w:t>
      </w:r>
      <w:r w:rsidRPr="00E94882">
        <w:rPr>
          <w:rFonts w:asciiTheme="minorHAnsi" w:eastAsia="Times New Roman" w:hAnsiTheme="minorHAnsi"/>
          <w:b/>
        </w:rPr>
        <w:t xml:space="preserve">załącznik nr </w:t>
      </w:r>
      <w:r w:rsidR="00843954">
        <w:rPr>
          <w:rFonts w:asciiTheme="minorHAnsi" w:eastAsia="Times New Roman" w:hAnsiTheme="minorHAnsi"/>
          <w:b/>
        </w:rPr>
        <w:t>6</w:t>
      </w:r>
      <w:r w:rsidRPr="00E94882">
        <w:rPr>
          <w:rFonts w:asciiTheme="minorHAnsi" w:eastAsia="Times New Roman" w:hAnsiTheme="minorHAnsi"/>
          <w:b/>
        </w:rPr>
        <w:t xml:space="preserve"> </w:t>
      </w:r>
      <w:r w:rsidRPr="00E94882">
        <w:rPr>
          <w:rFonts w:asciiTheme="minorHAnsi" w:eastAsia="Times New Roman" w:hAnsiTheme="minorHAnsi"/>
        </w:rPr>
        <w:t>do SIWZ.</w:t>
      </w:r>
    </w:p>
    <w:p w:rsidR="00976907" w:rsidRPr="00E94882" w:rsidRDefault="00976907" w:rsidP="00105D4D">
      <w:pPr>
        <w:numPr>
          <w:ilvl w:val="0"/>
          <w:numId w:val="11"/>
        </w:numPr>
        <w:jc w:val="both"/>
        <w:rPr>
          <w:rFonts w:asciiTheme="minorHAnsi" w:eastAsia="Times New Roman" w:hAnsiTheme="minorHAnsi"/>
          <w:b/>
        </w:rPr>
      </w:pPr>
      <w:r w:rsidRPr="00E94882">
        <w:rPr>
          <w:rFonts w:asciiTheme="minorHAnsi" w:eastAsia="Times New Roman" w:hAnsiTheme="minorHAnsi"/>
        </w:rPr>
        <w:t>Wykonawca udzieli gwarancji i rękojmi zgodnie z zapisem § 10 załączonego wzoru umowy.</w:t>
      </w:r>
    </w:p>
    <w:p w:rsidR="006329C4" w:rsidRPr="00E94882" w:rsidRDefault="006329C4" w:rsidP="0064354D">
      <w:pPr>
        <w:jc w:val="both"/>
        <w:rPr>
          <w:rFonts w:asciiTheme="minorHAnsi" w:eastAsia="Times New Roman" w:hAnsiTheme="minorHAnsi"/>
          <w:b/>
        </w:rPr>
      </w:pPr>
    </w:p>
    <w:p w:rsidR="00976907" w:rsidRPr="00E94882" w:rsidRDefault="00976907" w:rsidP="00075B56">
      <w:pPr>
        <w:tabs>
          <w:tab w:val="left" w:pos="840"/>
        </w:tabs>
        <w:spacing w:after="120"/>
        <w:jc w:val="both"/>
        <w:rPr>
          <w:rFonts w:asciiTheme="minorHAnsi" w:eastAsia="Times New Roman" w:hAnsiTheme="minorHAnsi"/>
          <w:b/>
        </w:rPr>
      </w:pPr>
      <w:r w:rsidRPr="00E94882">
        <w:rPr>
          <w:rFonts w:asciiTheme="minorHAnsi" w:eastAsia="Times New Roman" w:hAnsiTheme="minorHAnsi"/>
          <w:b/>
        </w:rPr>
        <w:t>XVII.  ŚR</w:t>
      </w:r>
      <w:r w:rsidR="005D375E">
        <w:rPr>
          <w:rFonts w:asciiTheme="minorHAnsi" w:eastAsia="Times New Roman" w:hAnsiTheme="minorHAnsi"/>
          <w:b/>
        </w:rPr>
        <w:t>ODKI OCHRONY PRAWNEJ WYKONAWCÓW</w:t>
      </w:r>
    </w:p>
    <w:p w:rsidR="00976907" w:rsidRDefault="00976907" w:rsidP="00F7282D">
      <w:pPr>
        <w:tabs>
          <w:tab w:val="left" w:pos="794"/>
        </w:tabs>
        <w:jc w:val="both"/>
        <w:rPr>
          <w:rFonts w:asciiTheme="minorHAnsi" w:hAnsiTheme="minorHAnsi"/>
        </w:rPr>
      </w:pPr>
      <w:r w:rsidRPr="00E94882">
        <w:rPr>
          <w:rFonts w:asciiTheme="minorHAnsi" w:hAnsiTheme="minorHAnsi"/>
        </w:rPr>
        <w:t xml:space="preserve">W postępowaniu  </w:t>
      </w:r>
      <w:r w:rsidR="0005619F" w:rsidRPr="00E94882">
        <w:rPr>
          <w:rFonts w:asciiTheme="minorHAnsi" w:hAnsiTheme="minorHAnsi"/>
        </w:rPr>
        <w:t>W</w:t>
      </w:r>
      <w:r w:rsidRPr="00E94882">
        <w:rPr>
          <w:rFonts w:asciiTheme="minorHAnsi" w:hAnsiTheme="minorHAnsi"/>
        </w:rPr>
        <w:t xml:space="preserve">ykonawcom, których interes prawny doznał uszczerbku w wyniku naruszenia przez </w:t>
      </w:r>
      <w:r w:rsidR="0005619F" w:rsidRPr="00E94882">
        <w:rPr>
          <w:rFonts w:asciiTheme="minorHAnsi" w:hAnsiTheme="minorHAnsi"/>
        </w:rPr>
        <w:t>Z</w:t>
      </w:r>
      <w:r w:rsidRPr="00E94882">
        <w:rPr>
          <w:rFonts w:asciiTheme="minorHAnsi" w:hAnsiTheme="minorHAnsi"/>
        </w:rPr>
        <w:t>amawiającego przepisów określonych w ustawie z dnia</w:t>
      </w:r>
      <w:r w:rsidR="0005619F" w:rsidRPr="00E94882">
        <w:rPr>
          <w:rFonts w:asciiTheme="minorHAnsi" w:hAnsiTheme="minorHAnsi"/>
        </w:rPr>
        <w:t xml:space="preserve"> </w:t>
      </w:r>
      <w:r w:rsidRPr="00E94882">
        <w:rPr>
          <w:rFonts w:asciiTheme="minorHAnsi" w:eastAsia="Times New Roman" w:hAnsiTheme="minorHAnsi"/>
        </w:rPr>
        <w:t xml:space="preserve">29 stycznia 2004r.  </w:t>
      </w:r>
      <w:r w:rsidR="00CD4E26">
        <w:rPr>
          <w:rFonts w:asciiTheme="minorHAnsi" w:eastAsia="Times New Roman" w:hAnsiTheme="minorHAnsi"/>
        </w:rPr>
        <w:t xml:space="preserve">   </w:t>
      </w:r>
      <w:r w:rsidR="00E106D6">
        <w:rPr>
          <w:rFonts w:asciiTheme="minorHAnsi" w:eastAsia="Times New Roman" w:hAnsiTheme="minorHAnsi"/>
        </w:rPr>
        <w:t xml:space="preserve">         </w:t>
      </w:r>
      <w:r w:rsidRPr="00E94882">
        <w:rPr>
          <w:rFonts w:asciiTheme="minorHAnsi" w:eastAsia="Times New Roman" w:hAnsiTheme="minorHAnsi"/>
        </w:rPr>
        <w:t>Prawo zamówień publicznych (tekst jedn</w:t>
      </w:r>
      <w:r w:rsidR="00E106D6">
        <w:rPr>
          <w:rFonts w:asciiTheme="minorHAnsi" w:eastAsia="Times New Roman" w:hAnsiTheme="minorHAnsi"/>
        </w:rPr>
        <w:t>olity Dz.U. 2015 r., poz. 2164</w:t>
      </w:r>
      <w:r w:rsidR="0005619F" w:rsidRPr="00E94882">
        <w:rPr>
          <w:rFonts w:asciiTheme="minorHAnsi" w:eastAsia="Times New Roman" w:hAnsiTheme="minorHAnsi"/>
        </w:rPr>
        <w:t xml:space="preserve"> </w:t>
      </w:r>
      <w:r w:rsidR="006777A5">
        <w:rPr>
          <w:rFonts w:asciiTheme="minorHAnsi" w:eastAsia="Times New Roman" w:hAnsiTheme="minorHAnsi"/>
        </w:rPr>
        <w:t xml:space="preserve">z </w:t>
      </w:r>
      <w:r w:rsidRPr="00E94882">
        <w:rPr>
          <w:rFonts w:asciiTheme="minorHAnsi" w:eastAsia="Times New Roman" w:hAnsiTheme="minorHAnsi"/>
        </w:rPr>
        <w:t>późniejszymi zmianami)</w:t>
      </w:r>
      <w:r w:rsidRPr="00E94882">
        <w:rPr>
          <w:rFonts w:asciiTheme="minorHAnsi" w:hAnsiTheme="minorHAnsi"/>
        </w:rPr>
        <w:t xml:space="preserve">,  przysługują środki odwoławcze przewidziane w dz. VI </w:t>
      </w:r>
      <w:r w:rsidR="00E106D6">
        <w:rPr>
          <w:rFonts w:asciiTheme="minorHAnsi" w:hAnsiTheme="minorHAnsi"/>
        </w:rPr>
        <w:t xml:space="preserve">w/w </w:t>
      </w:r>
      <w:r w:rsidRPr="00E94882">
        <w:rPr>
          <w:rFonts w:asciiTheme="minorHAnsi" w:hAnsiTheme="minorHAnsi"/>
        </w:rPr>
        <w:t>usta</w:t>
      </w:r>
      <w:r w:rsidR="006777A5">
        <w:rPr>
          <w:rFonts w:asciiTheme="minorHAnsi" w:hAnsiTheme="minorHAnsi"/>
        </w:rPr>
        <w:t>wy</w:t>
      </w:r>
      <w:r w:rsidR="00645464">
        <w:rPr>
          <w:rFonts w:asciiTheme="minorHAnsi" w:hAnsiTheme="minorHAnsi"/>
        </w:rPr>
        <w:t>.</w:t>
      </w:r>
    </w:p>
    <w:p w:rsidR="002D1944" w:rsidRPr="00F7282D" w:rsidRDefault="002D1944" w:rsidP="00F7282D">
      <w:pPr>
        <w:tabs>
          <w:tab w:val="left" w:pos="794"/>
        </w:tabs>
        <w:jc w:val="both"/>
        <w:rPr>
          <w:rFonts w:asciiTheme="minorHAnsi" w:hAnsiTheme="minorHAnsi"/>
        </w:rPr>
      </w:pPr>
    </w:p>
    <w:p w:rsidR="00976907" w:rsidRPr="00E94882" w:rsidRDefault="00976907" w:rsidP="00075B56">
      <w:pPr>
        <w:pStyle w:val="Tekstpodstawowy"/>
        <w:tabs>
          <w:tab w:val="left" w:pos="820"/>
          <w:tab w:val="left" w:pos="951"/>
        </w:tabs>
        <w:jc w:val="both"/>
        <w:rPr>
          <w:rFonts w:asciiTheme="minorHAnsi" w:eastAsia="Times New Roman" w:hAnsiTheme="minorHAnsi"/>
          <w:b/>
        </w:rPr>
      </w:pPr>
      <w:r w:rsidRPr="00E94882">
        <w:rPr>
          <w:rFonts w:asciiTheme="minorHAnsi" w:eastAsia="Times New Roman" w:hAnsiTheme="minorHAnsi"/>
          <w:b/>
        </w:rPr>
        <w:t>XVIII.  POSTANOWIENIA KOŃCOWE</w:t>
      </w:r>
    </w:p>
    <w:p w:rsidR="00976907" w:rsidRPr="00E94882" w:rsidRDefault="00976907" w:rsidP="0064354D">
      <w:pPr>
        <w:ind w:left="20"/>
        <w:jc w:val="both"/>
        <w:rPr>
          <w:rFonts w:asciiTheme="minorHAnsi" w:eastAsia="Times New Roman" w:hAnsiTheme="minorHAnsi"/>
        </w:rPr>
      </w:pPr>
      <w:r w:rsidRPr="00E94882">
        <w:rPr>
          <w:rFonts w:asciiTheme="minorHAnsi" w:eastAsia="Times New Roman" w:hAnsiTheme="minorHAnsi"/>
        </w:rPr>
        <w:t>W sprawach nieuregulowanych w niniejszej specyfikacji istotnych warunków zamówienia mają zastosowanie przepisy ustawy z dnia 29 stycznia 2004</w:t>
      </w:r>
      <w:r w:rsidR="0005619F" w:rsidRPr="00E94882">
        <w:rPr>
          <w:rFonts w:asciiTheme="minorHAnsi" w:eastAsia="Times New Roman" w:hAnsiTheme="minorHAnsi"/>
        </w:rPr>
        <w:t xml:space="preserve"> </w:t>
      </w:r>
      <w:r w:rsidRPr="00E94882">
        <w:rPr>
          <w:rFonts w:asciiTheme="minorHAnsi" w:eastAsia="Times New Roman" w:hAnsiTheme="minorHAnsi"/>
        </w:rPr>
        <w:t>r.  Prawo zamówień publiczny</w:t>
      </w:r>
      <w:r w:rsidR="006B4A20">
        <w:rPr>
          <w:rFonts w:asciiTheme="minorHAnsi" w:eastAsia="Times New Roman" w:hAnsiTheme="minorHAnsi"/>
        </w:rPr>
        <w:t>ch (tekst jednolity Dz.U. z 2015 r., poz. 2165</w:t>
      </w:r>
      <w:r w:rsidRPr="00E94882">
        <w:rPr>
          <w:rFonts w:asciiTheme="minorHAnsi" w:eastAsia="Times New Roman" w:hAnsiTheme="minorHAnsi"/>
        </w:rPr>
        <w:t xml:space="preserve"> z późniejszymi zmianami) oraz przepisy Kodeksu cywilnego. </w:t>
      </w:r>
    </w:p>
    <w:p w:rsidR="00494229" w:rsidRDefault="00494229" w:rsidP="005D375E">
      <w:pPr>
        <w:jc w:val="both"/>
        <w:rPr>
          <w:rFonts w:asciiTheme="minorHAnsi" w:eastAsia="Times New Roman" w:hAnsiTheme="minorHAnsi"/>
        </w:rPr>
      </w:pPr>
    </w:p>
    <w:p w:rsidR="005D375E" w:rsidRDefault="005D375E" w:rsidP="005D375E">
      <w:pPr>
        <w:jc w:val="both"/>
        <w:rPr>
          <w:rFonts w:asciiTheme="minorHAnsi" w:eastAsia="Times New Roman" w:hAnsiTheme="minorHAnsi"/>
        </w:rPr>
      </w:pPr>
    </w:p>
    <w:p w:rsidR="005D375E" w:rsidRDefault="005D375E" w:rsidP="005D375E">
      <w:pPr>
        <w:jc w:val="both"/>
        <w:rPr>
          <w:rFonts w:asciiTheme="minorHAnsi" w:eastAsia="Times New Roman" w:hAnsiTheme="minorHAnsi"/>
        </w:rPr>
      </w:pPr>
    </w:p>
    <w:p w:rsidR="005D375E" w:rsidRDefault="005D375E" w:rsidP="005D375E">
      <w:pPr>
        <w:jc w:val="both"/>
        <w:rPr>
          <w:rFonts w:asciiTheme="minorHAnsi" w:eastAsia="Times New Roman" w:hAnsiTheme="minorHAnsi"/>
        </w:rPr>
      </w:pPr>
    </w:p>
    <w:p w:rsidR="00BF08E5" w:rsidRPr="00E94882" w:rsidRDefault="00BF08E5" w:rsidP="005D375E">
      <w:pPr>
        <w:jc w:val="both"/>
        <w:rPr>
          <w:rFonts w:asciiTheme="minorHAnsi" w:eastAsia="Times New Roman" w:hAnsiTheme="minorHAnsi"/>
        </w:rPr>
      </w:pPr>
      <w:bookmarkStart w:id="0" w:name="_GoBack"/>
      <w:bookmarkEnd w:id="0"/>
    </w:p>
    <w:p w:rsidR="00BC73BE" w:rsidRPr="00E94882" w:rsidRDefault="00BC73BE" w:rsidP="0064354D">
      <w:pPr>
        <w:jc w:val="both"/>
        <w:rPr>
          <w:rFonts w:asciiTheme="minorHAnsi" w:eastAsia="Times New Roman" w:hAnsiTheme="minorHAnsi"/>
          <w:b/>
        </w:rPr>
      </w:pPr>
      <w:r w:rsidRPr="00E94882">
        <w:rPr>
          <w:rFonts w:asciiTheme="minorHAnsi" w:eastAsia="Times New Roman" w:hAnsiTheme="minorHAnsi"/>
          <w:b/>
        </w:rPr>
        <w:lastRenderedPageBreak/>
        <w:t xml:space="preserve">Wykaz załączników: </w:t>
      </w:r>
    </w:p>
    <w:p w:rsidR="00BC73BE" w:rsidRPr="00E94882" w:rsidRDefault="00BC73BE" w:rsidP="00105D4D">
      <w:pPr>
        <w:numPr>
          <w:ilvl w:val="0"/>
          <w:numId w:val="14"/>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Formularz ofertowy ……………………………………………………………………………………</w:t>
      </w:r>
      <w:r w:rsidRPr="00E94882">
        <w:rPr>
          <w:rFonts w:asciiTheme="minorHAnsi" w:eastAsia="Times New Roman" w:hAnsiTheme="minorHAnsi"/>
        </w:rPr>
        <w:tab/>
        <w:t>– zał. nr 1</w:t>
      </w:r>
    </w:p>
    <w:p w:rsidR="00BC73BE" w:rsidRPr="00E94882" w:rsidRDefault="00BC73BE" w:rsidP="00105D4D">
      <w:pPr>
        <w:numPr>
          <w:ilvl w:val="0"/>
          <w:numId w:val="14"/>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 xml:space="preserve">Oświadczenie o </w:t>
      </w:r>
      <w:r w:rsidR="00CC0C9E" w:rsidRPr="00E94882">
        <w:rPr>
          <w:rFonts w:asciiTheme="minorHAnsi" w:eastAsia="Times New Roman" w:hAnsiTheme="minorHAnsi"/>
        </w:rPr>
        <w:t>braku podstaw do wykluczenia ……………………………...…………</w:t>
      </w:r>
      <w:r w:rsidRPr="00E94882">
        <w:rPr>
          <w:rFonts w:asciiTheme="minorHAnsi" w:eastAsia="Times New Roman" w:hAnsiTheme="minorHAnsi"/>
        </w:rPr>
        <w:tab/>
        <w:t>– zał. nr 2</w:t>
      </w:r>
    </w:p>
    <w:p w:rsidR="00BC73BE" w:rsidRPr="00E94882" w:rsidRDefault="00CC0C9E" w:rsidP="00105D4D">
      <w:pPr>
        <w:numPr>
          <w:ilvl w:val="0"/>
          <w:numId w:val="14"/>
        </w:numPr>
        <w:tabs>
          <w:tab w:val="clear" w:pos="502"/>
          <w:tab w:val="num" w:pos="360"/>
          <w:tab w:val="left" w:pos="397"/>
        </w:tabs>
        <w:ind w:left="360"/>
        <w:jc w:val="both"/>
        <w:rPr>
          <w:rFonts w:asciiTheme="minorHAnsi" w:eastAsia="Times New Roman" w:hAnsiTheme="minorHAnsi"/>
        </w:rPr>
      </w:pPr>
      <w:r>
        <w:rPr>
          <w:rFonts w:asciiTheme="minorHAnsi" w:eastAsia="Times New Roman" w:hAnsiTheme="minorHAnsi"/>
        </w:rPr>
        <w:t>Oświadczenie o spełnianiu warunków udziału w postępowaniu………………….</w:t>
      </w:r>
      <w:r w:rsidR="00BC73BE" w:rsidRPr="00E94882">
        <w:rPr>
          <w:rFonts w:asciiTheme="minorHAnsi" w:eastAsia="Times New Roman" w:hAnsiTheme="minorHAnsi"/>
        </w:rPr>
        <w:tab/>
        <w:t>– zał. nr 3</w:t>
      </w:r>
    </w:p>
    <w:p w:rsidR="00BC73BE" w:rsidRPr="00E94882" w:rsidRDefault="00BC73BE" w:rsidP="00105D4D">
      <w:pPr>
        <w:numPr>
          <w:ilvl w:val="0"/>
          <w:numId w:val="14"/>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 xml:space="preserve">Wykaz </w:t>
      </w:r>
      <w:r w:rsidR="00CC0C9E">
        <w:rPr>
          <w:rFonts w:asciiTheme="minorHAnsi" w:eastAsia="Times New Roman" w:hAnsiTheme="minorHAnsi"/>
        </w:rPr>
        <w:t>robót …..</w:t>
      </w:r>
      <w:r w:rsidRPr="00E94882">
        <w:rPr>
          <w:rFonts w:asciiTheme="minorHAnsi" w:eastAsia="Times New Roman" w:hAnsiTheme="minorHAnsi"/>
        </w:rPr>
        <w:t>………………………………………………………………………………………….</w:t>
      </w:r>
      <w:r w:rsidRPr="00E94882">
        <w:rPr>
          <w:rFonts w:asciiTheme="minorHAnsi" w:eastAsia="Times New Roman" w:hAnsiTheme="minorHAnsi"/>
        </w:rPr>
        <w:tab/>
        <w:t>– zał. nr 4</w:t>
      </w:r>
    </w:p>
    <w:p w:rsidR="00BC73BE" w:rsidRPr="00E94882" w:rsidRDefault="00BC73BE" w:rsidP="00105D4D">
      <w:pPr>
        <w:numPr>
          <w:ilvl w:val="0"/>
          <w:numId w:val="14"/>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Wykaz osób ….……………………………………………………………………………………………</w:t>
      </w:r>
      <w:r w:rsidRPr="00E94882">
        <w:rPr>
          <w:rFonts w:asciiTheme="minorHAnsi" w:eastAsia="Times New Roman" w:hAnsiTheme="minorHAnsi"/>
        </w:rPr>
        <w:tab/>
        <w:t>– zał. nr 5</w:t>
      </w:r>
    </w:p>
    <w:p w:rsidR="00BC73BE" w:rsidRPr="00E94882" w:rsidRDefault="00BC73BE" w:rsidP="00105D4D">
      <w:pPr>
        <w:numPr>
          <w:ilvl w:val="0"/>
          <w:numId w:val="14"/>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Wzór umowy ……………………………………………………………………………………………..</w:t>
      </w:r>
      <w:r w:rsidRPr="00E94882">
        <w:rPr>
          <w:rFonts w:asciiTheme="minorHAnsi" w:eastAsia="Times New Roman" w:hAnsiTheme="minorHAnsi"/>
        </w:rPr>
        <w:tab/>
        <w:t xml:space="preserve">– zał. nr </w:t>
      </w:r>
      <w:r w:rsidR="00CC0C9E">
        <w:rPr>
          <w:rFonts w:asciiTheme="minorHAnsi" w:eastAsia="Times New Roman" w:hAnsiTheme="minorHAnsi"/>
        </w:rPr>
        <w:t>6</w:t>
      </w:r>
    </w:p>
    <w:p w:rsidR="00BC73BE" w:rsidRPr="00E94882" w:rsidRDefault="00BC73BE" w:rsidP="00105D4D">
      <w:pPr>
        <w:numPr>
          <w:ilvl w:val="0"/>
          <w:numId w:val="14"/>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 xml:space="preserve">Dokumentacja projektowa </w:t>
      </w:r>
    </w:p>
    <w:p w:rsidR="00220C8D" w:rsidRPr="00CC0C9E" w:rsidRDefault="00BC73BE" w:rsidP="00105D4D">
      <w:pPr>
        <w:numPr>
          <w:ilvl w:val="0"/>
          <w:numId w:val="14"/>
        </w:numPr>
        <w:tabs>
          <w:tab w:val="clear" w:pos="502"/>
          <w:tab w:val="num" w:pos="360"/>
          <w:tab w:val="left" w:pos="397"/>
        </w:tabs>
        <w:ind w:left="360"/>
        <w:jc w:val="both"/>
        <w:rPr>
          <w:rFonts w:asciiTheme="minorHAnsi" w:eastAsia="Times New Roman" w:hAnsiTheme="minorHAnsi"/>
        </w:rPr>
      </w:pPr>
      <w:proofErr w:type="spellStart"/>
      <w:r w:rsidRPr="00E94882">
        <w:rPr>
          <w:rFonts w:asciiTheme="minorHAnsi" w:eastAsia="Times New Roman" w:hAnsiTheme="minorHAnsi"/>
        </w:rPr>
        <w:t>STWiORB</w:t>
      </w:r>
      <w:proofErr w:type="spellEnd"/>
      <w:r w:rsidRPr="00E94882">
        <w:rPr>
          <w:rFonts w:asciiTheme="minorHAnsi" w:eastAsia="Times New Roman" w:hAnsiTheme="minorHAnsi"/>
        </w:rPr>
        <w:t xml:space="preserve"> </w:t>
      </w:r>
    </w:p>
    <w:p w:rsidR="00843954" w:rsidRDefault="00843954">
      <w:pPr>
        <w:widowControl/>
        <w:suppressAutoHyphens w:val="0"/>
        <w:rPr>
          <w:rFonts w:asciiTheme="minorHAnsi" w:eastAsia="Times New Roman" w:hAnsiTheme="minorHAnsi"/>
          <w:b/>
        </w:rPr>
      </w:pPr>
      <w:r>
        <w:rPr>
          <w:rFonts w:asciiTheme="minorHAnsi" w:hAnsiTheme="minorHAnsi"/>
        </w:rPr>
        <w:br w:type="page"/>
      </w:r>
    </w:p>
    <w:p w:rsidR="00F77017" w:rsidRDefault="00F77017" w:rsidP="0064354D">
      <w:pPr>
        <w:pStyle w:val="Nagwek4"/>
        <w:spacing w:line="240" w:lineRule="auto"/>
        <w:ind w:left="360" w:firstLine="180"/>
        <w:jc w:val="right"/>
        <w:rPr>
          <w:rFonts w:asciiTheme="minorHAnsi" w:hAnsiTheme="minorHAnsi"/>
          <w:color w:val="auto"/>
          <w:u w:val="none"/>
        </w:rPr>
      </w:pPr>
      <w:r w:rsidRPr="00E94882">
        <w:rPr>
          <w:rFonts w:asciiTheme="minorHAnsi" w:hAnsiTheme="minorHAnsi"/>
          <w:color w:val="auto"/>
          <w:u w:val="none"/>
        </w:rPr>
        <w:lastRenderedPageBreak/>
        <w:t>Załącznik  nr 1</w:t>
      </w:r>
    </w:p>
    <w:p w:rsidR="007229BB" w:rsidRPr="007229BB" w:rsidRDefault="007229BB" w:rsidP="007229BB">
      <w:pPr>
        <w:jc w:val="right"/>
      </w:pPr>
    </w:p>
    <w:p w:rsidR="00F77017" w:rsidRPr="00E94882" w:rsidRDefault="00F77017" w:rsidP="0064354D">
      <w:pPr>
        <w:pStyle w:val="Nagwek4"/>
        <w:spacing w:line="240" w:lineRule="auto"/>
        <w:ind w:left="360" w:firstLine="180"/>
        <w:jc w:val="center"/>
        <w:rPr>
          <w:rFonts w:asciiTheme="minorHAnsi" w:hAnsiTheme="minorHAnsi"/>
          <w:color w:val="auto"/>
        </w:rPr>
      </w:pPr>
      <w:r w:rsidRPr="00E94882">
        <w:rPr>
          <w:rFonts w:asciiTheme="minorHAnsi" w:hAnsiTheme="minorHAnsi"/>
          <w:color w:val="auto"/>
        </w:rPr>
        <w:t>FORMULARZ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7087"/>
      </w:tblGrid>
      <w:tr w:rsidR="007C35FC" w:rsidRPr="00E94882" w:rsidTr="00570B4D">
        <w:trPr>
          <w:trHeight w:val="1430"/>
        </w:trPr>
        <w:tc>
          <w:tcPr>
            <w:tcW w:w="2547" w:type="dxa"/>
            <w:vAlign w:val="center"/>
          </w:tcPr>
          <w:p w:rsidR="007C35FC" w:rsidRPr="00E94882" w:rsidRDefault="007C35FC" w:rsidP="0064354D">
            <w:pPr>
              <w:jc w:val="center"/>
              <w:rPr>
                <w:rFonts w:asciiTheme="minorHAnsi" w:hAnsiTheme="minorHAnsi"/>
                <w:b/>
              </w:rPr>
            </w:pPr>
          </w:p>
          <w:p w:rsidR="007C35FC" w:rsidRPr="00E94882" w:rsidRDefault="007C35FC" w:rsidP="0064354D">
            <w:pPr>
              <w:jc w:val="center"/>
              <w:rPr>
                <w:rFonts w:asciiTheme="minorHAnsi" w:hAnsiTheme="minorHAnsi"/>
                <w:b/>
              </w:rPr>
            </w:pPr>
            <w:r w:rsidRPr="00E94882">
              <w:rPr>
                <w:rFonts w:asciiTheme="minorHAnsi" w:hAnsiTheme="minorHAnsi"/>
                <w:b/>
              </w:rPr>
              <w:t>PRZEDMIOT ZAMÓWIENIA</w:t>
            </w:r>
          </w:p>
          <w:p w:rsidR="007C35FC" w:rsidRPr="00E94882" w:rsidRDefault="007C35FC" w:rsidP="0064354D">
            <w:pPr>
              <w:jc w:val="center"/>
              <w:rPr>
                <w:rFonts w:asciiTheme="minorHAnsi" w:hAnsiTheme="minorHAnsi"/>
                <w:b/>
              </w:rPr>
            </w:pPr>
          </w:p>
        </w:tc>
        <w:tc>
          <w:tcPr>
            <w:tcW w:w="7087" w:type="dxa"/>
            <w:vAlign w:val="center"/>
          </w:tcPr>
          <w:p w:rsidR="007C35FC" w:rsidRPr="002D1944" w:rsidRDefault="006B4A20" w:rsidP="002D1944">
            <w:pPr>
              <w:jc w:val="both"/>
              <w:rPr>
                <w:rFonts w:asciiTheme="minorHAnsi" w:eastAsia="Times New Roman" w:hAnsiTheme="minorHAnsi"/>
                <w:b/>
                <w:color w:val="000000"/>
              </w:rPr>
            </w:pPr>
            <w:r>
              <w:rPr>
                <w:rFonts w:asciiTheme="minorHAnsi" w:hAnsiTheme="minorHAnsi"/>
                <w:b/>
              </w:rPr>
              <w:t>„</w:t>
            </w:r>
            <w:r w:rsidR="002D1944" w:rsidRPr="007B12D8">
              <w:rPr>
                <w:rFonts w:asciiTheme="minorHAnsi" w:eastAsia="Times New Roman" w:hAnsiTheme="minorHAnsi"/>
                <w:b/>
                <w:color w:val="000000"/>
              </w:rPr>
              <w:t>Budowa kanalizacji deszczowej, przyłączy kanalizacji deszczowej, przewodu tłocznego wraz z przepompownią wód</w:t>
            </w:r>
            <w:r w:rsidR="002D1944">
              <w:rPr>
                <w:rFonts w:asciiTheme="minorHAnsi" w:eastAsia="Times New Roman" w:hAnsiTheme="minorHAnsi"/>
                <w:b/>
                <w:color w:val="000000"/>
              </w:rPr>
              <w:t xml:space="preserve"> opadowych P1 dla potrzeb Gimnazjum im. Jana Kochanowskiego przy ul. Szkolnej 9 w m. Cierpice gm. Wielka Nieszawka (dz. nr 371/17, 135/5 i 140/7)”</w:t>
            </w:r>
          </w:p>
        </w:tc>
      </w:tr>
      <w:tr w:rsidR="00440D3A" w:rsidRPr="00E94882" w:rsidTr="00440D3A">
        <w:trPr>
          <w:trHeight w:val="855"/>
        </w:trPr>
        <w:tc>
          <w:tcPr>
            <w:tcW w:w="2547" w:type="dxa"/>
            <w:vAlign w:val="center"/>
          </w:tcPr>
          <w:p w:rsidR="00440D3A" w:rsidRPr="00E94882" w:rsidRDefault="00440D3A" w:rsidP="0064354D">
            <w:pPr>
              <w:jc w:val="center"/>
              <w:rPr>
                <w:rFonts w:asciiTheme="minorHAnsi" w:hAnsiTheme="minorHAnsi"/>
                <w:b/>
              </w:rPr>
            </w:pPr>
            <w:r w:rsidRPr="00E94882">
              <w:rPr>
                <w:rFonts w:asciiTheme="minorHAnsi" w:hAnsiTheme="minorHAnsi"/>
                <w:b/>
              </w:rPr>
              <w:t>ZAMAWIAJĄCY:</w:t>
            </w:r>
          </w:p>
        </w:tc>
        <w:tc>
          <w:tcPr>
            <w:tcW w:w="7087" w:type="dxa"/>
            <w:vAlign w:val="center"/>
          </w:tcPr>
          <w:p w:rsidR="00440D3A" w:rsidRPr="00E94882" w:rsidRDefault="00440D3A"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GMINA WIELKA NIESZAWKA</w:t>
            </w:r>
          </w:p>
          <w:p w:rsidR="00440D3A" w:rsidRPr="00E94882" w:rsidRDefault="00440D3A"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ul. Toruńska 12, 87-165 Cierpice</w:t>
            </w:r>
          </w:p>
        </w:tc>
      </w:tr>
      <w:tr w:rsidR="00440D3A" w:rsidRPr="00E94882" w:rsidTr="00440D3A">
        <w:trPr>
          <w:trHeight w:val="1264"/>
        </w:trPr>
        <w:tc>
          <w:tcPr>
            <w:tcW w:w="2547" w:type="dxa"/>
            <w:vAlign w:val="center"/>
          </w:tcPr>
          <w:p w:rsidR="00440D3A" w:rsidRPr="00E94882" w:rsidRDefault="00440D3A" w:rsidP="0064354D">
            <w:pPr>
              <w:jc w:val="center"/>
              <w:rPr>
                <w:rFonts w:asciiTheme="minorHAnsi" w:hAnsiTheme="minorHAnsi"/>
                <w:b/>
              </w:rPr>
            </w:pPr>
            <w:r w:rsidRPr="00E94882">
              <w:rPr>
                <w:rFonts w:asciiTheme="minorHAnsi" w:hAnsiTheme="minorHAnsi"/>
                <w:b/>
              </w:rPr>
              <w:t xml:space="preserve">NAZWA i SIEDZIBA WYKONAWCY, </w:t>
            </w:r>
          </w:p>
          <w:p w:rsidR="00440D3A" w:rsidRPr="00E94882" w:rsidRDefault="00440D3A" w:rsidP="0064354D">
            <w:pPr>
              <w:jc w:val="center"/>
              <w:rPr>
                <w:rFonts w:asciiTheme="minorHAnsi" w:hAnsiTheme="minorHAnsi"/>
                <w:b/>
              </w:rPr>
            </w:pPr>
            <w:r w:rsidRPr="00E94882">
              <w:rPr>
                <w:rFonts w:asciiTheme="minorHAnsi" w:hAnsiTheme="minorHAnsi"/>
                <w:b/>
              </w:rPr>
              <w:t>REGON, NIP</w:t>
            </w:r>
          </w:p>
          <w:p w:rsidR="00440D3A" w:rsidRPr="00E94882" w:rsidRDefault="00440D3A" w:rsidP="0064354D">
            <w:pPr>
              <w:jc w:val="center"/>
              <w:rPr>
                <w:rFonts w:asciiTheme="minorHAnsi" w:hAnsiTheme="minorHAnsi"/>
              </w:rPr>
            </w:pPr>
            <w:r w:rsidRPr="00E94882">
              <w:rPr>
                <w:rFonts w:asciiTheme="minorHAnsi" w:hAnsiTheme="minorHAnsi"/>
                <w:b/>
              </w:rPr>
              <w:t>tel./fax.</w:t>
            </w:r>
          </w:p>
        </w:tc>
        <w:tc>
          <w:tcPr>
            <w:tcW w:w="7087" w:type="dxa"/>
            <w:vAlign w:val="center"/>
          </w:tcPr>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p>
        </w:tc>
      </w:tr>
      <w:tr w:rsidR="007C35FC" w:rsidRPr="00E94882" w:rsidTr="007C35FC">
        <w:trPr>
          <w:trHeight w:val="1649"/>
        </w:trPr>
        <w:tc>
          <w:tcPr>
            <w:tcW w:w="2547" w:type="dxa"/>
            <w:vAlign w:val="center"/>
          </w:tcPr>
          <w:p w:rsidR="007C35FC" w:rsidRPr="00E94882" w:rsidRDefault="007C35FC" w:rsidP="0064354D">
            <w:pPr>
              <w:spacing w:after="120"/>
              <w:jc w:val="center"/>
              <w:rPr>
                <w:rFonts w:asciiTheme="minorHAnsi" w:hAnsiTheme="minorHAnsi"/>
                <w:b/>
              </w:rPr>
            </w:pPr>
            <w:r w:rsidRPr="00E94882">
              <w:rPr>
                <w:rFonts w:asciiTheme="minorHAnsi" w:hAnsiTheme="minorHAnsi"/>
                <w:b/>
              </w:rPr>
              <w:t>CENA OFERTOWA BRUTTO</w:t>
            </w:r>
          </w:p>
          <w:p w:rsidR="007C35FC" w:rsidRPr="00E94882" w:rsidRDefault="007C35FC" w:rsidP="007C35FC">
            <w:pPr>
              <w:jc w:val="center"/>
              <w:rPr>
                <w:rFonts w:asciiTheme="minorHAnsi" w:hAnsiTheme="minorHAnsi"/>
                <w:b/>
              </w:rPr>
            </w:pPr>
            <w:r w:rsidRPr="00E94882">
              <w:rPr>
                <w:rFonts w:asciiTheme="minorHAnsi" w:hAnsiTheme="minorHAnsi"/>
                <w:b/>
              </w:rPr>
              <w:t>Cyfrowo i słownie</w:t>
            </w:r>
          </w:p>
        </w:tc>
        <w:tc>
          <w:tcPr>
            <w:tcW w:w="7087" w:type="dxa"/>
            <w:vAlign w:val="center"/>
          </w:tcPr>
          <w:p w:rsidR="007C35FC" w:rsidRDefault="007C35FC" w:rsidP="0064354D">
            <w:pPr>
              <w:jc w:val="center"/>
              <w:rPr>
                <w:rFonts w:asciiTheme="minorHAnsi" w:hAnsiTheme="minorHAnsi"/>
              </w:rPr>
            </w:pPr>
          </w:p>
          <w:p w:rsidR="007C35FC" w:rsidRDefault="007C35FC" w:rsidP="0064354D">
            <w:pPr>
              <w:jc w:val="center"/>
              <w:rPr>
                <w:rFonts w:asciiTheme="minorHAnsi" w:hAnsiTheme="minorHAnsi"/>
              </w:rPr>
            </w:pPr>
            <w:r w:rsidRPr="007C35FC">
              <w:rPr>
                <w:rFonts w:asciiTheme="minorHAnsi" w:hAnsiTheme="minorHAnsi"/>
              </w:rPr>
              <w:t>………………………………………..</w:t>
            </w:r>
          </w:p>
          <w:p w:rsidR="007C35FC" w:rsidRPr="007C35FC" w:rsidRDefault="007C35FC" w:rsidP="0064354D">
            <w:pPr>
              <w:jc w:val="center"/>
              <w:rPr>
                <w:rFonts w:asciiTheme="minorHAnsi" w:hAnsiTheme="minorHAnsi"/>
              </w:rPr>
            </w:pPr>
          </w:p>
          <w:p w:rsidR="007C35FC" w:rsidRPr="007C35FC" w:rsidRDefault="007C35FC" w:rsidP="0064354D">
            <w:pPr>
              <w:jc w:val="center"/>
              <w:rPr>
                <w:rFonts w:asciiTheme="minorHAnsi" w:hAnsiTheme="minorHAnsi"/>
              </w:rPr>
            </w:pPr>
            <w:r w:rsidRPr="007C35FC">
              <w:rPr>
                <w:rFonts w:asciiTheme="minorHAnsi" w:hAnsiTheme="minorHAnsi"/>
              </w:rPr>
              <w:t>…………………………………………………………………………………………………………</w:t>
            </w:r>
          </w:p>
          <w:p w:rsidR="007C35FC" w:rsidRDefault="007C35FC" w:rsidP="0064354D">
            <w:pPr>
              <w:jc w:val="center"/>
              <w:rPr>
                <w:rFonts w:asciiTheme="minorHAnsi" w:hAnsiTheme="minorHAnsi"/>
              </w:rPr>
            </w:pPr>
          </w:p>
          <w:p w:rsidR="007C35FC" w:rsidRPr="00E94882" w:rsidRDefault="007C35FC" w:rsidP="0064354D">
            <w:pPr>
              <w:jc w:val="center"/>
              <w:rPr>
                <w:rFonts w:asciiTheme="minorHAnsi" w:hAnsiTheme="minorHAnsi"/>
                <w:b/>
              </w:rPr>
            </w:pPr>
          </w:p>
        </w:tc>
      </w:tr>
      <w:tr w:rsidR="007C35FC" w:rsidRPr="00E94882" w:rsidTr="00440D3A">
        <w:trPr>
          <w:trHeight w:val="567"/>
        </w:trPr>
        <w:tc>
          <w:tcPr>
            <w:tcW w:w="2547" w:type="dxa"/>
            <w:vAlign w:val="center"/>
          </w:tcPr>
          <w:p w:rsidR="007C35FC" w:rsidRPr="00E94882" w:rsidRDefault="007C35FC" w:rsidP="0064354D">
            <w:pPr>
              <w:spacing w:after="120"/>
              <w:jc w:val="center"/>
              <w:rPr>
                <w:rFonts w:asciiTheme="minorHAnsi" w:hAnsiTheme="minorHAnsi"/>
                <w:b/>
              </w:rPr>
            </w:pPr>
            <w:r w:rsidRPr="00E94882">
              <w:rPr>
                <w:rFonts w:asciiTheme="minorHAnsi" w:hAnsiTheme="minorHAnsi"/>
                <w:b/>
              </w:rPr>
              <w:t>TERMIN ZWIĄZANIA OFERTĄ WYNOSI:</w:t>
            </w:r>
          </w:p>
        </w:tc>
        <w:tc>
          <w:tcPr>
            <w:tcW w:w="7087" w:type="dxa"/>
            <w:vAlign w:val="center"/>
          </w:tcPr>
          <w:p w:rsidR="007C35FC" w:rsidRPr="00E94882" w:rsidRDefault="007C35FC" w:rsidP="0064354D">
            <w:pPr>
              <w:jc w:val="center"/>
              <w:rPr>
                <w:rFonts w:asciiTheme="minorHAnsi" w:hAnsiTheme="minorHAnsi"/>
              </w:rPr>
            </w:pPr>
            <w:r w:rsidRPr="00E94882">
              <w:rPr>
                <w:rFonts w:asciiTheme="minorHAnsi" w:hAnsiTheme="minorHAnsi"/>
              </w:rPr>
              <w:t>30 dni</w:t>
            </w:r>
          </w:p>
        </w:tc>
      </w:tr>
      <w:tr w:rsidR="007C35FC" w:rsidRPr="00E94882" w:rsidTr="00440D3A">
        <w:tc>
          <w:tcPr>
            <w:tcW w:w="2547" w:type="dxa"/>
            <w:vAlign w:val="center"/>
          </w:tcPr>
          <w:p w:rsidR="007C35FC" w:rsidRPr="00E94882" w:rsidRDefault="007C35FC" w:rsidP="0064354D">
            <w:pPr>
              <w:keepNext/>
              <w:tabs>
                <w:tab w:val="num" w:pos="0"/>
              </w:tabs>
              <w:jc w:val="center"/>
              <w:outlineLvl w:val="2"/>
              <w:rPr>
                <w:rFonts w:asciiTheme="minorHAnsi" w:hAnsiTheme="minorHAnsi"/>
                <w:b/>
              </w:rPr>
            </w:pPr>
            <w:r w:rsidRPr="00E94882">
              <w:rPr>
                <w:rFonts w:asciiTheme="minorHAnsi" w:hAnsiTheme="minorHAnsi"/>
                <w:b/>
              </w:rPr>
              <w:t>CZYNNIKI CENOTWÓRCZE DLA ROBÓT WG § 5 ust. 11 WZORU UMOWY ZAŁ. NR 10</w:t>
            </w:r>
          </w:p>
        </w:tc>
        <w:tc>
          <w:tcPr>
            <w:tcW w:w="7087" w:type="dxa"/>
            <w:vAlign w:val="center"/>
          </w:tcPr>
          <w:p w:rsidR="007C35FC" w:rsidRPr="00E94882" w:rsidRDefault="007C35FC" w:rsidP="0064354D">
            <w:pPr>
              <w:rPr>
                <w:rFonts w:asciiTheme="minorHAnsi" w:hAnsiTheme="minorHAnsi"/>
              </w:rPr>
            </w:pPr>
            <w:r w:rsidRPr="00E94882">
              <w:rPr>
                <w:rFonts w:asciiTheme="minorHAnsi" w:hAnsiTheme="minorHAnsi"/>
              </w:rPr>
              <w:t xml:space="preserve">                            stawka </w:t>
            </w:r>
            <w:proofErr w:type="spellStart"/>
            <w:r w:rsidRPr="00E94882">
              <w:rPr>
                <w:rFonts w:asciiTheme="minorHAnsi" w:hAnsiTheme="minorHAnsi"/>
              </w:rPr>
              <w:t>rg</w:t>
            </w:r>
            <w:proofErr w:type="spellEnd"/>
            <w:r w:rsidRPr="00E94882">
              <w:rPr>
                <w:rFonts w:asciiTheme="minorHAnsi" w:hAnsiTheme="minorHAnsi"/>
              </w:rPr>
              <w:t xml:space="preserve">          ........................</w:t>
            </w:r>
          </w:p>
          <w:p w:rsidR="007C35FC" w:rsidRPr="00E94882" w:rsidRDefault="007C35FC" w:rsidP="0064354D">
            <w:pPr>
              <w:rPr>
                <w:rFonts w:asciiTheme="minorHAnsi" w:hAnsiTheme="minorHAnsi"/>
              </w:rPr>
            </w:pPr>
            <w:r w:rsidRPr="00E94882">
              <w:rPr>
                <w:rFonts w:asciiTheme="minorHAnsi" w:hAnsiTheme="minorHAnsi"/>
              </w:rPr>
              <w:t xml:space="preserve">                            koszty ogólne   ........................  do RS</w:t>
            </w:r>
          </w:p>
          <w:p w:rsidR="007C35FC" w:rsidRPr="00E94882" w:rsidRDefault="007C35FC" w:rsidP="0064354D">
            <w:pPr>
              <w:rPr>
                <w:rFonts w:asciiTheme="minorHAnsi" w:hAnsiTheme="minorHAnsi"/>
              </w:rPr>
            </w:pPr>
            <w:r w:rsidRPr="00E94882">
              <w:rPr>
                <w:rFonts w:asciiTheme="minorHAnsi" w:hAnsiTheme="minorHAnsi"/>
              </w:rPr>
              <w:t xml:space="preserve">                            koszty zakupu   .......................  do M</w:t>
            </w:r>
          </w:p>
          <w:p w:rsidR="007C35FC" w:rsidRPr="00E94882" w:rsidRDefault="007C35FC" w:rsidP="0064354D">
            <w:pPr>
              <w:rPr>
                <w:rFonts w:asciiTheme="minorHAnsi" w:hAnsiTheme="minorHAnsi"/>
              </w:rPr>
            </w:pPr>
            <w:r w:rsidRPr="00E94882">
              <w:rPr>
                <w:rFonts w:asciiTheme="minorHAnsi" w:hAnsiTheme="minorHAnsi"/>
              </w:rPr>
              <w:t xml:space="preserve">                            zysk                    ........................  do RS Ko</w:t>
            </w:r>
          </w:p>
        </w:tc>
      </w:tr>
      <w:tr w:rsidR="007C35FC" w:rsidRPr="00E94882" w:rsidTr="00440D3A">
        <w:trPr>
          <w:trHeight w:val="466"/>
        </w:trPr>
        <w:tc>
          <w:tcPr>
            <w:tcW w:w="2547" w:type="dxa"/>
            <w:vAlign w:val="center"/>
          </w:tcPr>
          <w:p w:rsidR="007C35FC" w:rsidRPr="00E94882" w:rsidRDefault="007C35FC" w:rsidP="0064354D">
            <w:pPr>
              <w:keepNext/>
              <w:tabs>
                <w:tab w:val="num" w:pos="0"/>
              </w:tabs>
              <w:jc w:val="center"/>
              <w:outlineLvl w:val="2"/>
              <w:rPr>
                <w:rFonts w:asciiTheme="minorHAnsi" w:hAnsiTheme="minorHAnsi"/>
                <w:b/>
              </w:rPr>
            </w:pPr>
            <w:r w:rsidRPr="00E94882">
              <w:rPr>
                <w:rFonts w:asciiTheme="minorHAnsi" w:hAnsiTheme="minorHAnsi"/>
                <w:b/>
              </w:rPr>
              <w:t>ILOŚĆ STRON OFERTY</w:t>
            </w:r>
          </w:p>
        </w:tc>
        <w:tc>
          <w:tcPr>
            <w:tcW w:w="7087" w:type="dxa"/>
            <w:vAlign w:val="center"/>
          </w:tcPr>
          <w:p w:rsidR="007C35FC" w:rsidRPr="00E94882" w:rsidRDefault="007C35FC" w:rsidP="0064354D">
            <w:pPr>
              <w:jc w:val="center"/>
              <w:rPr>
                <w:rFonts w:asciiTheme="minorHAnsi" w:hAnsiTheme="minorHAnsi"/>
              </w:rPr>
            </w:pPr>
          </w:p>
          <w:p w:rsidR="007C35FC" w:rsidRPr="00E94882" w:rsidRDefault="007C35FC" w:rsidP="0064354D">
            <w:pPr>
              <w:jc w:val="center"/>
              <w:rPr>
                <w:rFonts w:asciiTheme="minorHAnsi" w:hAnsiTheme="minorHAnsi"/>
              </w:rPr>
            </w:pPr>
            <w:r w:rsidRPr="00E94882">
              <w:rPr>
                <w:rFonts w:asciiTheme="minorHAnsi" w:hAnsiTheme="minorHAnsi"/>
              </w:rPr>
              <w:t>……………</w:t>
            </w:r>
          </w:p>
        </w:tc>
      </w:tr>
      <w:tr w:rsidR="007C35FC" w:rsidRPr="00E94882" w:rsidTr="00440D3A">
        <w:trPr>
          <w:trHeight w:val="140"/>
        </w:trPr>
        <w:tc>
          <w:tcPr>
            <w:tcW w:w="9634" w:type="dxa"/>
            <w:gridSpan w:val="2"/>
            <w:vAlign w:val="center"/>
          </w:tcPr>
          <w:p w:rsidR="007C35FC" w:rsidRPr="00E94882" w:rsidRDefault="007C35FC"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ze Specyfikacją Istotnych Warunków Zamówienia                            i uznajemy się za związanych określonymi w niej postanowieniami i zasadami postępowania.</w:t>
            </w:r>
          </w:p>
        </w:tc>
      </w:tr>
      <w:tr w:rsidR="007C35FC" w:rsidRPr="00E94882" w:rsidTr="00440D3A">
        <w:trPr>
          <w:trHeight w:val="466"/>
        </w:trPr>
        <w:tc>
          <w:tcPr>
            <w:tcW w:w="9634" w:type="dxa"/>
            <w:gridSpan w:val="2"/>
            <w:tcBorders>
              <w:bottom w:val="single" w:sz="4" w:space="0" w:color="auto"/>
            </w:tcBorders>
            <w:vAlign w:val="center"/>
          </w:tcPr>
          <w:p w:rsidR="007C35FC" w:rsidRPr="00E94882" w:rsidRDefault="007C35FC"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 w:hAnsiTheme="minorHAnsi"/>
              </w:rPr>
              <w:t>Zapoznaliśmy się z dokumentacją projektową, do której nie zgłaszamy uwag.</w:t>
            </w:r>
          </w:p>
        </w:tc>
      </w:tr>
      <w:tr w:rsidR="007C35FC" w:rsidRPr="00E94882" w:rsidTr="007C35FC">
        <w:trPr>
          <w:trHeight w:val="783"/>
        </w:trPr>
        <w:tc>
          <w:tcPr>
            <w:tcW w:w="9634" w:type="dxa"/>
            <w:gridSpan w:val="2"/>
            <w:vAlign w:val="center"/>
          </w:tcPr>
          <w:p w:rsidR="007C35FC" w:rsidRPr="00E94882" w:rsidRDefault="007C35FC"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t xml:space="preserve">ZOBOWIĄZUJEMY SIĘ </w:t>
            </w:r>
            <w:r w:rsidRPr="00E94882">
              <w:rPr>
                <w:rFonts w:asciiTheme="minorHAnsi" w:eastAsia="ArialNarrow" w:hAnsiTheme="minorHAnsi"/>
                <w:b/>
              </w:rPr>
              <w:t>do w</w:t>
            </w:r>
            <w:r>
              <w:rPr>
                <w:rFonts w:asciiTheme="minorHAnsi" w:eastAsia="ArialNarrow" w:hAnsiTheme="minorHAnsi"/>
                <w:b/>
              </w:rPr>
              <w:t>ykonania zamówienia w t</w:t>
            </w:r>
            <w:r w:rsidR="00BB55E8">
              <w:rPr>
                <w:rFonts w:asciiTheme="minorHAnsi" w:eastAsia="ArialNarrow" w:hAnsiTheme="minorHAnsi"/>
                <w:b/>
              </w:rPr>
              <w:t>erminie …………………………</w:t>
            </w:r>
          </w:p>
        </w:tc>
      </w:tr>
      <w:tr w:rsidR="007C35FC" w:rsidRPr="00E94882" w:rsidTr="007C35FC">
        <w:trPr>
          <w:trHeight w:val="850"/>
        </w:trPr>
        <w:tc>
          <w:tcPr>
            <w:tcW w:w="9634" w:type="dxa"/>
            <w:gridSpan w:val="2"/>
            <w:vAlign w:val="center"/>
          </w:tcPr>
          <w:p w:rsidR="007C35FC" w:rsidRPr="00E94882" w:rsidRDefault="007C35FC" w:rsidP="007C35FC">
            <w:pPr>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t xml:space="preserve">ZOBOWIĄZUJEMY SIĘ </w:t>
            </w:r>
            <w:r w:rsidRPr="00E94882">
              <w:rPr>
                <w:rFonts w:asciiTheme="minorHAnsi" w:eastAsia="ArialNarrow" w:hAnsiTheme="minorHAnsi"/>
                <w:b/>
              </w:rPr>
              <w:t xml:space="preserve">do udzielenia pisemnej gwarancji jakości i rękojmi na wykonanie wszystkich robót na okres: </w:t>
            </w:r>
            <w:r>
              <w:rPr>
                <w:rFonts w:asciiTheme="minorHAnsi" w:eastAsia="ArialNarrow" w:hAnsiTheme="minorHAnsi"/>
                <w:b/>
              </w:rPr>
              <w:t>….</w:t>
            </w:r>
            <w:r w:rsidRPr="00E94882">
              <w:rPr>
                <w:rFonts w:asciiTheme="minorHAnsi" w:eastAsia="ArialNarrow" w:hAnsiTheme="minorHAnsi"/>
                <w:b/>
              </w:rPr>
              <w:t>………… miesięcy</w:t>
            </w:r>
          </w:p>
        </w:tc>
      </w:tr>
      <w:tr w:rsidR="007C35FC" w:rsidRPr="00E94882" w:rsidTr="00440D3A">
        <w:trPr>
          <w:trHeight w:val="466"/>
        </w:trPr>
        <w:tc>
          <w:tcPr>
            <w:tcW w:w="9634" w:type="dxa"/>
            <w:gridSpan w:val="2"/>
            <w:tcBorders>
              <w:top w:val="single" w:sz="4" w:space="0" w:color="auto"/>
            </w:tcBorders>
            <w:vAlign w:val="center"/>
          </w:tcPr>
          <w:p w:rsidR="007C35FC" w:rsidRPr="00E94882" w:rsidRDefault="007C35FC"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ZAMÓWIENIE ZREALIZUJEMY </w:t>
            </w:r>
            <w:r w:rsidRPr="00E94882">
              <w:rPr>
                <w:rFonts w:asciiTheme="minorHAnsi" w:eastAsia="ArialNarrow" w:hAnsiTheme="minorHAnsi"/>
              </w:rPr>
              <w:t>sami*/przy udziale podwykonawców*: ……………..</w:t>
            </w:r>
          </w:p>
          <w:p w:rsidR="007C35FC" w:rsidRPr="00E94882" w:rsidRDefault="007C35FC"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w:t>
            </w:r>
          </w:p>
          <w:p w:rsidR="007C35FC" w:rsidRPr="00E94882" w:rsidRDefault="007C35FC" w:rsidP="0064354D">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 w:hAnsiTheme="minorHAnsi"/>
              </w:rPr>
              <w:t>(podać zakres robót przewidzianych do wykonania przy udziale podwykonawców).</w:t>
            </w:r>
          </w:p>
        </w:tc>
      </w:tr>
      <w:tr w:rsidR="007C35FC" w:rsidRPr="00E94882" w:rsidTr="00440D3A">
        <w:trPr>
          <w:trHeight w:val="466"/>
        </w:trPr>
        <w:tc>
          <w:tcPr>
            <w:tcW w:w="9634" w:type="dxa"/>
            <w:gridSpan w:val="2"/>
            <w:vAlign w:val="center"/>
          </w:tcPr>
          <w:p w:rsidR="007C35FC" w:rsidRPr="00E94882" w:rsidRDefault="007C35FC"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OŚWIADCZAMY</w:t>
            </w:r>
            <w:r w:rsidRPr="00E94882">
              <w:rPr>
                <w:rFonts w:asciiTheme="minorHAnsi" w:eastAsia="ArialNarrow" w:hAnsiTheme="minorHAnsi"/>
              </w:rPr>
              <w:t xml:space="preserve">, że sposób reprezentacji spółki / konsorcjum* dla potrzeb niniejszego zamówienia jest następujący: </w:t>
            </w:r>
            <w:r w:rsidRPr="00E94882">
              <w:rPr>
                <w:rFonts w:asciiTheme="minorHAnsi" w:eastAsia="ArialNarrow,Italic" w:hAnsiTheme="minorHAnsi"/>
                <w:i/>
                <w:iCs/>
              </w:rPr>
              <w:t>(Wypełniają jedynie przedsiębiorcy składający wspólną ofertę - spółki cywilne lub konsorcja) …………………………………………………………………………….</w:t>
            </w:r>
          </w:p>
        </w:tc>
      </w:tr>
      <w:tr w:rsidR="007C35FC" w:rsidRPr="00E94882" w:rsidTr="00440D3A">
        <w:trPr>
          <w:trHeight w:val="466"/>
        </w:trPr>
        <w:tc>
          <w:tcPr>
            <w:tcW w:w="9634" w:type="dxa"/>
            <w:gridSpan w:val="2"/>
            <w:vAlign w:val="center"/>
          </w:tcPr>
          <w:p w:rsidR="007C35FC" w:rsidRPr="00E94882" w:rsidRDefault="007C35FC"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DEKLARUJEMY </w:t>
            </w:r>
            <w:r w:rsidRPr="00E94882">
              <w:rPr>
                <w:rFonts w:asciiTheme="minorHAnsi" w:eastAsia="ArialNarrow" w:hAnsiTheme="minorHAnsi"/>
              </w:rPr>
              <w:t>wniesienie zabezpieczenia należytego wykonania umowy w wysokości 5</w:t>
            </w:r>
            <w:r w:rsidRPr="00E94882">
              <w:rPr>
                <w:rFonts w:asciiTheme="minorHAnsi" w:eastAsia="ArialNarrow,Bold" w:hAnsiTheme="minorHAnsi"/>
                <w:b/>
                <w:bCs/>
              </w:rPr>
              <w:t xml:space="preserve">%. </w:t>
            </w:r>
            <w:r w:rsidRPr="00E94882">
              <w:rPr>
                <w:rFonts w:asciiTheme="minorHAnsi" w:eastAsia="ArialNarrow" w:hAnsiTheme="minorHAnsi"/>
              </w:rPr>
              <w:t>ceny określonej w  ofercie, w następującej formie/formach: ……………………………………</w:t>
            </w:r>
          </w:p>
        </w:tc>
      </w:tr>
      <w:tr w:rsidR="007C35FC" w:rsidRPr="00E94882" w:rsidTr="00440D3A">
        <w:trPr>
          <w:trHeight w:val="466"/>
        </w:trPr>
        <w:tc>
          <w:tcPr>
            <w:tcW w:w="9634" w:type="dxa"/>
            <w:gridSpan w:val="2"/>
            <w:vAlign w:val="center"/>
          </w:tcPr>
          <w:p w:rsidR="007C35FC" w:rsidRPr="00E94882" w:rsidRDefault="007C35FC" w:rsidP="0064354D">
            <w:pPr>
              <w:widowControl/>
              <w:suppressAutoHyphens w:val="0"/>
              <w:autoSpaceDE w:val="0"/>
              <w:autoSpaceDN w:val="0"/>
              <w:adjustRightInd w:val="0"/>
              <w:ind w:left="142"/>
              <w:jc w:val="both"/>
              <w:rPr>
                <w:rFonts w:asciiTheme="minorHAnsi" w:eastAsia="ArialNarrow" w:hAnsiTheme="minorHAnsi"/>
              </w:rPr>
            </w:pPr>
            <w:r w:rsidRPr="00E94882">
              <w:rPr>
                <w:rFonts w:asciiTheme="minorHAnsi" w:eastAsia="ArialNarrow,Bold" w:hAnsiTheme="minorHAnsi"/>
                <w:b/>
                <w:bCs/>
              </w:rPr>
              <w:lastRenderedPageBreak/>
              <w:t>OŚWIADCZAMY</w:t>
            </w:r>
            <w:r w:rsidRPr="00E94882">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7C35FC" w:rsidRPr="00E94882" w:rsidTr="00440D3A">
        <w:trPr>
          <w:trHeight w:val="466"/>
        </w:trPr>
        <w:tc>
          <w:tcPr>
            <w:tcW w:w="9634" w:type="dxa"/>
            <w:gridSpan w:val="2"/>
            <w:vAlign w:val="center"/>
          </w:tcPr>
          <w:p w:rsidR="007C35FC" w:rsidRPr="00E94882" w:rsidRDefault="007C35FC"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7C35FC" w:rsidRPr="00E94882" w:rsidTr="00440D3A">
        <w:trPr>
          <w:trHeight w:val="466"/>
        </w:trPr>
        <w:tc>
          <w:tcPr>
            <w:tcW w:w="9634" w:type="dxa"/>
            <w:gridSpan w:val="2"/>
            <w:vAlign w:val="center"/>
          </w:tcPr>
          <w:p w:rsidR="007C35FC" w:rsidRPr="00E94882" w:rsidRDefault="007C35FC" w:rsidP="00BD522C">
            <w:pPr>
              <w:widowControl/>
              <w:suppressAutoHyphens w:val="0"/>
              <w:autoSpaceDE w:val="0"/>
              <w:autoSpaceDN w:val="0"/>
              <w:adjustRightInd w:val="0"/>
              <w:ind w:left="142"/>
              <w:jc w:val="center"/>
              <w:rPr>
                <w:rFonts w:asciiTheme="minorHAnsi" w:eastAsia="ArialNarrow,Bold" w:hAnsiTheme="minorHAnsi"/>
                <w:b/>
                <w:bCs/>
              </w:rPr>
            </w:pPr>
          </w:p>
          <w:p w:rsidR="007C35FC" w:rsidRPr="00E94882" w:rsidRDefault="007C35FC"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Osobą upoważnioną do kontaktów z Zamawiającym jest: ….…………………………………………...</w:t>
            </w:r>
          </w:p>
          <w:p w:rsidR="007C35FC" w:rsidRPr="00E94882" w:rsidRDefault="007C35FC" w:rsidP="00BD522C">
            <w:pPr>
              <w:widowControl/>
              <w:suppressAutoHyphens w:val="0"/>
              <w:autoSpaceDE w:val="0"/>
              <w:autoSpaceDN w:val="0"/>
              <w:adjustRightInd w:val="0"/>
              <w:ind w:left="142"/>
              <w:jc w:val="center"/>
              <w:rPr>
                <w:rFonts w:asciiTheme="minorHAnsi" w:eastAsia="ArialNarrow,Bold" w:hAnsiTheme="minorHAnsi"/>
                <w:b/>
                <w:bCs/>
              </w:rPr>
            </w:pPr>
          </w:p>
          <w:p w:rsidR="007C35FC" w:rsidRPr="00E94882" w:rsidRDefault="007C35FC"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tel.: ……………………………………, email: ………………………………………, fax: …………………………………</w:t>
            </w:r>
          </w:p>
        </w:tc>
      </w:tr>
    </w:tbl>
    <w:p w:rsidR="00F77017" w:rsidRPr="00E94882" w:rsidRDefault="00F77017" w:rsidP="0064354D">
      <w:pPr>
        <w:numPr>
          <w:ilvl w:val="12"/>
          <w:numId w:val="0"/>
        </w:numPr>
        <w:rPr>
          <w:rFonts w:asciiTheme="minorHAnsi" w:hAnsiTheme="minorHAnsi"/>
          <w:b/>
        </w:rPr>
      </w:pPr>
    </w:p>
    <w:p w:rsidR="00F77017" w:rsidRPr="00E94882" w:rsidRDefault="00F77017" w:rsidP="0064354D">
      <w:pPr>
        <w:rPr>
          <w:rFonts w:asciiTheme="minorHAnsi" w:hAnsiTheme="minorHAnsi"/>
        </w:rPr>
      </w:pPr>
      <w:r w:rsidRPr="00E94882">
        <w:rPr>
          <w:rFonts w:asciiTheme="minorHAnsi" w:hAnsiTheme="minorHAnsi"/>
        </w:rPr>
        <w:t>*  niepotrzebne skreślić</w:t>
      </w:r>
    </w:p>
    <w:p w:rsidR="00F77017" w:rsidRPr="00E94882" w:rsidRDefault="00F77017" w:rsidP="0064354D">
      <w:pPr>
        <w:widowControl/>
        <w:suppressAutoHyphens w:val="0"/>
        <w:autoSpaceDE w:val="0"/>
        <w:autoSpaceDN w:val="0"/>
        <w:adjustRightInd w:val="0"/>
        <w:jc w:val="both"/>
        <w:rPr>
          <w:rFonts w:asciiTheme="minorHAnsi" w:eastAsia="ArialNarrow" w:hAnsiTheme="minorHAnsi"/>
        </w:rPr>
      </w:pPr>
    </w:p>
    <w:p w:rsidR="002677ED" w:rsidRPr="00E94882" w:rsidRDefault="002677ED" w:rsidP="0064354D">
      <w:pPr>
        <w:widowControl/>
        <w:suppressAutoHyphens w:val="0"/>
        <w:autoSpaceDE w:val="0"/>
        <w:autoSpaceDN w:val="0"/>
        <w:adjustRightInd w:val="0"/>
        <w:jc w:val="both"/>
        <w:rPr>
          <w:rFonts w:asciiTheme="minorHAnsi" w:eastAsia="ArialNarrow" w:hAnsiTheme="minorHAnsi"/>
        </w:rPr>
      </w:pPr>
    </w:p>
    <w:p w:rsidR="00F77017" w:rsidRPr="00E94882" w:rsidRDefault="00F77017" w:rsidP="0064354D">
      <w:pPr>
        <w:widowControl/>
        <w:suppressAutoHyphens w:val="0"/>
        <w:autoSpaceDE w:val="0"/>
        <w:autoSpaceDN w:val="0"/>
        <w:adjustRightInd w:val="0"/>
        <w:ind w:left="2836" w:hanging="2836"/>
        <w:rPr>
          <w:rFonts w:asciiTheme="minorHAnsi" w:eastAsia="ArialNarrow" w:hAnsiTheme="minorHAnsi"/>
        </w:rPr>
      </w:pPr>
      <w:r w:rsidRPr="00E94882">
        <w:rPr>
          <w:rFonts w:asciiTheme="minorHAnsi" w:eastAsia="ArialNarrow" w:hAnsiTheme="minorHAnsi"/>
        </w:rPr>
        <w:t xml:space="preserve">   …………………..               </w:t>
      </w:r>
      <w:r w:rsidRPr="00E94882">
        <w:rPr>
          <w:rFonts w:asciiTheme="minorHAnsi" w:eastAsia="ArialNarrow" w:hAnsiTheme="minorHAnsi"/>
        </w:rPr>
        <w:tab/>
      </w:r>
      <w:r w:rsidRPr="00E94882">
        <w:rPr>
          <w:rFonts w:asciiTheme="minorHAnsi" w:eastAsia="ArialNarrow" w:hAnsiTheme="minorHAnsi"/>
        </w:rPr>
        <w:tab/>
        <w:t xml:space="preserve">        ………………………………………………………………………..</w:t>
      </w:r>
    </w:p>
    <w:p w:rsidR="00F77017" w:rsidRPr="00E94882" w:rsidRDefault="00F77017" w:rsidP="0064354D">
      <w:pPr>
        <w:rPr>
          <w:rFonts w:asciiTheme="minorHAnsi" w:eastAsia="ArialNarrow" w:hAnsiTheme="minorHAnsi"/>
        </w:rPr>
      </w:pPr>
      <w:r w:rsidRPr="00E94882">
        <w:rPr>
          <w:rFonts w:asciiTheme="minorHAnsi" w:hAnsiTheme="minorHAnsi"/>
          <w:b/>
        </w:rPr>
        <w:t xml:space="preserve">         DATA  </w:t>
      </w:r>
      <w:r w:rsidRPr="00E94882">
        <w:rPr>
          <w:rFonts w:asciiTheme="minorHAnsi" w:hAnsiTheme="minorHAnsi"/>
          <w:b/>
        </w:rPr>
        <w:tab/>
      </w:r>
      <w:r w:rsidRPr="00E94882">
        <w:rPr>
          <w:rFonts w:asciiTheme="minorHAnsi" w:hAnsiTheme="minorHAnsi"/>
          <w:b/>
        </w:rPr>
        <w:tab/>
        <w:t xml:space="preserve">       </w:t>
      </w:r>
      <w:r w:rsidRPr="00E94882">
        <w:rPr>
          <w:rFonts w:asciiTheme="minorHAnsi" w:hAnsiTheme="minorHAnsi"/>
          <w:b/>
        </w:rPr>
        <w:tab/>
      </w:r>
      <w:r w:rsidRPr="00E94882">
        <w:rPr>
          <w:rFonts w:asciiTheme="minorHAnsi" w:hAnsiTheme="minorHAnsi"/>
          <w:b/>
        </w:rPr>
        <w:tab/>
        <w:t xml:space="preserve">          PODPIS I PIECZĘĆ OSÓB UPOWAŻNIONYCH</w:t>
      </w:r>
    </w:p>
    <w:p w:rsidR="00F77017" w:rsidRPr="00E94882" w:rsidRDefault="00F77017" w:rsidP="0064354D">
      <w:pPr>
        <w:widowControl/>
        <w:suppressAutoHyphens w:val="0"/>
        <w:rPr>
          <w:rFonts w:asciiTheme="minorHAnsi" w:hAnsiTheme="minorHAnsi"/>
          <w:b/>
        </w:rPr>
      </w:pPr>
    </w:p>
    <w:p w:rsidR="00E05C11" w:rsidRDefault="00E05C11">
      <w:pPr>
        <w:widowControl/>
        <w:suppressAutoHyphens w:val="0"/>
        <w:rPr>
          <w:rFonts w:asciiTheme="minorHAnsi" w:hAnsiTheme="minorHAnsi"/>
          <w:b/>
        </w:rPr>
      </w:pPr>
      <w:r>
        <w:rPr>
          <w:rFonts w:asciiTheme="minorHAnsi" w:hAnsiTheme="minorHAnsi"/>
          <w:b/>
        </w:rPr>
        <w:br w:type="page"/>
      </w:r>
    </w:p>
    <w:p w:rsidR="00E05C11" w:rsidRPr="00E94882" w:rsidRDefault="00E05C11" w:rsidP="00E05C11">
      <w:pPr>
        <w:jc w:val="right"/>
        <w:rPr>
          <w:rFonts w:asciiTheme="minorHAnsi" w:eastAsia="Times New Roman" w:hAnsiTheme="minorHAnsi"/>
        </w:rPr>
      </w:pPr>
      <w:r w:rsidRPr="00E94882">
        <w:rPr>
          <w:rFonts w:asciiTheme="minorHAnsi" w:hAnsiTheme="minorHAnsi"/>
          <w:b/>
        </w:rPr>
        <w:lastRenderedPageBreak/>
        <w:t xml:space="preserve">Załącznik nr  </w:t>
      </w:r>
      <w:r>
        <w:rPr>
          <w:rFonts w:asciiTheme="minorHAnsi" w:hAnsiTheme="minorHAnsi"/>
          <w:b/>
        </w:rPr>
        <w:t>2</w:t>
      </w:r>
    </w:p>
    <w:p w:rsidR="00E05C11" w:rsidRPr="00E94882" w:rsidRDefault="00E05C11" w:rsidP="00E05C11">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E05C11" w:rsidRPr="00E94882" w:rsidRDefault="00E05C11" w:rsidP="00E05C11">
      <w:pPr>
        <w:rPr>
          <w:rFonts w:asciiTheme="minorHAnsi" w:hAnsiTheme="minorHAnsi"/>
        </w:rPr>
      </w:pPr>
    </w:p>
    <w:p w:rsidR="00E05C11" w:rsidRPr="00E94882" w:rsidRDefault="00E05C11" w:rsidP="00E05C11">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E05C11" w:rsidRPr="00E94882" w:rsidRDefault="00E05C11" w:rsidP="00E05C11">
      <w:pPr>
        <w:numPr>
          <w:ilvl w:val="12"/>
          <w:numId w:val="0"/>
        </w:numPr>
        <w:rPr>
          <w:rFonts w:asciiTheme="minorHAnsi" w:hAnsiTheme="minorHAnsi"/>
          <w:b/>
        </w:rPr>
      </w:pPr>
      <w:r w:rsidRPr="00E94882">
        <w:rPr>
          <w:rFonts w:asciiTheme="minorHAnsi" w:hAnsiTheme="minorHAnsi"/>
          <w:b/>
        </w:rPr>
        <w:t>ul. Toruńska 12</w:t>
      </w:r>
    </w:p>
    <w:p w:rsidR="00E05C11" w:rsidRPr="00E94882" w:rsidRDefault="00E05C11" w:rsidP="00E05C11">
      <w:pPr>
        <w:numPr>
          <w:ilvl w:val="12"/>
          <w:numId w:val="0"/>
        </w:numPr>
        <w:rPr>
          <w:rFonts w:asciiTheme="minorHAnsi" w:hAnsiTheme="minorHAnsi"/>
          <w:b/>
        </w:rPr>
      </w:pPr>
      <w:r w:rsidRPr="00E94882">
        <w:rPr>
          <w:rFonts w:asciiTheme="minorHAnsi" w:hAnsiTheme="minorHAnsi"/>
          <w:b/>
        </w:rPr>
        <w:t>87-165 Cierpice</w:t>
      </w: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numPr>
          <w:ilvl w:val="12"/>
          <w:numId w:val="0"/>
        </w:numPr>
        <w:rPr>
          <w:rFonts w:asciiTheme="minorHAnsi" w:hAnsiTheme="minorHAnsi"/>
          <w:b/>
        </w:rPr>
      </w:pPr>
      <w:r w:rsidRPr="00E94882">
        <w:rPr>
          <w:rFonts w:asciiTheme="minorHAnsi" w:hAnsiTheme="minorHAnsi"/>
          <w:b/>
        </w:rPr>
        <w:t>WYKONAWCA:</w:t>
      </w:r>
    </w:p>
    <w:p w:rsidR="00E05C11" w:rsidRPr="00E94882" w:rsidRDefault="00E05C11" w:rsidP="00E05C11">
      <w:pPr>
        <w:numPr>
          <w:ilvl w:val="12"/>
          <w:numId w:val="0"/>
        </w:numPr>
        <w:rPr>
          <w:rFonts w:asciiTheme="minorHAnsi" w:hAnsiTheme="minorHAnsi"/>
          <w:b/>
        </w:rPr>
      </w:pPr>
      <w:r w:rsidRPr="00E94882">
        <w:rPr>
          <w:rFonts w:asciiTheme="minorHAnsi" w:hAnsiTheme="minorHAnsi"/>
          <w:b/>
        </w:rPr>
        <w:tab/>
        <w:t>..............................................................................................................</w:t>
      </w:r>
    </w:p>
    <w:p w:rsidR="00E05C11" w:rsidRPr="00E94882" w:rsidRDefault="00E05C11" w:rsidP="00E05C11">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E05C11" w:rsidRPr="00E94882" w:rsidRDefault="00E05C11" w:rsidP="00E05C11">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jc w:val="center"/>
        <w:rPr>
          <w:rFonts w:asciiTheme="minorHAnsi" w:hAnsiTheme="minorHAnsi"/>
          <w:b/>
        </w:rPr>
      </w:pPr>
      <w:r w:rsidRPr="00E94882">
        <w:rPr>
          <w:rFonts w:asciiTheme="minorHAnsi" w:hAnsiTheme="minorHAnsi"/>
          <w:b/>
        </w:rPr>
        <w:t>Oświadczenie Wykonawcy o braku podstaw do wykluczeni</w:t>
      </w:r>
      <w:r w:rsidR="00CC0C9E">
        <w:rPr>
          <w:rFonts w:asciiTheme="minorHAnsi" w:hAnsiTheme="minorHAnsi"/>
          <w:b/>
        </w:rPr>
        <w:t>a</w:t>
      </w:r>
    </w:p>
    <w:p w:rsidR="00E05C11" w:rsidRPr="00E94882" w:rsidRDefault="00E05C11" w:rsidP="00E05C11">
      <w:pPr>
        <w:jc w:val="center"/>
        <w:rPr>
          <w:rFonts w:asciiTheme="minorHAnsi" w:hAnsiTheme="minorHAnsi"/>
          <w:b/>
        </w:rPr>
      </w:pPr>
      <w:r w:rsidRPr="00E94882">
        <w:rPr>
          <w:rFonts w:asciiTheme="minorHAnsi" w:hAnsiTheme="minorHAnsi"/>
          <w:b/>
        </w:rPr>
        <w:t xml:space="preserve">z postępowania z powodu niespełniania warunków, o których mowa w  art. 24 ust. 1 </w:t>
      </w:r>
    </w:p>
    <w:p w:rsidR="00E05C11" w:rsidRPr="00E94882" w:rsidRDefault="00E05C11" w:rsidP="00E05C11">
      <w:pPr>
        <w:numPr>
          <w:ilvl w:val="12"/>
          <w:numId w:val="0"/>
        </w:numPr>
        <w:jc w:val="center"/>
        <w:rPr>
          <w:rFonts w:asciiTheme="minorHAnsi" w:hAnsiTheme="minorHAnsi"/>
          <w:b/>
        </w:rPr>
      </w:pPr>
      <w:r w:rsidRPr="00E94882">
        <w:rPr>
          <w:rFonts w:asciiTheme="minorHAnsi" w:hAnsiTheme="minorHAnsi"/>
          <w:b/>
        </w:rPr>
        <w:t xml:space="preserve"> </w:t>
      </w: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numPr>
          <w:ilvl w:val="12"/>
          <w:numId w:val="0"/>
        </w:numPr>
        <w:jc w:val="center"/>
        <w:rPr>
          <w:rFonts w:asciiTheme="minorHAnsi" w:hAnsiTheme="minorHAnsi"/>
          <w:b/>
        </w:rPr>
      </w:pPr>
    </w:p>
    <w:p w:rsidR="00E05C11" w:rsidRPr="00E94882" w:rsidRDefault="00E05C11" w:rsidP="00E05C11">
      <w:pPr>
        <w:numPr>
          <w:ilvl w:val="12"/>
          <w:numId w:val="0"/>
        </w:numPr>
        <w:jc w:val="center"/>
        <w:rPr>
          <w:rFonts w:asciiTheme="minorHAnsi" w:hAnsiTheme="minorHAnsi"/>
        </w:rPr>
      </w:pPr>
      <w:r w:rsidRPr="00E94882">
        <w:rPr>
          <w:rFonts w:asciiTheme="minorHAnsi" w:hAnsiTheme="minorHAnsi"/>
          <w:b/>
        </w:rPr>
        <w:t>OŚWIADCZAM/Y, ŻE:</w:t>
      </w:r>
    </w:p>
    <w:p w:rsidR="00E05C11" w:rsidRPr="00E94882" w:rsidRDefault="00E05C11" w:rsidP="00E05C11">
      <w:pPr>
        <w:numPr>
          <w:ilvl w:val="12"/>
          <w:numId w:val="0"/>
        </w:numPr>
        <w:jc w:val="center"/>
        <w:rPr>
          <w:rFonts w:asciiTheme="minorHAnsi" w:hAnsiTheme="minorHAnsi"/>
        </w:rPr>
      </w:pPr>
    </w:p>
    <w:p w:rsidR="00E05C11" w:rsidRPr="00E94882" w:rsidRDefault="00E05C11" w:rsidP="00E05C11">
      <w:pPr>
        <w:ind w:firstLine="709"/>
        <w:jc w:val="both"/>
        <w:rPr>
          <w:rFonts w:asciiTheme="minorHAnsi" w:hAnsiTheme="minorHAnsi"/>
        </w:rPr>
      </w:pPr>
      <w:r w:rsidRPr="00E94882">
        <w:rPr>
          <w:rFonts w:asciiTheme="minorHAnsi" w:hAnsiTheme="minorHAnsi"/>
          <w:noProof/>
        </w:rPr>
        <w:t xml:space="preserve">Oświadczam/y, że na dzień składania ofert </w:t>
      </w:r>
      <w:r w:rsidRPr="00E94882">
        <w:rPr>
          <w:rFonts w:asciiTheme="minorHAnsi" w:hAnsiTheme="minorHAnsi"/>
        </w:rPr>
        <w:t>brak podstaw do wykluczenia mnie/nas                 z postępowania z powodu niespełniania warunków, o których mowa w  art. 24 ust. 1</w:t>
      </w:r>
      <w:r w:rsidRPr="00E94882">
        <w:rPr>
          <w:rFonts w:asciiTheme="minorHAnsi" w:hAnsiTheme="minorHAnsi"/>
          <w:noProof/>
        </w:rPr>
        <w:t xml:space="preserve">  ustawy z dnia 29 stycznia 2004 r. Prawo zamówień </w:t>
      </w:r>
      <w:r w:rsidRPr="00B7335B">
        <w:rPr>
          <w:rFonts w:asciiTheme="minorHAnsi" w:hAnsiTheme="minorHAnsi"/>
          <w:noProof/>
        </w:rPr>
        <w:t>publicznych (</w:t>
      </w:r>
      <w:r w:rsidRPr="00B7335B">
        <w:rPr>
          <w:rFonts w:asciiTheme="minorHAnsi" w:eastAsia="Times New Roman" w:hAnsiTheme="minorHAnsi"/>
        </w:rPr>
        <w:t>tekst jednolity Dz.U. z 2015 r., poz. 2164 z późniejszymi zmianami</w:t>
      </w:r>
      <w:r w:rsidRPr="00B7335B">
        <w:rPr>
          <w:rFonts w:asciiTheme="minorHAnsi" w:hAnsiTheme="minorHAnsi"/>
          <w:noProof/>
        </w:rPr>
        <w:t>).</w:t>
      </w:r>
      <w:r w:rsidRPr="00E94882">
        <w:rPr>
          <w:rFonts w:asciiTheme="minorHAnsi" w:hAnsiTheme="minorHAnsi"/>
          <w:noProof/>
        </w:rPr>
        <w:t xml:space="preserve"> </w:t>
      </w:r>
    </w:p>
    <w:p w:rsidR="00E05C11" w:rsidRPr="00E94882" w:rsidRDefault="00E05C11" w:rsidP="00E05C11">
      <w:pPr>
        <w:jc w:val="both"/>
        <w:rPr>
          <w:rFonts w:asciiTheme="minorHAnsi" w:hAnsiTheme="minorHAnsi"/>
        </w:rPr>
      </w:pPr>
    </w:p>
    <w:p w:rsidR="00E05C11" w:rsidRPr="00E94882" w:rsidRDefault="00E05C11" w:rsidP="00E05C11">
      <w:pPr>
        <w:jc w:val="both"/>
        <w:rPr>
          <w:rFonts w:asciiTheme="minorHAnsi" w:hAnsiTheme="minorHAnsi"/>
        </w:rPr>
      </w:pPr>
    </w:p>
    <w:p w:rsidR="00E05C11" w:rsidRPr="00E94882" w:rsidRDefault="00E05C11" w:rsidP="00E05C11">
      <w:pPr>
        <w:jc w:val="both"/>
        <w:rPr>
          <w:rFonts w:asciiTheme="minorHAnsi" w:hAnsiTheme="minorHAnsi"/>
        </w:rPr>
      </w:pPr>
    </w:p>
    <w:p w:rsidR="00E05C11" w:rsidRPr="00E94882" w:rsidRDefault="00E05C11" w:rsidP="00E05C11">
      <w:pPr>
        <w:jc w:val="both"/>
        <w:rPr>
          <w:rFonts w:asciiTheme="minorHAnsi" w:hAnsiTheme="minorHAnsi"/>
        </w:rPr>
      </w:pPr>
    </w:p>
    <w:p w:rsidR="00E05C11" w:rsidRPr="00E94882" w:rsidRDefault="00E05C11" w:rsidP="00E05C11">
      <w:pPr>
        <w:jc w:val="both"/>
        <w:rPr>
          <w:rFonts w:asciiTheme="minorHAnsi" w:hAnsiTheme="minorHAnsi"/>
        </w:rPr>
      </w:pPr>
    </w:p>
    <w:p w:rsidR="00E05C11" w:rsidRPr="00E94882" w:rsidRDefault="00E05C11" w:rsidP="00E05C11">
      <w:pPr>
        <w:jc w:val="both"/>
        <w:rPr>
          <w:rFonts w:asciiTheme="minorHAnsi" w:hAnsiTheme="minorHAnsi"/>
        </w:rPr>
      </w:pPr>
    </w:p>
    <w:p w:rsidR="00E05C11" w:rsidRPr="00E94882" w:rsidRDefault="00E05C11" w:rsidP="00E05C11">
      <w:pPr>
        <w:rPr>
          <w:rFonts w:asciiTheme="minorHAnsi" w:hAnsiTheme="minorHAnsi"/>
        </w:rPr>
      </w:pPr>
    </w:p>
    <w:p w:rsidR="00E05C11" w:rsidRPr="00E94882" w:rsidRDefault="00E05C11" w:rsidP="00E05C11">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 xml:space="preserve">       ........................................................</w:t>
      </w:r>
    </w:p>
    <w:p w:rsidR="00E05C11" w:rsidRPr="00E94882" w:rsidRDefault="00E05C11" w:rsidP="00E05C11">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E05C11" w:rsidRPr="00E94882" w:rsidRDefault="00E05C11" w:rsidP="00E05C11">
      <w:pPr>
        <w:ind w:left="720"/>
        <w:rPr>
          <w:rFonts w:asciiTheme="minorHAnsi" w:hAnsiTheme="minorHAnsi"/>
        </w:rPr>
      </w:pPr>
    </w:p>
    <w:p w:rsidR="00E05C11" w:rsidRPr="00E94882" w:rsidRDefault="00E05C11" w:rsidP="00E05C11">
      <w:pPr>
        <w:ind w:left="720"/>
        <w:rPr>
          <w:rFonts w:asciiTheme="minorHAnsi" w:hAnsiTheme="minorHAnsi"/>
        </w:rPr>
      </w:pPr>
    </w:p>
    <w:p w:rsidR="00E05C11" w:rsidRPr="00E94882" w:rsidRDefault="00E05C11" w:rsidP="00E05C11">
      <w:pPr>
        <w:ind w:left="720"/>
        <w:rPr>
          <w:rFonts w:asciiTheme="minorHAnsi" w:hAnsiTheme="minorHAnsi"/>
        </w:rPr>
      </w:pPr>
    </w:p>
    <w:p w:rsidR="00E05C11" w:rsidRPr="00E94882" w:rsidRDefault="00E05C11" w:rsidP="00E05C11">
      <w:pPr>
        <w:jc w:val="right"/>
        <w:rPr>
          <w:rFonts w:asciiTheme="minorHAnsi" w:hAnsiTheme="minorHAnsi"/>
          <w:b/>
        </w:rPr>
      </w:pPr>
      <w:r w:rsidRPr="00E94882">
        <w:rPr>
          <w:rFonts w:asciiTheme="minorHAnsi" w:hAnsiTheme="minorHAnsi"/>
          <w:u w:val="single"/>
        </w:rPr>
        <w:t xml:space="preserve">Uwaga: </w:t>
      </w:r>
      <w:r w:rsidRPr="00E94882">
        <w:rPr>
          <w:rFonts w:asciiTheme="minorHAnsi" w:hAnsiTheme="minorHAnsi"/>
        </w:rPr>
        <w:tab/>
      </w:r>
      <w:r w:rsidRPr="00E94882">
        <w:rPr>
          <w:rFonts w:asciiTheme="minorHAnsi" w:hAnsiTheme="minorHAnsi"/>
          <w:u w:val="single"/>
        </w:rPr>
        <w:t>niniejsze oświadczenie składa każdy z Wykonawców wspólnie ubiegających się o udzielenie zamówienia.</w:t>
      </w:r>
      <w:r w:rsidRPr="00E94882">
        <w:rPr>
          <w:rFonts w:asciiTheme="minorHAnsi" w:hAnsiTheme="minorHAnsi"/>
          <w:b/>
        </w:rPr>
        <w:t xml:space="preserve"> </w:t>
      </w:r>
    </w:p>
    <w:p w:rsidR="00BD522C" w:rsidRPr="00E94882" w:rsidRDefault="00BD522C" w:rsidP="00E05C11">
      <w:pPr>
        <w:widowControl/>
        <w:suppressAutoHyphens w:val="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 xml:space="preserve">Załącznik nr  </w:t>
      </w:r>
      <w:r w:rsidR="00E05C11">
        <w:rPr>
          <w:rFonts w:asciiTheme="minorHAnsi" w:hAnsiTheme="minorHAnsi"/>
          <w:b/>
        </w:rPr>
        <w:t>3</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Oświadczenie Wykonawcy o spełnianiu warunków udziału</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 postępowaniu na dzień składania ofert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DE3E51">
      <w:pPr>
        <w:pStyle w:val="Tekstpodstawowy2"/>
        <w:rPr>
          <w:rFonts w:asciiTheme="minorHAnsi" w:hAnsiTheme="minorHAnsi"/>
          <w:noProof/>
        </w:rPr>
      </w:pPr>
      <w:r w:rsidRPr="00E94882">
        <w:rPr>
          <w:rFonts w:asciiTheme="minorHAnsi" w:hAnsiTheme="minorHAnsi"/>
          <w:noProof/>
        </w:rPr>
        <w:t>Stosownie do treści art. 2</w:t>
      </w:r>
      <w:r w:rsidR="00DE3E51">
        <w:rPr>
          <w:rFonts w:asciiTheme="minorHAnsi" w:hAnsiTheme="minorHAnsi"/>
          <w:noProof/>
        </w:rPr>
        <w:t>5 ust. 1</w:t>
      </w:r>
      <w:r w:rsidRPr="00E94882">
        <w:rPr>
          <w:rFonts w:asciiTheme="minorHAnsi" w:hAnsiTheme="minorHAnsi"/>
          <w:noProof/>
        </w:rPr>
        <w:t xml:space="preserve"> ustawy z dnia 29 stycznia 2004 r. Prawo zamówień publicznych </w:t>
      </w:r>
      <w:r w:rsidRPr="00B7335B">
        <w:rPr>
          <w:rFonts w:asciiTheme="minorHAnsi" w:hAnsiTheme="minorHAnsi"/>
          <w:noProof/>
        </w:rPr>
        <w:t>(</w:t>
      </w:r>
      <w:r w:rsidRPr="00B7335B">
        <w:rPr>
          <w:rFonts w:asciiTheme="minorHAnsi" w:eastAsia="Times New Roman" w:hAnsiTheme="minorHAnsi"/>
        </w:rPr>
        <w:t>tekst jednolity Dz.U. z 201</w:t>
      </w:r>
      <w:r w:rsidR="000649F7" w:rsidRPr="00B7335B">
        <w:rPr>
          <w:rFonts w:asciiTheme="minorHAnsi" w:eastAsia="Times New Roman" w:hAnsiTheme="minorHAnsi"/>
        </w:rPr>
        <w:t>5</w:t>
      </w:r>
      <w:r w:rsidRPr="00B7335B">
        <w:rPr>
          <w:rFonts w:asciiTheme="minorHAnsi" w:eastAsia="Times New Roman" w:hAnsiTheme="minorHAnsi"/>
        </w:rPr>
        <w:t xml:space="preserve"> r., poz. </w:t>
      </w:r>
      <w:r w:rsidR="000649F7" w:rsidRPr="00B7335B">
        <w:rPr>
          <w:rFonts w:asciiTheme="minorHAnsi" w:eastAsia="Times New Roman" w:hAnsiTheme="minorHAnsi"/>
        </w:rPr>
        <w:t>2164</w:t>
      </w:r>
      <w:r w:rsidRPr="00B7335B">
        <w:rPr>
          <w:rFonts w:asciiTheme="minorHAnsi" w:eastAsia="Times New Roman" w:hAnsiTheme="minorHAnsi"/>
        </w:rPr>
        <w:t xml:space="preserve"> z późniejszymi zmianami</w:t>
      </w:r>
      <w:r w:rsidRPr="00B7335B">
        <w:rPr>
          <w:rFonts w:asciiTheme="minorHAnsi" w:hAnsiTheme="minorHAnsi"/>
          <w:noProof/>
        </w:rPr>
        <w:t>)</w:t>
      </w:r>
      <w:r w:rsidR="00DE3E51" w:rsidRPr="00B7335B">
        <w:rPr>
          <w:rFonts w:asciiTheme="minorHAnsi" w:hAnsiTheme="minorHAnsi"/>
          <w:noProof/>
        </w:rPr>
        <w:t xml:space="preserve"> oświadczam/y, że spełniam/y warunki udziału w postępowaniu określone przez</w:t>
      </w:r>
      <w:r w:rsidR="00DE3E51">
        <w:rPr>
          <w:rFonts w:asciiTheme="minorHAnsi" w:hAnsiTheme="minorHAnsi"/>
          <w:noProof/>
        </w:rPr>
        <w:t xml:space="preserve"> zamawiającego w dziale V specyfikacji istotnych warunków zamówienia.</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widowControl/>
        <w:suppressAutoHyphens w:val="0"/>
        <w:rPr>
          <w:rFonts w:asciiTheme="minorHAnsi" w:hAnsiTheme="minorHAnsi"/>
          <w:b/>
        </w:rPr>
      </w:pPr>
      <w:r w:rsidRPr="00E94882">
        <w:rPr>
          <w:rFonts w:asciiTheme="minorHAnsi" w:hAnsiTheme="minorHAnsi"/>
          <w:b/>
        </w:rPr>
        <w:br w:type="page"/>
      </w:r>
    </w:p>
    <w:p w:rsidR="00BC73BE" w:rsidRDefault="00BC73BE" w:rsidP="0064354D">
      <w:pPr>
        <w:numPr>
          <w:ilvl w:val="12"/>
          <w:numId w:val="0"/>
        </w:numPr>
        <w:jc w:val="right"/>
        <w:rPr>
          <w:rFonts w:asciiTheme="minorHAnsi" w:hAnsiTheme="minorHAnsi"/>
          <w:b/>
        </w:rPr>
      </w:pPr>
      <w:r w:rsidRPr="00E94882">
        <w:rPr>
          <w:rFonts w:asciiTheme="minorHAnsi" w:hAnsiTheme="minorHAnsi"/>
          <w:b/>
        </w:rPr>
        <w:lastRenderedPageBreak/>
        <w:t xml:space="preserve">      Załącznik nr  </w:t>
      </w:r>
      <w:r w:rsidR="00DE3E51">
        <w:rPr>
          <w:rFonts w:asciiTheme="minorHAnsi" w:hAnsiTheme="minorHAnsi"/>
          <w:b/>
        </w:rPr>
        <w:t>4</w:t>
      </w:r>
    </w:p>
    <w:p w:rsidR="003E4950" w:rsidRPr="00E94882" w:rsidRDefault="003E4950" w:rsidP="0064354D">
      <w:pPr>
        <w:numPr>
          <w:ilvl w:val="12"/>
          <w:numId w:val="0"/>
        </w:numPr>
        <w:jc w:val="right"/>
        <w:rPr>
          <w:rFonts w:asciiTheme="minorHAnsi" w:hAnsiTheme="minorHAnsi"/>
          <w:b/>
        </w:rPr>
      </w:pPr>
      <w:r>
        <w:rPr>
          <w:rFonts w:asciiTheme="minorHAnsi" w:hAnsiTheme="minorHAnsi"/>
          <w:b/>
        </w:rPr>
        <w:t>składany na wezwanie zamawiającego</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Wykaz wykonanych robót budowlanych</w:t>
      </w:r>
    </w:p>
    <w:p w:rsidR="00BC73BE" w:rsidRPr="00E94882" w:rsidRDefault="00BC73BE" w:rsidP="0064354D">
      <w:pPr>
        <w:numPr>
          <w:ilvl w:val="12"/>
          <w:numId w:val="0"/>
        </w:numPr>
        <w:tabs>
          <w:tab w:val="left" w:pos="8364"/>
        </w:tabs>
        <w:jc w:val="center"/>
        <w:rPr>
          <w:rFonts w:asciiTheme="minorHAnsi" w:hAnsiTheme="minorHAnsi"/>
          <w:b/>
        </w:rPr>
      </w:pPr>
      <w:r w:rsidRPr="00E94882">
        <w:rPr>
          <w:rFonts w:asciiTheme="minorHAnsi" w:hAnsiTheme="minorHAnsi"/>
          <w:b/>
        </w:rPr>
        <w:t xml:space="preserve">wykonanych </w:t>
      </w:r>
      <w:r w:rsidR="00DE3E51">
        <w:rPr>
          <w:rFonts w:asciiTheme="minorHAnsi" w:hAnsiTheme="minorHAnsi"/>
          <w:b/>
        </w:rPr>
        <w:t>nie wcześniej niż w okresie ostatnich 5 lat przed upływem terminu składania ofert</w:t>
      </w:r>
    </w:p>
    <w:p w:rsidR="00BC73BE" w:rsidRPr="00E94882" w:rsidRDefault="00BC73BE" w:rsidP="0064354D">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2126"/>
        <w:gridCol w:w="1559"/>
        <w:gridCol w:w="1701"/>
        <w:gridCol w:w="992"/>
        <w:gridCol w:w="993"/>
      </w:tblGrid>
      <w:tr w:rsidR="00BC73BE" w:rsidRPr="00E94882" w:rsidTr="007414CB">
        <w:trPr>
          <w:cantSplit/>
          <w:trHeight w:val="470"/>
        </w:trPr>
        <w:tc>
          <w:tcPr>
            <w:tcW w:w="496" w:type="dxa"/>
            <w:vMerge w:val="restart"/>
          </w:tcPr>
          <w:p w:rsidR="00BC73BE" w:rsidRPr="00E94882" w:rsidRDefault="00BC73BE" w:rsidP="0064354D">
            <w:pPr>
              <w:jc w:val="center"/>
              <w:rPr>
                <w:rFonts w:asciiTheme="minorHAnsi" w:hAnsiTheme="minorHAnsi"/>
              </w:rPr>
            </w:pPr>
          </w:p>
          <w:p w:rsidR="00BC73BE" w:rsidRPr="00E94882" w:rsidRDefault="00BC73BE" w:rsidP="0064354D">
            <w:pPr>
              <w:pStyle w:val="Nagwek4"/>
              <w:spacing w:line="240" w:lineRule="auto"/>
              <w:jc w:val="center"/>
              <w:rPr>
                <w:rFonts w:asciiTheme="minorHAnsi" w:hAnsiTheme="minorHAnsi"/>
                <w:b w:val="0"/>
                <w:color w:val="auto"/>
              </w:rPr>
            </w:pPr>
            <w:r w:rsidRPr="00E94882">
              <w:rPr>
                <w:rFonts w:asciiTheme="minorHAnsi" w:hAnsiTheme="minorHAnsi"/>
                <w:b w:val="0"/>
                <w:color w:val="auto"/>
              </w:rPr>
              <w:t>Lp.</w:t>
            </w:r>
          </w:p>
        </w:tc>
        <w:tc>
          <w:tcPr>
            <w:tcW w:w="1701" w:type="dxa"/>
            <w:vMerge w:val="restart"/>
          </w:tcPr>
          <w:p w:rsidR="00BC73BE" w:rsidRPr="00BD2369" w:rsidRDefault="00BC73BE" w:rsidP="0064354D">
            <w:pPr>
              <w:jc w:val="center"/>
              <w:rPr>
                <w:rFonts w:asciiTheme="minorHAnsi" w:hAnsiTheme="minorHAnsi"/>
              </w:rPr>
            </w:pPr>
          </w:p>
          <w:p w:rsidR="00BC73BE" w:rsidRPr="00BD2369" w:rsidRDefault="00BC73BE" w:rsidP="0064354D">
            <w:pPr>
              <w:jc w:val="center"/>
              <w:rPr>
                <w:rFonts w:asciiTheme="minorHAnsi" w:hAnsiTheme="minorHAnsi"/>
              </w:rPr>
            </w:pPr>
            <w:r w:rsidRPr="00BD2369">
              <w:rPr>
                <w:rFonts w:asciiTheme="minorHAnsi" w:hAnsiTheme="minorHAnsi"/>
              </w:rPr>
              <w:t>Nazwa Wykonawcy (podmiotu) wykazującego posiadanie wiedzy i  doświadczenia</w:t>
            </w:r>
          </w:p>
        </w:tc>
        <w:tc>
          <w:tcPr>
            <w:tcW w:w="2126" w:type="dxa"/>
            <w:vMerge w:val="restart"/>
          </w:tcPr>
          <w:p w:rsidR="00BC73BE" w:rsidRPr="00BD2369" w:rsidRDefault="00BC73BE" w:rsidP="0064354D">
            <w:pPr>
              <w:jc w:val="center"/>
              <w:rPr>
                <w:rFonts w:asciiTheme="minorHAnsi" w:hAnsiTheme="minorHAnsi"/>
              </w:rPr>
            </w:pPr>
          </w:p>
          <w:p w:rsidR="00BC73BE" w:rsidRPr="00BD2369" w:rsidRDefault="00BC73BE" w:rsidP="0064354D">
            <w:pPr>
              <w:jc w:val="center"/>
              <w:rPr>
                <w:rFonts w:asciiTheme="minorHAnsi" w:hAnsiTheme="minorHAnsi"/>
              </w:rPr>
            </w:pPr>
            <w:r w:rsidRPr="00BD2369">
              <w:rPr>
                <w:rFonts w:asciiTheme="minorHAnsi" w:hAnsiTheme="minorHAnsi"/>
              </w:rPr>
              <w:t>Rodzaj robót</w:t>
            </w:r>
          </w:p>
          <w:p w:rsidR="00BC73BE" w:rsidRPr="00BD2369" w:rsidRDefault="00BC73BE" w:rsidP="0064354D">
            <w:pPr>
              <w:jc w:val="center"/>
              <w:rPr>
                <w:rFonts w:asciiTheme="minorHAnsi" w:hAnsiTheme="minorHAnsi"/>
              </w:rPr>
            </w:pPr>
            <w:r w:rsidRPr="00BD2369">
              <w:rPr>
                <w:rFonts w:asciiTheme="minorHAnsi" w:hAnsiTheme="minorHAnsi"/>
              </w:rPr>
              <w:t xml:space="preserve">(informacje potwierdzające spełnienie warunków określonych w  </w:t>
            </w:r>
            <w:r w:rsidR="00B7335B" w:rsidRPr="00BD2369">
              <w:rPr>
                <w:rFonts w:asciiTheme="minorHAnsi" w:hAnsiTheme="minorHAnsi"/>
              </w:rPr>
              <w:t>p.V.2.</w:t>
            </w:r>
            <w:r w:rsidR="00BD2369" w:rsidRPr="00BD2369">
              <w:rPr>
                <w:rFonts w:asciiTheme="minorHAnsi" w:hAnsiTheme="minorHAnsi"/>
              </w:rPr>
              <w:t>c.</w:t>
            </w:r>
            <w:r w:rsidR="00B7335B" w:rsidRPr="00BD2369">
              <w:rPr>
                <w:rFonts w:asciiTheme="minorHAnsi" w:hAnsiTheme="minorHAnsi"/>
              </w:rPr>
              <w:t>1)</w:t>
            </w:r>
            <w:r w:rsidRPr="00BD2369">
              <w:rPr>
                <w:rFonts w:asciiTheme="minorHAnsi" w:hAnsiTheme="minorHAnsi"/>
              </w:rPr>
              <w:t xml:space="preserve">  SIWZ) </w:t>
            </w:r>
          </w:p>
          <w:p w:rsidR="00BC73BE" w:rsidRPr="00BD2369" w:rsidRDefault="00BC73BE" w:rsidP="0064354D">
            <w:pPr>
              <w:rPr>
                <w:rFonts w:asciiTheme="minorHAnsi" w:hAnsiTheme="minorHAnsi"/>
              </w:rPr>
            </w:pPr>
          </w:p>
        </w:tc>
        <w:tc>
          <w:tcPr>
            <w:tcW w:w="1559"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 xml:space="preserve">Miejsce wykonania </w:t>
            </w:r>
          </w:p>
          <w:p w:rsidR="00BC73BE" w:rsidRPr="00E94882" w:rsidRDefault="00BC73BE" w:rsidP="0064354D">
            <w:pPr>
              <w:jc w:val="center"/>
              <w:rPr>
                <w:rFonts w:asciiTheme="minorHAnsi" w:hAnsiTheme="minorHAnsi"/>
              </w:rPr>
            </w:pPr>
            <w:r w:rsidRPr="00E94882">
              <w:rPr>
                <w:rFonts w:asciiTheme="minorHAnsi" w:hAnsiTheme="minorHAnsi"/>
              </w:rPr>
              <w:t>robót</w:t>
            </w:r>
          </w:p>
          <w:p w:rsidR="00BC73BE" w:rsidRPr="00E94882" w:rsidRDefault="00BC73BE" w:rsidP="0064354D">
            <w:pPr>
              <w:jc w:val="center"/>
              <w:rPr>
                <w:rFonts w:asciiTheme="minorHAnsi" w:hAnsiTheme="minorHAnsi"/>
              </w:rPr>
            </w:pPr>
          </w:p>
        </w:tc>
        <w:tc>
          <w:tcPr>
            <w:tcW w:w="1701"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Wartość, za którą Wykonawca był odpowiedzialny</w:t>
            </w:r>
          </w:p>
        </w:tc>
        <w:tc>
          <w:tcPr>
            <w:tcW w:w="1985" w:type="dxa"/>
            <w:gridSpan w:val="2"/>
          </w:tcPr>
          <w:p w:rsidR="00BC73BE" w:rsidRPr="00E94882" w:rsidRDefault="00BC73BE" w:rsidP="0064354D">
            <w:pPr>
              <w:tabs>
                <w:tab w:val="left" w:pos="959"/>
              </w:tabs>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Data wykonania</w:t>
            </w:r>
          </w:p>
        </w:tc>
      </w:tr>
      <w:tr w:rsidR="00BC73BE" w:rsidRPr="00E94882" w:rsidTr="007414CB">
        <w:trPr>
          <w:cantSplit/>
        </w:trPr>
        <w:tc>
          <w:tcPr>
            <w:tcW w:w="496"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2126" w:type="dxa"/>
            <w:vMerge/>
          </w:tcPr>
          <w:p w:rsidR="00BC73BE" w:rsidRPr="00E94882" w:rsidRDefault="00BC73BE" w:rsidP="0064354D">
            <w:pPr>
              <w:jc w:val="both"/>
              <w:rPr>
                <w:rFonts w:asciiTheme="minorHAnsi" w:hAnsiTheme="minorHAnsi"/>
              </w:rPr>
            </w:pPr>
          </w:p>
        </w:tc>
        <w:tc>
          <w:tcPr>
            <w:tcW w:w="1559"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rozp</w:t>
            </w:r>
            <w:proofErr w:type="spellEnd"/>
            <w:r w:rsidRPr="00E94882">
              <w:rPr>
                <w:rFonts w:asciiTheme="minorHAnsi" w:hAnsiTheme="minorHAnsi"/>
              </w:rPr>
              <w:t>.</w:t>
            </w:r>
          </w:p>
        </w:tc>
        <w:tc>
          <w:tcPr>
            <w:tcW w:w="993"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zakoń</w:t>
            </w:r>
            <w:proofErr w:type="spellEnd"/>
            <w:r w:rsidRPr="00E94882">
              <w:rPr>
                <w:rFonts w:asciiTheme="minorHAnsi" w:hAnsiTheme="minorHAnsi"/>
              </w:rPr>
              <w:t>.</w:t>
            </w: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bl>
    <w:p w:rsidR="0005171B" w:rsidRPr="00E94882" w:rsidRDefault="0005171B"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 xml:space="preserve">Załączamy ….. szt. dokumentów potwierdzających, że w/w roboty zostały wykonane zgodnie z zasadami sztuki budowlanej i prawidłowo ukończone wraz z wartością tych robót. </w:t>
      </w: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spacing w:after="200"/>
        <w:rPr>
          <w:rFonts w:asciiTheme="minorHAnsi" w:hAnsiTheme="minorHAnsi"/>
          <w:b/>
        </w:rPr>
      </w:pPr>
      <w:r w:rsidRPr="00E94882">
        <w:rPr>
          <w:rFonts w:asciiTheme="minorHAnsi" w:hAnsiTheme="minorHAnsi"/>
          <w:b/>
        </w:rPr>
        <w:br w:type="page"/>
      </w:r>
    </w:p>
    <w:p w:rsidR="00BC73BE"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5</w:t>
      </w:r>
    </w:p>
    <w:p w:rsidR="003E4950" w:rsidRPr="00E94882" w:rsidRDefault="003E4950" w:rsidP="003E4950">
      <w:pPr>
        <w:numPr>
          <w:ilvl w:val="12"/>
          <w:numId w:val="0"/>
        </w:numPr>
        <w:jc w:val="right"/>
        <w:rPr>
          <w:rFonts w:asciiTheme="minorHAnsi" w:hAnsiTheme="minorHAnsi"/>
          <w:b/>
        </w:rPr>
      </w:pPr>
      <w:r>
        <w:rPr>
          <w:rFonts w:asciiTheme="minorHAnsi" w:hAnsiTheme="minorHAnsi"/>
          <w:b/>
        </w:rPr>
        <w:t>składany na wezwanie zamawiającego</w:t>
      </w:r>
    </w:p>
    <w:p w:rsidR="003E4950" w:rsidRPr="00E94882" w:rsidRDefault="003E4950" w:rsidP="0064354D">
      <w:pPr>
        <w:numPr>
          <w:ilvl w:val="12"/>
          <w:numId w:val="0"/>
        </w:numPr>
        <w:jc w:val="right"/>
        <w:rPr>
          <w:rFonts w:asciiTheme="minorHAnsi" w:hAnsiTheme="minorHAnsi"/>
          <w:b/>
        </w:rPr>
      </w:pP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p>
    <w:p w:rsidR="00BC73BE" w:rsidRPr="00E94882" w:rsidRDefault="00BC73BE" w:rsidP="0064354D">
      <w:pPr>
        <w:numPr>
          <w:ilvl w:val="12"/>
          <w:numId w:val="0"/>
        </w:numPr>
        <w:jc w:val="both"/>
        <w:rPr>
          <w:rFonts w:asciiTheme="minorHAnsi" w:hAnsiTheme="minorHAnsi"/>
          <w:b/>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DE3E51" w:rsidRDefault="00BC73BE" w:rsidP="0064354D">
      <w:pPr>
        <w:numPr>
          <w:ilvl w:val="12"/>
          <w:numId w:val="0"/>
        </w:numPr>
        <w:jc w:val="center"/>
        <w:rPr>
          <w:rFonts w:asciiTheme="minorHAnsi" w:hAnsiTheme="minorHAnsi"/>
          <w:b/>
        </w:rPr>
      </w:pPr>
      <w:r w:rsidRPr="00E94882">
        <w:rPr>
          <w:rFonts w:asciiTheme="minorHAnsi" w:hAnsiTheme="minorHAnsi"/>
          <w:b/>
        </w:rPr>
        <w:t>Wykaz osób</w:t>
      </w:r>
      <w:r w:rsidR="00DE3E51">
        <w:rPr>
          <w:rFonts w:asciiTheme="minorHAnsi" w:hAnsiTheme="minorHAnsi"/>
          <w:b/>
        </w:rPr>
        <w:t>, skierowanych przez Wykonawcę do realizacji zamówienia</w:t>
      </w: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noProof/>
        </w:rPr>
      </w:pPr>
      <w:r w:rsidRPr="00E94882">
        <w:rPr>
          <w:rFonts w:asciiTheme="minorHAnsi" w:hAnsiTheme="minorHAnsi"/>
          <w:noProof/>
        </w:rPr>
        <w:t>Niniejsze zamówienie wykonywać będą następujace osoby:</w:t>
      </w:r>
    </w:p>
    <w:p w:rsidR="00BC73BE" w:rsidRPr="00E94882" w:rsidRDefault="00BC73BE" w:rsidP="0064354D">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619"/>
        <w:gridCol w:w="1634"/>
        <w:gridCol w:w="1276"/>
        <w:gridCol w:w="1701"/>
        <w:gridCol w:w="1701"/>
      </w:tblGrid>
      <w:tr w:rsidR="00BC73BE" w:rsidRPr="00E94882" w:rsidTr="009E30DF">
        <w:trPr>
          <w:cantSplit/>
          <w:trHeight w:val="2162"/>
        </w:trPr>
        <w:tc>
          <w:tcPr>
            <w:tcW w:w="426"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proofErr w:type="spellStart"/>
            <w:r w:rsidRPr="00E94882">
              <w:rPr>
                <w:rFonts w:asciiTheme="minorHAnsi" w:hAnsiTheme="minorHAnsi"/>
                <w:b/>
              </w:rPr>
              <w:t>Lp</w:t>
            </w:r>
            <w:proofErr w:type="spellEnd"/>
          </w:p>
          <w:p w:rsidR="00BC73BE" w:rsidRPr="00E94882" w:rsidRDefault="00BC73BE" w:rsidP="0064354D">
            <w:pPr>
              <w:jc w:val="center"/>
              <w:rPr>
                <w:rFonts w:asciiTheme="minorHAnsi" w:hAnsiTheme="minorHAnsi"/>
                <w:b/>
              </w:rPr>
            </w:pPr>
          </w:p>
        </w:tc>
        <w:tc>
          <w:tcPr>
            <w:tcW w:w="2619" w:type="dxa"/>
            <w:vAlign w:val="center"/>
          </w:tcPr>
          <w:p w:rsidR="00BC73BE" w:rsidRPr="00E94882" w:rsidRDefault="00BC73BE" w:rsidP="0064354D">
            <w:pPr>
              <w:pStyle w:val="Nagwek3"/>
              <w:tabs>
                <w:tab w:val="clear" w:pos="0"/>
              </w:tabs>
              <w:spacing w:line="240" w:lineRule="auto"/>
              <w:ind w:left="0"/>
              <w:jc w:val="center"/>
              <w:rPr>
                <w:rFonts w:asciiTheme="minorHAnsi" w:hAnsiTheme="minorHAnsi"/>
              </w:rPr>
            </w:pPr>
          </w:p>
          <w:p w:rsidR="00BC73BE" w:rsidRPr="00E94882" w:rsidRDefault="00BC73BE" w:rsidP="0064354D">
            <w:pPr>
              <w:pStyle w:val="Nagwek3"/>
              <w:tabs>
                <w:tab w:val="clear" w:pos="0"/>
              </w:tabs>
              <w:spacing w:line="240" w:lineRule="auto"/>
              <w:ind w:left="0"/>
              <w:jc w:val="center"/>
              <w:rPr>
                <w:rFonts w:asciiTheme="minorHAnsi" w:hAnsiTheme="minorHAnsi"/>
              </w:rPr>
            </w:pPr>
            <w:r w:rsidRPr="00E94882">
              <w:rPr>
                <w:rFonts w:asciiTheme="minorHAnsi" w:hAnsiTheme="minorHAnsi"/>
              </w:rPr>
              <w:t>Wymagania dla danej funkcji</w:t>
            </w:r>
          </w:p>
          <w:p w:rsidR="00BC73BE" w:rsidRPr="00E94882" w:rsidRDefault="00BC73BE" w:rsidP="0064354D">
            <w:pPr>
              <w:jc w:val="center"/>
              <w:rPr>
                <w:rFonts w:asciiTheme="minorHAnsi" w:hAnsiTheme="minorHAnsi"/>
              </w:rPr>
            </w:pPr>
            <w:r w:rsidRPr="00E94882">
              <w:rPr>
                <w:rFonts w:asciiTheme="minorHAnsi" w:hAnsiTheme="minorHAnsi"/>
              </w:rPr>
              <w:t>(wg SIWZ)</w:t>
            </w:r>
          </w:p>
        </w:tc>
        <w:tc>
          <w:tcPr>
            <w:tcW w:w="1634" w:type="dxa"/>
            <w:vAlign w:val="center"/>
          </w:tcPr>
          <w:p w:rsidR="00BC73BE" w:rsidRPr="00E94882" w:rsidRDefault="00BC73BE" w:rsidP="004247D3">
            <w:pPr>
              <w:pStyle w:val="Nagwek3"/>
              <w:spacing w:line="240" w:lineRule="auto"/>
              <w:ind w:left="0"/>
              <w:jc w:val="center"/>
              <w:rPr>
                <w:rFonts w:asciiTheme="minorHAnsi" w:hAnsiTheme="minorHAnsi"/>
              </w:rPr>
            </w:pPr>
            <w:r w:rsidRPr="00E94882">
              <w:rPr>
                <w:rFonts w:asciiTheme="minorHAnsi" w:hAnsiTheme="minorHAnsi"/>
              </w:rPr>
              <w:t>Imię i nazwisko</w:t>
            </w:r>
          </w:p>
        </w:tc>
        <w:tc>
          <w:tcPr>
            <w:tcW w:w="1276" w:type="dxa"/>
            <w:vAlign w:val="center"/>
          </w:tcPr>
          <w:p w:rsidR="00BC73BE" w:rsidRPr="00E94882" w:rsidRDefault="00BC73BE" w:rsidP="0064354D">
            <w:pPr>
              <w:pStyle w:val="Nagwek3"/>
              <w:spacing w:line="240" w:lineRule="auto"/>
              <w:jc w:val="center"/>
              <w:rPr>
                <w:rFonts w:asciiTheme="minorHAnsi" w:hAnsiTheme="minorHAnsi"/>
              </w:rPr>
            </w:pPr>
          </w:p>
          <w:p w:rsidR="00BC73BE" w:rsidRPr="00E94882" w:rsidRDefault="00BC73BE" w:rsidP="0064354D">
            <w:pPr>
              <w:jc w:val="center"/>
              <w:rPr>
                <w:rFonts w:asciiTheme="minorHAnsi" w:hAnsiTheme="minorHAnsi"/>
                <w:b/>
              </w:rPr>
            </w:pPr>
            <w:r w:rsidRPr="00E94882">
              <w:rPr>
                <w:rFonts w:asciiTheme="minorHAnsi" w:hAnsiTheme="minorHAnsi"/>
                <w:b/>
              </w:rPr>
              <w:t>Zakres przewidzianych czynności</w:t>
            </w: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Kwalifikacje  zawodowe,</w:t>
            </w:r>
          </w:p>
          <w:p w:rsidR="00BC73BE" w:rsidRPr="00E94882" w:rsidRDefault="00BC73BE" w:rsidP="0064354D">
            <w:pPr>
              <w:jc w:val="center"/>
              <w:rPr>
                <w:rFonts w:asciiTheme="minorHAnsi" w:hAnsiTheme="minorHAnsi"/>
                <w:b/>
              </w:rPr>
            </w:pPr>
            <w:r w:rsidRPr="00E94882">
              <w:rPr>
                <w:rFonts w:asciiTheme="minorHAnsi" w:hAnsiTheme="minorHAnsi"/>
                <w:b/>
              </w:rPr>
              <w:t>wykształcenie</w:t>
            </w:r>
          </w:p>
          <w:p w:rsidR="00BC73BE" w:rsidRPr="00E94882" w:rsidRDefault="00BC73BE" w:rsidP="0064354D">
            <w:pPr>
              <w:jc w:val="center"/>
              <w:rPr>
                <w:rFonts w:asciiTheme="minorHAnsi" w:hAnsiTheme="minorHAnsi"/>
                <w:b/>
              </w:rPr>
            </w:pP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Informacja o podstawie do dysponowania tymi osobami</w:t>
            </w:r>
          </w:p>
        </w:tc>
      </w:tr>
      <w:tr w:rsidR="00BC73BE" w:rsidRPr="00E94882" w:rsidTr="009E30DF">
        <w:trPr>
          <w:cantSplit/>
          <w:trHeight w:val="600"/>
        </w:trPr>
        <w:tc>
          <w:tcPr>
            <w:tcW w:w="426" w:type="dxa"/>
            <w:vAlign w:val="center"/>
          </w:tcPr>
          <w:p w:rsidR="00BC73BE" w:rsidRPr="00E94882" w:rsidRDefault="00BC73BE" w:rsidP="0064354D">
            <w:pPr>
              <w:ind w:right="-495"/>
              <w:rPr>
                <w:rFonts w:asciiTheme="minorHAnsi" w:hAnsiTheme="minorHAnsi"/>
              </w:rPr>
            </w:pPr>
            <w:r w:rsidRPr="00E94882">
              <w:rPr>
                <w:rFonts w:asciiTheme="minorHAnsi" w:hAnsiTheme="minorHAnsi"/>
              </w:rPr>
              <w:t>1</w:t>
            </w:r>
          </w:p>
        </w:tc>
        <w:tc>
          <w:tcPr>
            <w:tcW w:w="2619" w:type="dxa"/>
            <w:vAlign w:val="center"/>
          </w:tcPr>
          <w:p w:rsidR="00BC73BE" w:rsidRPr="009E30DF" w:rsidRDefault="00BC73BE" w:rsidP="00083A86">
            <w:pPr>
              <w:jc w:val="center"/>
              <w:rPr>
                <w:rFonts w:asciiTheme="minorHAnsi" w:hAnsiTheme="minorHAnsi"/>
                <w:sz w:val="20"/>
                <w:szCs w:val="20"/>
              </w:rPr>
            </w:pPr>
            <w:r w:rsidRPr="009E30DF">
              <w:rPr>
                <w:rFonts w:asciiTheme="minorHAnsi" w:eastAsia="ArialNarrow,Bold" w:hAnsiTheme="minorHAnsi"/>
                <w:b/>
                <w:bCs/>
                <w:sz w:val="20"/>
                <w:szCs w:val="20"/>
              </w:rPr>
              <w:t xml:space="preserve">kierownik budowy </w:t>
            </w:r>
            <w:r w:rsidR="00B21B79" w:rsidRPr="009E30DF">
              <w:rPr>
                <w:rFonts w:asciiTheme="minorHAnsi" w:eastAsia="ArialNarrow,Bold" w:hAnsiTheme="minorHAnsi"/>
                <w:bCs/>
                <w:sz w:val="20"/>
                <w:szCs w:val="20"/>
              </w:rPr>
              <w:t>posiadający uprawnienia budowlane do kierowania robotami bud</w:t>
            </w:r>
            <w:r w:rsidR="009E30DF" w:rsidRPr="009E30DF">
              <w:rPr>
                <w:rFonts w:asciiTheme="minorHAnsi" w:eastAsia="ArialNarrow,Bold" w:hAnsiTheme="minorHAnsi"/>
                <w:bCs/>
                <w:sz w:val="20"/>
                <w:szCs w:val="20"/>
              </w:rPr>
              <w:t xml:space="preserve">owlanymi w specjalności </w:t>
            </w:r>
            <w:r w:rsidR="00083A86" w:rsidRPr="00CF399D">
              <w:rPr>
                <w:rFonts w:asciiTheme="minorHAnsi" w:hAnsiTheme="minorHAnsi"/>
                <w:sz w:val="20"/>
                <w:szCs w:val="20"/>
              </w:rPr>
              <w:t>instalacyjnej w zakresie sieci, instalacji i urządzeń cieplnych, wentylacyjnych, gazowych, wodociągowych i kanalizacyjnych</w:t>
            </w:r>
          </w:p>
        </w:tc>
        <w:tc>
          <w:tcPr>
            <w:tcW w:w="1634" w:type="dxa"/>
            <w:vAlign w:val="center"/>
          </w:tcPr>
          <w:p w:rsidR="00BC73BE" w:rsidRPr="00E94882" w:rsidRDefault="00BC73BE" w:rsidP="0064354D">
            <w:pPr>
              <w:jc w:val="center"/>
              <w:rPr>
                <w:rFonts w:asciiTheme="minorHAnsi" w:hAnsiTheme="minorHAnsi"/>
              </w:rPr>
            </w:pPr>
          </w:p>
        </w:tc>
        <w:tc>
          <w:tcPr>
            <w:tcW w:w="1276"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r>
      <w:tr w:rsidR="004D7743" w:rsidRPr="00E94882" w:rsidTr="009E30DF">
        <w:trPr>
          <w:cantSplit/>
          <w:trHeight w:val="600"/>
        </w:trPr>
        <w:tc>
          <w:tcPr>
            <w:tcW w:w="426" w:type="dxa"/>
            <w:vAlign w:val="center"/>
          </w:tcPr>
          <w:p w:rsidR="004D7743" w:rsidRPr="00E94882" w:rsidRDefault="00C167C5" w:rsidP="0064354D">
            <w:pPr>
              <w:ind w:right="-495"/>
              <w:rPr>
                <w:rFonts w:asciiTheme="minorHAnsi" w:hAnsiTheme="minorHAnsi"/>
              </w:rPr>
            </w:pPr>
            <w:r>
              <w:rPr>
                <w:rFonts w:asciiTheme="minorHAnsi" w:hAnsiTheme="minorHAnsi"/>
              </w:rPr>
              <w:t>2</w:t>
            </w:r>
          </w:p>
        </w:tc>
        <w:tc>
          <w:tcPr>
            <w:tcW w:w="2619" w:type="dxa"/>
            <w:vAlign w:val="center"/>
          </w:tcPr>
          <w:p w:rsidR="004D7743" w:rsidRPr="009E30DF" w:rsidRDefault="009E30DF" w:rsidP="0064354D">
            <w:pPr>
              <w:jc w:val="center"/>
              <w:rPr>
                <w:rFonts w:asciiTheme="minorHAnsi" w:eastAsia="ArialNarrow,Bold" w:hAnsiTheme="minorHAnsi"/>
                <w:b/>
                <w:bCs/>
                <w:sz w:val="20"/>
                <w:szCs w:val="20"/>
              </w:rPr>
            </w:pPr>
            <w:r w:rsidRPr="009E30DF">
              <w:rPr>
                <w:rFonts w:asciiTheme="minorHAnsi" w:hAnsiTheme="minorHAnsi" w:cstheme="minorHAnsi"/>
                <w:sz w:val="20"/>
                <w:szCs w:val="20"/>
              </w:rPr>
              <w:t xml:space="preserve">kierownik robót instalacyjnych, posiadający uprawnienia budowlane do kierowania robotami budowlanymi </w:t>
            </w:r>
            <w:r w:rsidRPr="009E30DF">
              <w:rPr>
                <w:rFonts w:asciiTheme="minorHAnsi" w:eastAsia="ArialNarrow,Bold" w:hAnsiTheme="minorHAnsi"/>
                <w:bCs/>
                <w:sz w:val="20"/>
                <w:szCs w:val="20"/>
              </w:rPr>
              <w:t xml:space="preserve">w specjalności </w:t>
            </w:r>
            <w:r w:rsidRPr="009E30DF">
              <w:rPr>
                <w:rFonts w:asciiTheme="minorHAnsi" w:hAnsiTheme="minorHAnsi" w:cs="Arial"/>
                <w:sz w:val="20"/>
                <w:szCs w:val="20"/>
              </w:rPr>
              <w:t>instalacyjnej w zakresie sieci, instalacji i urządzeń elektrycznych i elektroenergetycznych</w:t>
            </w:r>
          </w:p>
        </w:tc>
        <w:tc>
          <w:tcPr>
            <w:tcW w:w="1634" w:type="dxa"/>
            <w:vAlign w:val="center"/>
          </w:tcPr>
          <w:p w:rsidR="004D7743" w:rsidRPr="00E94882" w:rsidRDefault="004D7743" w:rsidP="0064354D">
            <w:pPr>
              <w:jc w:val="center"/>
              <w:rPr>
                <w:rFonts w:asciiTheme="minorHAnsi" w:hAnsiTheme="minorHAnsi"/>
              </w:rPr>
            </w:pPr>
          </w:p>
        </w:tc>
        <w:tc>
          <w:tcPr>
            <w:tcW w:w="1276" w:type="dxa"/>
            <w:vAlign w:val="center"/>
          </w:tcPr>
          <w:p w:rsidR="004D7743" w:rsidRPr="00E94882" w:rsidRDefault="004D7743" w:rsidP="0064354D">
            <w:pPr>
              <w:jc w:val="center"/>
              <w:rPr>
                <w:rFonts w:asciiTheme="minorHAnsi" w:hAnsiTheme="minorHAnsi"/>
              </w:rPr>
            </w:pPr>
          </w:p>
        </w:tc>
        <w:tc>
          <w:tcPr>
            <w:tcW w:w="1701" w:type="dxa"/>
            <w:vAlign w:val="center"/>
          </w:tcPr>
          <w:p w:rsidR="004D7743" w:rsidRPr="00E94882" w:rsidRDefault="004D7743" w:rsidP="0064354D">
            <w:pPr>
              <w:jc w:val="center"/>
              <w:rPr>
                <w:rFonts w:asciiTheme="minorHAnsi" w:hAnsiTheme="minorHAnsi"/>
              </w:rPr>
            </w:pPr>
          </w:p>
        </w:tc>
        <w:tc>
          <w:tcPr>
            <w:tcW w:w="1701" w:type="dxa"/>
            <w:vAlign w:val="center"/>
          </w:tcPr>
          <w:p w:rsidR="004D7743" w:rsidRPr="00E94882" w:rsidRDefault="004D7743" w:rsidP="0064354D">
            <w:pPr>
              <w:jc w:val="center"/>
              <w:rPr>
                <w:rFonts w:asciiTheme="minorHAnsi" w:hAnsiTheme="minorHAnsi"/>
              </w:rPr>
            </w:pPr>
          </w:p>
        </w:tc>
      </w:tr>
    </w:tbl>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r w:rsidRPr="00E94882">
        <w:rPr>
          <w:rFonts w:asciiTheme="minorHAnsi" w:hAnsiTheme="minorHAnsi"/>
          <w:b/>
        </w:rPr>
        <w:br w:type="page"/>
      </w:r>
    </w:p>
    <w:p w:rsidR="001847E4" w:rsidRPr="00E94882" w:rsidRDefault="00BC73BE" w:rsidP="003E4950">
      <w:pPr>
        <w:jc w:val="right"/>
        <w:rPr>
          <w:rFonts w:asciiTheme="minorHAnsi" w:hAnsiTheme="minorHAnsi"/>
          <w:b/>
        </w:rPr>
      </w:pPr>
      <w:r w:rsidRPr="00E94882">
        <w:rPr>
          <w:rFonts w:asciiTheme="minorHAnsi" w:hAnsiTheme="minorHAnsi"/>
          <w:b/>
        </w:rPr>
        <w:lastRenderedPageBreak/>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001847E4" w:rsidRPr="00E94882">
        <w:rPr>
          <w:rFonts w:asciiTheme="minorHAnsi" w:hAnsiTheme="minorHAnsi"/>
          <w:b/>
        </w:rPr>
        <w:t xml:space="preserve">Załącznik nr  </w:t>
      </w:r>
      <w:r w:rsidR="003E4950">
        <w:rPr>
          <w:rFonts w:asciiTheme="minorHAnsi" w:hAnsiTheme="minorHAnsi"/>
          <w:b/>
        </w:rPr>
        <w:t>6</w:t>
      </w:r>
    </w:p>
    <w:p w:rsidR="001847E4" w:rsidRPr="00E94882" w:rsidRDefault="001847E4" w:rsidP="0064354D">
      <w:pPr>
        <w:rPr>
          <w:rFonts w:asciiTheme="minorHAnsi" w:hAnsiTheme="minorHAnsi"/>
          <w:b/>
        </w:rPr>
      </w:pPr>
    </w:p>
    <w:p w:rsidR="001847E4" w:rsidRPr="00E94882" w:rsidRDefault="001847E4" w:rsidP="0064354D">
      <w:pPr>
        <w:jc w:val="center"/>
        <w:rPr>
          <w:rFonts w:asciiTheme="minorHAnsi" w:hAnsiTheme="minorHAnsi"/>
          <w:b/>
        </w:rPr>
      </w:pPr>
      <w:r w:rsidRPr="00E94882">
        <w:rPr>
          <w:rFonts w:asciiTheme="minorHAnsi" w:hAnsiTheme="minorHAnsi"/>
          <w:b/>
        </w:rPr>
        <w:t>UMOWA  NR ................ ( PROJEKT)</w:t>
      </w:r>
    </w:p>
    <w:p w:rsidR="001847E4" w:rsidRPr="00E94882" w:rsidRDefault="001847E4" w:rsidP="0064354D">
      <w:pPr>
        <w:rPr>
          <w:rFonts w:asciiTheme="minorHAnsi" w:hAnsiTheme="minorHAnsi"/>
          <w:b/>
        </w:rPr>
      </w:pPr>
    </w:p>
    <w:p w:rsidR="001847E4" w:rsidRPr="00E94882" w:rsidRDefault="001847E4" w:rsidP="0064354D">
      <w:pPr>
        <w:rPr>
          <w:rFonts w:asciiTheme="minorHAnsi" w:hAnsiTheme="minorHAnsi"/>
          <w:b/>
        </w:rPr>
      </w:pPr>
    </w:p>
    <w:p w:rsidR="001847E4" w:rsidRPr="00E94882" w:rsidRDefault="001847E4" w:rsidP="0064354D">
      <w:pPr>
        <w:jc w:val="both"/>
        <w:rPr>
          <w:rFonts w:asciiTheme="minorHAnsi" w:hAnsiTheme="minorHAnsi"/>
        </w:rPr>
      </w:pPr>
      <w:r w:rsidRPr="00E94882">
        <w:rPr>
          <w:rFonts w:asciiTheme="minorHAnsi" w:hAnsiTheme="minorHAnsi"/>
        </w:rPr>
        <w:t>zawarta w dniu ............................ r. w Wielkiej Nieszawce pomiędzy:</w:t>
      </w:r>
    </w:p>
    <w:p w:rsidR="001847E4" w:rsidRPr="00E94882" w:rsidRDefault="001847E4" w:rsidP="0064354D">
      <w:pPr>
        <w:jc w:val="both"/>
        <w:rPr>
          <w:rFonts w:asciiTheme="minorHAnsi" w:hAnsiTheme="minorHAnsi"/>
        </w:rPr>
      </w:pPr>
      <w:r w:rsidRPr="00E94882">
        <w:rPr>
          <w:rFonts w:asciiTheme="minorHAnsi" w:hAnsiTheme="minorHAnsi"/>
        </w:rPr>
        <w:t>Gminą Wielka Nieszawka mającą siedzibę w Wielkiej Nieszawce przy ul. Toruńskiej 12 zwaną w dalszej części Umowy ZAMAWIAJĄCYM reprezentowanym przez:</w:t>
      </w:r>
    </w:p>
    <w:p w:rsidR="001847E4" w:rsidRPr="00E94882" w:rsidRDefault="001847E4" w:rsidP="0064354D">
      <w:pPr>
        <w:rPr>
          <w:rFonts w:asciiTheme="minorHAnsi" w:hAnsiTheme="minorHAnsi"/>
        </w:rPr>
      </w:pPr>
    </w:p>
    <w:p w:rsidR="001847E4" w:rsidRPr="00E94882" w:rsidRDefault="001847E4" w:rsidP="00105D4D">
      <w:pPr>
        <w:numPr>
          <w:ilvl w:val="0"/>
          <w:numId w:val="31"/>
        </w:numPr>
        <w:rPr>
          <w:rFonts w:asciiTheme="minorHAnsi" w:hAnsiTheme="minorHAnsi"/>
        </w:rPr>
      </w:pPr>
      <w:r w:rsidRPr="00E94882">
        <w:rPr>
          <w:rFonts w:asciiTheme="minorHAnsi" w:hAnsiTheme="minorHAnsi"/>
        </w:rPr>
        <w:t xml:space="preserve">Kazimierza Kaczmarka </w:t>
      </w:r>
      <w:r w:rsidRPr="00E94882">
        <w:rPr>
          <w:rFonts w:asciiTheme="minorHAnsi" w:hAnsiTheme="minorHAnsi"/>
        </w:rPr>
        <w:tab/>
        <w:t>- Wójta Gminy</w:t>
      </w:r>
    </w:p>
    <w:p w:rsidR="001847E4" w:rsidRPr="00E94882" w:rsidRDefault="001847E4" w:rsidP="0064354D">
      <w:pPr>
        <w:rPr>
          <w:rFonts w:asciiTheme="minorHAnsi" w:hAnsiTheme="minorHAnsi"/>
        </w:rPr>
      </w:pPr>
      <w:r w:rsidRPr="00E94882">
        <w:rPr>
          <w:rFonts w:asciiTheme="minorHAnsi" w:hAnsiTheme="minorHAnsi"/>
        </w:rPr>
        <w:t>a</w:t>
      </w:r>
    </w:p>
    <w:p w:rsidR="001847E4" w:rsidRPr="00E94882" w:rsidRDefault="001847E4" w:rsidP="0064354D">
      <w:pPr>
        <w:rPr>
          <w:rFonts w:asciiTheme="minorHAnsi" w:hAnsiTheme="minorHAnsi"/>
        </w:rPr>
      </w:pPr>
      <w:r w:rsidRPr="00E94882">
        <w:rPr>
          <w:rFonts w:asciiTheme="minorHAnsi" w:hAnsiTheme="minorHAnsi"/>
        </w:rPr>
        <w:t>...................................................................................................................................................</w:t>
      </w:r>
    </w:p>
    <w:p w:rsidR="001847E4" w:rsidRPr="00E94882" w:rsidRDefault="001847E4" w:rsidP="0064354D">
      <w:pPr>
        <w:rPr>
          <w:rFonts w:asciiTheme="minorHAnsi" w:hAnsiTheme="minorHAnsi"/>
        </w:rPr>
      </w:pPr>
      <w:r w:rsidRPr="00E94882">
        <w:rPr>
          <w:rFonts w:asciiTheme="minorHAnsi" w:hAnsiTheme="minorHAnsi"/>
        </w:rPr>
        <w:t>działającym na podstawie wpisu do rejestru KRS ............................./ wpisanym do ewidencji działalności gospodarczej ................................, posiadającym  NIP .........................., REGON .......................................</w:t>
      </w:r>
    </w:p>
    <w:p w:rsidR="001847E4" w:rsidRPr="00E94882" w:rsidRDefault="001847E4" w:rsidP="0064354D">
      <w:pPr>
        <w:rPr>
          <w:rFonts w:asciiTheme="minorHAnsi" w:hAnsiTheme="minorHAnsi"/>
        </w:rPr>
      </w:pPr>
      <w:r w:rsidRPr="00E94882">
        <w:rPr>
          <w:rFonts w:asciiTheme="minorHAnsi" w:hAnsiTheme="minorHAnsi"/>
        </w:rPr>
        <w:t>zwan</w:t>
      </w:r>
      <w:r w:rsidR="00FA1F90" w:rsidRPr="00E94882">
        <w:rPr>
          <w:rFonts w:asciiTheme="minorHAnsi" w:hAnsiTheme="minorHAnsi"/>
        </w:rPr>
        <w:t>ym</w:t>
      </w:r>
      <w:r w:rsidRPr="00E94882">
        <w:rPr>
          <w:rFonts w:asciiTheme="minorHAnsi" w:hAnsiTheme="minorHAnsi"/>
        </w:rPr>
        <w:t xml:space="preserve"> w dalszej części umowy WYKONAWCĄ reprezentowan</w:t>
      </w:r>
      <w:r w:rsidR="00FA1F90" w:rsidRPr="00E94882">
        <w:rPr>
          <w:rFonts w:asciiTheme="minorHAnsi" w:hAnsiTheme="minorHAnsi"/>
        </w:rPr>
        <w:t>ym</w:t>
      </w:r>
      <w:r w:rsidRPr="00E94882">
        <w:rPr>
          <w:rFonts w:asciiTheme="minorHAnsi" w:hAnsiTheme="minorHAnsi"/>
        </w:rPr>
        <w:t xml:space="preserve"> przez :</w:t>
      </w:r>
    </w:p>
    <w:p w:rsidR="001847E4" w:rsidRPr="00E94882" w:rsidRDefault="001847E4" w:rsidP="00105D4D">
      <w:pPr>
        <w:numPr>
          <w:ilvl w:val="0"/>
          <w:numId w:val="32"/>
        </w:numPr>
        <w:rPr>
          <w:rFonts w:asciiTheme="minorHAnsi" w:hAnsiTheme="minorHAnsi"/>
        </w:rPr>
      </w:pPr>
      <w:r w:rsidRPr="00E94882">
        <w:rPr>
          <w:rFonts w:asciiTheme="minorHAnsi" w:hAnsiTheme="minorHAnsi"/>
        </w:rPr>
        <w:t xml:space="preserve"> ....................................................................................................................................</w:t>
      </w:r>
    </w:p>
    <w:p w:rsidR="001847E4" w:rsidRPr="00E94882" w:rsidRDefault="001847E4" w:rsidP="0064354D">
      <w:pPr>
        <w:jc w:val="both"/>
        <w:rPr>
          <w:rFonts w:asciiTheme="minorHAnsi" w:hAnsiTheme="minorHAnsi"/>
        </w:rPr>
      </w:pPr>
    </w:p>
    <w:p w:rsidR="001847E4" w:rsidRPr="00E94882" w:rsidRDefault="001847E4" w:rsidP="0064354D">
      <w:pPr>
        <w:tabs>
          <w:tab w:val="left" w:pos="567"/>
        </w:tabs>
        <w:jc w:val="both"/>
        <w:rPr>
          <w:rFonts w:asciiTheme="minorHAnsi" w:hAnsiTheme="minorHAnsi"/>
        </w:rPr>
      </w:pPr>
      <w:r w:rsidRPr="00E94882">
        <w:rPr>
          <w:rFonts w:asciiTheme="minorHAnsi" w:hAnsiTheme="minorHAnsi"/>
        </w:rPr>
        <w:t>na podstawie wyników przeprowadzonego postępowania o udzielenie zamówienia publicznego w trybie przetargu nieograniczonego zgodnie z ofertą Wykonawcy z dnia ...........................</w:t>
      </w:r>
    </w:p>
    <w:p w:rsidR="001847E4" w:rsidRPr="00E94882" w:rsidRDefault="001847E4" w:rsidP="0064354D">
      <w:pPr>
        <w:jc w:val="both"/>
        <w:rPr>
          <w:rFonts w:asciiTheme="minorHAnsi" w:hAnsiTheme="minorHAnsi"/>
        </w:rPr>
      </w:pPr>
      <w:r w:rsidRPr="00E94882">
        <w:rPr>
          <w:rFonts w:asciiTheme="minorHAnsi" w:hAnsiTheme="minorHAnsi"/>
        </w:rPr>
        <w:t>o następującej treści:</w:t>
      </w:r>
    </w:p>
    <w:p w:rsidR="00FA1F90" w:rsidRPr="00E94882" w:rsidRDefault="00FA1F90" w:rsidP="0064354D">
      <w:pPr>
        <w:jc w:val="both"/>
        <w:rPr>
          <w:rFonts w:asciiTheme="minorHAnsi" w:hAnsiTheme="minorHAnsi"/>
        </w:rPr>
      </w:pPr>
    </w:p>
    <w:p w:rsidR="00BF3BA1" w:rsidRPr="00E94882" w:rsidRDefault="00BF3BA1" w:rsidP="0064354D">
      <w:pPr>
        <w:pStyle w:val="Nagwek6"/>
        <w:spacing w:line="240" w:lineRule="auto"/>
        <w:jc w:val="center"/>
        <w:rPr>
          <w:rFonts w:asciiTheme="minorHAnsi" w:hAnsiTheme="minorHAnsi"/>
          <w:u w:val="none"/>
        </w:rPr>
      </w:pPr>
      <w:r w:rsidRPr="00E94882">
        <w:rPr>
          <w:rFonts w:asciiTheme="minorHAnsi" w:hAnsiTheme="minorHAnsi"/>
          <w:u w:val="none"/>
        </w:rPr>
        <w:t>§ 1</w:t>
      </w:r>
    </w:p>
    <w:p w:rsidR="00BF3BA1" w:rsidRPr="00E94882" w:rsidRDefault="00BF3B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PRZEDMIOT UMOWY</w:t>
      </w:r>
    </w:p>
    <w:p w:rsidR="009D18C2" w:rsidRPr="002725F6" w:rsidRDefault="001847E4" w:rsidP="00105D4D">
      <w:pPr>
        <w:pStyle w:val="Akapitzlist"/>
        <w:numPr>
          <w:ilvl w:val="0"/>
          <w:numId w:val="55"/>
        </w:numPr>
        <w:jc w:val="both"/>
        <w:rPr>
          <w:rFonts w:asciiTheme="minorHAnsi" w:hAnsiTheme="minorHAnsi"/>
          <w:sz w:val="24"/>
          <w:szCs w:val="24"/>
        </w:rPr>
      </w:pPr>
      <w:r w:rsidRPr="00E94882">
        <w:rPr>
          <w:rFonts w:asciiTheme="minorHAnsi" w:hAnsiTheme="minorHAnsi"/>
          <w:sz w:val="24"/>
          <w:szCs w:val="24"/>
        </w:rPr>
        <w:t xml:space="preserve">Mocą niniejszej umowy Wykonawca zobowiązuje się </w:t>
      </w:r>
      <w:r w:rsidR="009D18C2" w:rsidRPr="00E94882">
        <w:rPr>
          <w:rFonts w:asciiTheme="minorHAnsi" w:hAnsiTheme="minorHAnsi"/>
          <w:sz w:val="24"/>
          <w:szCs w:val="24"/>
        </w:rPr>
        <w:t>do</w:t>
      </w:r>
      <w:r w:rsidRPr="00E94882">
        <w:rPr>
          <w:rFonts w:asciiTheme="minorHAnsi" w:hAnsiTheme="minorHAnsi"/>
          <w:sz w:val="24"/>
          <w:szCs w:val="24"/>
        </w:rPr>
        <w:t>konać na zamówienie Zamawiającego</w:t>
      </w:r>
      <w:r w:rsidR="00A42D08" w:rsidRPr="00E94882">
        <w:rPr>
          <w:rFonts w:asciiTheme="minorHAnsi" w:hAnsiTheme="minorHAnsi"/>
          <w:sz w:val="24"/>
          <w:szCs w:val="24"/>
        </w:rPr>
        <w:t xml:space="preserve"> zadanie pn.</w:t>
      </w:r>
      <w:r w:rsidR="00A70A0C" w:rsidRPr="00E94882">
        <w:rPr>
          <w:rFonts w:asciiTheme="minorHAnsi" w:hAnsiTheme="minorHAnsi"/>
          <w:sz w:val="24"/>
          <w:szCs w:val="24"/>
        </w:rPr>
        <w:t>:</w:t>
      </w:r>
    </w:p>
    <w:p w:rsidR="00B21B79" w:rsidRDefault="00B21B79" w:rsidP="00083A86">
      <w:pPr>
        <w:jc w:val="both"/>
        <w:rPr>
          <w:rFonts w:asciiTheme="minorHAnsi" w:hAnsiTheme="minorHAnsi"/>
          <w:b/>
        </w:rPr>
      </w:pPr>
      <w:r>
        <w:rPr>
          <w:rFonts w:asciiTheme="minorHAnsi" w:hAnsiTheme="minorHAnsi"/>
          <w:b/>
        </w:rPr>
        <w:t>„</w:t>
      </w:r>
      <w:r w:rsidR="00083A86" w:rsidRPr="007B12D8">
        <w:rPr>
          <w:rFonts w:asciiTheme="minorHAnsi" w:eastAsia="Times New Roman" w:hAnsiTheme="minorHAnsi"/>
          <w:b/>
          <w:color w:val="000000"/>
        </w:rPr>
        <w:t>Budowa kanalizacji deszczowej, przyłączy kanalizacji deszczowej, przewodu tłocznego wraz z przepompownią wód</w:t>
      </w:r>
      <w:r w:rsidR="00083A86">
        <w:rPr>
          <w:rFonts w:asciiTheme="minorHAnsi" w:eastAsia="Times New Roman" w:hAnsiTheme="minorHAnsi"/>
          <w:b/>
          <w:color w:val="000000"/>
        </w:rPr>
        <w:t xml:space="preserve"> opadowych P1 dla potrzeb Gimnazjum im. Jana Kochanowskiego przy ul. Szkolnej 9 w m. Cierpice gm. Wielka Nieszawka (dz. nr 371/17, 135/5 i 140/7)</w:t>
      </w:r>
      <w:r>
        <w:rPr>
          <w:rFonts w:asciiTheme="minorHAnsi" w:hAnsiTheme="minorHAnsi"/>
          <w:b/>
        </w:rPr>
        <w:t>”</w:t>
      </w:r>
    </w:p>
    <w:p w:rsidR="00B21B79" w:rsidRDefault="00B21B79" w:rsidP="00B21B79">
      <w:pPr>
        <w:jc w:val="center"/>
        <w:rPr>
          <w:rFonts w:asciiTheme="minorHAnsi" w:hAnsiTheme="minorHAnsi"/>
          <w:b/>
        </w:rPr>
      </w:pPr>
    </w:p>
    <w:p w:rsidR="00B21B79" w:rsidRPr="00A77B60" w:rsidRDefault="00B21B79" w:rsidP="00B21B79">
      <w:pPr>
        <w:rPr>
          <w:rFonts w:asciiTheme="minorHAnsi" w:hAnsiTheme="minorHAnsi"/>
        </w:rPr>
      </w:pPr>
      <w:r w:rsidRPr="00A77B60">
        <w:rPr>
          <w:rFonts w:asciiTheme="minorHAnsi" w:hAnsiTheme="minorHAnsi"/>
        </w:rPr>
        <w:t>Pr</w:t>
      </w:r>
      <w:r>
        <w:rPr>
          <w:rFonts w:asciiTheme="minorHAnsi" w:hAnsiTheme="minorHAnsi"/>
        </w:rPr>
        <w:t xml:space="preserve">zedmiot zamówienia </w:t>
      </w:r>
      <w:r w:rsidRPr="00A77B60">
        <w:rPr>
          <w:rFonts w:asciiTheme="minorHAnsi" w:hAnsiTheme="minorHAnsi"/>
        </w:rPr>
        <w:t>obejmuje wykonanie w szczególności:</w:t>
      </w:r>
    </w:p>
    <w:p w:rsidR="006A745C" w:rsidRPr="008731DE" w:rsidRDefault="006A745C" w:rsidP="006A745C">
      <w:pPr>
        <w:autoSpaceDE w:val="0"/>
        <w:autoSpaceDN w:val="0"/>
        <w:adjustRightInd w:val="0"/>
        <w:rPr>
          <w:rFonts w:asciiTheme="minorHAnsi" w:hAnsiTheme="minorHAnsi"/>
        </w:rPr>
      </w:pPr>
      <w:r>
        <w:rPr>
          <w:rFonts w:asciiTheme="minorHAnsi" w:hAnsiTheme="minorHAnsi"/>
        </w:rPr>
        <w:t>Roboty ziemne, roboty związane z rozbiórką i odbudową nawierzchni, roboty instalacyjne obejmujące wykonanie kanalizacji deszczowej grawitacyjnej odbierające wody z dachów i powierzchni utwardzonych, drenażu  oraz przepompowni wraz z rurociągiem tłocznym, studnią rozprężną  i  wylotem do rowu melioracji szczegółowej.</w:t>
      </w:r>
    </w:p>
    <w:p w:rsidR="00B21B79" w:rsidRPr="00612D20" w:rsidRDefault="00B21B79" w:rsidP="00B21B79">
      <w:pPr>
        <w:rPr>
          <w:rFonts w:asciiTheme="minorHAnsi" w:hAnsiTheme="minorHAnsi"/>
        </w:rPr>
      </w:pPr>
    </w:p>
    <w:p w:rsidR="00B21B79" w:rsidRPr="00E94882" w:rsidRDefault="00B21B79" w:rsidP="00B21B79">
      <w:pPr>
        <w:pStyle w:val="Tekstpodstawowy"/>
        <w:spacing w:after="0"/>
        <w:jc w:val="both"/>
        <w:rPr>
          <w:rFonts w:asciiTheme="minorHAnsi" w:hAnsiTheme="minorHAnsi"/>
        </w:rPr>
      </w:pPr>
      <w:r w:rsidRPr="00E94882">
        <w:rPr>
          <w:rFonts w:asciiTheme="minorHAnsi" w:hAnsiTheme="minorHAnsi"/>
        </w:rPr>
        <w:t>Szczegółowy z</w:t>
      </w:r>
      <w:r>
        <w:rPr>
          <w:rFonts w:asciiTheme="minorHAnsi" w:hAnsiTheme="minorHAnsi"/>
        </w:rPr>
        <w:t xml:space="preserve">akres przedmiotu zamówienia </w:t>
      </w:r>
      <w:r w:rsidRPr="00E94882">
        <w:rPr>
          <w:rFonts w:asciiTheme="minorHAnsi" w:hAnsiTheme="minorHAnsi"/>
        </w:rPr>
        <w:t>określają:</w:t>
      </w:r>
    </w:p>
    <w:p w:rsidR="00B21B79" w:rsidRDefault="00B21B79" w:rsidP="00CF399D">
      <w:pPr>
        <w:pStyle w:val="Tekstpodstawowy"/>
        <w:numPr>
          <w:ilvl w:val="0"/>
          <w:numId w:val="73"/>
        </w:numPr>
        <w:spacing w:after="0"/>
        <w:ind w:hanging="371"/>
        <w:jc w:val="both"/>
        <w:rPr>
          <w:rFonts w:asciiTheme="minorHAnsi" w:hAnsiTheme="minorHAnsi"/>
        </w:rPr>
      </w:pPr>
      <w:r w:rsidRPr="00E94882">
        <w:rPr>
          <w:rFonts w:asciiTheme="minorHAnsi" w:hAnsiTheme="minorHAnsi"/>
        </w:rPr>
        <w:t xml:space="preserve">projekty budowlano-wykonawcze wykonane przez firmę: </w:t>
      </w:r>
    </w:p>
    <w:p w:rsidR="006A745C" w:rsidRPr="006A745C" w:rsidRDefault="006A745C" w:rsidP="006A745C">
      <w:pPr>
        <w:pStyle w:val="Tekstpodstawowy"/>
        <w:spacing w:after="0"/>
        <w:ind w:left="1077"/>
        <w:jc w:val="both"/>
        <w:rPr>
          <w:rFonts w:asciiTheme="minorHAnsi" w:hAnsiTheme="minorHAnsi"/>
        </w:rPr>
      </w:pPr>
      <w:r w:rsidRPr="006A745C">
        <w:rPr>
          <w:rFonts w:asciiTheme="minorHAnsi" w:hAnsiTheme="minorHAnsi"/>
        </w:rPr>
        <w:t xml:space="preserve">„Projektowanie i nadzory </w:t>
      </w:r>
      <w:proofErr w:type="spellStart"/>
      <w:r w:rsidRPr="006A745C">
        <w:rPr>
          <w:rFonts w:asciiTheme="minorHAnsi" w:hAnsiTheme="minorHAnsi"/>
        </w:rPr>
        <w:t>wod-kan</w:t>
      </w:r>
      <w:proofErr w:type="spellEnd"/>
      <w:r w:rsidRPr="006A745C">
        <w:rPr>
          <w:rFonts w:asciiTheme="minorHAnsi" w:hAnsiTheme="minorHAnsi"/>
        </w:rPr>
        <w:t xml:space="preserve"> </w:t>
      </w:r>
    </w:p>
    <w:p w:rsidR="006A745C" w:rsidRPr="006A745C" w:rsidRDefault="006A745C" w:rsidP="006A745C">
      <w:pPr>
        <w:pStyle w:val="Tekstpodstawowy"/>
        <w:spacing w:after="0"/>
        <w:ind w:left="1077"/>
        <w:jc w:val="both"/>
        <w:rPr>
          <w:rFonts w:asciiTheme="minorHAnsi" w:hAnsiTheme="minorHAnsi"/>
        </w:rPr>
      </w:pPr>
      <w:r w:rsidRPr="006A745C">
        <w:rPr>
          <w:rFonts w:asciiTheme="minorHAnsi" w:hAnsiTheme="minorHAnsi"/>
        </w:rPr>
        <w:t xml:space="preserve">  mgr inż. Jan Kretkowski</w:t>
      </w:r>
    </w:p>
    <w:p w:rsidR="006A745C" w:rsidRPr="00E94882" w:rsidRDefault="006A745C" w:rsidP="006A745C">
      <w:pPr>
        <w:pStyle w:val="Tekstpodstawowy"/>
        <w:spacing w:after="0"/>
        <w:ind w:left="1077"/>
        <w:jc w:val="both"/>
        <w:rPr>
          <w:rFonts w:asciiTheme="minorHAnsi" w:hAnsiTheme="minorHAnsi"/>
        </w:rPr>
      </w:pPr>
      <w:r w:rsidRPr="006A745C">
        <w:rPr>
          <w:rFonts w:asciiTheme="minorHAnsi" w:hAnsiTheme="minorHAnsi"/>
        </w:rPr>
        <w:t xml:space="preserve">  Mała Nieszawka ul. Miodowa 5; 87-103 Toruń”,</w:t>
      </w:r>
    </w:p>
    <w:p w:rsidR="00B21B79" w:rsidRPr="00E94882" w:rsidRDefault="00B21B79" w:rsidP="00CF399D">
      <w:pPr>
        <w:pStyle w:val="Akapitzlist"/>
        <w:numPr>
          <w:ilvl w:val="0"/>
          <w:numId w:val="73"/>
        </w:numPr>
        <w:spacing w:line="240" w:lineRule="auto"/>
        <w:ind w:hanging="371"/>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A42D08" w:rsidRPr="00E94882" w:rsidRDefault="00A42D08" w:rsidP="0064354D">
      <w:pPr>
        <w:jc w:val="cente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2</w:t>
      </w:r>
    </w:p>
    <w:p w:rsidR="00C40C8E" w:rsidRPr="00E94882" w:rsidRDefault="00C40C8E" w:rsidP="0064354D">
      <w:pPr>
        <w:pStyle w:val="Nagwek5"/>
        <w:spacing w:line="240" w:lineRule="auto"/>
        <w:ind w:hanging="7020"/>
        <w:rPr>
          <w:rFonts w:asciiTheme="minorHAnsi" w:hAnsiTheme="minorHAnsi"/>
          <w:b/>
          <w:i w:val="0"/>
          <w:u w:val="single"/>
        </w:rPr>
      </w:pPr>
      <w:r w:rsidRPr="00E94882">
        <w:rPr>
          <w:rFonts w:asciiTheme="minorHAnsi" w:hAnsiTheme="minorHAnsi"/>
          <w:b/>
          <w:i w:val="0"/>
          <w:u w:val="single"/>
        </w:rPr>
        <w:t>WARUNKI WYKONANIA</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Wykonawca oświadcza, że zapoznał się z dokumentacją techniczną oraz placem budowy, wyjaśnił wszelkie wątpliwości związane z realizacją przedmiotu zamówienia.</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lastRenderedPageBreak/>
        <w:t xml:space="preserve">Roboty budowlano – montażowe będące przedmiotem umowy zostaną wykonane zgodnie z: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dokumentacją projektową,</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 xml:space="preserve">obowiązującymi przepisami,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 xml:space="preserve">Polskimi Normami i zasadami wiedzy technicznej,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 xml:space="preserve">należytą starannością,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 xml:space="preserve">zasadami bezpieczeństwa,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 xml:space="preserve">dobrą jakością, </w:t>
      </w:r>
    </w:p>
    <w:p w:rsidR="00C40C8E" w:rsidRPr="00E94882" w:rsidRDefault="00C40C8E" w:rsidP="00105D4D">
      <w:pPr>
        <w:numPr>
          <w:ilvl w:val="0"/>
          <w:numId w:val="28"/>
        </w:numPr>
        <w:jc w:val="both"/>
        <w:rPr>
          <w:rFonts w:asciiTheme="minorHAnsi" w:hAnsiTheme="minorHAnsi"/>
        </w:rPr>
      </w:pPr>
      <w:r w:rsidRPr="00E94882">
        <w:rPr>
          <w:rFonts w:asciiTheme="minorHAnsi" w:hAnsiTheme="minorHAnsi"/>
        </w:rPr>
        <w:t>właściwą organizacją.</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 okoliczności wraz z pisemnym uzasadnieniem.</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Przedmiot umowy zostanie wykonany z materiałów i za pomocą sprzętu, który dostarczy Wykonawca.</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Materiały, urządzenia powinny być zgodne z wymaganiami projektu, specyfikacji technicznych, polskimi normami, posiadać dokumenty dopuszczające do obrotu                      i stosowania w budownictwie.</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Materiały z rozbiórki przydatne do ponownego wbudowania stanowią własność Zamawiającego. Wykonawca zobowiązany jest dostarczyć je we wskazane przez Zamawiającego miejsce. Przydatność m</w:t>
      </w:r>
      <w:r w:rsidR="00CF399D">
        <w:rPr>
          <w:rFonts w:asciiTheme="minorHAnsi" w:hAnsiTheme="minorHAnsi"/>
        </w:rPr>
        <w:t>ateriałów oceni w porozumieniu</w:t>
      </w:r>
      <w:r w:rsidRPr="00E94882">
        <w:rPr>
          <w:rFonts w:asciiTheme="minorHAnsi" w:hAnsiTheme="minorHAnsi"/>
        </w:rPr>
        <w:t xml:space="preserve"> z Zamawiającym inspektor nadzoru. </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Na każde żądanie inspektora nadzoru, Wykonawca obowiązany jest w terminie 7 dni okazać w stosunku do wskazanych materiałów certyfikat zgodności z Polską Normą lub aprobatę techniczną.</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Jeżeli Zamawiający zażąda badań, które nie były przewidziane niniejszą Umową, Wykonawca jest zobowiązany przeprowadzić te badania w terminie określonym przez inspektora nadzoru.</w:t>
      </w:r>
    </w:p>
    <w:p w:rsidR="00C40C8E" w:rsidRPr="00E94882" w:rsidRDefault="00C40C8E" w:rsidP="00105D4D">
      <w:pPr>
        <w:numPr>
          <w:ilvl w:val="0"/>
          <w:numId w:val="53"/>
        </w:numPr>
        <w:jc w:val="both"/>
        <w:rPr>
          <w:rFonts w:asciiTheme="minorHAnsi" w:hAnsiTheme="minorHAnsi"/>
        </w:rPr>
      </w:pPr>
      <w:r w:rsidRPr="00E94882">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C40C8E" w:rsidRPr="00E94882" w:rsidRDefault="00C40C8E" w:rsidP="0064354D">
      <w:pP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3</w:t>
      </w:r>
    </w:p>
    <w:p w:rsidR="00C40C8E" w:rsidRPr="00E94882" w:rsidRDefault="00C40C8E"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TERMIN REALIZACJI</w:t>
      </w:r>
    </w:p>
    <w:p w:rsidR="00C40C8E" w:rsidRPr="00070E52" w:rsidRDefault="00C40C8E" w:rsidP="00075B56">
      <w:pPr>
        <w:numPr>
          <w:ilvl w:val="0"/>
          <w:numId w:val="29"/>
        </w:numPr>
        <w:ind w:left="426" w:hanging="426"/>
        <w:rPr>
          <w:rFonts w:asciiTheme="minorHAnsi" w:hAnsiTheme="minorHAnsi"/>
        </w:rPr>
      </w:pPr>
      <w:r w:rsidRPr="00070E52">
        <w:rPr>
          <w:rFonts w:asciiTheme="minorHAnsi" w:hAnsiTheme="minorHAnsi"/>
        </w:rPr>
        <w:t>Termin wykonania robót:</w:t>
      </w:r>
      <w:r w:rsidR="00E24E40" w:rsidRPr="00070E52">
        <w:rPr>
          <w:rFonts w:asciiTheme="minorHAnsi" w:hAnsiTheme="minorHAnsi"/>
        </w:rPr>
        <w:t xml:space="preserve"> </w:t>
      </w:r>
      <w:r w:rsidR="005D375E" w:rsidRPr="004B34C3">
        <w:rPr>
          <w:rFonts w:asciiTheme="minorHAnsi" w:hAnsiTheme="minorHAnsi"/>
          <w:b/>
        </w:rPr>
        <w:t xml:space="preserve">od 26 czerwca </w:t>
      </w:r>
      <w:r w:rsidR="00E24E40" w:rsidRPr="004B34C3">
        <w:rPr>
          <w:rFonts w:asciiTheme="minorHAnsi" w:hAnsiTheme="minorHAnsi"/>
          <w:b/>
        </w:rPr>
        <w:t xml:space="preserve">do </w:t>
      </w:r>
      <w:r w:rsidR="00571E92" w:rsidRPr="004B34C3">
        <w:rPr>
          <w:rFonts w:asciiTheme="minorHAnsi" w:hAnsiTheme="minorHAnsi"/>
          <w:b/>
        </w:rPr>
        <w:t>…………………………</w:t>
      </w:r>
      <w:r w:rsidR="00070E52" w:rsidRPr="004B34C3">
        <w:rPr>
          <w:rFonts w:asciiTheme="minorHAnsi" w:hAnsiTheme="minorHAnsi"/>
          <w:b/>
        </w:rPr>
        <w:t xml:space="preserve"> roku</w:t>
      </w:r>
      <w:r w:rsidR="004B34C3">
        <w:rPr>
          <w:rFonts w:asciiTheme="minorHAnsi" w:hAnsiTheme="minorHAnsi"/>
          <w:b/>
        </w:rPr>
        <w:t>.</w:t>
      </w:r>
    </w:p>
    <w:p w:rsidR="00C40C8E" w:rsidRPr="00E94882" w:rsidRDefault="00C40C8E" w:rsidP="00075B56">
      <w:pPr>
        <w:pStyle w:val="Akapitzlist"/>
        <w:numPr>
          <w:ilvl w:val="0"/>
          <w:numId w:val="54"/>
        </w:numPr>
        <w:spacing w:line="240" w:lineRule="auto"/>
        <w:ind w:left="993" w:hanging="654"/>
        <w:rPr>
          <w:rFonts w:asciiTheme="minorHAnsi" w:hAnsiTheme="minorHAnsi"/>
          <w:sz w:val="24"/>
          <w:szCs w:val="24"/>
        </w:rPr>
      </w:pPr>
      <w:r w:rsidRPr="00070E52">
        <w:rPr>
          <w:rFonts w:asciiTheme="minorHAnsi" w:hAnsiTheme="minorHAnsi"/>
          <w:sz w:val="24"/>
          <w:szCs w:val="24"/>
        </w:rPr>
        <w:t>prz</w:t>
      </w:r>
      <w:r w:rsidR="004B34C3">
        <w:rPr>
          <w:rFonts w:asciiTheme="minorHAnsi" w:hAnsiTheme="minorHAnsi"/>
          <w:sz w:val="24"/>
          <w:szCs w:val="24"/>
        </w:rPr>
        <w:t>ekazanie placu budowy – 26.06.2017 r.</w:t>
      </w:r>
    </w:p>
    <w:p w:rsidR="00C40C8E" w:rsidRPr="00E94882" w:rsidRDefault="004B34C3" w:rsidP="00075B56">
      <w:pPr>
        <w:pStyle w:val="Akapitzlist"/>
        <w:numPr>
          <w:ilvl w:val="0"/>
          <w:numId w:val="54"/>
        </w:numPr>
        <w:spacing w:line="240" w:lineRule="auto"/>
        <w:ind w:left="993" w:hanging="654"/>
        <w:rPr>
          <w:rFonts w:asciiTheme="minorHAnsi" w:hAnsiTheme="minorHAnsi"/>
          <w:sz w:val="24"/>
          <w:szCs w:val="24"/>
        </w:rPr>
      </w:pPr>
      <w:r>
        <w:rPr>
          <w:rFonts w:asciiTheme="minorHAnsi" w:hAnsiTheme="minorHAnsi"/>
          <w:sz w:val="24"/>
          <w:szCs w:val="24"/>
        </w:rPr>
        <w:t>rozpoczęcie robót                -  26.06.2017 r.</w:t>
      </w:r>
    </w:p>
    <w:p w:rsidR="000F0D0D" w:rsidRPr="00E94882" w:rsidRDefault="00C40C8E" w:rsidP="00E24E40">
      <w:pPr>
        <w:ind w:left="360"/>
        <w:rPr>
          <w:rFonts w:asciiTheme="minorHAnsi" w:hAnsiTheme="minorHAnsi"/>
        </w:rPr>
      </w:pPr>
      <w:r w:rsidRPr="00E94882">
        <w:rPr>
          <w:rFonts w:asciiTheme="minorHAnsi" w:hAnsiTheme="minorHAnsi"/>
        </w:rPr>
        <w:tab/>
      </w:r>
      <w:r w:rsidRPr="00E94882">
        <w:rPr>
          <w:rFonts w:asciiTheme="minorHAnsi" w:hAnsiTheme="minorHAnsi"/>
        </w:rPr>
        <w:tab/>
        <w:t xml:space="preserve">             </w:t>
      </w:r>
    </w:p>
    <w:p w:rsidR="002207A1" w:rsidRPr="00E94882" w:rsidRDefault="002207A1" w:rsidP="0064354D">
      <w:pPr>
        <w:jc w:val="center"/>
        <w:rPr>
          <w:rFonts w:asciiTheme="minorHAnsi" w:hAnsiTheme="minorHAnsi"/>
          <w:b/>
        </w:rPr>
      </w:pPr>
      <w:r w:rsidRPr="00E94882">
        <w:rPr>
          <w:rFonts w:asciiTheme="minorHAnsi" w:hAnsiTheme="minorHAnsi"/>
          <w:b/>
        </w:rPr>
        <w:t>§ 4</w:t>
      </w:r>
    </w:p>
    <w:p w:rsidR="002207A1" w:rsidRPr="00E94882" w:rsidRDefault="002207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NADZÓR</w:t>
      </w:r>
    </w:p>
    <w:p w:rsidR="002207A1" w:rsidRPr="00070E52" w:rsidRDefault="002207A1" w:rsidP="00105D4D">
      <w:pPr>
        <w:numPr>
          <w:ilvl w:val="0"/>
          <w:numId w:val="18"/>
        </w:numPr>
        <w:rPr>
          <w:rFonts w:asciiTheme="minorHAnsi" w:hAnsiTheme="minorHAnsi"/>
        </w:rPr>
      </w:pPr>
      <w:r w:rsidRPr="00070E52">
        <w:rPr>
          <w:rFonts w:asciiTheme="minorHAnsi" w:hAnsiTheme="minorHAnsi"/>
        </w:rPr>
        <w:t xml:space="preserve">Zamawiający powierza funkcję inspektora </w:t>
      </w:r>
      <w:r w:rsidR="00880699" w:rsidRPr="00070E52">
        <w:rPr>
          <w:rFonts w:asciiTheme="minorHAnsi" w:hAnsiTheme="minorHAnsi"/>
        </w:rPr>
        <w:t xml:space="preserve">nadzoru: </w:t>
      </w:r>
      <w:r w:rsidRPr="00070E52">
        <w:rPr>
          <w:rFonts w:asciiTheme="minorHAnsi" w:hAnsiTheme="minorHAnsi"/>
        </w:rPr>
        <w:t>.......................................</w:t>
      </w:r>
      <w:r w:rsidR="00880699" w:rsidRPr="00070E52">
        <w:rPr>
          <w:rFonts w:asciiTheme="minorHAnsi" w:hAnsiTheme="minorHAnsi"/>
        </w:rPr>
        <w:t>............</w:t>
      </w:r>
    </w:p>
    <w:p w:rsidR="002207A1" w:rsidRPr="00E94882" w:rsidRDefault="002207A1" w:rsidP="0064354D">
      <w:pPr>
        <w:ind w:left="540"/>
        <w:jc w:val="both"/>
        <w:rPr>
          <w:rFonts w:asciiTheme="minorHAnsi" w:hAnsiTheme="minorHAnsi"/>
        </w:rPr>
      </w:pPr>
      <w:r w:rsidRPr="00070E52">
        <w:rPr>
          <w:rFonts w:asciiTheme="minorHAnsi" w:hAnsiTheme="minorHAnsi"/>
        </w:rPr>
        <w:t>działającemu w granicach umocowania określonego przepisami ustawy, z dn. 7 lipca 1994 r. Prawo Budowlane (Dz.U. z 201</w:t>
      </w:r>
      <w:r w:rsidR="00C40C8E" w:rsidRPr="00070E52">
        <w:rPr>
          <w:rFonts w:asciiTheme="minorHAnsi" w:hAnsiTheme="minorHAnsi"/>
        </w:rPr>
        <w:t>6</w:t>
      </w:r>
      <w:r w:rsidRPr="00070E52">
        <w:rPr>
          <w:rFonts w:asciiTheme="minorHAnsi" w:hAnsiTheme="minorHAnsi"/>
        </w:rPr>
        <w:t xml:space="preserve"> poz. </w:t>
      </w:r>
      <w:r w:rsidR="00C40C8E" w:rsidRPr="00070E52">
        <w:rPr>
          <w:rFonts w:asciiTheme="minorHAnsi" w:hAnsiTheme="minorHAnsi"/>
        </w:rPr>
        <w:t>270</w:t>
      </w:r>
      <w:r w:rsidRPr="00070E52">
        <w:rPr>
          <w:rFonts w:asciiTheme="minorHAnsi" w:hAnsiTheme="minorHAnsi"/>
        </w:rPr>
        <w:t>), telefon ............................</w:t>
      </w:r>
    </w:p>
    <w:p w:rsidR="001847E4" w:rsidRPr="00E94882" w:rsidRDefault="001847E4" w:rsidP="0064354D">
      <w:pPr>
        <w:rPr>
          <w:rFonts w:asciiTheme="minorHAnsi" w:hAnsiTheme="minorHAnsi"/>
        </w:rPr>
      </w:pPr>
    </w:p>
    <w:p w:rsidR="009C3BCD" w:rsidRPr="00E94882" w:rsidRDefault="009C3BCD" w:rsidP="0064354D">
      <w:pPr>
        <w:jc w:val="center"/>
        <w:rPr>
          <w:rFonts w:asciiTheme="minorHAnsi" w:hAnsiTheme="minorHAnsi"/>
          <w:b/>
        </w:rPr>
      </w:pPr>
      <w:r w:rsidRPr="00E94882">
        <w:rPr>
          <w:rFonts w:asciiTheme="minorHAnsi" w:hAnsiTheme="minorHAnsi"/>
          <w:b/>
        </w:rPr>
        <w:t>§ 5</w:t>
      </w:r>
    </w:p>
    <w:p w:rsidR="001847E4" w:rsidRPr="00E94882" w:rsidRDefault="009C3BCD" w:rsidP="0064354D">
      <w:pPr>
        <w:pStyle w:val="Nagwek3"/>
        <w:spacing w:line="240" w:lineRule="auto"/>
        <w:ind w:left="426" w:hanging="426"/>
        <w:jc w:val="center"/>
        <w:rPr>
          <w:rFonts w:asciiTheme="minorHAnsi" w:hAnsiTheme="minorHAnsi"/>
          <w:u w:val="single"/>
        </w:rPr>
      </w:pPr>
      <w:r w:rsidRPr="00E94882">
        <w:rPr>
          <w:rFonts w:asciiTheme="minorHAnsi" w:hAnsiTheme="minorHAnsi"/>
          <w:u w:val="single"/>
        </w:rPr>
        <w:t>WYNAGRODZENIE I ROZLICZENIE FINANSOWE</w:t>
      </w:r>
    </w:p>
    <w:p w:rsidR="001847E4" w:rsidRPr="00E94882" w:rsidRDefault="001847E4" w:rsidP="00105D4D">
      <w:pPr>
        <w:numPr>
          <w:ilvl w:val="0"/>
          <w:numId w:val="30"/>
        </w:numPr>
        <w:jc w:val="both"/>
        <w:rPr>
          <w:rFonts w:asciiTheme="minorHAnsi" w:hAnsiTheme="minorHAnsi"/>
          <w:b/>
        </w:rPr>
      </w:pPr>
      <w:r w:rsidRPr="00E94882">
        <w:rPr>
          <w:rFonts w:asciiTheme="minorHAnsi" w:hAnsiTheme="minorHAnsi"/>
          <w:b/>
        </w:rPr>
        <w:t xml:space="preserve">Za należyte wykonanie umowy strony ustalają wynagrodzenie ryczałtowe Wykonawcy wraz z podatkiem VAT: ……………………………………….    zł </w:t>
      </w:r>
    </w:p>
    <w:p w:rsidR="00381D2E" w:rsidRPr="00E94882" w:rsidRDefault="001847E4" w:rsidP="0064354D">
      <w:pPr>
        <w:ind w:left="567"/>
        <w:jc w:val="both"/>
        <w:rPr>
          <w:rFonts w:asciiTheme="minorHAnsi" w:hAnsiTheme="minorHAnsi"/>
        </w:rPr>
      </w:pPr>
      <w:r w:rsidRPr="00E94882">
        <w:rPr>
          <w:rFonts w:asciiTheme="minorHAnsi" w:hAnsiTheme="minorHAnsi"/>
        </w:rPr>
        <w:t>słownie: ………………………………………………………………………………………</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lastRenderedPageBreak/>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t>Ceny robót nie będą podlegały waloryzacji.</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t>W związku z oświadczeniem, iż nie wnosi zastrzeżeń do dokumentacji projektowej, Wykonawca zobowiązuje się do wykonania przedmiotu umowy i nie będzie wnosił              o dodatkowe wynagrodzenie.</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t>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w:t>
      </w:r>
      <w:r w:rsidR="00391F0A">
        <w:rPr>
          <w:rFonts w:asciiTheme="minorHAnsi" w:hAnsiTheme="minorHAnsi"/>
        </w:rPr>
        <w:t>odnieniu zmian</w:t>
      </w:r>
      <w:r w:rsidRPr="00E94882">
        <w:rPr>
          <w:rFonts w:asciiTheme="minorHAnsi" w:hAnsiTheme="minorHAnsi"/>
        </w:rPr>
        <w:t xml:space="preserve"> z autorami projektu i uzyskania zgody Zamawiającego. W przypadku, gdy zastosowanie tych materiałów lub urządzeń wymagać będzie zmiany dokumentacji projektowej, koszty projektowania ponosi Wykonawca. </w:t>
      </w:r>
    </w:p>
    <w:p w:rsidR="001847E4" w:rsidRPr="00E94882" w:rsidRDefault="001847E4" w:rsidP="00105D4D">
      <w:pPr>
        <w:numPr>
          <w:ilvl w:val="0"/>
          <w:numId w:val="30"/>
        </w:numPr>
        <w:jc w:val="both"/>
        <w:rPr>
          <w:rFonts w:asciiTheme="minorHAnsi" w:hAnsiTheme="minorHAnsi"/>
        </w:rPr>
      </w:pPr>
      <w:r w:rsidRPr="00E94882">
        <w:rPr>
          <w:rFonts w:asciiTheme="minorHAnsi" w:hAnsiTheme="minorHAnsi"/>
        </w:rPr>
        <w:t>Wykonawca zobowiązany jest dostarczyć Zamawiającemu dokumenty uwiarygodniające proponowane materiały i urządzenia przed ich wbudowaniem.</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Zapłata należności nastąpi przez zapłatę faktury końcowej, którą Wykonawca może wystawić po wykonaniu i odbiorze końcowym całości robót z zastrzeżeniem ust. 9.</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Brak zgodnego z prawdą oświadczenia o którym mowa w ust.</w:t>
      </w:r>
      <w:r w:rsidR="00391F0A">
        <w:rPr>
          <w:rFonts w:asciiTheme="minorHAnsi" w:hAnsiTheme="minorHAnsi"/>
        </w:rPr>
        <w:t xml:space="preserve"> 11</w:t>
      </w:r>
      <w:r w:rsidRPr="00E94882">
        <w:rPr>
          <w:rFonts w:asciiTheme="minorHAnsi" w:hAnsiTheme="minorHAnsi"/>
        </w:rPr>
        <w:t>,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 xml:space="preserve">W przypadku dokonania przez Zamawiającego zapłaty na rzecz podwykonawcy jakiejkolwiek części wynagrodzenia, o kwotę tę zostanie pomniejszone wynagrodzenie przysługujące Wykonawcy lub Wykonawca zwróci Zamawiającemu całą zapłaconą </w:t>
      </w:r>
      <w:r w:rsidRPr="00E94882">
        <w:rPr>
          <w:rFonts w:asciiTheme="minorHAnsi" w:hAnsiTheme="minorHAnsi"/>
        </w:rPr>
        <w:lastRenderedPageBreak/>
        <w:t>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Faktura zapłacona zostanie w terminie 30 dni od daty jej przyjęcia  przez Zamawiającego. Kwota zostanie przelana na rachunek Wykonawcy podany na fakturze.</w:t>
      </w:r>
    </w:p>
    <w:p w:rsidR="00492E41" w:rsidRPr="00E94882" w:rsidRDefault="00492E41" w:rsidP="00105D4D">
      <w:pPr>
        <w:numPr>
          <w:ilvl w:val="0"/>
          <w:numId w:val="30"/>
        </w:numPr>
        <w:jc w:val="both"/>
        <w:rPr>
          <w:rFonts w:asciiTheme="minorHAnsi" w:hAnsiTheme="minorHAnsi"/>
        </w:rPr>
      </w:pPr>
      <w:r w:rsidRPr="00E94882">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ustalona z zastosowaniem n/w składników cenotwórczych:</w:t>
      </w:r>
    </w:p>
    <w:p w:rsidR="00492E41" w:rsidRPr="00E94882" w:rsidRDefault="00492E41" w:rsidP="00105D4D">
      <w:pPr>
        <w:pStyle w:val="Tekstpodstawowy3"/>
        <w:numPr>
          <w:ilvl w:val="0"/>
          <w:numId w:val="33"/>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stawka </w:t>
      </w:r>
      <w:proofErr w:type="spellStart"/>
      <w:r w:rsidRPr="00E94882">
        <w:rPr>
          <w:rFonts w:asciiTheme="minorHAnsi" w:hAnsiTheme="minorHAnsi"/>
          <w:b w:val="0"/>
          <w:sz w:val="24"/>
        </w:rPr>
        <w:t>rg</w:t>
      </w:r>
      <w:proofErr w:type="spellEnd"/>
      <w:r w:rsidRPr="00E94882">
        <w:rPr>
          <w:rFonts w:asciiTheme="minorHAnsi" w:hAnsiTheme="minorHAnsi"/>
          <w:b w:val="0"/>
          <w:sz w:val="24"/>
        </w:rPr>
        <w:tab/>
      </w:r>
      <w:r w:rsidRPr="00E94882">
        <w:rPr>
          <w:rFonts w:asciiTheme="minorHAnsi" w:hAnsiTheme="minorHAnsi"/>
          <w:b w:val="0"/>
          <w:sz w:val="24"/>
        </w:rPr>
        <w:tab/>
        <w:t>.......................</w:t>
      </w:r>
    </w:p>
    <w:p w:rsidR="00492E41" w:rsidRPr="00E94882" w:rsidRDefault="00492E41" w:rsidP="00105D4D">
      <w:pPr>
        <w:pStyle w:val="Tekstpodstawowy3"/>
        <w:numPr>
          <w:ilvl w:val="0"/>
          <w:numId w:val="33"/>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koszty ogólne       </w:t>
      </w:r>
      <w:r w:rsidRPr="00E94882">
        <w:rPr>
          <w:rFonts w:asciiTheme="minorHAnsi" w:hAnsiTheme="minorHAnsi"/>
          <w:b w:val="0"/>
          <w:sz w:val="24"/>
        </w:rPr>
        <w:tab/>
        <w:t>....................... do RS</w:t>
      </w:r>
    </w:p>
    <w:p w:rsidR="00492E41" w:rsidRPr="00E94882" w:rsidRDefault="00492E41" w:rsidP="00105D4D">
      <w:pPr>
        <w:pStyle w:val="Tekstpodstawowy3"/>
        <w:numPr>
          <w:ilvl w:val="0"/>
          <w:numId w:val="33"/>
        </w:numPr>
        <w:spacing w:line="240" w:lineRule="auto"/>
        <w:ind w:left="357" w:firstLine="210"/>
        <w:jc w:val="both"/>
        <w:rPr>
          <w:rFonts w:asciiTheme="minorHAnsi" w:hAnsiTheme="minorHAnsi"/>
          <w:b w:val="0"/>
          <w:sz w:val="24"/>
        </w:rPr>
      </w:pPr>
      <w:r w:rsidRPr="00E94882">
        <w:rPr>
          <w:rFonts w:asciiTheme="minorHAnsi" w:hAnsiTheme="minorHAnsi"/>
          <w:b w:val="0"/>
          <w:sz w:val="24"/>
        </w:rPr>
        <w:t>koszty zakupu</w:t>
      </w:r>
      <w:r w:rsidRPr="00E94882">
        <w:rPr>
          <w:rFonts w:asciiTheme="minorHAnsi" w:hAnsiTheme="minorHAnsi"/>
          <w:b w:val="0"/>
          <w:sz w:val="24"/>
        </w:rPr>
        <w:tab/>
      </w:r>
      <w:r w:rsidRPr="00E94882">
        <w:rPr>
          <w:rFonts w:asciiTheme="minorHAnsi" w:hAnsiTheme="minorHAnsi"/>
          <w:b w:val="0"/>
          <w:sz w:val="24"/>
        </w:rPr>
        <w:tab/>
        <w:t>....................... do M</w:t>
      </w:r>
    </w:p>
    <w:p w:rsidR="00492E41" w:rsidRPr="00E94882" w:rsidRDefault="00492E41" w:rsidP="00105D4D">
      <w:pPr>
        <w:pStyle w:val="Tekstpodstawowy3"/>
        <w:numPr>
          <w:ilvl w:val="0"/>
          <w:numId w:val="33"/>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poziom zysku </w:t>
      </w:r>
      <w:r w:rsidRPr="00E94882">
        <w:rPr>
          <w:rFonts w:asciiTheme="minorHAnsi" w:hAnsiTheme="minorHAnsi"/>
          <w:b w:val="0"/>
          <w:sz w:val="24"/>
        </w:rPr>
        <w:tab/>
      </w:r>
      <w:r w:rsidRPr="00E94882">
        <w:rPr>
          <w:rFonts w:asciiTheme="minorHAnsi" w:hAnsiTheme="minorHAnsi"/>
          <w:b w:val="0"/>
          <w:sz w:val="24"/>
        </w:rPr>
        <w:tab/>
        <w:t xml:space="preserve">....................... do </w:t>
      </w:r>
      <w:proofErr w:type="spellStart"/>
      <w:r w:rsidRPr="00E94882">
        <w:rPr>
          <w:rFonts w:asciiTheme="minorHAnsi" w:hAnsiTheme="minorHAnsi"/>
          <w:b w:val="0"/>
          <w:sz w:val="24"/>
        </w:rPr>
        <w:t>RSKo</w:t>
      </w:r>
      <w:proofErr w:type="spellEnd"/>
    </w:p>
    <w:p w:rsidR="00492E41" w:rsidRPr="00E94882" w:rsidRDefault="00492E41" w:rsidP="00105D4D">
      <w:pPr>
        <w:pStyle w:val="Tekstpodstawowy3"/>
        <w:numPr>
          <w:ilvl w:val="0"/>
          <w:numId w:val="33"/>
        </w:numPr>
        <w:tabs>
          <w:tab w:val="clear" w:pos="360"/>
          <w:tab w:val="num" w:pos="1418"/>
        </w:tabs>
        <w:spacing w:line="240" w:lineRule="auto"/>
        <w:ind w:left="1418" w:hanging="851"/>
        <w:jc w:val="both"/>
        <w:rPr>
          <w:rFonts w:asciiTheme="minorHAnsi" w:hAnsiTheme="minorHAnsi"/>
          <w:sz w:val="24"/>
        </w:rPr>
      </w:pPr>
      <w:r w:rsidRPr="00E94882">
        <w:rPr>
          <w:rFonts w:asciiTheme="minorHAnsi" w:hAnsiTheme="minorHAnsi"/>
          <w:b w:val="0"/>
          <w:sz w:val="24"/>
        </w:rPr>
        <w:t xml:space="preserve">ceny materiałów i </w:t>
      </w:r>
      <w:r w:rsidRPr="00571E92">
        <w:rPr>
          <w:rFonts w:asciiTheme="minorHAnsi" w:hAnsiTheme="minorHAnsi"/>
          <w:b w:val="0"/>
          <w:sz w:val="24"/>
        </w:rPr>
        <w:t xml:space="preserve">sprzętu wg notowań </w:t>
      </w:r>
      <w:proofErr w:type="spellStart"/>
      <w:r w:rsidRPr="00571E92">
        <w:rPr>
          <w:rFonts w:asciiTheme="minorHAnsi" w:hAnsiTheme="minorHAnsi"/>
          <w:b w:val="0"/>
          <w:sz w:val="24"/>
        </w:rPr>
        <w:t>Sekocenbudu</w:t>
      </w:r>
      <w:proofErr w:type="spellEnd"/>
      <w:r w:rsidRPr="00571E92">
        <w:rPr>
          <w:rFonts w:asciiTheme="minorHAnsi" w:hAnsiTheme="minorHAnsi"/>
          <w:b w:val="0"/>
          <w:sz w:val="24"/>
        </w:rPr>
        <w:t xml:space="preserve"> z ostatniego</w:t>
      </w:r>
      <w:r w:rsidRPr="00E94882">
        <w:rPr>
          <w:rFonts w:asciiTheme="minorHAnsi" w:hAnsiTheme="minorHAnsi"/>
          <w:b w:val="0"/>
          <w:sz w:val="24"/>
        </w:rPr>
        <w:t xml:space="preserve"> kwartału poprzedzającego powyższe rozliczenie, jako punkt wyjściowy do negocjacji.</w:t>
      </w:r>
    </w:p>
    <w:p w:rsidR="001847E4" w:rsidRPr="00E94882" w:rsidRDefault="001847E4" w:rsidP="0064354D">
      <w:pPr>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6</w:t>
      </w:r>
    </w:p>
    <w:p w:rsidR="001847E4" w:rsidRPr="00E94882" w:rsidRDefault="00492E41" w:rsidP="0064354D">
      <w:pPr>
        <w:pStyle w:val="Nagwek6"/>
        <w:spacing w:line="240" w:lineRule="auto"/>
        <w:jc w:val="center"/>
        <w:rPr>
          <w:rFonts w:asciiTheme="minorHAnsi" w:hAnsiTheme="minorHAnsi"/>
        </w:rPr>
      </w:pPr>
      <w:r w:rsidRPr="00E94882">
        <w:rPr>
          <w:rFonts w:asciiTheme="minorHAnsi" w:hAnsiTheme="minorHAnsi"/>
        </w:rPr>
        <w:t>UBEZPIECZENIA</w:t>
      </w:r>
    </w:p>
    <w:p w:rsidR="001847E4" w:rsidRPr="00E94882" w:rsidRDefault="001847E4" w:rsidP="004247D3">
      <w:pPr>
        <w:numPr>
          <w:ilvl w:val="0"/>
          <w:numId w:val="37"/>
        </w:numPr>
        <w:ind w:left="426" w:hanging="426"/>
        <w:jc w:val="both"/>
        <w:rPr>
          <w:rFonts w:asciiTheme="minorHAnsi" w:hAnsiTheme="minorHAnsi"/>
        </w:rPr>
      </w:pPr>
      <w:r w:rsidRPr="00E94882">
        <w:rPr>
          <w:rFonts w:asciiTheme="minorHAnsi" w:hAnsiTheme="minorHAnsi"/>
        </w:rPr>
        <w:t>Wykonawca na własny koszt zawarł umowę ubezpieczenia od odpowiedzialności cywilnej w zakresie prowadzonej działalności  do kwoty ………………………………..</w:t>
      </w:r>
    </w:p>
    <w:p w:rsidR="001847E4" w:rsidRPr="00E94882" w:rsidRDefault="001847E4" w:rsidP="004247D3">
      <w:pPr>
        <w:numPr>
          <w:ilvl w:val="0"/>
          <w:numId w:val="37"/>
        </w:numPr>
        <w:ind w:left="426" w:hanging="426"/>
        <w:jc w:val="both"/>
        <w:rPr>
          <w:rFonts w:asciiTheme="minorHAnsi" w:hAnsiTheme="minorHAnsi"/>
        </w:rPr>
      </w:pPr>
      <w:r w:rsidRPr="00E94882">
        <w:rPr>
          <w:rFonts w:asciiTheme="minorHAnsi" w:hAnsiTheme="minorHAnsi"/>
        </w:rPr>
        <w:t>Ubezpieczenie będzie aktualne w pełnej wysokości przez cały okres realizacji robót.</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7</w:t>
      </w:r>
    </w:p>
    <w:p w:rsidR="001847E4" w:rsidRPr="00E94882" w:rsidRDefault="00492E41" w:rsidP="0064354D">
      <w:pPr>
        <w:jc w:val="center"/>
        <w:rPr>
          <w:rFonts w:asciiTheme="minorHAnsi" w:hAnsiTheme="minorHAnsi"/>
          <w:b/>
          <w:u w:val="single"/>
        </w:rPr>
      </w:pPr>
      <w:r w:rsidRPr="00E94882">
        <w:rPr>
          <w:rFonts w:asciiTheme="minorHAnsi" w:hAnsiTheme="minorHAnsi"/>
          <w:b/>
          <w:u w:val="single"/>
        </w:rPr>
        <w:t>OBOWIĄZKI  ZAMAWIAJĄCEGO</w:t>
      </w:r>
    </w:p>
    <w:p w:rsidR="001847E4" w:rsidRPr="00E94882" w:rsidRDefault="001847E4" w:rsidP="0064354D">
      <w:pPr>
        <w:jc w:val="both"/>
        <w:rPr>
          <w:rFonts w:asciiTheme="minorHAnsi" w:hAnsiTheme="minorHAnsi"/>
        </w:rPr>
      </w:pPr>
      <w:r w:rsidRPr="00E94882">
        <w:rPr>
          <w:rFonts w:asciiTheme="minorHAnsi" w:hAnsiTheme="minorHAnsi"/>
        </w:rPr>
        <w:t>Do obowiązków Zamawiającego należy:</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Przekazanie terenu budowy.</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Zapewnienie nadzoru inwestorskiego i autorskiego.</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 xml:space="preserve">Przekazanie Wykonawcy dokumentacji projektowej na wykonanie przedmiotu umowy określonego w § 1. </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Dostarczenie  ostatecznej decyzji pozwolenia na budowę.</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Dostarczenie dziennika budowy i prowadzenie go wraz z Wykonawcą.</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Odebranie wykonanych robót.</w:t>
      </w:r>
    </w:p>
    <w:p w:rsidR="001847E4" w:rsidRPr="00E94882" w:rsidRDefault="001847E4" w:rsidP="00105D4D">
      <w:pPr>
        <w:numPr>
          <w:ilvl w:val="0"/>
          <w:numId w:val="36"/>
        </w:numPr>
        <w:jc w:val="both"/>
        <w:rPr>
          <w:rFonts w:asciiTheme="minorHAnsi" w:hAnsiTheme="minorHAnsi"/>
        </w:rPr>
      </w:pPr>
      <w:r w:rsidRPr="00E94882">
        <w:rPr>
          <w:rFonts w:asciiTheme="minorHAnsi" w:hAnsiTheme="minorHAnsi"/>
        </w:rPr>
        <w:t>Zapłata umówionego wynagrodzenia.</w:t>
      </w:r>
    </w:p>
    <w:p w:rsidR="001548BD" w:rsidRPr="00E94882" w:rsidRDefault="001548BD" w:rsidP="00E94882">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8</w:t>
      </w:r>
    </w:p>
    <w:p w:rsidR="001847E4" w:rsidRPr="00E94882" w:rsidRDefault="00492E41" w:rsidP="0064354D">
      <w:pPr>
        <w:pStyle w:val="Nagwek6"/>
        <w:spacing w:line="240" w:lineRule="auto"/>
        <w:jc w:val="center"/>
        <w:rPr>
          <w:rFonts w:asciiTheme="minorHAnsi" w:eastAsia="Lucida Sans Unicode" w:hAnsiTheme="minorHAnsi"/>
        </w:rPr>
      </w:pPr>
      <w:r w:rsidRPr="00E94882">
        <w:rPr>
          <w:rFonts w:asciiTheme="minorHAnsi" w:eastAsia="Lucida Sans Unicode" w:hAnsiTheme="minorHAnsi"/>
        </w:rPr>
        <w:t>OBOWIĄZKI WYKONAWCY</w:t>
      </w:r>
    </w:p>
    <w:p w:rsidR="001847E4" w:rsidRPr="00E94882" w:rsidRDefault="001847E4" w:rsidP="0064354D">
      <w:pPr>
        <w:jc w:val="both"/>
        <w:rPr>
          <w:rFonts w:asciiTheme="minorHAnsi" w:hAnsiTheme="minorHAnsi"/>
        </w:rPr>
      </w:pPr>
      <w:r w:rsidRPr="00E94882">
        <w:rPr>
          <w:rFonts w:asciiTheme="minorHAnsi" w:hAnsiTheme="minorHAnsi"/>
        </w:rPr>
        <w:t>Do obowiązków Wykonawcy należy w szczególności:</w:t>
      </w:r>
    </w:p>
    <w:p w:rsidR="001847E4" w:rsidRPr="00E94882" w:rsidRDefault="001847E4" w:rsidP="00105D4D">
      <w:pPr>
        <w:pStyle w:val="Akapitzlist"/>
        <w:numPr>
          <w:ilvl w:val="0"/>
          <w:numId w:val="35"/>
        </w:numPr>
        <w:tabs>
          <w:tab w:val="clear" w:pos="786"/>
          <w:tab w:val="num" w:pos="360"/>
        </w:tabs>
        <w:spacing w:line="240" w:lineRule="auto"/>
        <w:ind w:left="360"/>
        <w:jc w:val="both"/>
        <w:rPr>
          <w:rFonts w:asciiTheme="minorHAnsi" w:hAnsiTheme="minorHAnsi"/>
          <w:sz w:val="24"/>
          <w:szCs w:val="24"/>
        </w:rPr>
      </w:pPr>
      <w:r w:rsidRPr="00E94882">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Sprawdzenie przed przystąpieniem do realizacji robót otrzymanej od Zamawiającego dokumentacji projektowej i specyfikacji technicznej.</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 xml:space="preserve">Wykonanie i przekazanie Zamawiającemu przedmiotu umowy, wykonanego zgodnie               z dokumentacją projektową, specyfikacjami technicznymi, warunkami bezpieczeństwa oraz zasadami wiedzy technicznej, usunięcie wszystkich wad występujących w tym </w:t>
      </w:r>
      <w:r w:rsidRPr="00E94882">
        <w:rPr>
          <w:rFonts w:asciiTheme="minorHAnsi" w:hAnsiTheme="minorHAnsi"/>
        </w:rPr>
        <w:lastRenderedPageBreak/>
        <w:t>przedmiocie w okresie umownej odpowiedzialności za wady oraz rękojmi za wady fizyczne.</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Kierownictwo i nadzór nad realizowanymi robotami, a w szczególności zapewnienie kierownika budowy.</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Wykonanie zadania będącego przedmiotem umowy przy pomocy osób posiadających odpowiednie kwalifikacje, przeszkolon</w:t>
      </w:r>
      <w:r w:rsidR="00971D46">
        <w:rPr>
          <w:rFonts w:asciiTheme="minorHAnsi" w:hAnsiTheme="minorHAnsi"/>
        </w:rPr>
        <w:t>ych w zakresie przepisów bhp</w:t>
      </w:r>
      <w:r w:rsidRPr="00E94882">
        <w:rPr>
          <w:rFonts w:asciiTheme="minorHAnsi" w:hAnsiTheme="minorHAnsi"/>
        </w:rPr>
        <w:t xml:space="preserve"> i przeciwpożarowych oraz wyposażonych w odpowiedni sprzęt i narzędzia.</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Organizacja i zagospodarowanie zaplecza budowy w miejscu uzgodnionym                                   z Zamawiającym, jego zabezpieczenie i ochrona przeciwpożarowa.</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Zgłoszenie przedmiotu umowy do odbioru końcowego wraz z niezbędną dokumentacją powykonawczą.</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Oddanie Zamawiającemu przedmiotu umowy w terminie i na zasadach ustalonych                 w umowie.</w:t>
      </w:r>
    </w:p>
    <w:p w:rsidR="001847E4" w:rsidRPr="00E94882" w:rsidRDefault="001847E4" w:rsidP="00105D4D">
      <w:pPr>
        <w:numPr>
          <w:ilvl w:val="0"/>
          <w:numId w:val="35"/>
        </w:numPr>
        <w:tabs>
          <w:tab w:val="clear" w:pos="786"/>
          <w:tab w:val="num" w:pos="360"/>
        </w:tabs>
        <w:ind w:left="357" w:hanging="357"/>
        <w:jc w:val="both"/>
        <w:rPr>
          <w:rFonts w:asciiTheme="minorHAnsi" w:hAnsiTheme="minorHAnsi"/>
        </w:rPr>
      </w:pPr>
      <w:r w:rsidRPr="00E94882">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Utrzymywanie w czasie realizacji robót  terenu budowy w stanie wolnym od przeszkód komunikacyjnych.</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Oznakowanie robót zgodnie ze sporządzonym przez siebie, zatwierdzonym projektem tymczasowej organizacji ruchu.</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Prowadzenie dziennika budowy przez cały okres realizacji robót.</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Zgłaszanie wpisem do dziennika budowy wykonanie robót zanikających lub ulegających zakryciu na trzy dni przed ich zakryciem.</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Zawiadamianie Zamawiającego na piśmie oraz poprzez wpis do dziennika budowy                   o każdym przypadku wstrzymania robót najpóźniej następnego dnia od dnia wstrzymania.</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Przestrzeganie warunków bhp i  ppoż.</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Sporządzenie dokumentacji powykonawczej i przekazanie jej Zamawiającemu                          w terminie zgłoszenia gotowości do odbioru końcowego.</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Dostarczenia wraz ze złożeniem faktury końcowej oświadczeń od wszystkich podwykonawców (o ile będą zatrudnieni) w wywiązaniu się Wykonawcy wobec nich              z zobowiązań finansowych wynikających z zawartych z nimi umów dotyczących wykonania niniejszego przedmiotu umowy.</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Zapewnienie obsługi geodezyjnej na koszt Wykonawcy.</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Wykonanie „Planu bezpieczeństwa i ochrony zdrowia” dla przewidywanych do realizacji robót budowlanych najpóźniej do dnia rozpoczęcia robót.</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Zabezpieczenie znajdującego się na terenie budowy mienia w okresie od czasu przejęcia budowy do czasu przekazania przedmiotu umowy Zamawiającemu.</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 xml:space="preserve">Doprowadzenie, po zakończeniu robót do należytego stanu i porządku terenu budowy </w:t>
      </w:r>
      <w:r w:rsidRPr="00E94882">
        <w:rPr>
          <w:rFonts w:asciiTheme="minorHAnsi" w:hAnsiTheme="minorHAnsi"/>
        </w:rPr>
        <w:lastRenderedPageBreak/>
        <w:t>oraz sąsiednich terenów i przekazania Zamawiającemu w terminie odbioru końcowego.</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Wywóz na wysypisko lub do utylizacji gruzu, nadmiaru ziemi i  odpadów we własnym zakresie i na własny koszt. Wykonawca jest właścicielem odpadów powstałych na placu budowy.</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Odtworzenie uszkodzonych w trakcie trwania robót - nawierzchni drogowych oraz demontażu obiektów tymczasowych.</w:t>
      </w:r>
    </w:p>
    <w:p w:rsidR="001847E4" w:rsidRPr="00E94882" w:rsidRDefault="001847E4" w:rsidP="00105D4D">
      <w:pPr>
        <w:numPr>
          <w:ilvl w:val="0"/>
          <w:numId w:val="35"/>
        </w:numPr>
        <w:tabs>
          <w:tab w:val="clear" w:pos="786"/>
          <w:tab w:val="num" w:pos="360"/>
        </w:tabs>
        <w:ind w:left="360"/>
        <w:jc w:val="both"/>
        <w:rPr>
          <w:rFonts w:asciiTheme="minorHAnsi" w:hAnsiTheme="minorHAnsi"/>
        </w:rPr>
      </w:pPr>
      <w:r w:rsidRPr="00E94882">
        <w:rPr>
          <w:rFonts w:asciiTheme="minorHAnsi" w:hAnsiTheme="minorHAnsi"/>
        </w:rPr>
        <w:t>W przypadku zniszczenia lub uszkodzenia mienia podczas prowadzenia robót – naprawienie szkody i doprowadzenie do stanu pierwotnego.</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9</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KIEROWNIK BUDOWY i PODWYKONAWCY</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Wykonawca powołuje Kierownika Budowy w osobie .............................................................</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W związku z art. 647</w:t>
      </w:r>
      <w:r w:rsidRPr="00E94882">
        <w:rPr>
          <w:rFonts w:asciiTheme="minorHAnsi" w:hAnsiTheme="minorHAnsi"/>
          <w:vertAlign w:val="superscript"/>
        </w:rPr>
        <w:t>1</w:t>
      </w:r>
      <w:r w:rsidRPr="00E94882">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Postanowienia z ust. 2 i ust. 3 stosuje się odpowiednio do projektów aneksów do zawartych umów z podwykonawcami.</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 xml:space="preserve">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w:t>
      </w:r>
      <w:r w:rsidR="00880264">
        <w:rPr>
          <w:rFonts w:asciiTheme="minorHAnsi" w:hAnsiTheme="minorHAnsi"/>
          <w:sz w:val="24"/>
          <w:szCs w:val="24"/>
        </w:rPr>
        <w:t>podwykonawstwo</w:t>
      </w:r>
      <w:r w:rsidRPr="00E94882">
        <w:rPr>
          <w:rFonts w:asciiTheme="minorHAnsi" w:hAnsiTheme="minorHAnsi"/>
          <w:sz w:val="24"/>
          <w:szCs w:val="24"/>
        </w:rPr>
        <w:t xml:space="preserve">  w jakości gorszej niż w ramach niniejszej umowy,</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wynagrodzenie dla podwykonawcy musi być wynagrodzeniem ryczałtowym,</w:t>
      </w:r>
    </w:p>
    <w:p w:rsidR="00492E41" w:rsidRPr="007C44E8" w:rsidRDefault="00492E41" w:rsidP="00105D4D">
      <w:pPr>
        <w:pStyle w:val="Akapitzlist"/>
        <w:numPr>
          <w:ilvl w:val="0"/>
          <w:numId w:val="52"/>
        </w:numPr>
        <w:spacing w:line="240" w:lineRule="auto"/>
        <w:jc w:val="both"/>
        <w:rPr>
          <w:rFonts w:asciiTheme="minorHAnsi" w:hAnsiTheme="minorHAnsi"/>
          <w:sz w:val="24"/>
          <w:szCs w:val="24"/>
        </w:rPr>
      </w:pPr>
      <w:r w:rsidRPr="007C44E8">
        <w:rPr>
          <w:rFonts w:asciiTheme="minorHAnsi" w:hAnsiTheme="minorHAnsi"/>
          <w:sz w:val="24"/>
          <w:szCs w:val="24"/>
        </w:rPr>
        <w:lastRenderedPageBreak/>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każda zmiana umowy z podwykonawcą wymaga zgody Zamawiającego wyrażonej na piśmie,</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przedmiot umowy wykonywany przez podwykonawcę  musi być określony dokładnie i wyczerpująco, tj. co najmniej poprzez wskazanie zakresu                            w dokumentacji lub projekcie oraz opis i wyszczególnienie prac,</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odbiór końcowy robót wykonanych w ramach umowy o podwykonawstwo musi być wcześniejszy niż zgłoszenie do odbioru robót dokonane przez Wykonawcę,</w:t>
      </w:r>
    </w:p>
    <w:p w:rsidR="00C22706" w:rsidRPr="00E94882" w:rsidRDefault="00C22706" w:rsidP="00105D4D">
      <w:pPr>
        <w:pStyle w:val="Akapitzlist"/>
        <w:numPr>
          <w:ilvl w:val="0"/>
          <w:numId w:val="52"/>
        </w:numPr>
        <w:spacing w:line="240" w:lineRule="auto"/>
        <w:jc w:val="both"/>
        <w:rPr>
          <w:rFonts w:asciiTheme="minorHAnsi" w:hAnsiTheme="minorHAnsi"/>
          <w:sz w:val="24"/>
          <w:szCs w:val="24"/>
        </w:rPr>
      </w:pPr>
      <w:r>
        <w:rPr>
          <w:rFonts w:asciiTheme="minorHAnsi" w:hAnsiTheme="minorHAnsi"/>
          <w:sz w:val="24"/>
          <w:szCs w:val="24"/>
        </w:rPr>
        <w:t>termin zapłaty</w:t>
      </w:r>
      <w:r w:rsidRPr="00E94882">
        <w:rPr>
          <w:rFonts w:asciiTheme="minorHAnsi" w:hAnsiTheme="minorHAnsi"/>
          <w:sz w:val="24"/>
          <w:szCs w:val="24"/>
        </w:rPr>
        <w:t xml:space="preserve"> </w:t>
      </w:r>
      <w:r>
        <w:rPr>
          <w:rFonts w:asciiTheme="minorHAnsi" w:hAnsiTheme="minorHAnsi"/>
          <w:sz w:val="24"/>
          <w:szCs w:val="24"/>
        </w:rPr>
        <w:t>za roboty wykonane</w:t>
      </w:r>
      <w:r w:rsidRPr="00E94882">
        <w:rPr>
          <w:rFonts w:asciiTheme="minorHAnsi" w:hAnsiTheme="minorHAnsi"/>
          <w:sz w:val="24"/>
          <w:szCs w:val="24"/>
        </w:rPr>
        <w:t xml:space="preserve"> w ramach umowy o podwykonawstwo musi być wcześniejszy</w:t>
      </w:r>
      <w:r>
        <w:rPr>
          <w:rFonts w:asciiTheme="minorHAnsi" w:hAnsiTheme="minorHAnsi"/>
          <w:sz w:val="24"/>
          <w:szCs w:val="24"/>
        </w:rPr>
        <w:t xml:space="preserve"> niż termin zapłaty za roboty </w:t>
      </w:r>
      <w:r w:rsidRPr="00E94882">
        <w:rPr>
          <w:rFonts w:asciiTheme="minorHAnsi" w:hAnsiTheme="minorHAnsi"/>
          <w:sz w:val="24"/>
          <w:szCs w:val="24"/>
        </w:rPr>
        <w:t xml:space="preserve"> dokonane przez Wykonawcę</w:t>
      </w:r>
    </w:p>
    <w:p w:rsidR="00492E41" w:rsidRPr="00E94882" w:rsidRDefault="00492E41" w:rsidP="00105D4D">
      <w:pPr>
        <w:pStyle w:val="Akapitzlist"/>
        <w:numPr>
          <w:ilvl w:val="0"/>
          <w:numId w:val="52"/>
        </w:numPr>
        <w:spacing w:line="240" w:lineRule="auto"/>
        <w:jc w:val="both"/>
        <w:rPr>
          <w:rFonts w:asciiTheme="minorHAnsi" w:hAnsiTheme="minorHAnsi"/>
          <w:sz w:val="24"/>
          <w:szCs w:val="24"/>
        </w:rPr>
      </w:pPr>
      <w:r w:rsidRPr="00E94882">
        <w:rPr>
          <w:rFonts w:asciiTheme="minorHAnsi" w:hAnsiTheme="minorHAnsi"/>
          <w:sz w:val="24"/>
          <w:szCs w:val="24"/>
        </w:rPr>
        <w:t>przedłożona kopia umowy o podwykonawstwo nie może różnić się od zaakceptowanego projektu przez Zamawiającego.</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 xml:space="preserve">W przypadku nie wywiązania się z ustaleń zawartych w ust. 5 Zamawiający nie będzie ponosił odpowiedzialności za zapłatę wynagrodzenia podwykonawcy. </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Zamawiający nie wyraża zgody na zawieranie umów przez podwykonawcę z dalszym podwykonawcą.</w:t>
      </w:r>
    </w:p>
    <w:p w:rsidR="00492E41" w:rsidRPr="00E94882" w:rsidRDefault="00492E41" w:rsidP="00105D4D">
      <w:pPr>
        <w:numPr>
          <w:ilvl w:val="0"/>
          <w:numId w:val="38"/>
        </w:numPr>
        <w:jc w:val="both"/>
        <w:rPr>
          <w:rFonts w:asciiTheme="minorHAnsi" w:hAnsiTheme="minorHAnsi"/>
        </w:rPr>
      </w:pPr>
      <w:r w:rsidRPr="00E94882">
        <w:rPr>
          <w:rFonts w:asciiTheme="minorHAnsi" w:hAnsiTheme="minorHAnsi"/>
        </w:rPr>
        <w:t>Wykonawca ponosi wobec Zamawiającego pełną odpowiedzialność za roboty, które wykonuje przy pomocy podwykonawców jak za własne i przyjmuje wobec nich funkcje koordynacyjną.</w:t>
      </w:r>
    </w:p>
    <w:p w:rsidR="00880699" w:rsidRPr="00E94882" w:rsidRDefault="00880699" w:rsidP="0064354D">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10</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ODPOWIEDZIALNOŚĆ Z TYTUŁU GWARANCJI ORAZ RĘKOJMI ZA WADY</w:t>
      </w:r>
    </w:p>
    <w:p w:rsidR="00492E41" w:rsidRPr="00E94882" w:rsidRDefault="00492E41" w:rsidP="00105D4D">
      <w:pPr>
        <w:numPr>
          <w:ilvl w:val="0"/>
          <w:numId w:val="19"/>
        </w:numPr>
        <w:jc w:val="both"/>
        <w:rPr>
          <w:rFonts w:asciiTheme="minorHAnsi" w:hAnsiTheme="minorHAnsi"/>
        </w:rPr>
      </w:pPr>
      <w:r w:rsidRPr="00E94882">
        <w:rPr>
          <w:rFonts w:asciiTheme="minorHAnsi" w:hAnsiTheme="minorHAnsi"/>
        </w:rPr>
        <w:t>Strony postanawiają, że odpowiedzialność Wykonawcy za wady przedmiotu Umowy zostaje rozszerzona poprzez udzielenie pisemnej gwarancji i rękojmi.</w:t>
      </w:r>
    </w:p>
    <w:p w:rsidR="001548BD" w:rsidRPr="00E94882" w:rsidRDefault="00492E41" w:rsidP="00105D4D">
      <w:pPr>
        <w:numPr>
          <w:ilvl w:val="0"/>
          <w:numId w:val="19"/>
        </w:numPr>
        <w:jc w:val="both"/>
        <w:rPr>
          <w:rFonts w:asciiTheme="minorHAnsi" w:hAnsiTheme="minorHAnsi"/>
        </w:rPr>
      </w:pPr>
      <w:r w:rsidRPr="00E94882">
        <w:rPr>
          <w:rFonts w:asciiTheme="minorHAnsi" w:hAnsiTheme="minorHAnsi"/>
          <w:b/>
        </w:rPr>
        <w:t>Wykonawca udziela …….. miesięcznej gwarancji i rękojmi</w:t>
      </w:r>
      <w:r w:rsidRPr="00E94882">
        <w:rPr>
          <w:rFonts w:asciiTheme="minorHAnsi" w:hAnsiTheme="minorHAnsi"/>
        </w:rPr>
        <w:t xml:space="preserve"> na przedmiot umowy, licząc od następnego dnia po zakończeniu odbioru końcowego.</w:t>
      </w:r>
    </w:p>
    <w:p w:rsidR="004F490F" w:rsidRDefault="004F490F" w:rsidP="0064354D">
      <w:pPr>
        <w:jc w:val="cente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11</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KARY UMOWNE</w:t>
      </w:r>
    </w:p>
    <w:p w:rsidR="001847E4" w:rsidRPr="00E94882" w:rsidRDefault="001847E4" w:rsidP="00105D4D">
      <w:pPr>
        <w:numPr>
          <w:ilvl w:val="0"/>
          <w:numId w:val="20"/>
        </w:numPr>
        <w:jc w:val="both"/>
        <w:rPr>
          <w:rFonts w:asciiTheme="minorHAnsi" w:hAnsiTheme="minorHAnsi"/>
        </w:rPr>
      </w:pPr>
      <w:r w:rsidRPr="00E94882">
        <w:rPr>
          <w:rFonts w:asciiTheme="minorHAnsi" w:hAnsiTheme="minorHAnsi"/>
        </w:rPr>
        <w:t>Strony zastrzegają sobie prawo naliczania kar umownych za nieterminowe lub nienależyte wykonanie przedmiotu umowy.</w:t>
      </w:r>
    </w:p>
    <w:p w:rsidR="001847E4" w:rsidRPr="00E94882" w:rsidRDefault="001847E4" w:rsidP="00105D4D">
      <w:pPr>
        <w:numPr>
          <w:ilvl w:val="0"/>
          <w:numId w:val="20"/>
        </w:numPr>
        <w:jc w:val="both"/>
        <w:rPr>
          <w:rFonts w:asciiTheme="minorHAnsi" w:hAnsiTheme="minorHAnsi"/>
        </w:rPr>
      </w:pPr>
      <w:r w:rsidRPr="00E94882">
        <w:rPr>
          <w:rFonts w:asciiTheme="minorHAnsi" w:hAnsiTheme="minorHAnsi"/>
        </w:rPr>
        <w:t>Kary będą naliczane w następujących przypadkach w wysokościach:</w:t>
      </w:r>
    </w:p>
    <w:p w:rsidR="001847E4" w:rsidRPr="00E94882" w:rsidRDefault="001847E4" w:rsidP="00105D4D">
      <w:pPr>
        <w:numPr>
          <w:ilvl w:val="1"/>
          <w:numId w:val="20"/>
        </w:numPr>
        <w:jc w:val="both"/>
        <w:rPr>
          <w:rFonts w:asciiTheme="minorHAnsi" w:hAnsiTheme="minorHAnsi"/>
        </w:rPr>
      </w:pPr>
      <w:r w:rsidRPr="00E94882">
        <w:rPr>
          <w:rFonts w:asciiTheme="minorHAnsi" w:hAnsiTheme="minorHAnsi"/>
        </w:rPr>
        <w:t>Wykonawca zapłaci Zamawiającemu karę umowną za:</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 xml:space="preserve">za zwłokę w wykonaniu przedmiotu zamówienia w wysokości 0,5% wynagrodzenia umownego </w:t>
      </w:r>
      <w:r w:rsidR="00F44650">
        <w:rPr>
          <w:rFonts w:asciiTheme="minorHAnsi" w:hAnsiTheme="minorHAnsi"/>
        </w:rPr>
        <w:t xml:space="preserve">(wskazanego w </w:t>
      </w:r>
      <w:r w:rsidR="00F44650" w:rsidRPr="00E94882">
        <w:rPr>
          <w:rFonts w:asciiTheme="minorHAnsi" w:hAnsiTheme="minorHAnsi"/>
        </w:rPr>
        <w:t xml:space="preserve">§ 5 </w:t>
      </w:r>
      <w:r w:rsidR="00F44650">
        <w:rPr>
          <w:rFonts w:asciiTheme="minorHAnsi" w:hAnsiTheme="minorHAnsi"/>
        </w:rPr>
        <w:t xml:space="preserve">p.1) </w:t>
      </w:r>
      <w:r w:rsidRPr="00E94882">
        <w:rPr>
          <w:rFonts w:asciiTheme="minorHAnsi" w:hAnsiTheme="minorHAnsi"/>
        </w:rPr>
        <w:t>za każdy dzień zwłoki w realizacji,</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 xml:space="preserve">za zwłokę w usunięciu wad stwierdzonych przy odbiorze lub w okresie gwarancji                    w wysokości 0,5% wynagrodzenia umownego </w:t>
      </w:r>
      <w:r w:rsidR="00F44650">
        <w:rPr>
          <w:rFonts w:asciiTheme="minorHAnsi" w:hAnsiTheme="minorHAnsi"/>
        </w:rPr>
        <w:t xml:space="preserve">(wskazanego w </w:t>
      </w:r>
      <w:r w:rsidR="00F44650" w:rsidRPr="00E94882">
        <w:rPr>
          <w:rFonts w:asciiTheme="minorHAnsi" w:hAnsiTheme="minorHAnsi"/>
        </w:rPr>
        <w:t xml:space="preserve">§ 5 </w:t>
      </w:r>
      <w:r w:rsidR="00F44650">
        <w:rPr>
          <w:rFonts w:asciiTheme="minorHAnsi" w:hAnsiTheme="minorHAnsi"/>
        </w:rPr>
        <w:t xml:space="preserve">p.1) </w:t>
      </w:r>
      <w:r w:rsidRPr="00E94882">
        <w:rPr>
          <w:rFonts w:asciiTheme="minorHAnsi" w:hAnsiTheme="minorHAnsi"/>
        </w:rPr>
        <w:t>za każdy dzień zwłoki. Termin zwłoki liczony będzie od dnia wyznaczonego na usunięcie wad,</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lastRenderedPageBreak/>
        <w:t xml:space="preserve">za odstąpienie od umowy z przyczyn leżących po stronie Wykonawcy w wysokości 10% </w:t>
      </w:r>
      <w:r w:rsidR="00F44650">
        <w:rPr>
          <w:rFonts w:asciiTheme="minorHAnsi" w:hAnsiTheme="minorHAnsi"/>
        </w:rPr>
        <w:t>wynagrodzenia określonego w § 5</w:t>
      </w:r>
      <w:r w:rsidR="00F44650" w:rsidRPr="00E94882">
        <w:rPr>
          <w:rFonts w:asciiTheme="minorHAnsi" w:hAnsiTheme="minorHAnsi"/>
        </w:rPr>
        <w:t xml:space="preserve"> </w:t>
      </w:r>
      <w:r w:rsidR="00F44650">
        <w:rPr>
          <w:rFonts w:asciiTheme="minorHAnsi" w:hAnsiTheme="minorHAnsi"/>
        </w:rPr>
        <w:t xml:space="preserve">p.1 </w:t>
      </w:r>
      <w:r w:rsidRPr="00E94882">
        <w:rPr>
          <w:rFonts w:asciiTheme="minorHAnsi" w:hAnsiTheme="minorHAnsi"/>
        </w:rPr>
        <w:t>umowy,</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za nieprzedłożenie zamawiającemu do zaakceptowania, projektu umo</w:t>
      </w:r>
      <w:r w:rsidR="00483CDC">
        <w:rPr>
          <w:rFonts w:asciiTheme="minorHAnsi" w:hAnsiTheme="minorHAnsi"/>
        </w:rPr>
        <w:t xml:space="preserve">wy </w:t>
      </w:r>
      <w:r w:rsidRPr="00E94882">
        <w:rPr>
          <w:rFonts w:asciiTheme="minorHAnsi" w:hAnsiTheme="minorHAnsi"/>
        </w:rPr>
        <w:t xml:space="preserve">o podwykonawstwo lub projektu jej zmiany - w wysokości 5% wynagrodzenia  umownego brutto wskazanego w § 5 </w:t>
      </w:r>
      <w:r w:rsidR="00F44650">
        <w:rPr>
          <w:rFonts w:asciiTheme="minorHAnsi" w:hAnsiTheme="minorHAnsi"/>
        </w:rPr>
        <w:t xml:space="preserve">p.1 </w:t>
      </w:r>
      <w:r w:rsidRPr="00E94882">
        <w:rPr>
          <w:rFonts w:asciiTheme="minorHAnsi" w:hAnsiTheme="minorHAnsi"/>
        </w:rPr>
        <w:t>umowy,</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za nieprzedłożenie poświadczonej za zgodność z oryginałem kopii umow</w:t>
      </w:r>
      <w:r w:rsidR="00483CDC">
        <w:rPr>
          <w:rFonts w:asciiTheme="minorHAnsi" w:hAnsiTheme="minorHAnsi"/>
        </w:rPr>
        <w:t xml:space="preserve">y </w:t>
      </w:r>
      <w:r w:rsidRPr="00E94882">
        <w:rPr>
          <w:rFonts w:asciiTheme="minorHAnsi" w:hAnsiTheme="minorHAnsi"/>
        </w:rPr>
        <w:t xml:space="preserve">o podwykonawstwo lub jej zmiany w wysokości 5% wynagrodzenia umownego brutto wskazanego w § 5 </w:t>
      </w:r>
      <w:r w:rsidR="00F44650">
        <w:rPr>
          <w:rFonts w:asciiTheme="minorHAnsi" w:hAnsiTheme="minorHAnsi"/>
        </w:rPr>
        <w:t xml:space="preserve">p.1 </w:t>
      </w:r>
      <w:r w:rsidRPr="00E94882">
        <w:rPr>
          <w:rFonts w:asciiTheme="minorHAnsi" w:hAnsiTheme="minorHAnsi"/>
        </w:rPr>
        <w:t>umowy,</w:t>
      </w:r>
    </w:p>
    <w:p w:rsidR="001847E4" w:rsidRPr="00E94882" w:rsidRDefault="001847E4" w:rsidP="00105D4D">
      <w:pPr>
        <w:numPr>
          <w:ilvl w:val="0"/>
          <w:numId w:val="21"/>
        </w:numPr>
        <w:jc w:val="both"/>
        <w:rPr>
          <w:rFonts w:asciiTheme="minorHAnsi" w:hAnsiTheme="minorHAnsi"/>
        </w:rPr>
      </w:pPr>
      <w:r w:rsidRPr="00E94882">
        <w:rPr>
          <w:rFonts w:asciiTheme="minorHAnsi" w:hAnsiTheme="minorHAnsi"/>
        </w:rPr>
        <w:t xml:space="preserve">za brak zmiany umowy o podwykonawstwo w zakresie terminu zapłaty w wysokości 5% wynagrodzenia umownego brutto wskazanego w § 5 </w:t>
      </w:r>
      <w:r w:rsidR="00F44650">
        <w:rPr>
          <w:rFonts w:asciiTheme="minorHAnsi" w:hAnsiTheme="minorHAnsi"/>
        </w:rPr>
        <w:t xml:space="preserve">p.1 </w:t>
      </w:r>
      <w:r w:rsidRPr="00E94882">
        <w:rPr>
          <w:rFonts w:asciiTheme="minorHAnsi" w:hAnsiTheme="minorHAnsi"/>
        </w:rPr>
        <w:t>umowy,</w:t>
      </w:r>
    </w:p>
    <w:p w:rsidR="001847E4" w:rsidRPr="00E94882" w:rsidRDefault="001847E4" w:rsidP="00105D4D">
      <w:pPr>
        <w:numPr>
          <w:ilvl w:val="1"/>
          <w:numId w:val="20"/>
        </w:numPr>
        <w:jc w:val="both"/>
        <w:rPr>
          <w:rFonts w:asciiTheme="minorHAnsi" w:hAnsiTheme="minorHAnsi"/>
        </w:rPr>
      </w:pPr>
      <w:r w:rsidRPr="00E94882">
        <w:rPr>
          <w:rFonts w:asciiTheme="minorHAnsi" w:hAnsiTheme="minorHAnsi"/>
        </w:rPr>
        <w:t>Zamawiający zapłaci Wykonawcy karę umowną za:</w:t>
      </w:r>
    </w:p>
    <w:p w:rsidR="001847E4" w:rsidRPr="00E94882" w:rsidRDefault="001847E4" w:rsidP="0064354D">
      <w:pPr>
        <w:ind w:left="413"/>
        <w:jc w:val="both"/>
        <w:rPr>
          <w:rFonts w:asciiTheme="minorHAnsi" w:hAnsiTheme="minorHAnsi"/>
        </w:rPr>
      </w:pPr>
      <w:r w:rsidRPr="00E94882">
        <w:rPr>
          <w:rFonts w:asciiTheme="minorHAnsi" w:hAnsiTheme="minorHAnsi"/>
        </w:rPr>
        <w:t xml:space="preserve">- za odstąpienie od umowy z przyczyn leżących po stronie Zamawiającego w wysokości 10% wynagrodzenia określonego w § 5 </w:t>
      </w:r>
      <w:r w:rsidR="00F44650">
        <w:rPr>
          <w:rFonts w:asciiTheme="minorHAnsi" w:hAnsiTheme="minorHAnsi"/>
        </w:rPr>
        <w:t xml:space="preserve">p.1 </w:t>
      </w:r>
      <w:r w:rsidRPr="00E94882">
        <w:rPr>
          <w:rFonts w:asciiTheme="minorHAnsi" w:hAnsiTheme="minorHAnsi"/>
        </w:rPr>
        <w:t>umowy.</w:t>
      </w:r>
    </w:p>
    <w:p w:rsidR="001847E4" w:rsidRPr="00E94882" w:rsidRDefault="001847E4" w:rsidP="00105D4D">
      <w:pPr>
        <w:numPr>
          <w:ilvl w:val="0"/>
          <w:numId w:val="20"/>
        </w:numPr>
        <w:jc w:val="both"/>
        <w:rPr>
          <w:rFonts w:asciiTheme="minorHAnsi" w:hAnsiTheme="minorHAnsi"/>
        </w:rPr>
      </w:pPr>
      <w:r w:rsidRPr="00E94882">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Pr="00E94882" w:rsidRDefault="001847E4" w:rsidP="00105D4D">
      <w:pPr>
        <w:numPr>
          <w:ilvl w:val="0"/>
          <w:numId w:val="20"/>
        </w:numPr>
        <w:jc w:val="both"/>
        <w:rPr>
          <w:rFonts w:asciiTheme="minorHAnsi" w:hAnsiTheme="minorHAnsi"/>
        </w:rPr>
      </w:pPr>
      <w:r w:rsidRPr="00E94882">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E94882" w:rsidRDefault="001847E4" w:rsidP="0064354D">
      <w:pPr>
        <w:jc w:val="both"/>
        <w:rPr>
          <w:rFonts w:asciiTheme="minorHAnsi" w:hAnsiTheme="minorHAnsi"/>
        </w:rPr>
      </w:pPr>
    </w:p>
    <w:p w:rsidR="0044580F" w:rsidRPr="00E94882" w:rsidRDefault="0044580F" w:rsidP="0064354D">
      <w:pPr>
        <w:tabs>
          <w:tab w:val="left" w:pos="4155"/>
          <w:tab w:val="center" w:pos="4465"/>
        </w:tabs>
        <w:rPr>
          <w:rFonts w:asciiTheme="minorHAnsi" w:hAnsiTheme="minorHAnsi"/>
          <w:b/>
        </w:rPr>
      </w:pPr>
      <w:r w:rsidRPr="00E94882">
        <w:rPr>
          <w:rFonts w:asciiTheme="minorHAnsi" w:hAnsiTheme="minorHAnsi"/>
          <w:b/>
        </w:rPr>
        <w:tab/>
      </w:r>
      <w:r w:rsidRPr="00E94882">
        <w:rPr>
          <w:rFonts w:asciiTheme="minorHAnsi" w:hAnsiTheme="minorHAnsi"/>
          <w:b/>
        </w:rPr>
        <w:tab/>
        <w:t>§ 12</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ODSTĄPIENIE OD UMOWY</w:t>
      </w:r>
    </w:p>
    <w:p w:rsidR="001847E4" w:rsidRPr="00E94882" w:rsidRDefault="001847E4" w:rsidP="00105D4D">
      <w:pPr>
        <w:numPr>
          <w:ilvl w:val="0"/>
          <w:numId w:val="25"/>
        </w:numPr>
        <w:jc w:val="both"/>
        <w:rPr>
          <w:rFonts w:asciiTheme="minorHAnsi" w:hAnsiTheme="minorHAnsi"/>
        </w:rPr>
      </w:pPr>
      <w:r w:rsidRPr="00E94882">
        <w:rPr>
          <w:rFonts w:asciiTheme="minorHAnsi" w:hAnsiTheme="minorHAnsi"/>
        </w:rPr>
        <w:t xml:space="preserve">Oprócz wypadków wymienionych </w:t>
      </w:r>
      <w:r w:rsidRPr="00483CDC">
        <w:rPr>
          <w:rFonts w:asciiTheme="minorHAnsi" w:hAnsiTheme="minorHAnsi"/>
        </w:rPr>
        <w:t>w treści tytułu XV Kodeksu Cywilnego Zamawiającemu</w:t>
      </w:r>
      <w:r w:rsidRPr="00E94882">
        <w:rPr>
          <w:rFonts w:asciiTheme="minorHAnsi" w:hAnsiTheme="minorHAnsi"/>
        </w:rPr>
        <w:t xml:space="preserve"> przysługuje prawo odstąpienia od umowy bez o</w:t>
      </w:r>
      <w:r w:rsidR="00483CDC">
        <w:rPr>
          <w:rFonts w:asciiTheme="minorHAnsi" w:hAnsiTheme="minorHAnsi"/>
        </w:rPr>
        <w:t xml:space="preserve">dszkodowania </w:t>
      </w:r>
      <w:r w:rsidRPr="00E94882">
        <w:rPr>
          <w:rFonts w:asciiTheme="minorHAnsi" w:hAnsiTheme="minorHAnsi"/>
        </w:rPr>
        <w:t>w podanych niżej przypadkach:</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w:t>
      </w:r>
      <w:r w:rsidR="00483CDC">
        <w:rPr>
          <w:rFonts w:asciiTheme="minorHAnsi" w:hAnsiTheme="minorHAnsi"/>
        </w:rPr>
        <w:t>że nastąpić</w:t>
      </w:r>
      <w:r w:rsidRPr="00E94882">
        <w:rPr>
          <w:rFonts w:asciiTheme="minorHAnsi" w:hAnsiTheme="minorHAnsi"/>
        </w:rPr>
        <w:t xml:space="preserve">  w terminie miesiąca od powzięcia wiadomości o powyższych okolicznościach,</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W razie zgłoszenia wniosku o ogłoszenie upadłości lub rozwiązania firmy Wykonawcy,</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Gdy zostanie wydany nakaz zajęcia majątku Wykonawcy,</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Wykonawca nie rozpoczął robót bez uzasadnionych przyczyn lub nie kontynuuje ich, pomimo wezwania Zamawiającego złożonego na piśmie,</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 xml:space="preserve">Wykonawca przerwał </w:t>
      </w:r>
      <w:r w:rsidRPr="00880264">
        <w:rPr>
          <w:rFonts w:asciiTheme="minorHAnsi" w:hAnsiTheme="minorHAnsi"/>
        </w:rPr>
        <w:t>realizację robót i przerwa trwa dłużej niż 7 dni, chyba, że przerwa spowodowana jest warunkami atmosferycznymi uniemożliwiającymi prowadzenie</w:t>
      </w:r>
      <w:r w:rsidRPr="00E94882">
        <w:rPr>
          <w:rFonts w:asciiTheme="minorHAnsi" w:hAnsiTheme="minorHAnsi"/>
        </w:rPr>
        <w:t xml:space="preserve"> robót,</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Wykonawca wykonuje roboty budowlane za pomocą podwykonawców bez uprzedniej zgody Zamawiającego,</w:t>
      </w:r>
    </w:p>
    <w:p w:rsidR="001847E4" w:rsidRPr="00E94882" w:rsidRDefault="001847E4" w:rsidP="00105D4D">
      <w:pPr>
        <w:numPr>
          <w:ilvl w:val="1"/>
          <w:numId w:val="24"/>
        </w:numPr>
        <w:jc w:val="both"/>
        <w:rPr>
          <w:rFonts w:asciiTheme="minorHAnsi" w:hAnsiTheme="minorHAnsi"/>
        </w:rPr>
      </w:pPr>
      <w:r w:rsidRPr="00E94882">
        <w:rPr>
          <w:rFonts w:asciiTheme="minorHAnsi" w:hAnsiTheme="minorHAnsi"/>
        </w:rPr>
        <w:t>Tempo prac Wykonawcy jest zbyt powolne i zagraża dotrzymaniu terminu końcowego realizacji umowy.</w:t>
      </w:r>
    </w:p>
    <w:p w:rsidR="001847E4" w:rsidRPr="00E94882" w:rsidRDefault="001847E4" w:rsidP="004B34C3">
      <w:pPr>
        <w:numPr>
          <w:ilvl w:val="0"/>
          <w:numId w:val="26"/>
        </w:numPr>
        <w:jc w:val="both"/>
        <w:rPr>
          <w:rFonts w:asciiTheme="minorHAnsi" w:hAnsiTheme="minorHAnsi"/>
        </w:rPr>
      </w:pPr>
      <w:r w:rsidRPr="00E94882">
        <w:rPr>
          <w:rFonts w:asciiTheme="minorHAnsi" w:hAnsiTheme="minorHAnsi"/>
        </w:rPr>
        <w:t xml:space="preserve">Odstąpienie od umowy powinno nastąpić w formie pisemnej pod rygorem nieważności takiego oświadczenia i powinno zawierać uzasadnienie. Zawiadomienie powinno być </w:t>
      </w:r>
      <w:r w:rsidRPr="00E94882">
        <w:rPr>
          <w:rFonts w:asciiTheme="minorHAnsi" w:hAnsiTheme="minorHAnsi"/>
        </w:rPr>
        <w:lastRenderedPageBreak/>
        <w:t>przekazane Wykonawcy, co najmniej 14 dni przed terminem odstąpienia.</w:t>
      </w:r>
    </w:p>
    <w:p w:rsidR="001847E4" w:rsidRPr="00E94882" w:rsidRDefault="001847E4" w:rsidP="00105D4D">
      <w:pPr>
        <w:numPr>
          <w:ilvl w:val="0"/>
          <w:numId w:val="26"/>
        </w:numPr>
        <w:jc w:val="both"/>
        <w:rPr>
          <w:rFonts w:asciiTheme="minorHAnsi" w:hAnsiTheme="minorHAnsi"/>
        </w:rPr>
      </w:pPr>
      <w:r w:rsidRPr="00E94882">
        <w:rPr>
          <w:rFonts w:asciiTheme="minorHAnsi" w:hAnsiTheme="minorHAnsi"/>
        </w:rPr>
        <w:t>W wypadku odstąpienia od umowy, Wykonawcę oraz Zamawiającego obciążają następujące obowiązki:</w:t>
      </w:r>
    </w:p>
    <w:p w:rsidR="001847E4" w:rsidRPr="00E94882" w:rsidRDefault="001847E4" w:rsidP="00105D4D">
      <w:pPr>
        <w:numPr>
          <w:ilvl w:val="1"/>
          <w:numId w:val="26"/>
        </w:numPr>
        <w:jc w:val="both"/>
        <w:rPr>
          <w:rFonts w:asciiTheme="minorHAnsi" w:hAnsiTheme="minorHAnsi"/>
        </w:rPr>
      </w:pPr>
      <w:r w:rsidRPr="00E94882">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E94882" w:rsidRDefault="001847E4" w:rsidP="00105D4D">
      <w:pPr>
        <w:numPr>
          <w:ilvl w:val="1"/>
          <w:numId w:val="26"/>
        </w:numPr>
        <w:jc w:val="both"/>
        <w:rPr>
          <w:rFonts w:asciiTheme="minorHAnsi" w:hAnsiTheme="minorHAnsi"/>
        </w:rPr>
      </w:pPr>
      <w:r w:rsidRPr="00E94882">
        <w:rPr>
          <w:rFonts w:asciiTheme="minorHAnsi" w:hAnsiTheme="minorHAnsi"/>
        </w:rPr>
        <w:t>Wykonawca zabezpieczy przerwane roboty w zakresie obustronnie uzgodnionym, na koszt strony, winnej odstąpienia od umowy,</w:t>
      </w:r>
    </w:p>
    <w:p w:rsidR="001847E4" w:rsidRPr="00E94882" w:rsidRDefault="001847E4" w:rsidP="00105D4D">
      <w:pPr>
        <w:numPr>
          <w:ilvl w:val="1"/>
          <w:numId w:val="26"/>
        </w:numPr>
        <w:jc w:val="both"/>
        <w:rPr>
          <w:rFonts w:asciiTheme="minorHAnsi" w:hAnsiTheme="minorHAnsi"/>
        </w:rPr>
      </w:pPr>
      <w:r w:rsidRPr="00E94882">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E94882" w:rsidRDefault="001847E4" w:rsidP="00105D4D">
      <w:pPr>
        <w:numPr>
          <w:ilvl w:val="0"/>
          <w:numId w:val="26"/>
        </w:numPr>
        <w:jc w:val="both"/>
        <w:rPr>
          <w:rFonts w:asciiTheme="minorHAnsi" w:hAnsiTheme="minorHAnsi"/>
        </w:rPr>
      </w:pPr>
      <w:r w:rsidRPr="00E94882">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E94882" w:rsidRDefault="001847E4" w:rsidP="00105D4D">
      <w:pPr>
        <w:numPr>
          <w:ilvl w:val="0"/>
          <w:numId w:val="26"/>
        </w:numPr>
        <w:jc w:val="both"/>
        <w:rPr>
          <w:rFonts w:asciiTheme="minorHAnsi" w:hAnsiTheme="minorHAnsi"/>
        </w:rPr>
      </w:pPr>
      <w:r w:rsidRPr="00E94882">
        <w:rPr>
          <w:rFonts w:asciiTheme="minorHAnsi" w:hAnsiTheme="minorHAnsi"/>
        </w:rPr>
        <w:t>Zamawiający w razie odstąpienia od umowy z przyczyn, za które Wykonawca nie odpowiada, obowiązany jest do:</w:t>
      </w:r>
    </w:p>
    <w:p w:rsidR="001847E4" w:rsidRPr="00E94882" w:rsidRDefault="001847E4" w:rsidP="00105D4D">
      <w:pPr>
        <w:numPr>
          <w:ilvl w:val="1"/>
          <w:numId w:val="26"/>
        </w:numPr>
        <w:jc w:val="both"/>
        <w:rPr>
          <w:rFonts w:asciiTheme="minorHAnsi" w:hAnsiTheme="minorHAnsi"/>
        </w:rPr>
      </w:pPr>
      <w:r w:rsidRPr="00E94882">
        <w:rPr>
          <w:rFonts w:asciiTheme="minorHAnsi" w:hAnsiTheme="minorHAnsi"/>
        </w:rPr>
        <w:t xml:space="preserve">Dokonania odbioru robót przerwanych oraz zapłaty wynagrodzenia za roboty, które zostały wykonane do dnia odstąpienia w wysokości wyliczonej wg stawek i cen </w:t>
      </w:r>
      <w:r w:rsidRPr="00AF6176">
        <w:rPr>
          <w:rFonts w:asciiTheme="minorHAnsi" w:hAnsiTheme="minorHAnsi"/>
        </w:rPr>
        <w:t>określonych w § 5 ust. 1</w:t>
      </w:r>
      <w:r w:rsidR="003C26D1">
        <w:rPr>
          <w:rFonts w:asciiTheme="minorHAnsi" w:hAnsiTheme="minorHAnsi"/>
        </w:rPr>
        <w:t>8</w:t>
      </w:r>
      <w:r w:rsidRPr="00AF6176">
        <w:rPr>
          <w:rFonts w:asciiTheme="minorHAnsi" w:hAnsiTheme="minorHAnsi"/>
        </w:rPr>
        <w:t>,</w:t>
      </w:r>
    </w:p>
    <w:p w:rsidR="001847E4" w:rsidRPr="00E94882" w:rsidRDefault="001847E4" w:rsidP="00105D4D">
      <w:pPr>
        <w:numPr>
          <w:ilvl w:val="1"/>
          <w:numId w:val="26"/>
        </w:numPr>
        <w:jc w:val="both"/>
        <w:rPr>
          <w:rFonts w:asciiTheme="minorHAnsi" w:hAnsiTheme="minorHAnsi"/>
        </w:rPr>
      </w:pPr>
      <w:r w:rsidRPr="00E94882">
        <w:rPr>
          <w:rFonts w:asciiTheme="minorHAnsi" w:hAnsiTheme="minorHAnsi"/>
        </w:rPr>
        <w:t>Przejęcia od Wykonawcy pod swój dozór terenu budowy.</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13</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ODBIÓR  PRZEDMIOTU UMOWY</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Odbiór przedmiotu umowy odbędzie się przez dokonanie odbioru końcowego.</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Gotowość do odbioru Wykonawca zgłosi Zamawiającemu pisemnie.</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 xml:space="preserve">Zamawiający powoła komisję i dokona odbioru  końcowego. </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Załącznikiem do zgłoszenia zakończenia robót będzie komplet dokumentów odbiorowych w 2 egzemplarzach tj.</w:t>
      </w:r>
    </w:p>
    <w:p w:rsidR="001847E4" w:rsidRPr="00E94882" w:rsidRDefault="001847E4" w:rsidP="00105D4D">
      <w:pPr>
        <w:numPr>
          <w:ilvl w:val="0"/>
          <w:numId w:val="27"/>
        </w:numPr>
        <w:jc w:val="both"/>
        <w:rPr>
          <w:rFonts w:asciiTheme="minorHAnsi" w:hAnsiTheme="minorHAnsi"/>
        </w:rPr>
      </w:pPr>
      <w:r w:rsidRPr="00E94882">
        <w:rPr>
          <w:rFonts w:asciiTheme="minorHAnsi" w:hAnsiTheme="minorHAnsi"/>
        </w:rPr>
        <w:t>dokumentacja powykonawcza</w:t>
      </w:r>
    </w:p>
    <w:p w:rsidR="001847E4" w:rsidRPr="00E94882" w:rsidRDefault="001847E4" w:rsidP="00105D4D">
      <w:pPr>
        <w:numPr>
          <w:ilvl w:val="0"/>
          <w:numId w:val="27"/>
        </w:numPr>
        <w:jc w:val="both"/>
        <w:rPr>
          <w:rFonts w:asciiTheme="minorHAnsi" w:hAnsiTheme="minorHAnsi"/>
        </w:rPr>
      </w:pPr>
      <w:r w:rsidRPr="00E94882">
        <w:rPr>
          <w:rFonts w:asciiTheme="minorHAnsi" w:hAnsiTheme="minorHAnsi"/>
        </w:rPr>
        <w:t>inwentaryzacja geodezyjna</w:t>
      </w:r>
    </w:p>
    <w:p w:rsidR="001847E4" w:rsidRPr="000A2712" w:rsidRDefault="001847E4" w:rsidP="00105D4D">
      <w:pPr>
        <w:numPr>
          <w:ilvl w:val="0"/>
          <w:numId w:val="27"/>
        </w:numPr>
        <w:jc w:val="both"/>
        <w:rPr>
          <w:rFonts w:asciiTheme="minorHAnsi" w:hAnsiTheme="minorHAnsi"/>
        </w:rPr>
      </w:pPr>
      <w:r w:rsidRPr="000A2712">
        <w:rPr>
          <w:rFonts w:asciiTheme="minorHAnsi" w:hAnsiTheme="minorHAnsi"/>
        </w:rPr>
        <w:t>dokumenty dopuszczające wbudowane wyroby i urządzenia do obrotu i stosowania             w budownictwie tj. certyfikaty na znak bezpieczeństwa  lub certyfikaty zgodności                   z Polską Normą (lub aprobatą techniczną</w:t>
      </w:r>
      <w:r w:rsidR="000A2712" w:rsidRPr="000A2712">
        <w:rPr>
          <w:rFonts w:asciiTheme="minorHAnsi" w:hAnsiTheme="minorHAnsi"/>
        </w:rPr>
        <w:t xml:space="preserve"> – krajową oceną techniczną</w:t>
      </w:r>
      <w:r w:rsidRPr="000A2712">
        <w:rPr>
          <w:rFonts w:asciiTheme="minorHAnsi" w:hAnsiTheme="minorHAnsi"/>
        </w:rPr>
        <w:t>) lub deklaracje zgodności z Polską Normą (lub aprobatą techniczną</w:t>
      </w:r>
      <w:r w:rsidR="000A2712" w:rsidRPr="000A2712">
        <w:rPr>
          <w:rFonts w:asciiTheme="minorHAnsi" w:hAnsiTheme="minorHAnsi"/>
        </w:rPr>
        <w:t xml:space="preserve"> – krajową oceną techniczną</w:t>
      </w:r>
      <w:r w:rsidRPr="000A2712">
        <w:rPr>
          <w:rFonts w:asciiTheme="minorHAnsi" w:hAnsiTheme="minorHAnsi"/>
        </w:rPr>
        <w:t>)</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Komisyjny odbiór końcowy robót zorganizowany będzie przez Zam</w:t>
      </w:r>
      <w:r w:rsidR="0014761A">
        <w:rPr>
          <w:rFonts w:asciiTheme="minorHAnsi" w:hAnsiTheme="minorHAnsi"/>
        </w:rPr>
        <w:t>awiającego</w:t>
      </w:r>
      <w:r w:rsidRPr="00E94882">
        <w:rPr>
          <w:rFonts w:asciiTheme="minorHAnsi" w:hAnsiTheme="minorHAnsi"/>
        </w:rPr>
        <w:t xml:space="preserve"> w terminie 7 dni od daty pisemnego  potwierdzenia gotowości wykonanych robót do odbioru  i kompletności oraz prawidłowości dokumentacji odbiorowej przez Inspektora nadzoru.</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Zakończenie czynności odbiorowych nastąpi po wykonaniu wszystkich prac wynikających z niniejszej umowy oraz usunięciu wszystkich wad i usterek.</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Jeżeli w toku czynności odbioru zostaną stwierdzone wady, to Zamawiającemu przysługują następujące uprawnienia:</w:t>
      </w:r>
    </w:p>
    <w:p w:rsidR="001847E4" w:rsidRPr="00E94882" w:rsidRDefault="001847E4" w:rsidP="00105D4D">
      <w:pPr>
        <w:numPr>
          <w:ilvl w:val="1"/>
          <w:numId w:val="22"/>
        </w:numPr>
        <w:jc w:val="both"/>
        <w:rPr>
          <w:rFonts w:asciiTheme="minorHAnsi" w:hAnsiTheme="minorHAnsi"/>
        </w:rPr>
      </w:pPr>
      <w:r w:rsidRPr="00E94882">
        <w:rPr>
          <w:rFonts w:asciiTheme="minorHAnsi" w:hAnsiTheme="minorHAnsi"/>
        </w:rPr>
        <w:t>jeżeli wady nadają się do usunięcia, może odmówić odbioru do czasu usunięcia wad, wyznaczając termin ich usunięcia,</w:t>
      </w:r>
    </w:p>
    <w:p w:rsidR="001847E4" w:rsidRPr="00E94882" w:rsidRDefault="001847E4" w:rsidP="00105D4D">
      <w:pPr>
        <w:numPr>
          <w:ilvl w:val="1"/>
          <w:numId w:val="22"/>
        </w:numPr>
        <w:jc w:val="both"/>
        <w:rPr>
          <w:rFonts w:asciiTheme="minorHAnsi" w:hAnsiTheme="minorHAnsi"/>
        </w:rPr>
      </w:pPr>
      <w:r w:rsidRPr="00E94882">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E94882" w:rsidRDefault="001847E4" w:rsidP="00105D4D">
      <w:pPr>
        <w:numPr>
          <w:ilvl w:val="1"/>
          <w:numId w:val="22"/>
        </w:numPr>
        <w:jc w:val="both"/>
        <w:rPr>
          <w:rFonts w:asciiTheme="minorHAnsi" w:hAnsiTheme="minorHAnsi"/>
        </w:rPr>
      </w:pPr>
      <w:r w:rsidRPr="00E94882">
        <w:rPr>
          <w:rFonts w:asciiTheme="minorHAnsi" w:hAnsiTheme="minorHAnsi"/>
        </w:rPr>
        <w:t xml:space="preserve">jeżeli wady nie nadają się do usunięcia i jeżeli wady uniemożliwiają użytkowanie </w:t>
      </w:r>
      <w:r w:rsidRPr="00E94882">
        <w:rPr>
          <w:rFonts w:asciiTheme="minorHAnsi" w:hAnsiTheme="minorHAnsi"/>
        </w:rPr>
        <w:lastRenderedPageBreak/>
        <w:t xml:space="preserve">zgodne z przeznaczeniem, Zamawiający może odstąpić od umowy lub żądać wykonania przedmiotu Umowy po raz drugi, zachowując prawo do naliczania kar </w:t>
      </w:r>
      <w:r w:rsidRPr="00AF6176">
        <w:rPr>
          <w:rFonts w:asciiTheme="minorHAnsi" w:hAnsiTheme="minorHAnsi"/>
        </w:rPr>
        <w:t>umownych zgodnie z § 11 umowy</w:t>
      </w:r>
      <w:r w:rsidRPr="00E94882">
        <w:rPr>
          <w:rFonts w:asciiTheme="minorHAnsi" w:hAnsiTheme="minorHAnsi"/>
        </w:rPr>
        <w:t>.</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Wykonawca jest zobowiązany do zawiadomienia Zamawiającego o usunięciu wad oraz żądania wyznaczenia terminu na odbiór zakwestionowanych poprzednio robót, jako wadliwych.</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Po protokolarnym stwierdzeniu usunięcia wad stwierdzonych przy odbiorze oraz                     w okresie gwarancji, rozpoczynają swój bieg terminy na zwrot zabezpieczenia należytego wykonania umowy, o którym mowa w § 14 niniejszej umowy.</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E94882" w:rsidRDefault="001847E4" w:rsidP="00105D4D">
      <w:pPr>
        <w:numPr>
          <w:ilvl w:val="0"/>
          <w:numId w:val="22"/>
        </w:numPr>
        <w:jc w:val="both"/>
        <w:rPr>
          <w:rFonts w:asciiTheme="minorHAnsi" w:hAnsiTheme="minorHAnsi"/>
        </w:rPr>
      </w:pPr>
      <w:r w:rsidRPr="00E94882">
        <w:rPr>
          <w:rFonts w:asciiTheme="minorHAnsi" w:hAnsiTheme="minorHAnsi"/>
        </w:rPr>
        <w:t>Przegląd gwarancyjny odbędzie się 1 miesiąc przed upływem gwarancji.</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14</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ZABEZPIECZENIE NALEŻYTEGO WYKONANIA UMOWY</w:t>
      </w:r>
    </w:p>
    <w:p w:rsidR="001847E4" w:rsidRPr="00E94882" w:rsidRDefault="001847E4" w:rsidP="00105D4D">
      <w:pPr>
        <w:numPr>
          <w:ilvl w:val="0"/>
          <w:numId w:val="16"/>
        </w:numPr>
        <w:jc w:val="both"/>
        <w:rPr>
          <w:rFonts w:asciiTheme="minorHAnsi" w:hAnsiTheme="minorHAnsi"/>
        </w:rPr>
      </w:pPr>
      <w:r w:rsidRPr="00E94882">
        <w:rPr>
          <w:rFonts w:asciiTheme="minorHAnsi" w:hAnsiTheme="minorHAnsi"/>
        </w:rPr>
        <w:t xml:space="preserve">Wykonawca wniósł zabezpieczenie należytego </w:t>
      </w:r>
      <w:r w:rsidRPr="00571E92">
        <w:rPr>
          <w:rFonts w:asciiTheme="minorHAnsi" w:hAnsiTheme="minorHAnsi"/>
        </w:rPr>
        <w:t>wykonania umowy w wysokości 5%</w:t>
      </w:r>
      <w:r w:rsidRPr="00E94882">
        <w:rPr>
          <w:rFonts w:asciiTheme="minorHAnsi" w:hAnsiTheme="minorHAnsi"/>
        </w:rPr>
        <w:t xml:space="preserve"> ceny ofertowej (brutto) przedstawionej w ofercie, co stanowi kwotę .............................zł, (słownie: ........................................................................zł).</w:t>
      </w:r>
    </w:p>
    <w:p w:rsidR="001847E4" w:rsidRPr="00E94882" w:rsidRDefault="001847E4" w:rsidP="00105D4D">
      <w:pPr>
        <w:numPr>
          <w:ilvl w:val="0"/>
          <w:numId w:val="16"/>
        </w:numPr>
        <w:jc w:val="both"/>
        <w:rPr>
          <w:rFonts w:asciiTheme="minorHAnsi" w:hAnsiTheme="minorHAnsi"/>
        </w:rPr>
      </w:pPr>
      <w:r w:rsidRPr="00E94882">
        <w:rPr>
          <w:rFonts w:asciiTheme="minorHAnsi" w:hAnsiTheme="minorHAnsi"/>
        </w:rPr>
        <w:t xml:space="preserve">Zabezpieczenie  należytego wykonania umowy zostało wniesione w formie: ......................... </w:t>
      </w:r>
    </w:p>
    <w:p w:rsidR="001847E4" w:rsidRPr="00E94882" w:rsidRDefault="001847E4" w:rsidP="00105D4D">
      <w:pPr>
        <w:numPr>
          <w:ilvl w:val="0"/>
          <w:numId w:val="16"/>
        </w:numPr>
        <w:jc w:val="both"/>
        <w:rPr>
          <w:rFonts w:asciiTheme="minorHAnsi" w:hAnsiTheme="minorHAnsi"/>
        </w:rPr>
      </w:pPr>
      <w:r w:rsidRPr="00E94882">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w:t>
      </w:r>
      <w:r w:rsidR="00F44650">
        <w:rPr>
          <w:rFonts w:asciiTheme="minorHAnsi" w:hAnsiTheme="minorHAnsi"/>
        </w:rPr>
        <w:t>ej niż 15 dni po upływie gwarancji</w:t>
      </w:r>
      <w:r w:rsidRPr="00E94882">
        <w:rPr>
          <w:rFonts w:asciiTheme="minorHAnsi" w:hAnsiTheme="minorHAnsi"/>
        </w:rPr>
        <w:t xml:space="preserve"> </w:t>
      </w:r>
      <w:r w:rsidR="00D3382D">
        <w:rPr>
          <w:rFonts w:asciiTheme="minorHAnsi" w:hAnsiTheme="minorHAnsi"/>
        </w:rPr>
        <w:t xml:space="preserve">i rękojmi </w:t>
      </w:r>
      <w:r w:rsidRPr="00E94882">
        <w:rPr>
          <w:rFonts w:asciiTheme="minorHAnsi" w:hAnsiTheme="minorHAnsi"/>
        </w:rPr>
        <w:t>na całość zadania.</w:t>
      </w:r>
    </w:p>
    <w:p w:rsidR="00E778C8" w:rsidRPr="00E94882" w:rsidRDefault="00E778C8" w:rsidP="0064354D">
      <w:pPr>
        <w:jc w:val="center"/>
        <w:rPr>
          <w:rFonts w:asciiTheme="minorHAnsi" w:hAnsiTheme="minorHAnsi"/>
        </w:rPr>
      </w:pPr>
    </w:p>
    <w:p w:rsidR="001847E4" w:rsidRPr="00E94882" w:rsidRDefault="001847E4" w:rsidP="0064354D">
      <w:pPr>
        <w:jc w:val="center"/>
        <w:rPr>
          <w:rFonts w:asciiTheme="minorHAnsi" w:hAnsiTheme="minorHAnsi"/>
          <w:b/>
        </w:rPr>
      </w:pPr>
      <w:r w:rsidRPr="00E94882">
        <w:rPr>
          <w:rFonts w:asciiTheme="minorHAnsi" w:hAnsiTheme="minorHAnsi"/>
          <w:b/>
        </w:rPr>
        <w:t>§ 15</w:t>
      </w:r>
    </w:p>
    <w:p w:rsidR="001847E4" w:rsidRPr="00E94882" w:rsidRDefault="001847E4" w:rsidP="0064354D">
      <w:pPr>
        <w:pStyle w:val="Nagwek6"/>
        <w:spacing w:line="240" w:lineRule="auto"/>
        <w:jc w:val="center"/>
        <w:rPr>
          <w:rFonts w:asciiTheme="minorHAnsi" w:hAnsiTheme="minorHAnsi"/>
        </w:rPr>
      </w:pPr>
      <w:r w:rsidRPr="00E94882">
        <w:rPr>
          <w:rFonts w:asciiTheme="minorHAnsi" w:hAnsiTheme="minorHAnsi"/>
        </w:rPr>
        <w:t>POSTANOWIENIA KOŃCOWE</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W przypadkach przewidzianych w umowie dopuszcza się wprowadzenie zmian za zgodą stron umowy.</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Zmiany mogą być inicjowane przez Zamawiającego lub przez Wykonawcę.</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Dopuszczalne jest dokonanie zmian umowy:</w:t>
      </w:r>
    </w:p>
    <w:p w:rsidR="001847E4" w:rsidRPr="00E94882" w:rsidRDefault="001847E4" w:rsidP="00E232D6">
      <w:pPr>
        <w:numPr>
          <w:ilvl w:val="0"/>
          <w:numId w:val="41"/>
        </w:numPr>
        <w:ind w:hanging="720"/>
        <w:jc w:val="both"/>
        <w:rPr>
          <w:rFonts w:asciiTheme="minorHAnsi" w:hAnsiTheme="minorHAnsi"/>
        </w:rPr>
      </w:pPr>
      <w:r w:rsidRPr="00E94882">
        <w:rPr>
          <w:rFonts w:asciiTheme="minorHAnsi" w:hAnsiTheme="minorHAnsi"/>
        </w:rPr>
        <w:t>Jeżeli zmiana będzie korzystna dla Zamawiającego i w szczególności dotyczyć będzie:</w:t>
      </w:r>
    </w:p>
    <w:p w:rsidR="001847E4" w:rsidRPr="00E94882" w:rsidRDefault="001847E4" w:rsidP="00E232D6">
      <w:pPr>
        <w:numPr>
          <w:ilvl w:val="0"/>
          <w:numId w:val="42"/>
        </w:numPr>
        <w:ind w:hanging="720"/>
        <w:jc w:val="both"/>
        <w:rPr>
          <w:rFonts w:asciiTheme="minorHAnsi" w:hAnsiTheme="minorHAnsi"/>
        </w:rPr>
      </w:pPr>
      <w:r w:rsidRPr="00E94882">
        <w:rPr>
          <w:rFonts w:asciiTheme="minorHAnsi" w:hAnsiTheme="minorHAnsi"/>
        </w:rPr>
        <w:t>zmiany technologii wykonawstwa w stosunku do przewidzianej                                   w dokumentacji projektowej,</w:t>
      </w:r>
    </w:p>
    <w:p w:rsidR="001847E4" w:rsidRPr="00E94882" w:rsidRDefault="001847E4" w:rsidP="00E232D6">
      <w:pPr>
        <w:numPr>
          <w:ilvl w:val="0"/>
          <w:numId w:val="42"/>
        </w:numPr>
        <w:ind w:hanging="720"/>
        <w:jc w:val="both"/>
        <w:rPr>
          <w:rFonts w:asciiTheme="minorHAnsi" w:hAnsiTheme="minorHAnsi"/>
        </w:rPr>
      </w:pPr>
      <w:r w:rsidRPr="00E94882">
        <w:rPr>
          <w:rFonts w:asciiTheme="minorHAnsi" w:hAnsiTheme="minorHAnsi"/>
        </w:rPr>
        <w:t>zamiany materiałów przewidzianych do wykonania robót w stosunku do materiałów przewidzianych w dokumentacji projektowej,</w:t>
      </w:r>
    </w:p>
    <w:p w:rsidR="001847E4" w:rsidRPr="00E94882" w:rsidRDefault="001847E4" w:rsidP="00E232D6">
      <w:pPr>
        <w:numPr>
          <w:ilvl w:val="0"/>
          <w:numId w:val="42"/>
        </w:numPr>
        <w:ind w:hanging="720"/>
        <w:jc w:val="both"/>
        <w:rPr>
          <w:rFonts w:asciiTheme="minorHAnsi" w:hAnsiTheme="minorHAnsi"/>
        </w:rPr>
      </w:pPr>
      <w:r w:rsidRPr="00E94882">
        <w:rPr>
          <w:rFonts w:asciiTheme="minorHAnsi" w:hAnsiTheme="minorHAnsi"/>
        </w:rPr>
        <w:t>innych nie wymienionych zmian korzystnych dla Zamawiającego,</w:t>
      </w:r>
    </w:p>
    <w:p w:rsidR="001847E4" w:rsidRPr="00E94882" w:rsidRDefault="001847E4" w:rsidP="00E232D6">
      <w:pPr>
        <w:numPr>
          <w:ilvl w:val="0"/>
          <w:numId w:val="41"/>
        </w:numPr>
        <w:ind w:hanging="720"/>
        <w:jc w:val="both"/>
        <w:rPr>
          <w:rFonts w:asciiTheme="minorHAnsi" w:hAnsiTheme="minorHAnsi"/>
        </w:rPr>
      </w:pPr>
      <w:r w:rsidRPr="00E94882">
        <w:rPr>
          <w:rFonts w:asciiTheme="minorHAnsi" w:hAnsiTheme="minorHAnsi"/>
        </w:rPr>
        <w:t>jeżeli zmiana umowy dotyczyć będzie zmiany terminu wykonania przedmiotu zamówienia z przyczyn niezależnych od obu stron</w:t>
      </w:r>
      <w:r w:rsidR="00F44650">
        <w:rPr>
          <w:rFonts w:asciiTheme="minorHAnsi" w:hAnsiTheme="minorHAnsi"/>
        </w:rPr>
        <w:t xml:space="preserve"> lub niezależnych od Wykonawcy</w:t>
      </w:r>
      <w:r w:rsidRPr="00E94882">
        <w:rPr>
          <w:rFonts w:asciiTheme="minorHAnsi" w:hAnsiTheme="minorHAnsi"/>
        </w:rPr>
        <w:t>, które w szczególności dotyczyć będą:</w:t>
      </w:r>
    </w:p>
    <w:p w:rsidR="001847E4" w:rsidRPr="00E94882" w:rsidRDefault="001847E4" w:rsidP="00E232D6">
      <w:pPr>
        <w:numPr>
          <w:ilvl w:val="0"/>
          <w:numId w:val="43"/>
        </w:numPr>
        <w:ind w:left="1418" w:hanging="720"/>
        <w:jc w:val="both"/>
        <w:rPr>
          <w:rFonts w:asciiTheme="minorHAnsi" w:hAnsiTheme="minorHAnsi"/>
        </w:rPr>
      </w:pPr>
      <w:r w:rsidRPr="00E94882">
        <w:rPr>
          <w:rFonts w:asciiTheme="minorHAnsi" w:hAnsiTheme="minorHAnsi"/>
        </w:rPr>
        <w:t>warunków pogodowych uniemożliwiających wykonywanie prac,</w:t>
      </w:r>
    </w:p>
    <w:p w:rsidR="001847E4" w:rsidRPr="00E94882" w:rsidRDefault="001847E4" w:rsidP="001D2BEE">
      <w:pPr>
        <w:numPr>
          <w:ilvl w:val="0"/>
          <w:numId w:val="43"/>
        </w:numPr>
        <w:ind w:left="1134" w:hanging="436"/>
        <w:jc w:val="both"/>
        <w:rPr>
          <w:rFonts w:asciiTheme="minorHAnsi" w:hAnsiTheme="minorHAnsi"/>
        </w:rPr>
      </w:pPr>
      <w:r w:rsidRPr="00E94882">
        <w:rPr>
          <w:rFonts w:asciiTheme="minorHAnsi" w:hAnsiTheme="minorHAnsi"/>
        </w:rPr>
        <w:t>uwarunkowań formalno-prawnych, w szczególności dotyczących wprowadzenia zmian do dokumentacji projektowej na etapie wykonawstwa</w:t>
      </w:r>
      <w:r w:rsidR="001D2BEE">
        <w:rPr>
          <w:rFonts w:asciiTheme="minorHAnsi" w:hAnsiTheme="minorHAnsi"/>
        </w:rPr>
        <w:t xml:space="preserve"> </w:t>
      </w:r>
      <w:r w:rsidRPr="00E94882">
        <w:rPr>
          <w:rFonts w:asciiTheme="minorHAnsi" w:hAnsiTheme="minorHAnsi"/>
        </w:rPr>
        <w:t>robót z prz</w:t>
      </w:r>
      <w:r w:rsidR="001B7686">
        <w:rPr>
          <w:rFonts w:asciiTheme="minorHAnsi" w:hAnsiTheme="minorHAnsi"/>
        </w:rPr>
        <w:t>ycz</w:t>
      </w:r>
      <w:r w:rsidR="00D649DF">
        <w:rPr>
          <w:rFonts w:asciiTheme="minorHAnsi" w:hAnsiTheme="minorHAnsi"/>
        </w:rPr>
        <w:t>yn</w:t>
      </w:r>
      <w:r w:rsidR="001B7686">
        <w:rPr>
          <w:rFonts w:asciiTheme="minorHAnsi" w:hAnsiTheme="minorHAnsi"/>
        </w:rPr>
        <w:t xml:space="preserve"> </w:t>
      </w:r>
      <w:r w:rsidR="001B7686">
        <w:rPr>
          <w:rFonts w:asciiTheme="minorHAnsi" w:hAnsiTheme="minorHAnsi"/>
        </w:rPr>
        <w:lastRenderedPageBreak/>
        <w:t>niezależnych od Wykonawcy</w:t>
      </w:r>
    </w:p>
    <w:p w:rsidR="001847E4" w:rsidRPr="00E94882" w:rsidRDefault="001847E4" w:rsidP="00075B56">
      <w:pPr>
        <w:numPr>
          <w:ilvl w:val="0"/>
          <w:numId w:val="41"/>
        </w:numPr>
        <w:tabs>
          <w:tab w:val="clear" w:pos="1069"/>
          <w:tab w:val="num" w:pos="1134"/>
        </w:tabs>
        <w:ind w:hanging="785"/>
        <w:jc w:val="both"/>
        <w:rPr>
          <w:rFonts w:asciiTheme="minorHAnsi" w:hAnsiTheme="minorHAnsi"/>
        </w:rPr>
      </w:pPr>
      <w:r w:rsidRPr="00E94882">
        <w:rPr>
          <w:rFonts w:asciiTheme="minorHAnsi" w:hAnsiTheme="minorHAnsi"/>
        </w:rPr>
        <w:t xml:space="preserve"> jeżeli zmiana umowy dotyczyć będzie wyrażenia przez Zamawiającego zgody na zawarcie przez Wykonawcę umowy ze wskazanym podwykonawcą w trybie zapisów § 9.</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Jeżeli zmiana umowy wymaga zmiany dokumentacji projektowej lub specyfikacji technicznej wykonania i odbioru robót budowlanych, strona inicjująca zmianę przedstawi:</w:t>
      </w:r>
    </w:p>
    <w:p w:rsidR="001847E4" w:rsidRPr="00E94882" w:rsidRDefault="001847E4" w:rsidP="00105D4D">
      <w:pPr>
        <w:numPr>
          <w:ilvl w:val="0"/>
          <w:numId w:val="44"/>
        </w:numPr>
        <w:jc w:val="both"/>
        <w:rPr>
          <w:rFonts w:asciiTheme="minorHAnsi" w:hAnsiTheme="minorHAnsi"/>
        </w:rPr>
      </w:pPr>
      <w:r w:rsidRPr="00E94882">
        <w:rPr>
          <w:rFonts w:asciiTheme="minorHAnsi" w:hAnsiTheme="minorHAnsi"/>
        </w:rPr>
        <w:t>projekt zamienny zawierający opis proponowanej zmiany wraz z informacją                   o konieczności zmiany pozwolenia na budowę,</w:t>
      </w:r>
    </w:p>
    <w:p w:rsidR="001847E4" w:rsidRPr="00E94882" w:rsidRDefault="001847E4" w:rsidP="00105D4D">
      <w:pPr>
        <w:numPr>
          <w:ilvl w:val="0"/>
          <w:numId w:val="44"/>
        </w:numPr>
        <w:jc w:val="both"/>
        <w:rPr>
          <w:rFonts w:asciiTheme="minorHAnsi" w:hAnsiTheme="minorHAnsi"/>
        </w:rPr>
      </w:pPr>
      <w:r w:rsidRPr="00E94882">
        <w:rPr>
          <w:rFonts w:asciiTheme="minorHAnsi" w:hAnsiTheme="minorHAnsi"/>
        </w:rPr>
        <w:t>niezbędne rysunki i przedmiar.</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Do każdej propozycji zmiany, inicjujący zmianę przedstawi:</w:t>
      </w:r>
    </w:p>
    <w:p w:rsidR="001847E4" w:rsidRPr="00E94882" w:rsidRDefault="001847E4" w:rsidP="00105D4D">
      <w:pPr>
        <w:numPr>
          <w:ilvl w:val="0"/>
          <w:numId w:val="45"/>
        </w:numPr>
        <w:jc w:val="both"/>
        <w:rPr>
          <w:rFonts w:asciiTheme="minorHAnsi" w:hAnsiTheme="minorHAnsi"/>
        </w:rPr>
      </w:pPr>
      <w:r w:rsidRPr="00E94882">
        <w:rPr>
          <w:rFonts w:asciiTheme="minorHAnsi" w:hAnsiTheme="minorHAnsi"/>
        </w:rPr>
        <w:t>opis propozycji zmiany, w tym wpływ na termin wykonania,</w:t>
      </w:r>
    </w:p>
    <w:p w:rsidR="001847E4" w:rsidRPr="00E94882" w:rsidRDefault="001847E4" w:rsidP="00105D4D">
      <w:pPr>
        <w:numPr>
          <w:ilvl w:val="0"/>
          <w:numId w:val="45"/>
        </w:numPr>
        <w:jc w:val="both"/>
        <w:rPr>
          <w:rFonts w:asciiTheme="minorHAnsi" w:hAnsiTheme="minorHAnsi"/>
        </w:rPr>
      </w:pPr>
      <w:r w:rsidRPr="00E94882">
        <w:rPr>
          <w:rFonts w:asciiTheme="minorHAnsi" w:hAnsiTheme="minorHAnsi"/>
        </w:rPr>
        <w:t>uzasadnienie zmiany,</w:t>
      </w:r>
    </w:p>
    <w:p w:rsidR="001847E4" w:rsidRPr="00E94882" w:rsidRDefault="001847E4" w:rsidP="00105D4D">
      <w:pPr>
        <w:numPr>
          <w:ilvl w:val="0"/>
          <w:numId w:val="45"/>
        </w:numPr>
        <w:jc w:val="both"/>
        <w:rPr>
          <w:rFonts w:asciiTheme="minorHAnsi" w:hAnsiTheme="minorHAnsi"/>
        </w:rPr>
      </w:pPr>
      <w:r w:rsidRPr="00E94882">
        <w:rPr>
          <w:rFonts w:asciiTheme="minorHAnsi" w:hAnsiTheme="minorHAnsi"/>
        </w:rPr>
        <w:t>obliczenia uzasadniające ew. zmianę wynagrodzenia.</w:t>
      </w:r>
    </w:p>
    <w:p w:rsidR="001847E4" w:rsidRDefault="001847E4" w:rsidP="00E232D6">
      <w:pPr>
        <w:numPr>
          <w:ilvl w:val="0"/>
          <w:numId w:val="23"/>
        </w:numPr>
        <w:ind w:left="284" w:hanging="284"/>
        <w:jc w:val="both"/>
        <w:rPr>
          <w:rFonts w:asciiTheme="minorHAnsi" w:hAnsiTheme="minorHAnsi"/>
        </w:rPr>
      </w:pPr>
      <w:r w:rsidRPr="00E94882">
        <w:rPr>
          <w:rFonts w:asciiTheme="minorHAnsi" w:hAnsiTheme="minorHAnsi"/>
        </w:rPr>
        <w:t>Zmiana postanowień niniejszej umowy może nastąpić za zgodą obu stron wyrażoną na piśmie pod rygorem nieważności takiej zmiany.</w:t>
      </w:r>
    </w:p>
    <w:p w:rsidR="0025429E" w:rsidRPr="0025429E" w:rsidRDefault="0025429E" w:rsidP="0025429E">
      <w:pPr>
        <w:pStyle w:val="Akapitzlist"/>
        <w:numPr>
          <w:ilvl w:val="0"/>
          <w:numId w:val="23"/>
        </w:numPr>
        <w:ind w:left="284" w:hanging="284"/>
        <w:rPr>
          <w:rFonts w:asciiTheme="minorHAnsi" w:eastAsia="Lucida Sans Unicode" w:hAnsiTheme="minorHAnsi"/>
          <w:sz w:val="24"/>
          <w:szCs w:val="24"/>
          <w:lang w:eastAsia="pl-PL"/>
        </w:rPr>
      </w:pPr>
      <w:r w:rsidRPr="0025429E">
        <w:rPr>
          <w:rFonts w:asciiTheme="minorHAnsi" w:eastAsia="Lucida Sans Unicode" w:hAnsiTheme="minorHAnsi"/>
          <w:sz w:val="24"/>
          <w:szCs w:val="24"/>
          <w:lang w:eastAsia="pl-PL"/>
        </w:rPr>
        <w:t xml:space="preserve">Tylko za uprzednią zgodą Zamawiającego – Wykonawca może przenieść na rzecz osoby trzeciej uprawnienia przysługujące mu na mocy niniejszej umowy. </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Wszelkie spory wynikające z wykonania niniejszej umowy, które nie mogą być rozstrzygnięte polubownie, będą rozstrzygane przez Sąd właściwy dla siedziby Zamawiającego.</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W sprawach nieuregulowanych niniejszą umową stosuje się przepisy ustawy Prawo Zamówień Publicznych, Prawo Budowlane oraz Kodeksu Cywilnego.</w:t>
      </w:r>
    </w:p>
    <w:p w:rsidR="001847E4" w:rsidRPr="00E94882" w:rsidRDefault="001847E4" w:rsidP="00E232D6">
      <w:pPr>
        <w:numPr>
          <w:ilvl w:val="0"/>
          <w:numId w:val="23"/>
        </w:numPr>
        <w:ind w:left="284" w:hanging="284"/>
        <w:jc w:val="both"/>
        <w:rPr>
          <w:rFonts w:asciiTheme="minorHAnsi" w:hAnsiTheme="minorHAnsi"/>
        </w:rPr>
      </w:pPr>
      <w:r w:rsidRPr="00E94882">
        <w:rPr>
          <w:rFonts w:asciiTheme="minorHAnsi" w:hAnsiTheme="minorHAnsi"/>
        </w:rPr>
        <w:t>Umowę niniejszą sporządza się w dwóch egzemplarzach, z przeznaczeniem po jednym dla każdej ze stron.</w:t>
      </w:r>
    </w:p>
    <w:p w:rsidR="00E778C8" w:rsidRPr="00E94882" w:rsidRDefault="00E778C8" w:rsidP="00E94882">
      <w:pPr>
        <w:jc w:val="both"/>
        <w:rPr>
          <w:rFonts w:asciiTheme="minorHAnsi" w:hAnsiTheme="minorHAnsi"/>
        </w:rPr>
      </w:pPr>
    </w:p>
    <w:p w:rsidR="001847E4" w:rsidRPr="00E94882" w:rsidRDefault="001847E4" w:rsidP="0064354D">
      <w:pPr>
        <w:jc w:val="center"/>
        <w:rPr>
          <w:rFonts w:asciiTheme="minorHAnsi" w:hAnsiTheme="minorHAnsi"/>
        </w:rPr>
      </w:pPr>
      <w:r w:rsidRPr="00E94882">
        <w:rPr>
          <w:rFonts w:asciiTheme="minorHAnsi" w:hAnsiTheme="minorHAnsi"/>
          <w:b/>
        </w:rPr>
        <w:t>ZAMAWIAJĄCY:</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WYKONAWCA</w:t>
      </w:r>
      <w:r w:rsidRPr="00E94882">
        <w:rPr>
          <w:rFonts w:asciiTheme="minorHAnsi" w:hAnsiTheme="minorHAnsi"/>
        </w:rPr>
        <w:t>:</w:t>
      </w:r>
    </w:p>
    <w:p w:rsidR="009B56A9" w:rsidRPr="00E94882" w:rsidRDefault="009B56A9" w:rsidP="0064354D">
      <w:pPr>
        <w:numPr>
          <w:ilvl w:val="12"/>
          <w:numId w:val="0"/>
        </w:numPr>
        <w:jc w:val="right"/>
        <w:rPr>
          <w:rFonts w:asciiTheme="minorHAnsi" w:hAnsiTheme="minorHAnsi"/>
        </w:rPr>
      </w:pPr>
    </w:p>
    <w:sectPr w:rsidR="009B56A9" w:rsidRPr="00E94882" w:rsidSect="00273DE7">
      <w:headerReference w:type="default" r:id="rId11"/>
      <w:footerReference w:type="even" r:id="rId12"/>
      <w:footerReference w:type="default" r:id="rId13"/>
      <w:footnotePr>
        <w:pos w:val="beneathText"/>
      </w:footnotePr>
      <w:pgSz w:w="11905" w:h="16837"/>
      <w:pgMar w:top="1106" w:right="1699" w:bottom="1134" w:left="1276" w:header="420" w:footer="5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E8" w:rsidRDefault="006F7DE8">
      <w:r>
        <w:separator/>
      </w:r>
    </w:p>
  </w:endnote>
  <w:endnote w:type="continuationSeparator" w:id="0">
    <w:p w:rsidR="006F7DE8" w:rsidRDefault="006F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charset w:val="EE"/>
    <w:family w:val="auto"/>
    <w:pitch w:val="variable"/>
  </w:font>
  <w:font w:name="TimesNewRomanPSMT">
    <w:charset w:val="EE"/>
    <w:family w:val="auto"/>
    <w:pitch w:val="variable"/>
  </w:font>
  <w:font w:name="TimesNewRoman">
    <w:charset w:val="EE"/>
    <w:family w:val="auto"/>
    <w:pitch w:val="variable"/>
  </w:font>
  <w:font w:name="ArialNarrow,Bold">
    <w:altName w:val="MS Mincho"/>
    <w:panose1 w:val="00000000000000000000"/>
    <w:charset w:val="80"/>
    <w:family w:val="auto"/>
    <w:notTrueType/>
    <w:pitch w:val="default"/>
    <w:sig w:usb0="00000001" w:usb1="08070000" w:usb2="00000010" w:usb3="00000000" w:csb0="00020000" w:csb1="00000000"/>
  </w:font>
  <w:font w:name="TTE17FF760t00">
    <w:charset w:val="EE"/>
    <w:family w:val="auto"/>
    <w:pitch w:val="variable"/>
  </w:font>
  <w:font w:name="TTE17FFBD0t00">
    <w:charset w:val="EE"/>
    <w:family w:val="auto"/>
    <w:pitch w:val="variable"/>
  </w:font>
  <w:font w:name="TTE1C00810t00">
    <w:charset w:val="EE"/>
    <w:family w:val="auto"/>
    <w:pitch w:val="variable"/>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1B" w:rsidRDefault="00E50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E50A1B" w:rsidRDefault="00E50A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5860"/>
      <w:docPartObj>
        <w:docPartGallery w:val="Page Numbers (Bottom of Page)"/>
        <w:docPartUnique/>
      </w:docPartObj>
    </w:sdtPr>
    <w:sdtContent>
      <w:sdt>
        <w:sdtPr>
          <w:id w:val="810570607"/>
          <w:docPartObj>
            <w:docPartGallery w:val="Page Numbers (Top of Page)"/>
            <w:docPartUnique/>
          </w:docPartObj>
        </w:sdtPr>
        <w:sdtContent>
          <w:p w:rsidR="00E50A1B" w:rsidRDefault="00E50A1B">
            <w:pPr>
              <w:pStyle w:val="Stopka"/>
              <w:jc w:val="center"/>
            </w:pPr>
            <w:r w:rsidRPr="00273DE7">
              <w:rPr>
                <w:rFonts w:asciiTheme="minorHAnsi" w:hAnsiTheme="minorHAnsi"/>
                <w:sz w:val="20"/>
                <w:szCs w:val="20"/>
              </w:rPr>
              <w:t xml:space="preserve">Strona </w:t>
            </w:r>
            <w:r w:rsidRPr="00273DE7">
              <w:rPr>
                <w:rFonts w:asciiTheme="minorHAnsi" w:hAnsiTheme="minorHAnsi"/>
                <w:sz w:val="20"/>
                <w:szCs w:val="20"/>
              </w:rPr>
              <w:fldChar w:fldCharType="begin"/>
            </w:r>
            <w:r w:rsidRPr="00273DE7">
              <w:rPr>
                <w:rFonts w:asciiTheme="minorHAnsi" w:hAnsiTheme="minorHAnsi"/>
                <w:sz w:val="20"/>
                <w:szCs w:val="20"/>
              </w:rPr>
              <w:instrText>PAGE</w:instrText>
            </w:r>
            <w:r w:rsidRPr="00273DE7">
              <w:rPr>
                <w:rFonts w:asciiTheme="minorHAnsi" w:hAnsiTheme="minorHAnsi"/>
                <w:sz w:val="20"/>
                <w:szCs w:val="20"/>
              </w:rPr>
              <w:fldChar w:fldCharType="separate"/>
            </w:r>
            <w:r w:rsidR="00BF08E5">
              <w:rPr>
                <w:rFonts w:asciiTheme="minorHAnsi" w:hAnsiTheme="minorHAnsi"/>
                <w:noProof/>
                <w:sz w:val="20"/>
                <w:szCs w:val="20"/>
              </w:rPr>
              <w:t>18</w:t>
            </w:r>
            <w:r w:rsidRPr="00273DE7">
              <w:rPr>
                <w:rFonts w:asciiTheme="minorHAnsi" w:hAnsiTheme="minorHAnsi"/>
                <w:sz w:val="20"/>
                <w:szCs w:val="20"/>
              </w:rPr>
              <w:fldChar w:fldCharType="end"/>
            </w:r>
            <w:r w:rsidRPr="00273DE7">
              <w:rPr>
                <w:rFonts w:asciiTheme="minorHAnsi" w:hAnsiTheme="minorHAnsi"/>
                <w:sz w:val="20"/>
                <w:szCs w:val="20"/>
              </w:rPr>
              <w:t xml:space="preserve"> z </w:t>
            </w:r>
            <w:r w:rsidRPr="00273DE7">
              <w:rPr>
                <w:rFonts w:asciiTheme="minorHAnsi" w:hAnsiTheme="minorHAnsi"/>
                <w:sz w:val="20"/>
                <w:szCs w:val="20"/>
              </w:rPr>
              <w:fldChar w:fldCharType="begin"/>
            </w:r>
            <w:r w:rsidRPr="00273DE7">
              <w:rPr>
                <w:rFonts w:asciiTheme="minorHAnsi" w:hAnsiTheme="minorHAnsi"/>
                <w:sz w:val="20"/>
                <w:szCs w:val="20"/>
              </w:rPr>
              <w:instrText>NUMPAGES</w:instrText>
            </w:r>
            <w:r w:rsidRPr="00273DE7">
              <w:rPr>
                <w:rFonts w:asciiTheme="minorHAnsi" w:hAnsiTheme="minorHAnsi"/>
                <w:sz w:val="20"/>
                <w:szCs w:val="20"/>
              </w:rPr>
              <w:fldChar w:fldCharType="separate"/>
            </w:r>
            <w:r w:rsidR="00BF08E5">
              <w:rPr>
                <w:rFonts w:asciiTheme="minorHAnsi" w:hAnsiTheme="minorHAnsi"/>
                <w:noProof/>
                <w:sz w:val="20"/>
                <w:szCs w:val="20"/>
              </w:rPr>
              <w:t>33</w:t>
            </w:r>
            <w:r w:rsidRPr="00273DE7">
              <w:rPr>
                <w:rFonts w:asciiTheme="minorHAnsi" w:hAnsiTheme="minorHAnsi"/>
                <w:sz w:val="20"/>
                <w:szCs w:val="20"/>
              </w:rPr>
              <w:fldChar w:fldCharType="end"/>
            </w:r>
          </w:p>
        </w:sdtContent>
      </w:sdt>
    </w:sdtContent>
  </w:sdt>
  <w:p w:rsidR="00E50A1B" w:rsidRDefault="00E50A1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E8" w:rsidRDefault="006F7DE8">
      <w:r>
        <w:separator/>
      </w:r>
    </w:p>
  </w:footnote>
  <w:footnote w:type="continuationSeparator" w:id="0">
    <w:p w:rsidR="006F7DE8" w:rsidRDefault="006F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1B" w:rsidRDefault="00E50A1B" w:rsidP="00273DE7">
    <w:pPr>
      <w:pStyle w:val="Nagwek"/>
      <w:tabs>
        <w:tab w:val="clear" w:pos="4536"/>
        <w:tab w:val="left" w:pos="1134"/>
      </w:tabs>
      <w:jc w:val="center"/>
      <w:rPr>
        <w:rFonts w:asciiTheme="minorHAnsi" w:hAnsiTheme="minorHAnsi"/>
        <w:u w:val="single"/>
      </w:rPr>
    </w:pPr>
  </w:p>
  <w:p w:rsidR="00E50A1B" w:rsidRPr="009257D3" w:rsidRDefault="00E50A1B" w:rsidP="00273DE7">
    <w:pPr>
      <w:pStyle w:val="Nagwek"/>
      <w:tabs>
        <w:tab w:val="clear" w:pos="4536"/>
        <w:tab w:val="left" w:pos="1134"/>
      </w:tabs>
      <w:jc w:val="right"/>
      <w:rPr>
        <w:rFonts w:asciiTheme="minorHAnsi" w:hAnsiTheme="minorHAnsi"/>
        <w:u w:val="single"/>
      </w:rPr>
    </w:pPr>
    <w:r>
      <w:rPr>
        <w:rFonts w:asciiTheme="minorHAnsi" w:hAnsiTheme="minorHAnsi"/>
        <w:u w:val="single"/>
      </w:rPr>
      <w:t xml:space="preserve">________________________________________________Znak </w:t>
    </w:r>
    <w:r w:rsidRPr="003A6CB5">
      <w:rPr>
        <w:rFonts w:asciiTheme="minorHAnsi" w:hAnsiTheme="minorHAnsi"/>
        <w:u w:val="single"/>
      </w:rPr>
      <w:t>sprawy: RPI.271.1.17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DB89B6A"/>
    <w:lvl w:ilvl="0">
      <w:start w:val="1"/>
      <w:numFmt w:val="upperRoman"/>
      <w:lvlText w:val="%1."/>
      <w:lvlJc w:val="left"/>
      <w:pPr>
        <w:ind w:left="720" w:hanging="360"/>
      </w:pPr>
      <w:rPr>
        <w:b/>
        <w:i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15:restartNumberingAfterBreak="0">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15:restartNumberingAfterBreak="0">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15:restartNumberingAfterBreak="0">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15:restartNumberingAfterBreak="0">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15:restartNumberingAfterBreak="0">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15:restartNumberingAfterBreak="0">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15:restartNumberingAfterBreak="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15:restartNumberingAfterBreak="0">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15:restartNumberingAfterBreak="0">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15:restartNumberingAfterBreak="0">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5" w15:restartNumberingAfterBreak="0">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4F27537"/>
    <w:multiLevelType w:val="hybridMultilevel"/>
    <w:tmpl w:val="49362A9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2" w15:restartNumberingAfterBreak="0">
    <w:nsid w:val="0A49424C"/>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5" w15:restartNumberingAfterBreak="0">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36"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0EAD3C93"/>
    <w:multiLevelType w:val="hybridMultilevel"/>
    <w:tmpl w:val="450AE5B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2"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2002AFB"/>
    <w:multiLevelType w:val="hybridMultilevel"/>
    <w:tmpl w:val="2FAA1338"/>
    <w:lvl w:ilvl="0" w:tplc="9B4C311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47" w15:restartNumberingAfterBreak="0">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48"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52" w15:restartNumberingAfterBreak="0">
    <w:nsid w:val="214A3AC5"/>
    <w:multiLevelType w:val="hybridMultilevel"/>
    <w:tmpl w:val="B81A6EE4"/>
    <w:lvl w:ilvl="0" w:tplc="F4760B1A">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54"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56" w15:restartNumberingAfterBreak="0">
    <w:nsid w:val="26D74BEA"/>
    <w:multiLevelType w:val="hybridMultilevel"/>
    <w:tmpl w:val="1AD012C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58" w15:restartNumberingAfterBreak="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59" w15:restartNumberingAfterBreak="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0" w15:restartNumberingAfterBreak="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1"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6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65" w15:restartNumberingAfterBreak="0">
    <w:nsid w:val="32756458"/>
    <w:multiLevelType w:val="hybridMultilevel"/>
    <w:tmpl w:val="C4300F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77E1842"/>
    <w:multiLevelType w:val="hybridMultilevel"/>
    <w:tmpl w:val="D310B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383A3E18"/>
    <w:multiLevelType w:val="hybridMultilevel"/>
    <w:tmpl w:val="0C44CF5E"/>
    <w:lvl w:ilvl="0" w:tplc="E7E6E41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E284523"/>
    <w:multiLevelType w:val="hybridMultilevel"/>
    <w:tmpl w:val="DF80B95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17126C"/>
    <w:multiLevelType w:val="hybridMultilevel"/>
    <w:tmpl w:val="C58C348E"/>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76" w15:restartNumberingAfterBreak="0">
    <w:nsid w:val="439A2632"/>
    <w:multiLevelType w:val="hybridMultilevel"/>
    <w:tmpl w:val="06A07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78" w15:restartNumberingAfterBreak="0">
    <w:nsid w:val="45F87145"/>
    <w:multiLevelType w:val="hybridMultilevel"/>
    <w:tmpl w:val="3E92D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1" w15:restartNumberingAfterBreak="0">
    <w:nsid w:val="4A317E51"/>
    <w:multiLevelType w:val="hybridMultilevel"/>
    <w:tmpl w:val="5C1028BE"/>
    <w:lvl w:ilvl="0" w:tplc="47D2CE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83" w15:restartNumberingAfterBreak="0">
    <w:nsid w:val="4F8F7445"/>
    <w:multiLevelType w:val="hybridMultilevel"/>
    <w:tmpl w:val="7B8ACC18"/>
    <w:lvl w:ilvl="0" w:tplc="2D1AC1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85" w15:restartNumberingAfterBreak="0">
    <w:nsid w:val="4FC03487"/>
    <w:multiLevelType w:val="hybridMultilevel"/>
    <w:tmpl w:val="C22C927A"/>
    <w:lvl w:ilvl="0" w:tplc="C7EC24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87" w15:restartNumberingAfterBreak="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6042364"/>
    <w:multiLevelType w:val="hybridMultilevel"/>
    <w:tmpl w:val="4CB404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90" w15:restartNumberingAfterBreak="0">
    <w:nsid w:val="578A2245"/>
    <w:multiLevelType w:val="hybridMultilevel"/>
    <w:tmpl w:val="A692B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9C0BCA"/>
    <w:multiLevelType w:val="singleLevel"/>
    <w:tmpl w:val="0415000F"/>
    <w:lvl w:ilvl="0">
      <w:start w:val="1"/>
      <w:numFmt w:val="decimal"/>
      <w:lvlText w:val="%1."/>
      <w:lvlJc w:val="left"/>
      <w:pPr>
        <w:tabs>
          <w:tab w:val="num" w:pos="786"/>
        </w:tabs>
        <w:ind w:left="786" w:hanging="360"/>
      </w:pPr>
    </w:lvl>
  </w:abstractNum>
  <w:abstractNum w:abstractNumId="92" w15:restartNumberingAfterBreak="0">
    <w:nsid w:val="5A8732D1"/>
    <w:multiLevelType w:val="singleLevel"/>
    <w:tmpl w:val="0415000F"/>
    <w:lvl w:ilvl="0">
      <w:start w:val="1"/>
      <w:numFmt w:val="decimal"/>
      <w:lvlText w:val="%1."/>
      <w:lvlJc w:val="left"/>
      <w:pPr>
        <w:tabs>
          <w:tab w:val="num" w:pos="360"/>
        </w:tabs>
        <w:ind w:left="360" w:hanging="360"/>
      </w:pPr>
    </w:lvl>
  </w:abstractNum>
  <w:abstractNum w:abstractNumId="93"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4" w15:restartNumberingAfterBreak="0">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95" w15:restartNumberingAfterBreak="0">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96" w15:restartNumberingAfterBreak="0">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97" w15:restartNumberingAfterBreak="0">
    <w:nsid w:val="5FED5EC7"/>
    <w:multiLevelType w:val="hybridMultilevel"/>
    <w:tmpl w:val="A4E6BC6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13236A"/>
    <w:multiLevelType w:val="singleLevel"/>
    <w:tmpl w:val="0415000F"/>
    <w:lvl w:ilvl="0">
      <w:start w:val="1"/>
      <w:numFmt w:val="decimal"/>
      <w:lvlText w:val="%1."/>
      <w:lvlJc w:val="left"/>
      <w:pPr>
        <w:ind w:left="720" w:hanging="360"/>
      </w:pPr>
    </w:lvl>
  </w:abstractNum>
  <w:abstractNum w:abstractNumId="99"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0" w15:restartNumberingAfterBreak="0">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01" w15:restartNumberingAfterBreak="0">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82529FA"/>
    <w:multiLevelType w:val="hybridMultilevel"/>
    <w:tmpl w:val="25CEA7A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7968F4"/>
    <w:multiLevelType w:val="hybridMultilevel"/>
    <w:tmpl w:val="324CF8A2"/>
    <w:lvl w:ilvl="0" w:tplc="1D247116">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A26BD8"/>
    <w:multiLevelType w:val="multilevel"/>
    <w:tmpl w:val="388480F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E520335"/>
    <w:multiLevelType w:val="hybridMultilevel"/>
    <w:tmpl w:val="C4300F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0FB1DFF"/>
    <w:multiLevelType w:val="singleLevel"/>
    <w:tmpl w:val="0415000F"/>
    <w:lvl w:ilvl="0">
      <w:start w:val="1"/>
      <w:numFmt w:val="decimal"/>
      <w:lvlText w:val="%1."/>
      <w:lvlJc w:val="left"/>
      <w:pPr>
        <w:ind w:left="720" w:hanging="360"/>
      </w:pPr>
    </w:lvl>
  </w:abstractNum>
  <w:abstractNum w:abstractNumId="107" w15:restartNumberingAfterBreak="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7A7EA9"/>
    <w:multiLevelType w:val="hybridMultilevel"/>
    <w:tmpl w:val="D808413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0" w15:restartNumberingAfterBreak="0">
    <w:nsid w:val="749D6947"/>
    <w:multiLevelType w:val="singleLevel"/>
    <w:tmpl w:val="0415000F"/>
    <w:lvl w:ilvl="0">
      <w:start w:val="1"/>
      <w:numFmt w:val="decimal"/>
      <w:lvlText w:val="%1."/>
      <w:lvlJc w:val="left"/>
      <w:pPr>
        <w:ind w:left="720" w:hanging="360"/>
      </w:pPr>
    </w:lvl>
  </w:abstractNum>
  <w:abstractNum w:abstractNumId="111" w15:restartNumberingAfterBreak="0">
    <w:nsid w:val="74BD361A"/>
    <w:multiLevelType w:val="singleLevel"/>
    <w:tmpl w:val="0415000F"/>
    <w:lvl w:ilvl="0">
      <w:start w:val="1"/>
      <w:numFmt w:val="decimal"/>
      <w:lvlText w:val="%1."/>
      <w:lvlJc w:val="left"/>
      <w:pPr>
        <w:ind w:left="720" w:hanging="360"/>
      </w:pPr>
    </w:lvl>
  </w:abstractNum>
  <w:abstractNum w:abstractNumId="112" w15:restartNumberingAfterBreak="0">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14"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15" w15:restartNumberingAfterBreak="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16" w15:restartNumberingAfterBreak="0">
    <w:nsid w:val="7E5F6367"/>
    <w:multiLevelType w:val="hybridMultilevel"/>
    <w:tmpl w:val="EF0C5512"/>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99"/>
  </w:num>
  <w:num w:numId="5">
    <w:abstractNumId w:val="60"/>
  </w:num>
  <w:num w:numId="6">
    <w:abstractNumId w:val="106"/>
  </w:num>
  <w:num w:numId="7">
    <w:abstractNumId w:val="98"/>
  </w:num>
  <w:num w:numId="8">
    <w:abstractNumId w:val="77"/>
  </w:num>
  <w:num w:numId="9">
    <w:abstractNumId w:val="86"/>
  </w:num>
  <w:num w:numId="10">
    <w:abstractNumId w:val="45"/>
  </w:num>
  <w:num w:numId="11">
    <w:abstractNumId w:val="35"/>
  </w:num>
  <w:num w:numId="12">
    <w:abstractNumId w:val="62"/>
  </w:num>
  <w:num w:numId="13">
    <w:abstractNumId w:val="55"/>
  </w:num>
  <w:num w:numId="14">
    <w:abstractNumId w:val="89"/>
  </w:num>
  <w:num w:numId="15">
    <w:abstractNumId w:val="24"/>
  </w:num>
  <w:num w:numId="16">
    <w:abstractNumId w:val="33"/>
  </w:num>
  <w:num w:numId="17">
    <w:abstractNumId w:val="113"/>
  </w:num>
  <w:num w:numId="18">
    <w:abstractNumId w:val="72"/>
  </w:num>
  <w:num w:numId="19">
    <w:abstractNumId w:val="79"/>
  </w:num>
  <w:num w:numId="20">
    <w:abstractNumId w:val="26"/>
  </w:num>
  <w:num w:numId="21">
    <w:abstractNumId w:val="67"/>
  </w:num>
  <w:num w:numId="22">
    <w:abstractNumId w:val="50"/>
  </w:num>
  <w:num w:numId="23">
    <w:abstractNumId w:val="110"/>
  </w:num>
  <w:num w:numId="24">
    <w:abstractNumId w:val="42"/>
  </w:num>
  <w:num w:numId="25">
    <w:abstractNumId w:val="37"/>
  </w:num>
  <w:num w:numId="26">
    <w:abstractNumId w:val="104"/>
  </w:num>
  <w:num w:numId="27">
    <w:abstractNumId w:val="66"/>
  </w:num>
  <w:num w:numId="28">
    <w:abstractNumId w:val="107"/>
  </w:num>
  <w:num w:numId="29">
    <w:abstractNumId w:val="111"/>
  </w:num>
  <w:num w:numId="30">
    <w:abstractNumId w:val="49"/>
  </w:num>
  <w:num w:numId="31">
    <w:abstractNumId w:val="36"/>
  </w:num>
  <w:num w:numId="32">
    <w:abstractNumId w:val="32"/>
  </w:num>
  <w:num w:numId="33">
    <w:abstractNumId w:val="40"/>
  </w:num>
  <w:num w:numId="34">
    <w:abstractNumId w:val="64"/>
  </w:num>
  <w:num w:numId="35">
    <w:abstractNumId w:val="91"/>
  </w:num>
  <w:num w:numId="36">
    <w:abstractNumId w:val="29"/>
  </w:num>
  <w:num w:numId="37">
    <w:abstractNumId w:val="114"/>
  </w:num>
  <w:num w:numId="38">
    <w:abstractNumId w:val="63"/>
  </w:num>
  <w:num w:numId="39">
    <w:abstractNumId w:val="93"/>
  </w:num>
  <w:num w:numId="40">
    <w:abstractNumId w:val="30"/>
  </w:num>
  <w:num w:numId="41">
    <w:abstractNumId w:val="48"/>
  </w:num>
  <w:num w:numId="42">
    <w:abstractNumId w:val="28"/>
  </w:num>
  <w:num w:numId="43">
    <w:abstractNumId w:val="108"/>
  </w:num>
  <w:num w:numId="44">
    <w:abstractNumId w:val="87"/>
  </w:num>
  <w:num w:numId="45">
    <w:abstractNumId w:val="54"/>
  </w:num>
  <w:num w:numId="46">
    <w:abstractNumId w:val="15"/>
  </w:num>
  <w:num w:numId="47">
    <w:abstractNumId w:val="70"/>
  </w:num>
  <w:num w:numId="48">
    <w:abstractNumId w:val="61"/>
  </w:num>
  <w:num w:numId="49">
    <w:abstractNumId w:val="39"/>
  </w:num>
  <w:num w:numId="50">
    <w:abstractNumId w:val="73"/>
  </w:num>
  <w:num w:numId="51">
    <w:abstractNumId w:val="44"/>
  </w:num>
  <w:num w:numId="52">
    <w:abstractNumId w:val="112"/>
  </w:num>
  <w:num w:numId="53">
    <w:abstractNumId w:val="92"/>
  </w:num>
  <w:num w:numId="54">
    <w:abstractNumId w:val="68"/>
  </w:num>
  <w:num w:numId="55">
    <w:abstractNumId w:val="102"/>
  </w:num>
  <w:num w:numId="56">
    <w:abstractNumId w:val="27"/>
  </w:num>
  <w:num w:numId="57">
    <w:abstractNumId w:val="90"/>
  </w:num>
  <w:num w:numId="58">
    <w:abstractNumId w:val="65"/>
  </w:num>
  <w:num w:numId="59">
    <w:abstractNumId w:val="78"/>
  </w:num>
  <w:num w:numId="60">
    <w:abstractNumId w:val="109"/>
  </w:num>
  <w:num w:numId="61">
    <w:abstractNumId w:val="88"/>
  </w:num>
  <w:num w:numId="62">
    <w:abstractNumId w:val="69"/>
  </w:num>
  <w:num w:numId="63">
    <w:abstractNumId w:val="105"/>
  </w:num>
  <w:num w:numId="64">
    <w:abstractNumId w:val="43"/>
  </w:num>
  <w:num w:numId="65">
    <w:abstractNumId w:val="71"/>
  </w:num>
  <w:num w:numId="66">
    <w:abstractNumId w:val="76"/>
  </w:num>
  <w:num w:numId="67">
    <w:abstractNumId w:val="97"/>
  </w:num>
  <w:num w:numId="68">
    <w:abstractNumId w:val="74"/>
  </w:num>
  <w:num w:numId="69">
    <w:abstractNumId w:val="83"/>
  </w:num>
  <w:num w:numId="70">
    <w:abstractNumId w:val="116"/>
  </w:num>
  <w:num w:numId="71">
    <w:abstractNumId w:val="38"/>
  </w:num>
  <w:num w:numId="72">
    <w:abstractNumId w:val="103"/>
  </w:num>
  <w:num w:numId="73">
    <w:abstractNumId w:val="52"/>
  </w:num>
  <w:num w:numId="74">
    <w:abstractNumId w:val="56"/>
  </w:num>
  <w:num w:numId="75">
    <w:abstractNumId w:val="85"/>
  </w:num>
  <w:num w:numId="76">
    <w:abstractNumId w:val="8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7F"/>
    <w:rsid w:val="000009BD"/>
    <w:rsid w:val="00002149"/>
    <w:rsid w:val="00002BB6"/>
    <w:rsid w:val="0000417D"/>
    <w:rsid w:val="0000471A"/>
    <w:rsid w:val="00007495"/>
    <w:rsid w:val="00007A96"/>
    <w:rsid w:val="00007CB1"/>
    <w:rsid w:val="00011C0E"/>
    <w:rsid w:val="00015229"/>
    <w:rsid w:val="0002088F"/>
    <w:rsid w:val="0002381A"/>
    <w:rsid w:val="000257F9"/>
    <w:rsid w:val="0002790F"/>
    <w:rsid w:val="0003010E"/>
    <w:rsid w:val="00031FC4"/>
    <w:rsid w:val="00033154"/>
    <w:rsid w:val="00034678"/>
    <w:rsid w:val="00035993"/>
    <w:rsid w:val="000378D6"/>
    <w:rsid w:val="000427A8"/>
    <w:rsid w:val="00043FE5"/>
    <w:rsid w:val="00046AFC"/>
    <w:rsid w:val="000500D7"/>
    <w:rsid w:val="000504A7"/>
    <w:rsid w:val="0005171B"/>
    <w:rsid w:val="00054993"/>
    <w:rsid w:val="0005619F"/>
    <w:rsid w:val="00056B1F"/>
    <w:rsid w:val="00057529"/>
    <w:rsid w:val="00057AC2"/>
    <w:rsid w:val="0006050F"/>
    <w:rsid w:val="000649F7"/>
    <w:rsid w:val="000672BE"/>
    <w:rsid w:val="00070E52"/>
    <w:rsid w:val="00073317"/>
    <w:rsid w:val="00074811"/>
    <w:rsid w:val="00074ACE"/>
    <w:rsid w:val="00075B56"/>
    <w:rsid w:val="00076F66"/>
    <w:rsid w:val="000809A2"/>
    <w:rsid w:val="00083A86"/>
    <w:rsid w:val="00083BF7"/>
    <w:rsid w:val="00091966"/>
    <w:rsid w:val="000922CA"/>
    <w:rsid w:val="000937AD"/>
    <w:rsid w:val="000970AA"/>
    <w:rsid w:val="000A0178"/>
    <w:rsid w:val="000A1453"/>
    <w:rsid w:val="000A2712"/>
    <w:rsid w:val="000A59A4"/>
    <w:rsid w:val="000A5A84"/>
    <w:rsid w:val="000A6E19"/>
    <w:rsid w:val="000A7F48"/>
    <w:rsid w:val="000B0667"/>
    <w:rsid w:val="000B3F02"/>
    <w:rsid w:val="000B6CF8"/>
    <w:rsid w:val="000C0837"/>
    <w:rsid w:val="000C3687"/>
    <w:rsid w:val="000C61DE"/>
    <w:rsid w:val="000C7BE9"/>
    <w:rsid w:val="000D3AB7"/>
    <w:rsid w:val="000D5F1D"/>
    <w:rsid w:val="000D7B71"/>
    <w:rsid w:val="000E1ED5"/>
    <w:rsid w:val="000E1EDA"/>
    <w:rsid w:val="000E26B0"/>
    <w:rsid w:val="000E3746"/>
    <w:rsid w:val="000E4E40"/>
    <w:rsid w:val="000E4ED6"/>
    <w:rsid w:val="000E5027"/>
    <w:rsid w:val="000E52F2"/>
    <w:rsid w:val="000E6CD7"/>
    <w:rsid w:val="000E7A59"/>
    <w:rsid w:val="000F0D0D"/>
    <w:rsid w:val="000F1543"/>
    <w:rsid w:val="000F7D23"/>
    <w:rsid w:val="001033A2"/>
    <w:rsid w:val="0010409D"/>
    <w:rsid w:val="00104E46"/>
    <w:rsid w:val="00105D4D"/>
    <w:rsid w:val="0011030A"/>
    <w:rsid w:val="00111740"/>
    <w:rsid w:val="00111F57"/>
    <w:rsid w:val="00112CFE"/>
    <w:rsid w:val="00115E77"/>
    <w:rsid w:val="00116DF3"/>
    <w:rsid w:val="00116E06"/>
    <w:rsid w:val="00121D35"/>
    <w:rsid w:val="0012269E"/>
    <w:rsid w:val="00122F8C"/>
    <w:rsid w:val="001238F1"/>
    <w:rsid w:val="0012519D"/>
    <w:rsid w:val="00127037"/>
    <w:rsid w:val="00130C0A"/>
    <w:rsid w:val="00131EFA"/>
    <w:rsid w:val="00132695"/>
    <w:rsid w:val="00135DE6"/>
    <w:rsid w:val="001467ED"/>
    <w:rsid w:val="0014761A"/>
    <w:rsid w:val="001534B9"/>
    <w:rsid w:val="0015385B"/>
    <w:rsid w:val="001548BD"/>
    <w:rsid w:val="00154D99"/>
    <w:rsid w:val="00161E12"/>
    <w:rsid w:val="00162864"/>
    <w:rsid w:val="0016305E"/>
    <w:rsid w:val="00163D04"/>
    <w:rsid w:val="00164145"/>
    <w:rsid w:val="00167187"/>
    <w:rsid w:val="001673EF"/>
    <w:rsid w:val="001673F5"/>
    <w:rsid w:val="00171C05"/>
    <w:rsid w:val="00177F5B"/>
    <w:rsid w:val="00181BBE"/>
    <w:rsid w:val="00182B78"/>
    <w:rsid w:val="001847E4"/>
    <w:rsid w:val="00184B58"/>
    <w:rsid w:val="00194F3B"/>
    <w:rsid w:val="00197618"/>
    <w:rsid w:val="001A023C"/>
    <w:rsid w:val="001A0507"/>
    <w:rsid w:val="001A0DF7"/>
    <w:rsid w:val="001A3A46"/>
    <w:rsid w:val="001B11AF"/>
    <w:rsid w:val="001B3800"/>
    <w:rsid w:val="001B57E3"/>
    <w:rsid w:val="001B7686"/>
    <w:rsid w:val="001C1C1E"/>
    <w:rsid w:val="001C3FC1"/>
    <w:rsid w:val="001C76F2"/>
    <w:rsid w:val="001D0862"/>
    <w:rsid w:val="001D2BEE"/>
    <w:rsid w:val="001D4D7C"/>
    <w:rsid w:val="001D6961"/>
    <w:rsid w:val="001D772F"/>
    <w:rsid w:val="001D7D26"/>
    <w:rsid w:val="001E21F7"/>
    <w:rsid w:val="001E2875"/>
    <w:rsid w:val="001E2DB5"/>
    <w:rsid w:val="001E465E"/>
    <w:rsid w:val="001E4BCB"/>
    <w:rsid w:val="001E54F8"/>
    <w:rsid w:val="001E6069"/>
    <w:rsid w:val="001E7F5B"/>
    <w:rsid w:val="001F08CC"/>
    <w:rsid w:val="001F2251"/>
    <w:rsid w:val="001F4DFA"/>
    <w:rsid w:val="001F5592"/>
    <w:rsid w:val="001F7E41"/>
    <w:rsid w:val="0020320E"/>
    <w:rsid w:val="0020607E"/>
    <w:rsid w:val="002060FB"/>
    <w:rsid w:val="00207978"/>
    <w:rsid w:val="0021352A"/>
    <w:rsid w:val="002150A5"/>
    <w:rsid w:val="00215177"/>
    <w:rsid w:val="002151E9"/>
    <w:rsid w:val="00220199"/>
    <w:rsid w:val="002207A1"/>
    <w:rsid w:val="00220C8D"/>
    <w:rsid w:val="002212DE"/>
    <w:rsid w:val="00221BE8"/>
    <w:rsid w:val="0022670B"/>
    <w:rsid w:val="00230605"/>
    <w:rsid w:val="002342A0"/>
    <w:rsid w:val="002344A3"/>
    <w:rsid w:val="0023513F"/>
    <w:rsid w:val="0023547E"/>
    <w:rsid w:val="002358A4"/>
    <w:rsid w:val="00242272"/>
    <w:rsid w:val="0024229C"/>
    <w:rsid w:val="00244929"/>
    <w:rsid w:val="00245F5D"/>
    <w:rsid w:val="00250C88"/>
    <w:rsid w:val="00250DDC"/>
    <w:rsid w:val="00253A8A"/>
    <w:rsid w:val="0025429E"/>
    <w:rsid w:val="00254F7E"/>
    <w:rsid w:val="002574F2"/>
    <w:rsid w:val="002600C7"/>
    <w:rsid w:val="00260C3F"/>
    <w:rsid w:val="00264497"/>
    <w:rsid w:val="002677ED"/>
    <w:rsid w:val="00271AD5"/>
    <w:rsid w:val="002725F6"/>
    <w:rsid w:val="00273DE7"/>
    <w:rsid w:val="00277F91"/>
    <w:rsid w:val="00283F61"/>
    <w:rsid w:val="00284803"/>
    <w:rsid w:val="002854F8"/>
    <w:rsid w:val="00285C7F"/>
    <w:rsid w:val="00285D3F"/>
    <w:rsid w:val="0029231F"/>
    <w:rsid w:val="00292C1C"/>
    <w:rsid w:val="002966FB"/>
    <w:rsid w:val="0029775B"/>
    <w:rsid w:val="002A0812"/>
    <w:rsid w:val="002A0833"/>
    <w:rsid w:val="002A4051"/>
    <w:rsid w:val="002A6119"/>
    <w:rsid w:val="002B0073"/>
    <w:rsid w:val="002B049C"/>
    <w:rsid w:val="002B1493"/>
    <w:rsid w:val="002B4CED"/>
    <w:rsid w:val="002C1215"/>
    <w:rsid w:val="002C1894"/>
    <w:rsid w:val="002C326E"/>
    <w:rsid w:val="002C373E"/>
    <w:rsid w:val="002C3F88"/>
    <w:rsid w:val="002C4535"/>
    <w:rsid w:val="002C71D4"/>
    <w:rsid w:val="002D0A0A"/>
    <w:rsid w:val="002D1944"/>
    <w:rsid w:val="002D25D8"/>
    <w:rsid w:val="002D2726"/>
    <w:rsid w:val="002D432C"/>
    <w:rsid w:val="002E01D5"/>
    <w:rsid w:val="002E1249"/>
    <w:rsid w:val="002E163C"/>
    <w:rsid w:val="002E2628"/>
    <w:rsid w:val="002E267C"/>
    <w:rsid w:val="002E3A64"/>
    <w:rsid w:val="002E616F"/>
    <w:rsid w:val="002E68B6"/>
    <w:rsid w:val="002F06D7"/>
    <w:rsid w:val="002F19ED"/>
    <w:rsid w:val="002F1C8E"/>
    <w:rsid w:val="002F44CB"/>
    <w:rsid w:val="002F62D5"/>
    <w:rsid w:val="002F6EFB"/>
    <w:rsid w:val="002F7402"/>
    <w:rsid w:val="00301B2E"/>
    <w:rsid w:val="00303478"/>
    <w:rsid w:val="00303B7E"/>
    <w:rsid w:val="003105AC"/>
    <w:rsid w:val="00313D59"/>
    <w:rsid w:val="00314C82"/>
    <w:rsid w:val="00314CEE"/>
    <w:rsid w:val="00316B98"/>
    <w:rsid w:val="00323EBE"/>
    <w:rsid w:val="00323F49"/>
    <w:rsid w:val="003266C9"/>
    <w:rsid w:val="00326A69"/>
    <w:rsid w:val="00326FA2"/>
    <w:rsid w:val="003279A6"/>
    <w:rsid w:val="00331E8E"/>
    <w:rsid w:val="00334E6D"/>
    <w:rsid w:val="00336832"/>
    <w:rsid w:val="003413B0"/>
    <w:rsid w:val="00341427"/>
    <w:rsid w:val="00341E77"/>
    <w:rsid w:val="0034219A"/>
    <w:rsid w:val="003427AF"/>
    <w:rsid w:val="00351CC3"/>
    <w:rsid w:val="00354263"/>
    <w:rsid w:val="00354416"/>
    <w:rsid w:val="00356A74"/>
    <w:rsid w:val="00360DFB"/>
    <w:rsid w:val="0036180F"/>
    <w:rsid w:val="00361DF3"/>
    <w:rsid w:val="00361FBB"/>
    <w:rsid w:val="00367B71"/>
    <w:rsid w:val="00370820"/>
    <w:rsid w:val="00370AD9"/>
    <w:rsid w:val="00372233"/>
    <w:rsid w:val="0037225D"/>
    <w:rsid w:val="00373B97"/>
    <w:rsid w:val="00374AF1"/>
    <w:rsid w:val="00374C4B"/>
    <w:rsid w:val="00375B09"/>
    <w:rsid w:val="00380D32"/>
    <w:rsid w:val="003817C6"/>
    <w:rsid w:val="00381D2E"/>
    <w:rsid w:val="00387A4F"/>
    <w:rsid w:val="00391F0A"/>
    <w:rsid w:val="003925AE"/>
    <w:rsid w:val="0039490C"/>
    <w:rsid w:val="0039721B"/>
    <w:rsid w:val="003972D1"/>
    <w:rsid w:val="00397B3C"/>
    <w:rsid w:val="003A44E8"/>
    <w:rsid w:val="003A4877"/>
    <w:rsid w:val="003A5221"/>
    <w:rsid w:val="003A6CB5"/>
    <w:rsid w:val="003A74D4"/>
    <w:rsid w:val="003A7B1C"/>
    <w:rsid w:val="003A7F85"/>
    <w:rsid w:val="003B0027"/>
    <w:rsid w:val="003B16F7"/>
    <w:rsid w:val="003B2813"/>
    <w:rsid w:val="003B288C"/>
    <w:rsid w:val="003B305C"/>
    <w:rsid w:val="003B5350"/>
    <w:rsid w:val="003B5991"/>
    <w:rsid w:val="003B7513"/>
    <w:rsid w:val="003C26D1"/>
    <w:rsid w:val="003C2FB9"/>
    <w:rsid w:val="003D0926"/>
    <w:rsid w:val="003D3BCA"/>
    <w:rsid w:val="003E1926"/>
    <w:rsid w:val="003E4950"/>
    <w:rsid w:val="003E520D"/>
    <w:rsid w:val="003E5625"/>
    <w:rsid w:val="003E7932"/>
    <w:rsid w:val="003F1691"/>
    <w:rsid w:val="003F2016"/>
    <w:rsid w:val="003F41C6"/>
    <w:rsid w:val="003F51B0"/>
    <w:rsid w:val="003F5E84"/>
    <w:rsid w:val="003F6483"/>
    <w:rsid w:val="003F781A"/>
    <w:rsid w:val="003F7C0F"/>
    <w:rsid w:val="0040012E"/>
    <w:rsid w:val="0040040C"/>
    <w:rsid w:val="0040225F"/>
    <w:rsid w:val="00417B34"/>
    <w:rsid w:val="00422702"/>
    <w:rsid w:val="00423FEB"/>
    <w:rsid w:val="004247D3"/>
    <w:rsid w:val="004277D2"/>
    <w:rsid w:val="0043088F"/>
    <w:rsid w:val="00431D5E"/>
    <w:rsid w:val="0043587D"/>
    <w:rsid w:val="00440D3A"/>
    <w:rsid w:val="0044239E"/>
    <w:rsid w:val="00443DC4"/>
    <w:rsid w:val="00444626"/>
    <w:rsid w:val="0044580F"/>
    <w:rsid w:val="00446329"/>
    <w:rsid w:val="00451BDC"/>
    <w:rsid w:val="004522BB"/>
    <w:rsid w:val="004528E3"/>
    <w:rsid w:val="004532BC"/>
    <w:rsid w:val="00454337"/>
    <w:rsid w:val="00454A46"/>
    <w:rsid w:val="00454A7F"/>
    <w:rsid w:val="00454DE8"/>
    <w:rsid w:val="004630BC"/>
    <w:rsid w:val="00464EB4"/>
    <w:rsid w:val="00465EFA"/>
    <w:rsid w:val="00466C37"/>
    <w:rsid w:val="004753AD"/>
    <w:rsid w:val="00476C6C"/>
    <w:rsid w:val="00476F7F"/>
    <w:rsid w:val="00480CEF"/>
    <w:rsid w:val="00483CDC"/>
    <w:rsid w:val="0048427F"/>
    <w:rsid w:val="00485909"/>
    <w:rsid w:val="004862E1"/>
    <w:rsid w:val="00491669"/>
    <w:rsid w:val="00492E41"/>
    <w:rsid w:val="00494229"/>
    <w:rsid w:val="00494638"/>
    <w:rsid w:val="00496D0C"/>
    <w:rsid w:val="004A049B"/>
    <w:rsid w:val="004A53DF"/>
    <w:rsid w:val="004B0EC5"/>
    <w:rsid w:val="004B2EBB"/>
    <w:rsid w:val="004B34C3"/>
    <w:rsid w:val="004B4A09"/>
    <w:rsid w:val="004B512D"/>
    <w:rsid w:val="004C1B9E"/>
    <w:rsid w:val="004C2198"/>
    <w:rsid w:val="004C41C1"/>
    <w:rsid w:val="004C4BDB"/>
    <w:rsid w:val="004D058D"/>
    <w:rsid w:val="004D1DAC"/>
    <w:rsid w:val="004D5642"/>
    <w:rsid w:val="004D7743"/>
    <w:rsid w:val="004D787B"/>
    <w:rsid w:val="004E063D"/>
    <w:rsid w:val="004E1BEE"/>
    <w:rsid w:val="004E3302"/>
    <w:rsid w:val="004E6E7B"/>
    <w:rsid w:val="004E7F2A"/>
    <w:rsid w:val="004F06D1"/>
    <w:rsid w:val="004F116B"/>
    <w:rsid w:val="004F11F3"/>
    <w:rsid w:val="004F2F41"/>
    <w:rsid w:val="004F490F"/>
    <w:rsid w:val="004F5F7D"/>
    <w:rsid w:val="004F6FDA"/>
    <w:rsid w:val="004F7A1C"/>
    <w:rsid w:val="004F7C78"/>
    <w:rsid w:val="005004EF"/>
    <w:rsid w:val="00500C9C"/>
    <w:rsid w:val="005014DB"/>
    <w:rsid w:val="005030B1"/>
    <w:rsid w:val="00505420"/>
    <w:rsid w:val="00505867"/>
    <w:rsid w:val="00506F9C"/>
    <w:rsid w:val="005071B2"/>
    <w:rsid w:val="005072AF"/>
    <w:rsid w:val="00510238"/>
    <w:rsid w:val="00512B94"/>
    <w:rsid w:val="0051432D"/>
    <w:rsid w:val="005152DA"/>
    <w:rsid w:val="0051778A"/>
    <w:rsid w:val="00521DEF"/>
    <w:rsid w:val="005248B7"/>
    <w:rsid w:val="005248E2"/>
    <w:rsid w:val="005311FB"/>
    <w:rsid w:val="00533382"/>
    <w:rsid w:val="0053348C"/>
    <w:rsid w:val="005354D8"/>
    <w:rsid w:val="00542377"/>
    <w:rsid w:val="005440FD"/>
    <w:rsid w:val="005477EF"/>
    <w:rsid w:val="00551684"/>
    <w:rsid w:val="00553B41"/>
    <w:rsid w:val="00553EEA"/>
    <w:rsid w:val="00555B21"/>
    <w:rsid w:val="0056213C"/>
    <w:rsid w:val="005647E7"/>
    <w:rsid w:val="00565939"/>
    <w:rsid w:val="00566547"/>
    <w:rsid w:val="00570B4D"/>
    <w:rsid w:val="00571362"/>
    <w:rsid w:val="00571E92"/>
    <w:rsid w:val="00573E40"/>
    <w:rsid w:val="00574B62"/>
    <w:rsid w:val="0057580D"/>
    <w:rsid w:val="00575CD2"/>
    <w:rsid w:val="00577A06"/>
    <w:rsid w:val="00577DBF"/>
    <w:rsid w:val="0058167E"/>
    <w:rsid w:val="005830F6"/>
    <w:rsid w:val="0058535E"/>
    <w:rsid w:val="00587C3E"/>
    <w:rsid w:val="00590774"/>
    <w:rsid w:val="00592509"/>
    <w:rsid w:val="0059308C"/>
    <w:rsid w:val="00595920"/>
    <w:rsid w:val="005977F0"/>
    <w:rsid w:val="00597DCE"/>
    <w:rsid w:val="005A1184"/>
    <w:rsid w:val="005A1B32"/>
    <w:rsid w:val="005A36FD"/>
    <w:rsid w:val="005A43B6"/>
    <w:rsid w:val="005A7A51"/>
    <w:rsid w:val="005B0001"/>
    <w:rsid w:val="005B1374"/>
    <w:rsid w:val="005B319A"/>
    <w:rsid w:val="005B37B8"/>
    <w:rsid w:val="005B3E61"/>
    <w:rsid w:val="005B5F8A"/>
    <w:rsid w:val="005B61D4"/>
    <w:rsid w:val="005C27AE"/>
    <w:rsid w:val="005C27D9"/>
    <w:rsid w:val="005C31CB"/>
    <w:rsid w:val="005C3D3D"/>
    <w:rsid w:val="005C5AEE"/>
    <w:rsid w:val="005C6233"/>
    <w:rsid w:val="005D04A3"/>
    <w:rsid w:val="005D16A5"/>
    <w:rsid w:val="005D375E"/>
    <w:rsid w:val="005D5652"/>
    <w:rsid w:val="005D67F8"/>
    <w:rsid w:val="005E0771"/>
    <w:rsid w:val="005E11CE"/>
    <w:rsid w:val="005E159C"/>
    <w:rsid w:val="005E1FC5"/>
    <w:rsid w:val="005E2350"/>
    <w:rsid w:val="005E38C3"/>
    <w:rsid w:val="005E6FD7"/>
    <w:rsid w:val="005E791F"/>
    <w:rsid w:val="005F0606"/>
    <w:rsid w:val="005F1A4A"/>
    <w:rsid w:val="005F23F9"/>
    <w:rsid w:val="005F259C"/>
    <w:rsid w:val="005F3B0D"/>
    <w:rsid w:val="0060002F"/>
    <w:rsid w:val="00600F38"/>
    <w:rsid w:val="006071BA"/>
    <w:rsid w:val="00610CA3"/>
    <w:rsid w:val="00612A1E"/>
    <w:rsid w:val="00612D20"/>
    <w:rsid w:val="00621B13"/>
    <w:rsid w:val="006221A1"/>
    <w:rsid w:val="00626546"/>
    <w:rsid w:val="006272BC"/>
    <w:rsid w:val="006329C4"/>
    <w:rsid w:val="0063667B"/>
    <w:rsid w:val="0063722E"/>
    <w:rsid w:val="006375D8"/>
    <w:rsid w:val="00637EE4"/>
    <w:rsid w:val="0064354D"/>
    <w:rsid w:val="00645464"/>
    <w:rsid w:val="0064586A"/>
    <w:rsid w:val="006525F6"/>
    <w:rsid w:val="0065636F"/>
    <w:rsid w:val="00661DC7"/>
    <w:rsid w:val="00662C6C"/>
    <w:rsid w:val="0066305A"/>
    <w:rsid w:val="006632C7"/>
    <w:rsid w:val="00672683"/>
    <w:rsid w:val="006733E9"/>
    <w:rsid w:val="006734F7"/>
    <w:rsid w:val="00677673"/>
    <w:rsid w:val="006777A5"/>
    <w:rsid w:val="00680D6C"/>
    <w:rsid w:val="006827AB"/>
    <w:rsid w:val="00684B9B"/>
    <w:rsid w:val="0068681C"/>
    <w:rsid w:val="006A115F"/>
    <w:rsid w:val="006A47F3"/>
    <w:rsid w:val="006A4FC4"/>
    <w:rsid w:val="006A745C"/>
    <w:rsid w:val="006B1222"/>
    <w:rsid w:val="006B4A20"/>
    <w:rsid w:val="006B566F"/>
    <w:rsid w:val="006B6D88"/>
    <w:rsid w:val="006C3741"/>
    <w:rsid w:val="006C4086"/>
    <w:rsid w:val="006C5F7B"/>
    <w:rsid w:val="006C71CD"/>
    <w:rsid w:val="006C773A"/>
    <w:rsid w:val="006D0695"/>
    <w:rsid w:val="006D33A7"/>
    <w:rsid w:val="006D4B69"/>
    <w:rsid w:val="006D7D82"/>
    <w:rsid w:val="006E2223"/>
    <w:rsid w:val="006E4372"/>
    <w:rsid w:val="006E55D1"/>
    <w:rsid w:val="006E741E"/>
    <w:rsid w:val="006F0E3D"/>
    <w:rsid w:val="006F5457"/>
    <w:rsid w:val="006F7DE8"/>
    <w:rsid w:val="00701DFB"/>
    <w:rsid w:val="0070217B"/>
    <w:rsid w:val="00705201"/>
    <w:rsid w:val="00706138"/>
    <w:rsid w:val="007102AE"/>
    <w:rsid w:val="00713262"/>
    <w:rsid w:val="007132DA"/>
    <w:rsid w:val="00713FD4"/>
    <w:rsid w:val="00714836"/>
    <w:rsid w:val="00715BF4"/>
    <w:rsid w:val="00717B67"/>
    <w:rsid w:val="00721802"/>
    <w:rsid w:val="0072253A"/>
    <w:rsid w:val="007229BB"/>
    <w:rsid w:val="00722C26"/>
    <w:rsid w:val="00723115"/>
    <w:rsid w:val="00725F1C"/>
    <w:rsid w:val="0072645D"/>
    <w:rsid w:val="0072759A"/>
    <w:rsid w:val="0072793C"/>
    <w:rsid w:val="00730945"/>
    <w:rsid w:val="0073369D"/>
    <w:rsid w:val="00734E9F"/>
    <w:rsid w:val="00735EC8"/>
    <w:rsid w:val="00735F2E"/>
    <w:rsid w:val="00740048"/>
    <w:rsid w:val="0074032B"/>
    <w:rsid w:val="00740469"/>
    <w:rsid w:val="007410C4"/>
    <w:rsid w:val="007414CB"/>
    <w:rsid w:val="007414DD"/>
    <w:rsid w:val="0074160A"/>
    <w:rsid w:val="00743423"/>
    <w:rsid w:val="00743DE9"/>
    <w:rsid w:val="00744196"/>
    <w:rsid w:val="007458C2"/>
    <w:rsid w:val="007501F9"/>
    <w:rsid w:val="00750570"/>
    <w:rsid w:val="00751E0B"/>
    <w:rsid w:val="00752039"/>
    <w:rsid w:val="00755EC4"/>
    <w:rsid w:val="00756124"/>
    <w:rsid w:val="007566AC"/>
    <w:rsid w:val="0076044A"/>
    <w:rsid w:val="00761E2B"/>
    <w:rsid w:val="007630BA"/>
    <w:rsid w:val="0076317F"/>
    <w:rsid w:val="007641A2"/>
    <w:rsid w:val="0076575C"/>
    <w:rsid w:val="0076650B"/>
    <w:rsid w:val="007731A8"/>
    <w:rsid w:val="007752D8"/>
    <w:rsid w:val="0077664C"/>
    <w:rsid w:val="00780107"/>
    <w:rsid w:val="007812AA"/>
    <w:rsid w:val="00781F1A"/>
    <w:rsid w:val="007828CF"/>
    <w:rsid w:val="00783EBD"/>
    <w:rsid w:val="00784F72"/>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12D8"/>
    <w:rsid w:val="007B3741"/>
    <w:rsid w:val="007C0B10"/>
    <w:rsid w:val="007C2333"/>
    <w:rsid w:val="007C2AF9"/>
    <w:rsid w:val="007C35D0"/>
    <w:rsid w:val="007C35FC"/>
    <w:rsid w:val="007C44E8"/>
    <w:rsid w:val="007C6CE0"/>
    <w:rsid w:val="007D05DB"/>
    <w:rsid w:val="007D31D5"/>
    <w:rsid w:val="007D3EBD"/>
    <w:rsid w:val="007D57D6"/>
    <w:rsid w:val="007D65E5"/>
    <w:rsid w:val="007D7ED6"/>
    <w:rsid w:val="007E037A"/>
    <w:rsid w:val="007E15B2"/>
    <w:rsid w:val="007E200C"/>
    <w:rsid w:val="007E3497"/>
    <w:rsid w:val="007E4F47"/>
    <w:rsid w:val="007E5101"/>
    <w:rsid w:val="007E59E0"/>
    <w:rsid w:val="007E5B05"/>
    <w:rsid w:val="007F3D69"/>
    <w:rsid w:val="007F6CA1"/>
    <w:rsid w:val="007F73DD"/>
    <w:rsid w:val="007F74EE"/>
    <w:rsid w:val="00805B7F"/>
    <w:rsid w:val="00807A0F"/>
    <w:rsid w:val="008110B0"/>
    <w:rsid w:val="008111D4"/>
    <w:rsid w:val="0081296B"/>
    <w:rsid w:val="00816C28"/>
    <w:rsid w:val="008177CF"/>
    <w:rsid w:val="00820443"/>
    <w:rsid w:val="00825AB7"/>
    <w:rsid w:val="00826C61"/>
    <w:rsid w:val="0083331F"/>
    <w:rsid w:val="00834BCF"/>
    <w:rsid w:val="00834EFE"/>
    <w:rsid w:val="00842B52"/>
    <w:rsid w:val="00843954"/>
    <w:rsid w:val="00844616"/>
    <w:rsid w:val="00846191"/>
    <w:rsid w:val="008461FA"/>
    <w:rsid w:val="008465BE"/>
    <w:rsid w:val="0085013B"/>
    <w:rsid w:val="0085081D"/>
    <w:rsid w:val="008514F3"/>
    <w:rsid w:val="00862A6A"/>
    <w:rsid w:val="008633F8"/>
    <w:rsid w:val="008660E5"/>
    <w:rsid w:val="00866F8D"/>
    <w:rsid w:val="00867F35"/>
    <w:rsid w:val="00867FC8"/>
    <w:rsid w:val="00870C07"/>
    <w:rsid w:val="00871D6D"/>
    <w:rsid w:val="00871D74"/>
    <w:rsid w:val="008731DE"/>
    <w:rsid w:val="00873200"/>
    <w:rsid w:val="00873BE4"/>
    <w:rsid w:val="00873D8D"/>
    <w:rsid w:val="00874B2A"/>
    <w:rsid w:val="00880264"/>
    <w:rsid w:val="00880699"/>
    <w:rsid w:val="008839B7"/>
    <w:rsid w:val="00883C3C"/>
    <w:rsid w:val="00884BA9"/>
    <w:rsid w:val="00885E6A"/>
    <w:rsid w:val="00887448"/>
    <w:rsid w:val="0088789A"/>
    <w:rsid w:val="00894D03"/>
    <w:rsid w:val="00895237"/>
    <w:rsid w:val="00895A31"/>
    <w:rsid w:val="00895A40"/>
    <w:rsid w:val="008A01AF"/>
    <w:rsid w:val="008A095F"/>
    <w:rsid w:val="008A3DD6"/>
    <w:rsid w:val="008A3F3F"/>
    <w:rsid w:val="008A43B7"/>
    <w:rsid w:val="008A4BCB"/>
    <w:rsid w:val="008A55CA"/>
    <w:rsid w:val="008A6D4F"/>
    <w:rsid w:val="008B0F56"/>
    <w:rsid w:val="008B13C4"/>
    <w:rsid w:val="008B18ED"/>
    <w:rsid w:val="008B50A1"/>
    <w:rsid w:val="008B54BC"/>
    <w:rsid w:val="008B5CB4"/>
    <w:rsid w:val="008B7334"/>
    <w:rsid w:val="008B7850"/>
    <w:rsid w:val="008C1092"/>
    <w:rsid w:val="008C247B"/>
    <w:rsid w:val="008C54F5"/>
    <w:rsid w:val="008D2105"/>
    <w:rsid w:val="008D42F1"/>
    <w:rsid w:val="008D480A"/>
    <w:rsid w:val="008D4D84"/>
    <w:rsid w:val="008D6957"/>
    <w:rsid w:val="008D6C2E"/>
    <w:rsid w:val="008E20BD"/>
    <w:rsid w:val="008E3ED4"/>
    <w:rsid w:val="008E411B"/>
    <w:rsid w:val="008E4A89"/>
    <w:rsid w:val="008E5B67"/>
    <w:rsid w:val="008E691D"/>
    <w:rsid w:val="008F340C"/>
    <w:rsid w:val="008F3F6F"/>
    <w:rsid w:val="008F6359"/>
    <w:rsid w:val="008F7202"/>
    <w:rsid w:val="008F7C12"/>
    <w:rsid w:val="00900ABA"/>
    <w:rsid w:val="00901ED4"/>
    <w:rsid w:val="00904F44"/>
    <w:rsid w:val="0091069E"/>
    <w:rsid w:val="00915A49"/>
    <w:rsid w:val="00922FA1"/>
    <w:rsid w:val="00923F70"/>
    <w:rsid w:val="009257D3"/>
    <w:rsid w:val="00925E54"/>
    <w:rsid w:val="0093027D"/>
    <w:rsid w:val="0093122A"/>
    <w:rsid w:val="00931D3C"/>
    <w:rsid w:val="00932CF0"/>
    <w:rsid w:val="0093382B"/>
    <w:rsid w:val="009342FE"/>
    <w:rsid w:val="00943165"/>
    <w:rsid w:val="00943314"/>
    <w:rsid w:val="009435FF"/>
    <w:rsid w:val="009511F2"/>
    <w:rsid w:val="00952C33"/>
    <w:rsid w:val="009560C4"/>
    <w:rsid w:val="00956E9F"/>
    <w:rsid w:val="00957079"/>
    <w:rsid w:val="009575D1"/>
    <w:rsid w:val="00957642"/>
    <w:rsid w:val="00960173"/>
    <w:rsid w:val="00961BF3"/>
    <w:rsid w:val="00962B89"/>
    <w:rsid w:val="00966013"/>
    <w:rsid w:val="009701CF"/>
    <w:rsid w:val="0097020F"/>
    <w:rsid w:val="009710A0"/>
    <w:rsid w:val="009712ED"/>
    <w:rsid w:val="00971D46"/>
    <w:rsid w:val="00971FC9"/>
    <w:rsid w:val="009738B5"/>
    <w:rsid w:val="009751A2"/>
    <w:rsid w:val="0097557A"/>
    <w:rsid w:val="00976907"/>
    <w:rsid w:val="00977BBF"/>
    <w:rsid w:val="009800A7"/>
    <w:rsid w:val="00980A75"/>
    <w:rsid w:val="00982FEB"/>
    <w:rsid w:val="009833A0"/>
    <w:rsid w:val="00986645"/>
    <w:rsid w:val="00986802"/>
    <w:rsid w:val="0098777F"/>
    <w:rsid w:val="00991613"/>
    <w:rsid w:val="00991953"/>
    <w:rsid w:val="00992580"/>
    <w:rsid w:val="00992CD1"/>
    <w:rsid w:val="009934CC"/>
    <w:rsid w:val="0099561D"/>
    <w:rsid w:val="009A03D3"/>
    <w:rsid w:val="009A23DA"/>
    <w:rsid w:val="009A5429"/>
    <w:rsid w:val="009A57FA"/>
    <w:rsid w:val="009A74FC"/>
    <w:rsid w:val="009A7CC1"/>
    <w:rsid w:val="009B06FD"/>
    <w:rsid w:val="009B1D7A"/>
    <w:rsid w:val="009B1D8D"/>
    <w:rsid w:val="009B2815"/>
    <w:rsid w:val="009B34D7"/>
    <w:rsid w:val="009B56A9"/>
    <w:rsid w:val="009B5FD8"/>
    <w:rsid w:val="009B6FEF"/>
    <w:rsid w:val="009C2A97"/>
    <w:rsid w:val="009C3BCD"/>
    <w:rsid w:val="009C4370"/>
    <w:rsid w:val="009C4B4B"/>
    <w:rsid w:val="009C4BB0"/>
    <w:rsid w:val="009C4C8B"/>
    <w:rsid w:val="009D0E0C"/>
    <w:rsid w:val="009D18C2"/>
    <w:rsid w:val="009D5569"/>
    <w:rsid w:val="009D5D7B"/>
    <w:rsid w:val="009D6B24"/>
    <w:rsid w:val="009D6FA9"/>
    <w:rsid w:val="009D7A04"/>
    <w:rsid w:val="009E0BB4"/>
    <w:rsid w:val="009E30DF"/>
    <w:rsid w:val="009F2683"/>
    <w:rsid w:val="009F2DE9"/>
    <w:rsid w:val="009F5E67"/>
    <w:rsid w:val="00A0102D"/>
    <w:rsid w:val="00A014ED"/>
    <w:rsid w:val="00A05583"/>
    <w:rsid w:val="00A06928"/>
    <w:rsid w:val="00A12DD2"/>
    <w:rsid w:val="00A135B3"/>
    <w:rsid w:val="00A14006"/>
    <w:rsid w:val="00A1401A"/>
    <w:rsid w:val="00A14869"/>
    <w:rsid w:val="00A14FFD"/>
    <w:rsid w:val="00A22E2F"/>
    <w:rsid w:val="00A24218"/>
    <w:rsid w:val="00A24783"/>
    <w:rsid w:val="00A24836"/>
    <w:rsid w:val="00A269F0"/>
    <w:rsid w:val="00A2735C"/>
    <w:rsid w:val="00A308C9"/>
    <w:rsid w:val="00A31A74"/>
    <w:rsid w:val="00A34E9C"/>
    <w:rsid w:val="00A42582"/>
    <w:rsid w:val="00A42BC3"/>
    <w:rsid w:val="00A42D08"/>
    <w:rsid w:val="00A43E8B"/>
    <w:rsid w:val="00A45513"/>
    <w:rsid w:val="00A458AB"/>
    <w:rsid w:val="00A45DFB"/>
    <w:rsid w:val="00A46636"/>
    <w:rsid w:val="00A4675D"/>
    <w:rsid w:val="00A46C82"/>
    <w:rsid w:val="00A47BAD"/>
    <w:rsid w:val="00A47FBE"/>
    <w:rsid w:val="00A5020B"/>
    <w:rsid w:val="00A5073F"/>
    <w:rsid w:val="00A50883"/>
    <w:rsid w:val="00A517C9"/>
    <w:rsid w:val="00A53857"/>
    <w:rsid w:val="00A53D68"/>
    <w:rsid w:val="00A56833"/>
    <w:rsid w:val="00A57630"/>
    <w:rsid w:val="00A614BD"/>
    <w:rsid w:val="00A6171E"/>
    <w:rsid w:val="00A61C93"/>
    <w:rsid w:val="00A621F8"/>
    <w:rsid w:val="00A62C12"/>
    <w:rsid w:val="00A63D36"/>
    <w:rsid w:val="00A64A2E"/>
    <w:rsid w:val="00A65525"/>
    <w:rsid w:val="00A66BC2"/>
    <w:rsid w:val="00A70829"/>
    <w:rsid w:val="00A70A0C"/>
    <w:rsid w:val="00A70D1D"/>
    <w:rsid w:val="00A725CE"/>
    <w:rsid w:val="00A80CC4"/>
    <w:rsid w:val="00A81058"/>
    <w:rsid w:val="00A81C88"/>
    <w:rsid w:val="00A855AE"/>
    <w:rsid w:val="00A856A8"/>
    <w:rsid w:val="00A8665B"/>
    <w:rsid w:val="00A90BD0"/>
    <w:rsid w:val="00A9257D"/>
    <w:rsid w:val="00A92859"/>
    <w:rsid w:val="00AB06AB"/>
    <w:rsid w:val="00AB446F"/>
    <w:rsid w:val="00AB692C"/>
    <w:rsid w:val="00AB7341"/>
    <w:rsid w:val="00AB7927"/>
    <w:rsid w:val="00AC134E"/>
    <w:rsid w:val="00AC4C7F"/>
    <w:rsid w:val="00AC5B4A"/>
    <w:rsid w:val="00AC6CF2"/>
    <w:rsid w:val="00AC7827"/>
    <w:rsid w:val="00AD04DF"/>
    <w:rsid w:val="00AD3404"/>
    <w:rsid w:val="00AD4431"/>
    <w:rsid w:val="00AD6875"/>
    <w:rsid w:val="00AE1833"/>
    <w:rsid w:val="00AE1B7F"/>
    <w:rsid w:val="00AE349D"/>
    <w:rsid w:val="00AE3514"/>
    <w:rsid w:val="00AE4373"/>
    <w:rsid w:val="00AE43C3"/>
    <w:rsid w:val="00AF4910"/>
    <w:rsid w:val="00AF6176"/>
    <w:rsid w:val="00AF6257"/>
    <w:rsid w:val="00B011C2"/>
    <w:rsid w:val="00B01428"/>
    <w:rsid w:val="00B01D79"/>
    <w:rsid w:val="00B0249A"/>
    <w:rsid w:val="00B04C2D"/>
    <w:rsid w:val="00B12145"/>
    <w:rsid w:val="00B16B4B"/>
    <w:rsid w:val="00B17595"/>
    <w:rsid w:val="00B2160B"/>
    <w:rsid w:val="00B21883"/>
    <w:rsid w:val="00B21B79"/>
    <w:rsid w:val="00B21DEF"/>
    <w:rsid w:val="00B231F0"/>
    <w:rsid w:val="00B2523A"/>
    <w:rsid w:val="00B268E9"/>
    <w:rsid w:val="00B308D5"/>
    <w:rsid w:val="00B31690"/>
    <w:rsid w:val="00B31FB8"/>
    <w:rsid w:val="00B33E3F"/>
    <w:rsid w:val="00B3594D"/>
    <w:rsid w:val="00B40F9F"/>
    <w:rsid w:val="00B415C4"/>
    <w:rsid w:val="00B41723"/>
    <w:rsid w:val="00B42A93"/>
    <w:rsid w:val="00B42EFF"/>
    <w:rsid w:val="00B43A08"/>
    <w:rsid w:val="00B531F5"/>
    <w:rsid w:val="00B544F4"/>
    <w:rsid w:val="00B614D6"/>
    <w:rsid w:val="00B62E59"/>
    <w:rsid w:val="00B669F3"/>
    <w:rsid w:val="00B719DE"/>
    <w:rsid w:val="00B7335B"/>
    <w:rsid w:val="00B74D5E"/>
    <w:rsid w:val="00B77DA9"/>
    <w:rsid w:val="00B81028"/>
    <w:rsid w:val="00B8702F"/>
    <w:rsid w:val="00B9276C"/>
    <w:rsid w:val="00B9296C"/>
    <w:rsid w:val="00B957D2"/>
    <w:rsid w:val="00B96038"/>
    <w:rsid w:val="00B96DA3"/>
    <w:rsid w:val="00B974A8"/>
    <w:rsid w:val="00BA202F"/>
    <w:rsid w:val="00BA3D5B"/>
    <w:rsid w:val="00BA3E5F"/>
    <w:rsid w:val="00BA6A94"/>
    <w:rsid w:val="00BB2E43"/>
    <w:rsid w:val="00BB55E8"/>
    <w:rsid w:val="00BB5CBC"/>
    <w:rsid w:val="00BB5D81"/>
    <w:rsid w:val="00BB738E"/>
    <w:rsid w:val="00BC0786"/>
    <w:rsid w:val="00BC458C"/>
    <w:rsid w:val="00BC73BE"/>
    <w:rsid w:val="00BC7BB0"/>
    <w:rsid w:val="00BD0118"/>
    <w:rsid w:val="00BD07D7"/>
    <w:rsid w:val="00BD2369"/>
    <w:rsid w:val="00BD3134"/>
    <w:rsid w:val="00BD522C"/>
    <w:rsid w:val="00BD5F6C"/>
    <w:rsid w:val="00BD702B"/>
    <w:rsid w:val="00BE06AF"/>
    <w:rsid w:val="00BE2CC3"/>
    <w:rsid w:val="00BE3885"/>
    <w:rsid w:val="00BE4D14"/>
    <w:rsid w:val="00BE60D3"/>
    <w:rsid w:val="00BF08E5"/>
    <w:rsid w:val="00BF1E47"/>
    <w:rsid w:val="00BF3857"/>
    <w:rsid w:val="00BF3BA1"/>
    <w:rsid w:val="00BF6FDC"/>
    <w:rsid w:val="00BF75E4"/>
    <w:rsid w:val="00C0629E"/>
    <w:rsid w:val="00C13F67"/>
    <w:rsid w:val="00C14759"/>
    <w:rsid w:val="00C15642"/>
    <w:rsid w:val="00C167C5"/>
    <w:rsid w:val="00C16A55"/>
    <w:rsid w:val="00C17FF0"/>
    <w:rsid w:val="00C20F6F"/>
    <w:rsid w:val="00C22706"/>
    <w:rsid w:val="00C25FDF"/>
    <w:rsid w:val="00C319C3"/>
    <w:rsid w:val="00C32F19"/>
    <w:rsid w:val="00C34ADB"/>
    <w:rsid w:val="00C36002"/>
    <w:rsid w:val="00C36646"/>
    <w:rsid w:val="00C40C8E"/>
    <w:rsid w:val="00C46CCE"/>
    <w:rsid w:val="00C50CCB"/>
    <w:rsid w:val="00C522E9"/>
    <w:rsid w:val="00C5230C"/>
    <w:rsid w:val="00C56DF7"/>
    <w:rsid w:val="00C611BA"/>
    <w:rsid w:val="00C627DE"/>
    <w:rsid w:val="00C64AFB"/>
    <w:rsid w:val="00C64D21"/>
    <w:rsid w:val="00C67B10"/>
    <w:rsid w:val="00C67CCA"/>
    <w:rsid w:val="00C73B22"/>
    <w:rsid w:val="00C741CE"/>
    <w:rsid w:val="00C75C80"/>
    <w:rsid w:val="00C77945"/>
    <w:rsid w:val="00C80A00"/>
    <w:rsid w:val="00C819C8"/>
    <w:rsid w:val="00C83471"/>
    <w:rsid w:val="00C836DA"/>
    <w:rsid w:val="00C83A73"/>
    <w:rsid w:val="00C84F07"/>
    <w:rsid w:val="00C9260C"/>
    <w:rsid w:val="00CA0DED"/>
    <w:rsid w:val="00CA15D9"/>
    <w:rsid w:val="00CA6625"/>
    <w:rsid w:val="00CB4024"/>
    <w:rsid w:val="00CB4A75"/>
    <w:rsid w:val="00CB76A4"/>
    <w:rsid w:val="00CC0C9E"/>
    <w:rsid w:val="00CC0D91"/>
    <w:rsid w:val="00CC0F9F"/>
    <w:rsid w:val="00CC4460"/>
    <w:rsid w:val="00CC4951"/>
    <w:rsid w:val="00CC4F48"/>
    <w:rsid w:val="00CD4E26"/>
    <w:rsid w:val="00CE118E"/>
    <w:rsid w:val="00CE33A7"/>
    <w:rsid w:val="00CE4143"/>
    <w:rsid w:val="00CE5935"/>
    <w:rsid w:val="00CE69A7"/>
    <w:rsid w:val="00CE7CEC"/>
    <w:rsid w:val="00CF08CA"/>
    <w:rsid w:val="00CF0D03"/>
    <w:rsid w:val="00CF332A"/>
    <w:rsid w:val="00CF399D"/>
    <w:rsid w:val="00CF5878"/>
    <w:rsid w:val="00D01C77"/>
    <w:rsid w:val="00D0393A"/>
    <w:rsid w:val="00D05381"/>
    <w:rsid w:val="00D06651"/>
    <w:rsid w:val="00D0688F"/>
    <w:rsid w:val="00D07D1F"/>
    <w:rsid w:val="00D10FEE"/>
    <w:rsid w:val="00D21929"/>
    <w:rsid w:val="00D23C19"/>
    <w:rsid w:val="00D25C1D"/>
    <w:rsid w:val="00D25E6F"/>
    <w:rsid w:val="00D2750A"/>
    <w:rsid w:val="00D27A39"/>
    <w:rsid w:val="00D3301A"/>
    <w:rsid w:val="00D33802"/>
    <w:rsid w:val="00D3382D"/>
    <w:rsid w:val="00D403D8"/>
    <w:rsid w:val="00D4184B"/>
    <w:rsid w:val="00D41DA2"/>
    <w:rsid w:val="00D467A7"/>
    <w:rsid w:val="00D47F81"/>
    <w:rsid w:val="00D554CD"/>
    <w:rsid w:val="00D57989"/>
    <w:rsid w:val="00D615A0"/>
    <w:rsid w:val="00D626F9"/>
    <w:rsid w:val="00D646FE"/>
    <w:rsid w:val="00D649DF"/>
    <w:rsid w:val="00D6586E"/>
    <w:rsid w:val="00D67B77"/>
    <w:rsid w:val="00D72A7B"/>
    <w:rsid w:val="00D750FD"/>
    <w:rsid w:val="00D77E7A"/>
    <w:rsid w:val="00D81776"/>
    <w:rsid w:val="00D8645A"/>
    <w:rsid w:val="00D86796"/>
    <w:rsid w:val="00D87146"/>
    <w:rsid w:val="00D87875"/>
    <w:rsid w:val="00D9015F"/>
    <w:rsid w:val="00D919BB"/>
    <w:rsid w:val="00D92749"/>
    <w:rsid w:val="00D937E5"/>
    <w:rsid w:val="00D966F6"/>
    <w:rsid w:val="00DA04EB"/>
    <w:rsid w:val="00DA13FB"/>
    <w:rsid w:val="00DA2ACD"/>
    <w:rsid w:val="00DA4255"/>
    <w:rsid w:val="00DA4F6A"/>
    <w:rsid w:val="00DA5193"/>
    <w:rsid w:val="00DA5B46"/>
    <w:rsid w:val="00DA5B5B"/>
    <w:rsid w:val="00DA5BEB"/>
    <w:rsid w:val="00DB2882"/>
    <w:rsid w:val="00DB6FFF"/>
    <w:rsid w:val="00DB7162"/>
    <w:rsid w:val="00DC0F43"/>
    <w:rsid w:val="00DC1668"/>
    <w:rsid w:val="00DC36C3"/>
    <w:rsid w:val="00DD017A"/>
    <w:rsid w:val="00DD099F"/>
    <w:rsid w:val="00DD1B65"/>
    <w:rsid w:val="00DD31DC"/>
    <w:rsid w:val="00DD35AD"/>
    <w:rsid w:val="00DD444C"/>
    <w:rsid w:val="00DD5EA9"/>
    <w:rsid w:val="00DD7116"/>
    <w:rsid w:val="00DD7E88"/>
    <w:rsid w:val="00DE2314"/>
    <w:rsid w:val="00DE3D7E"/>
    <w:rsid w:val="00DE3E51"/>
    <w:rsid w:val="00DF3BCA"/>
    <w:rsid w:val="00DF3DD9"/>
    <w:rsid w:val="00DF772F"/>
    <w:rsid w:val="00DF798C"/>
    <w:rsid w:val="00E00284"/>
    <w:rsid w:val="00E0279F"/>
    <w:rsid w:val="00E03B05"/>
    <w:rsid w:val="00E05C11"/>
    <w:rsid w:val="00E074BD"/>
    <w:rsid w:val="00E07D49"/>
    <w:rsid w:val="00E106D6"/>
    <w:rsid w:val="00E1187E"/>
    <w:rsid w:val="00E1202A"/>
    <w:rsid w:val="00E12E0A"/>
    <w:rsid w:val="00E15B35"/>
    <w:rsid w:val="00E20988"/>
    <w:rsid w:val="00E232D6"/>
    <w:rsid w:val="00E23B7B"/>
    <w:rsid w:val="00E24E40"/>
    <w:rsid w:val="00E26509"/>
    <w:rsid w:val="00E279B0"/>
    <w:rsid w:val="00E27A94"/>
    <w:rsid w:val="00E355D9"/>
    <w:rsid w:val="00E35EAD"/>
    <w:rsid w:val="00E40576"/>
    <w:rsid w:val="00E40FCD"/>
    <w:rsid w:val="00E42F95"/>
    <w:rsid w:val="00E45F0F"/>
    <w:rsid w:val="00E473AF"/>
    <w:rsid w:val="00E47939"/>
    <w:rsid w:val="00E50A1B"/>
    <w:rsid w:val="00E51EE0"/>
    <w:rsid w:val="00E56932"/>
    <w:rsid w:val="00E60E64"/>
    <w:rsid w:val="00E613D6"/>
    <w:rsid w:val="00E62CED"/>
    <w:rsid w:val="00E63A13"/>
    <w:rsid w:val="00E67192"/>
    <w:rsid w:val="00E67C75"/>
    <w:rsid w:val="00E67D8A"/>
    <w:rsid w:val="00E70D17"/>
    <w:rsid w:val="00E75D9F"/>
    <w:rsid w:val="00E778C8"/>
    <w:rsid w:val="00E8173F"/>
    <w:rsid w:val="00E82889"/>
    <w:rsid w:val="00E840C4"/>
    <w:rsid w:val="00E84D0F"/>
    <w:rsid w:val="00E85516"/>
    <w:rsid w:val="00E85E7C"/>
    <w:rsid w:val="00E87B04"/>
    <w:rsid w:val="00E922C4"/>
    <w:rsid w:val="00E937A1"/>
    <w:rsid w:val="00E94882"/>
    <w:rsid w:val="00E95334"/>
    <w:rsid w:val="00E95F48"/>
    <w:rsid w:val="00E96229"/>
    <w:rsid w:val="00EA06F4"/>
    <w:rsid w:val="00EA1E57"/>
    <w:rsid w:val="00EA25A4"/>
    <w:rsid w:val="00EA3534"/>
    <w:rsid w:val="00EA4E0F"/>
    <w:rsid w:val="00EA4F47"/>
    <w:rsid w:val="00EA68F6"/>
    <w:rsid w:val="00EA700B"/>
    <w:rsid w:val="00EB5810"/>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E33D4"/>
    <w:rsid w:val="00EF18B2"/>
    <w:rsid w:val="00EF318D"/>
    <w:rsid w:val="00EF6E44"/>
    <w:rsid w:val="00F00B5E"/>
    <w:rsid w:val="00F039DC"/>
    <w:rsid w:val="00F041D8"/>
    <w:rsid w:val="00F05A20"/>
    <w:rsid w:val="00F0685E"/>
    <w:rsid w:val="00F206CB"/>
    <w:rsid w:val="00F206DC"/>
    <w:rsid w:val="00F24119"/>
    <w:rsid w:val="00F2567A"/>
    <w:rsid w:val="00F26605"/>
    <w:rsid w:val="00F33BA1"/>
    <w:rsid w:val="00F33CB3"/>
    <w:rsid w:val="00F35244"/>
    <w:rsid w:val="00F36435"/>
    <w:rsid w:val="00F36B1E"/>
    <w:rsid w:val="00F40080"/>
    <w:rsid w:val="00F40250"/>
    <w:rsid w:val="00F41D60"/>
    <w:rsid w:val="00F43757"/>
    <w:rsid w:val="00F44650"/>
    <w:rsid w:val="00F4739E"/>
    <w:rsid w:val="00F47734"/>
    <w:rsid w:val="00F528F6"/>
    <w:rsid w:val="00F561C0"/>
    <w:rsid w:val="00F56A48"/>
    <w:rsid w:val="00F60529"/>
    <w:rsid w:val="00F60841"/>
    <w:rsid w:val="00F61450"/>
    <w:rsid w:val="00F64B5E"/>
    <w:rsid w:val="00F64E21"/>
    <w:rsid w:val="00F70D73"/>
    <w:rsid w:val="00F7282D"/>
    <w:rsid w:val="00F728DB"/>
    <w:rsid w:val="00F75D3A"/>
    <w:rsid w:val="00F76E95"/>
    <w:rsid w:val="00F77017"/>
    <w:rsid w:val="00F8063C"/>
    <w:rsid w:val="00F8075B"/>
    <w:rsid w:val="00F86875"/>
    <w:rsid w:val="00F91F16"/>
    <w:rsid w:val="00F92EF7"/>
    <w:rsid w:val="00F96199"/>
    <w:rsid w:val="00F9646C"/>
    <w:rsid w:val="00F978F7"/>
    <w:rsid w:val="00FA03CC"/>
    <w:rsid w:val="00FA0CA4"/>
    <w:rsid w:val="00FA0D81"/>
    <w:rsid w:val="00FA1F90"/>
    <w:rsid w:val="00FA329D"/>
    <w:rsid w:val="00FA4469"/>
    <w:rsid w:val="00FA4D23"/>
    <w:rsid w:val="00FA5C87"/>
    <w:rsid w:val="00FA6183"/>
    <w:rsid w:val="00FA7593"/>
    <w:rsid w:val="00FB1B93"/>
    <w:rsid w:val="00FB3F7F"/>
    <w:rsid w:val="00FB4A65"/>
    <w:rsid w:val="00FC2034"/>
    <w:rsid w:val="00FC3B0C"/>
    <w:rsid w:val="00FC494D"/>
    <w:rsid w:val="00FC76EF"/>
    <w:rsid w:val="00FC7931"/>
    <w:rsid w:val="00FC7ABD"/>
    <w:rsid w:val="00FD1354"/>
    <w:rsid w:val="00FD50B4"/>
    <w:rsid w:val="00FE1AAD"/>
    <w:rsid w:val="00FE7839"/>
    <w:rsid w:val="00FF0E79"/>
    <w:rsid w:val="00FF2827"/>
    <w:rsid w:val="00FF3427"/>
    <w:rsid w:val="00FF408A"/>
    <w:rsid w:val="00FF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FEF6D-6923-4F58-8B40-56AFFF7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link w:val="Tekstpodstawowy3Znak"/>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uiPriority w:val="99"/>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 w:type="character" w:customStyle="1" w:styleId="Tekstpodstawowy3Znak">
    <w:name w:val="Tekst podstawowy 3 Znak"/>
    <w:basedOn w:val="Domylnaczcionkaakapitu"/>
    <w:link w:val="Tekstpodstawowy3"/>
    <w:rsid w:val="002677ED"/>
    <w:rPr>
      <w:rFonts w:eastAsia="Lucida Sans Unicode"/>
      <w:b/>
      <w:szCs w:val="24"/>
    </w:rPr>
  </w:style>
  <w:style w:type="paragraph" w:styleId="Bezodstpw">
    <w:name w:val="No Spacing"/>
    <w:uiPriority w:val="1"/>
    <w:qFormat/>
    <w:rsid w:val="00381D2E"/>
    <w:pPr>
      <w:widowControl w:val="0"/>
      <w:suppressAutoHyphens/>
    </w:pPr>
    <w:rPr>
      <w:rFonts w:eastAsia="Lucida Sans Unicode"/>
      <w:sz w:val="24"/>
      <w:szCs w:val="24"/>
    </w:rPr>
  </w:style>
  <w:style w:type="character" w:customStyle="1" w:styleId="StopkaZnak">
    <w:name w:val="Stopka Znak"/>
    <w:basedOn w:val="Domylnaczcionkaakapitu"/>
    <w:link w:val="Stopka"/>
    <w:uiPriority w:val="99"/>
    <w:rsid w:val="00273DE7"/>
    <w:rPr>
      <w:rFonts w:eastAsia="Lucida Sans Unicode"/>
      <w:sz w:val="24"/>
      <w:szCs w:val="24"/>
    </w:rPr>
  </w:style>
  <w:style w:type="paragraph" w:customStyle="1" w:styleId="Normalny1">
    <w:name w:val="Normalny1"/>
    <w:uiPriority w:val="99"/>
    <w:rsid w:val="00966013"/>
    <w:pPr>
      <w:suppressAutoHyphens/>
      <w:spacing w:after="200"/>
      <w:textAlignment w:val="baseline"/>
    </w:pPr>
    <w:rPr>
      <w:rFonts w:ascii="Calibri" w:hAnsi="Calibri" w:cs="Calibri"/>
      <w:color w:val="00000A"/>
      <w:kern w:val="1"/>
      <w:lang w:eastAsia="zh-CN"/>
    </w:rPr>
  </w:style>
  <w:style w:type="character" w:styleId="Hipercze">
    <w:name w:val="Hyperlink"/>
    <w:basedOn w:val="Domylnaczcionkaakapitu"/>
    <w:uiPriority w:val="99"/>
    <w:rsid w:val="00966013"/>
    <w:rPr>
      <w:color w:val="0000FF"/>
      <w:u w:val="single"/>
    </w:rPr>
  </w:style>
  <w:style w:type="paragraph" w:styleId="NormalnyWeb">
    <w:name w:val="Normal (Web)"/>
    <w:basedOn w:val="Normalny"/>
    <w:uiPriority w:val="99"/>
    <w:rsid w:val="005E11CE"/>
    <w:pPr>
      <w:widowControl/>
      <w:suppressAutoHyphens w:val="0"/>
      <w:spacing w:before="100" w:beforeAutospacing="1" w:after="100" w:afterAutospacing="1"/>
    </w:pPr>
    <w:rPr>
      <w:rFonts w:ascii="Calibri" w:eastAsia="Times New Roman" w:hAnsi="Calibri" w:cs="Calibri"/>
    </w:rPr>
  </w:style>
  <w:style w:type="character" w:styleId="Pogrubienie">
    <w:name w:val="Strong"/>
    <w:basedOn w:val="Domylnaczcionkaakapitu"/>
    <w:uiPriority w:val="99"/>
    <w:qFormat/>
    <w:rsid w:val="005E11CE"/>
    <w:rPr>
      <w:b/>
      <w:bCs/>
    </w:rPr>
  </w:style>
  <w:style w:type="paragraph" w:customStyle="1" w:styleId="pkt">
    <w:name w:val="pkt"/>
    <w:basedOn w:val="Normalny"/>
    <w:uiPriority w:val="99"/>
    <w:rsid w:val="00446329"/>
    <w:pPr>
      <w:widowControl/>
      <w:suppressAutoHyphens w:val="0"/>
      <w:spacing w:before="60" w:after="60"/>
      <w:ind w:left="851" w:hanging="295"/>
      <w:jc w:val="both"/>
    </w:pPr>
    <w:rPr>
      <w:rFonts w:eastAsia="Times New Roman"/>
    </w:rPr>
  </w:style>
  <w:style w:type="paragraph" w:customStyle="1" w:styleId="p1">
    <w:name w:val="p1"/>
    <w:basedOn w:val="Normalny"/>
    <w:rsid w:val="00446329"/>
    <w:pPr>
      <w:widowControl/>
      <w:suppressAutoHyphens w:val="0"/>
      <w:spacing w:before="100" w:beforeAutospacing="1" w:after="100" w:afterAutospacing="1"/>
    </w:pPr>
    <w:rPr>
      <w:rFonts w:eastAsia="Times New Roman"/>
    </w:rPr>
  </w:style>
  <w:style w:type="paragraph" w:customStyle="1" w:styleId="p2">
    <w:name w:val="p2"/>
    <w:basedOn w:val="Normalny"/>
    <w:rsid w:val="00446329"/>
    <w:pPr>
      <w:widowControl/>
      <w:suppressAutoHyphens w:val="0"/>
      <w:spacing w:before="100" w:beforeAutospacing="1" w:after="100" w:afterAutospacing="1"/>
    </w:pPr>
    <w:rPr>
      <w:rFonts w:eastAsia="Times New Roman"/>
    </w:rPr>
  </w:style>
  <w:style w:type="character" w:styleId="UyteHipercze">
    <w:name w:val="FollowedHyperlink"/>
    <w:basedOn w:val="Domylnaczcionkaakapitu"/>
    <w:uiPriority w:val="99"/>
    <w:semiHidden/>
    <w:unhideWhenUsed/>
    <w:rsid w:val="00292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14920">
      <w:bodyDiv w:val="1"/>
      <w:marLeft w:val="0"/>
      <w:marRight w:val="0"/>
      <w:marTop w:val="0"/>
      <w:marBottom w:val="0"/>
      <w:divBdr>
        <w:top w:val="none" w:sz="0" w:space="0" w:color="auto"/>
        <w:left w:val="none" w:sz="0" w:space="0" w:color="auto"/>
        <w:bottom w:val="none" w:sz="0" w:space="0" w:color="auto"/>
        <w:right w:val="none" w:sz="0" w:space="0" w:color="auto"/>
      </w:divBdr>
    </w:div>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880822181">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kniesz@wielkanieszawka.l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wielkanieszawka.lo.pl" TargetMode="External"/><Relationship Id="rId4" Type="http://schemas.openxmlformats.org/officeDocument/2006/relationships/settings" Target="settings.xml"/><Relationship Id="rId9" Type="http://schemas.openxmlformats.org/officeDocument/2006/relationships/hyperlink" Target="mailto:inwestycje@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3861-6594-41DC-AACC-0FB99900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33</Pages>
  <Words>11305</Words>
  <Characters>67835</Characters>
  <Application>Microsoft Office Word</Application>
  <DocSecurity>0</DocSecurity>
  <Lines>565</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78983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Praca</cp:lastModifiedBy>
  <cp:revision>104</cp:revision>
  <cp:lastPrinted>2017-02-21T11:38:00Z</cp:lastPrinted>
  <dcterms:created xsi:type="dcterms:W3CDTF">2017-01-25T08:50:00Z</dcterms:created>
  <dcterms:modified xsi:type="dcterms:W3CDTF">2017-02-22T07:08:00Z</dcterms:modified>
</cp:coreProperties>
</file>