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25D" w:rsidRPr="00E94882" w:rsidRDefault="0037225D" w:rsidP="0064354D">
      <w:pPr>
        <w:pStyle w:val="Stopka"/>
        <w:tabs>
          <w:tab w:val="clear" w:pos="4536"/>
          <w:tab w:val="clear" w:pos="9072"/>
        </w:tabs>
        <w:jc w:val="both"/>
        <w:rPr>
          <w:rFonts w:asciiTheme="minorHAnsi" w:eastAsia="Times New Roman" w:hAnsiTheme="minorHAnsi"/>
          <w:vertAlign w:val="subscript"/>
        </w:rPr>
      </w:pPr>
    </w:p>
    <w:p w:rsidR="0037225D" w:rsidRPr="00E94882" w:rsidRDefault="0037225D" w:rsidP="0064354D">
      <w:pPr>
        <w:pStyle w:val="Stopka"/>
        <w:tabs>
          <w:tab w:val="clear" w:pos="4536"/>
          <w:tab w:val="clear" w:pos="9072"/>
        </w:tabs>
        <w:jc w:val="both"/>
        <w:rPr>
          <w:rFonts w:asciiTheme="minorHAnsi" w:eastAsia="Times New Roman" w:hAnsiTheme="minorHAnsi"/>
        </w:rPr>
      </w:pPr>
    </w:p>
    <w:p w:rsidR="0037225D" w:rsidRPr="00E94882" w:rsidRDefault="0037225D" w:rsidP="0064354D">
      <w:pPr>
        <w:pStyle w:val="Stopka"/>
        <w:tabs>
          <w:tab w:val="clear" w:pos="4536"/>
          <w:tab w:val="clear" w:pos="9072"/>
        </w:tabs>
        <w:jc w:val="both"/>
        <w:rPr>
          <w:rFonts w:asciiTheme="minorHAnsi" w:eastAsia="Times New Roman" w:hAnsiTheme="minorHAnsi"/>
        </w:rPr>
      </w:pPr>
    </w:p>
    <w:p w:rsidR="0037225D" w:rsidRPr="00E94882" w:rsidRDefault="0037225D" w:rsidP="0064354D">
      <w:pPr>
        <w:pStyle w:val="Stopka"/>
        <w:tabs>
          <w:tab w:val="clear" w:pos="4536"/>
          <w:tab w:val="clear" w:pos="9072"/>
        </w:tabs>
        <w:jc w:val="both"/>
        <w:rPr>
          <w:rFonts w:asciiTheme="minorHAnsi" w:eastAsia="Times New Roman" w:hAnsiTheme="minorHAnsi"/>
        </w:rPr>
      </w:pPr>
    </w:p>
    <w:p w:rsidR="0037225D" w:rsidRPr="00E94882" w:rsidRDefault="0037225D" w:rsidP="0064354D">
      <w:pPr>
        <w:pStyle w:val="Tekstpodstawowy"/>
        <w:jc w:val="center"/>
        <w:rPr>
          <w:rFonts w:asciiTheme="minorHAnsi" w:eastAsia="Times New Roman" w:hAnsiTheme="minorHAnsi"/>
          <w:b/>
        </w:rPr>
      </w:pPr>
      <w:r w:rsidRPr="00E94882">
        <w:rPr>
          <w:rFonts w:asciiTheme="minorHAnsi" w:eastAsia="Times New Roman" w:hAnsiTheme="minorHAnsi"/>
          <w:b/>
        </w:rPr>
        <w:t>SPECYFIKACJA ISTOTNYCH WARUNKÓW ZAMÓWIENIA</w:t>
      </w:r>
    </w:p>
    <w:p w:rsidR="0037225D" w:rsidRPr="00E94882" w:rsidRDefault="0037225D" w:rsidP="0064354D">
      <w:pPr>
        <w:jc w:val="center"/>
        <w:rPr>
          <w:rFonts w:asciiTheme="minorHAnsi" w:eastAsia="Times New Roman" w:hAnsiTheme="minorHAnsi"/>
          <w:b/>
        </w:rPr>
      </w:pPr>
    </w:p>
    <w:p w:rsidR="0037225D" w:rsidRPr="00E94882" w:rsidRDefault="0037225D" w:rsidP="0064354D">
      <w:pPr>
        <w:jc w:val="center"/>
        <w:rPr>
          <w:rFonts w:asciiTheme="minorHAnsi" w:eastAsia="Times New Roman" w:hAnsiTheme="minorHAnsi"/>
          <w:b/>
        </w:rPr>
      </w:pPr>
    </w:p>
    <w:p w:rsidR="00677673" w:rsidRPr="00E94882" w:rsidRDefault="00677673" w:rsidP="0064354D">
      <w:pPr>
        <w:jc w:val="center"/>
        <w:rPr>
          <w:rFonts w:asciiTheme="minorHAnsi" w:eastAsia="Times New Roman" w:hAnsiTheme="minorHAnsi"/>
        </w:rPr>
      </w:pPr>
      <w:r w:rsidRPr="00E94882">
        <w:rPr>
          <w:rFonts w:asciiTheme="minorHAnsi" w:eastAsia="Times New Roman" w:hAnsiTheme="minorHAnsi"/>
        </w:rPr>
        <w:t xml:space="preserve">w postępowaniu o udzielenie zamówienia publicznego </w:t>
      </w:r>
    </w:p>
    <w:p w:rsidR="00677673" w:rsidRPr="00E94882" w:rsidRDefault="00677673" w:rsidP="0064354D">
      <w:pPr>
        <w:jc w:val="center"/>
        <w:rPr>
          <w:rFonts w:asciiTheme="minorHAnsi" w:eastAsia="Times New Roman" w:hAnsiTheme="minorHAnsi"/>
        </w:rPr>
      </w:pPr>
      <w:r w:rsidRPr="00E94882">
        <w:rPr>
          <w:rFonts w:asciiTheme="minorHAnsi" w:eastAsia="Times New Roman" w:hAnsiTheme="minorHAnsi"/>
        </w:rPr>
        <w:t xml:space="preserve">w trybie przetargu nieograniczonego o wartości zamówienia </w:t>
      </w:r>
    </w:p>
    <w:p w:rsidR="00677673" w:rsidRPr="00E94882" w:rsidRDefault="00677673" w:rsidP="0064354D">
      <w:pPr>
        <w:jc w:val="center"/>
        <w:rPr>
          <w:rFonts w:asciiTheme="minorHAnsi" w:eastAsia="Times New Roman" w:hAnsiTheme="minorHAnsi"/>
        </w:rPr>
      </w:pPr>
      <w:r w:rsidRPr="00E94882">
        <w:rPr>
          <w:rFonts w:asciiTheme="minorHAnsi" w:eastAsia="Times New Roman" w:hAnsiTheme="minorHAnsi"/>
        </w:rPr>
        <w:t xml:space="preserve">poniżej kwot wskazanych w art. 11 ust. 8 </w:t>
      </w:r>
      <w:proofErr w:type="spellStart"/>
      <w:r w:rsidRPr="00E94882">
        <w:rPr>
          <w:rFonts w:asciiTheme="minorHAnsi" w:eastAsia="Times New Roman" w:hAnsiTheme="minorHAnsi"/>
        </w:rPr>
        <w:t>Pzp</w:t>
      </w:r>
      <w:proofErr w:type="spellEnd"/>
      <w:r w:rsidRPr="00E94882">
        <w:rPr>
          <w:rFonts w:asciiTheme="minorHAnsi" w:eastAsia="Times New Roman" w:hAnsiTheme="minorHAnsi"/>
        </w:rPr>
        <w:t xml:space="preserve">.  </w:t>
      </w:r>
    </w:p>
    <w:p w:rsidR="00677673" w:rsidRPr="00E94882" w:rsidRDefault="00677673" w:rsidP="0064354D">
      <w:pPr>
        <w:jc w:val="center"/>
        <w:rPr>
          <w:rFonts w:asciiTheme="minorHAnsi" w:eastAsia="Times New Roman" w:hAnsiTheme="minorHAnsi"/>
        </w:rPr>
      </w:pPr>
      <w:r w:rsidRPr="00E94882">
        <w:rPr>
          <w:rFonts w:asciiTheme="minorHAnsi" w:hAnsiTheme="minorHAnsi"/>
        </w:rPr>
        <w:t>(tekst jednolity Dz.U. z 201</w:t>
      </w:r>
      <w:r w:rsidR="004F6FDA" w:rsidRPr="00E94882">
        <w:rPr>
          <w:rFonts w:asciiTheme="minorHAnsi" w:hAnsiTheme="minorHAnsi"/>
        </w:rPr>
        <w:t>5</w:t>
      </w:r>
      <w:r w:rsidRPr="00E94882">
        <w:rPr>
          <w:rFonts w:asciiTheme="minorHAnsi" w:hAnsiTheme="minorHAnsi"/>
        </w:rPr>
        <w:t xml:space="preserve"> r., poz. </w:t>
      </w:r>
      <w:r w:rsidR="004F6FDA" w:rsidRPr="00E94882">
        <w:rPr>
          <w:rFonts w:asciiTheme="minorHAnsi" w:hAnsiTheme="minorHAnsi"/>
        </w:rPr>
        <w:t>2164</w:t>
      </w:r>
      <w:r w:rsidRPr="00E94882">
        <w:rPr>
          <w:rFonts w:asciiTheme="minorHAnsi" w:hAnsiTheme="minorHAnsi"/>
        </w:rPr>
        <w:t xml:space="preserve"> z późniejszymi zmianami)</w:t>
      </w:r>
    </w:p>
    <w:p w:rsidR="00417B34" w:rsidRPr="00E94882" w:rsidRDefault="00417B34" w:rsidP="0064354D">
      <w:pPr>
        <w:rPr>
          <w:rFonts w:asciiTheme="minorHAnsi" w:eastAsia="Times New Roman" w:hAnsiTheme="minorHAnsi"/>
          <w:b/>
          <w:color w:val="000000"/>
        </w:rPr>
      </w:pPr>
    </w:p>
    <w:p w:rsidR="00677673" w:rsidRPr="00E94882" w:rsidRDefault="00677673" w:rsidP="0064354D">
      <w:pPr>
        <w:rPr>
          <w:rFonts w:asciiTheme="minorHAnsi" w:eastAsia="Times New Roman" w:hAnsiTheme="minorHAnsi"/>
          <w:b/>
          <w:color w:val="000000"/>
        </w:rPr>
      </w:pPr>
    </w:p>
    <w:tbl>
      <w:tblPr>
        <w:tblW w:w="9840" w:type="dxa"/>
        <w:tblInd w:w="65" w:type="dxa"/>
        <w:tblCellMar>
          <w:left w:w="70" w:type="dxa"/>
          <w:right w:w="70" w:type="dxa"/>
        </w:tblCellMar>
        <w:tblLook w:val="04A0"/>
      </w:tblPr>
      <w:tblGrid>
        <w:gridCol w:w="9840"/>
      </w:tblGrid>
      <w:tr w:rsidR="00C56DF7" w:rsidRPr="00E94882" w:rsidTr="003B5991">
        <w:trPr>
          <w:trHeight w:val="405"/>
        </w:trPr>
        <w:tc>
          <w:tcPr>
            <w:tcW w:w="9840" w:type="dxa"/>
            <w:vMerge w:val="restart"/>
            <w:shd w:val="clear" w:color="auto" w:fill="auto"/>
            <w:hideMark/>
          </w:tcPr>
          <w:p w:rsidR="00780107" w:rsidRPr="00B308D5" w:rsidRDefault="00780107" w:rsidP="0064354D">
            <w:pPr>
              <w:jc w:val="center"/>
              <w:rPr>
                <w:rFonts w:asciiTheme="minorHAnsi" w:hAnsiTheme="minorHAnsi"/>
                <w:b/>
                <w:sz w:val="32"/>
                <w:szCs w:val="32"/>
              </w:rPr>
            </w:pPr>
            <w:r w:rsidRPr="00B308D5">
              <w:rPr>
                <w:rFonts w:asciiTheme="minorHAnsi" w:hAnsiTheme="minorHAnsi"/>
                <w:b/>
                <w:sz w:val="32"/>
                <w:szCs w:val="32"/>
              </w:rPr>
              <w:t>„PRZEBUDOWA DRÓG GMINNYCH GMINY WIELKA NIESZAWKA„</w:t>
            </w:r>
          </w:p>
          <w:p w:rsidR="00ED1D16" w:rsidRPr="00E94882" w:rsidRDefault="00ED1D16" w:rsidP="0064354D">
            <w:pPr>
              <w:widowControl/>
              <w:suppressAutoHyphens w:val="0"/>
              <w:jc w:val="center"/>
              <w:rPr>
                <w:rFonts w:asciiTheme="minorHAnsi" w:hAnsiTheme="minorHAnsi"/>
                <w:b/>
              </w:rPr>
            </w:pPr>
          </w:p>
        </w:tc>
      </w:tr>
      <w:tr w:rsidR="00C56DF7" w:rsidRPr="00E94882" w:rsidTr="003B5991">
        <w:trPr>
          <w:trHeight w:val="293"/>
        </w:trPr>
        <w:tc>
          <w:tcPr>
            <w:tcW w:w="9840" w:type="dxa"/>
            <w:vMerge/>
            <w:vAlign w:val="center"/>
            <w:hideMark/>
          </w:tcPr>
          <w:p w:rsidR="00C56DF7" w:rsidRPr="00E94882" w:rsidRDefault="00C56DF7" w:rsidP="0064354D">
            <w:pPr>
              <w:widowControl/>
              <w:suppressAutoHyphens w:val="0"/>
              <w:rPr>
                <w:rFonts w:asciiTheme="minorHAnsi" w:eastAsia="Times New Roman" w:hAnsiTheme="minorHAnsi" w:cs="Arial"/>
                <w:b/>
                <w:bCs/>
              </w:rPr>
            </w:pPr>
          </w:p>
        </w:tc>
      </w:tr>
    </w:tbl>
    <w:p w:rsidR="00194F3B" w:rsidRPr="00E94882" w:rsidRDefault="00194F3B" w:rsidP="0064354D">
      <w:pPr>
        <w:rPr>
          <w:rFonts w:asciiTheme="minorHAnsi" w:hAnsiTheme="minorHAnsi"/>
        </w:rPr>
      </w:pPr>
    </w:p>
    <w:p w:rsidR="00194F3B" w:rsidRPr="00E94882" w:rsidRDefault="00194F3B" w:rsidP="0064354D">
      <w:pPr>
        <w:rPr>
          <w:rFonts w:asciiTheme="minorHAnsi" w:hAnsiTheme="minorHAnsi"/>
        </w:rPr>
      </w:pPr>
    </w:p>
    <w:p w:rsidR="00D81776" w:rsidRPr="00E94882" w:rsidRDefault="00D81776" w:rsidP="0064354D">
      <w:pPr>
        <w:rPr>
          <w:rFonts w:asciiTheme="minorHAnsi" w:hAnsiTheme="minorHAnsi"/>
        </w:rPr>
      </w:pPr>
    </w:p>
    <w:p w:rsidR="00553EEA" w:rsidRPr="00B308D5" w:rsidRDefault="00D81776" w:rsidP="00B308D5">
      <w:pPr>
        <w:ind w:firstLine="709"/>
        <w:rPr>
          <w:rFonts w:asciiTheme="minorHAnsi" w:hAnsiTheme="minorHAnsi"/>
        </w:rPr>
      </w:pPr>
      <w:r w:rsidRPr="00E94882">
        <w:rPr>
          <w:rFonts w:asciiTheme="minorHAnsi" w:hAnsiTheme="minorHAnsi"/>
        </w:rPr>
        <w:t>CPV:</w:t>
      </w:r>
    </w:p>
    <w:p w:rsidR="00553EEA" w:rsidRPr="00E94882" w:rsidRDefault="00194F3B" w:rsidP="0064354D">
      <w:pPr>
        <w:ind w:left="2828" w:hanging="1410"/>
        <w:rPr>
          <w:rStyle w:val="cpvdrzewo5"/>
          <w:rFonts w:asciiTheme="minorHAnsi" w:hAnsiTheme="minorHAnsi"/>
        </w:rPr>
      </w:pPr>
      <w:r w:rsidRPr="00E94882">
        <w:rPr>
          <w:rFonts w:asciiTheme="minorHAnsi" w:hAnsiTheme="minorHAnsi"/>
          <w:b/>
        </w:rPr>
        <w:t>45100000-8</w:t>
      </w:r>
      <w:r w:rsidR="0058167E" w:rsidRPr="00E94882">
        <w:rPr>
          <w:rFonts w:asciiTheme="minorHAnsi" w:hAnsiTheme="minorHAnsi"/>
          <w:b/>
        </w:rPr>
        <w:tab/>
      </w:r>
      <w:r w:rsidRPr="00E94882">
        <w:rPr>
          <w:rFonts w:asciiTheme="minorHAnsi" w:hAnsiTheme="minorHAnsi"/>
        </w:rPr>
        <w:t>P</w:t>
      </w:r>
      <w:r w:rsidR="0058167E" w:rsidRPr="00E94882">
        <w:rPr>
          <w:rFonts w:asciiTheme="minorHAnsi" w:hAnsiTheme="minorHAnsi"/>
        </w:rPr>
        <w:t>rzygotowania terenu pod budowę</w:t>
      </w:r>
    </w:p>
    <w:p w:rsidR="00553EEA" w:rsidRPr="00E94882" w:rsidRDefault="0058167E" w:rsidP="0064354D">
      <w:pPr>
        <w:ind w:left="709" w:firstLine="709"/>
        <w:rPr>
          <w:rFonts w:asciiTheme="minorHAnsi" w:hAnsiTheme="minorHAnsi"/>
        </w:rPr>
      </w:pPr>
      <w:r w:rsidRPr="00E94882">
        <w:rPr>
          <w:rFonts w:asciiTheme="minorHAnsi" w:hAnsiTheme="minorHAnsi"/>
          <w:b/>
        </w:rPr>
        <w:t>45233220-7</w:t>
      </w:r>
      <w:r w:rsidRPr="00E94882">
        <w:rPr>
          <w:rFonts w:asciiTheme="minorHAnsi" w:hAnsiTheme="minorHAnsi"/>
        </w:rPr>
        <w:tab/>
        <w:t>Roboty w zakresie nawierzchni dróg</w:t>
      </w:r>
    </w:p>
    <w:p w:rsidR="0058535E" w:rsidRPr="00E94882" w:rsidRDefault="0058535E" w:rsidP="0064354D">
      <w:pPr>
        <w:ind w:left="709" w:firstLine="709"/>
        <w:rPr>
          <w:rFonts w:asciiTheme="minorHAnsi" w:hAnsiTheme="minorHAnsi"/>
        </w:rPr>
      </w:pPr>
      <w:r w:rsidRPr="00E94882">
        <w:rPr>
          <w:rFonts w:asciiTheme="minorHAnsi" w:hAnsiTheme="minorHAnsi"/>
          <w:b/>
        </w:rPr>
        <w:t>45233290-8</w:t>
      </w:r>
      <w:r w:rsidRPr="00E94882">
        <w:rPr>
          <w:rFonts w:asciiTheme="minorHAnsi" w:hAnsiTheme="minorHAnsi"/>
          <w:b/>
        </w:rPr>
        <w:tab/>
      </w:r>
      <w:r w:rsidRPr="00E94882">
        <w:rPr>
          <w:rFonts w:asciiTheme="minorHAnsi" w:hAnsiTheme="minorHAnsi"/>
        </w:rPr>
        <w:t>Instalowanie znaków drogowych</w:t>
      </w:r>
    </w:p>
    <w:p w:rsidR="004B2EBB" w:rsidRPr="00E94882" w:rsidRDefault="00715BF4" w:rsidP="0064354D">
      <w:pPr>
        <w:autoSpaceDE w:val="0"/>
        <w:autoSpaceDN w:val="0"/>
        <w:adjustRightInd w:val="0"/>
        <w:rPr>
          <w:rFonts w:asciiTheme="minorHAnsi" w:hAnsiTheme="minorHAnsi" w:cs="EUAlbertina"/>
        </w:rPr>
      </w:pPr>
      <w:r w:rsidRPr="00E94882">
        <w:rPr>
          <w:rFonts w:asciiTheme="minorHAnsi" w:hAnsiTheme="minorHAnsi" w:cs="EUAlbertina"/>
        </w:rPr>
        <w:t xml:space="preserve">       </w:t>
      </w:r>
    </w:p>
    <w:p w:rsidR="004B2EBB" w:rsidRPr="00E94882" w:rsidRDefault="004B2EBB" w:rsidP="0064354D">
      <w:pPr>
        <w:autoSpaceDE w:val="0"/>
        <w:autoSpaceDN w:val="0"/>
        <w:adjustRightInd w:val="0"/>
        <w:rPr>
          <w:rFonts w:asciiTheme="minorHAnsi" w:hAnsiTheme="minorHAnsi" w:cs="EUAlbertina"/>
        </w:rPr>
      </w:pPr>
    </w:p>
    <w:p w:rsidR="0037225D" w:rsidRPr="00E94882" w:rsidRDefault="0037225D" w:rsidP="0064354D">
      <w:pPr>
        <w:jc w:val="center"/>
        <w:rPr>
          <w:rFonts w:asciiTheme="minorHAnsi" w:eastAsia="Times New Roman" w:hAnsiTheme="minorHAnsi"/>
          <w:b/>
        </w:rPr>
      </w:pPr>
    </w:p>
    <w:p w:rsidR="001C76F2" w:rsidRPr="00E94882" w:rsidRDefault="001C76F2" w:rsidP="0064354D">
      <w:pPr>
        <w:pStyle w:val="Tekstpodstawowy"/>
        <w:jc w:val="both"/>
        <w:rPr>
          <w:rFonts w:asciiTheme="minorHAnsi" w:eastAsia="Times New Roman" w:hAnsiTheme="minorHAnsi"/>
          <w:b/>
        </w:rPr>
      </w:pPr>
    </w:p>
    <w:p w:rsidR="0037225D" w:rsidRPr="00E94882" w:rsidRDefault="0037225D" w:rsidP="0064354D">
      <w:pPr>
        <w:jc w:val="both"/>
        <w:rPr>
          <w:rFonts w:asciiTheme="minorHAnsi" w:eastAsia="Times New Roman" w:hAnsiTheme="minorHAnsi"/>
        </w:rPr>
      </w:pPr>
    </w:p>
    <w:p w:rsidR="0037225D" w:rsidRPr="00E94882" w:rsidRDefault="0037225D" w:rsidP="0064354D">
      <w:pPr>
        <w:jc w:val="both"/>
        <w:rPr>
          <w:rFonts w:asciiTheme="minorHAnsi" w:eastAsia="Times New Roman" w:hAnsiTheme="minorHAnsi"/>
        </w:rPr>
      </w:pPr>
    </w:p>
    <w:p w:rsidR="0037225D" w:rsidRPr="00E94882" w:rsidRDefault="0037225D" w:rsidP="0064354D">
      <w:pPr>
        <w:jc w:val="both"/>
        <w:rPr>
          <w:rFonts w:asciiTheme="minorHAnsi" w:eastAsia="Times New Roman" w:hAnsiTheme="minorHAnsi"/>
        </w:rPr>
      </w:pPr>
    </w:p>
    <w:p w:rsidR="0037225D" w:rsidRPr="00E94882" w:rsidRDefault="0037225D" w:rsidP="0064354D">
      <w:pPr>
        <w:jc w:val="both"/>
        <w:rPr>
          <w:rFonts w:asciiTheme="minorHAnsi" w:eastAsia="Times New Roman" w:hAnsiTheme="minorHAnsi"/>
        </w:rPr>
      </w:pPr>
    </w:p>
    <w:p w:rsidR="0037225D" w:rsidRPr="00E94882" w:rsidRDefault="0037225D" w:rsidP="0064354D">
      <w:pPr>
        <w:jc w:val="both"/>
        <w:rPr>
          <w:rFonts w:asciiTheme="minorHAnsi" w:eastAsia="Times New Roman" w:hAnsiTheme="minorHAnsi"/>
        </w:rPr>
      </w:pPr>
    </w:p>
    <w:p w:rsidR="0037225D" w:rsidRPr="00E94882" w:rsidRDefault="0037225D" w:rsidP="0064354D">
      <w:pPr>
        <w:jc w:val="both"/>
        <w:rPr>
          <w:rFonts w:asciiTheme="minorHAnsi" w:eastAsia="Times New Roman" w:hAnsiTheme="minorHAnsi"/>
        </w:rPr>
      </w:pPr>
    </w:p>
    <w:p w:rsidR="00734E9F" w:rsidRPr="00763B57" w:rsidRDefault="00734E9F" w:rsidP="00734E9F">
      <w:pPr>
        <w:ind w:left="5672"/>
        <w:jc w:val="both"/>
        <w:rPr>
          <w:rFonts w:asciiTheme="minorHAnsi" w:eastAsia="Times New Roman" w:hAnsiTheme="minorHAnsi"/>
          <w:sz w:val="22"/>
          <w:szCs w:val="22"/>
        </w:rPr>
      </w:pPr>
      <w:r w:rsidRPr="00763B57">
        <w:rPr>
          <w:rFonts w:asciiTheme="minorHAnsi" w:eastAsia="Times New Roman" w:hAnsiTheme="minorHAnsi"/>
          <w:sz w:val="22"/>
          <w:szCs w:val="22"/>
        </w:rPr>
        <w:t>………………………………………</w:t>
      </w:r>
      <w:r>
        <w:rPr>
          <w:rFonts w:asciiTheme="minorHAnsi" w:eastAsia="Times New Roman" w:hAnsiTheme="minorHAnsi"/>
          <w:sz w:val="22"/>
          <w:szCs w:val="22"/>
        </w:rPr>
        <w:t>….</w:t>
      </w:r>
    </w:p>
    <w:p w:rsidR="00734E9F" w:rsidRPr="00763B57" w:rsidRDefault="00734E9F" w:rsidP="00734E9F">
      <w:pPr>
        <w:ind w:left="5672"/>
        <w:jc w:val="both"/>
        <w:rPr>
          <w:rFonts w:asciiTheme="minorHAnsi" w:eastAsia="Times New Roman" w:hAnsiTheme="minorHAnsi"/>
          <w:sz w:val="22"/>
          <w:szCs w:val="22"/>
        </w:rPr>
      </w:pPr>
      <w:r>
        <w:rPr>
          <w:rFonts w:asciiTheme="minorHAnsi" w:eastAsia="Times New Roman" w:hAnsiTheme="minorHAnsi"/>
          <w:sz w:val="22"/>
          <w:szCs w:val="22"/>
        </w:rPr>
        <w:t xml:space="preserve">   </w:t>
      </w:r>
      <w:r w:rsidRPr="00763B57">
        <w:rPr>
          <w:rFonts w:asciiTheme="minorHAnsi" w:eastAsia="Times New Roman" w:hAnsiTheme="minorHAnsi"/>
          <w:sz w:val="22"/>
          <w:szCs w:val="22"/>
        </w:rPr>
        <w:t>Specyfikację za</w:t>
      </w:r>
      <w:r>
        <w:rPr>
          <w:rFonts w:asciiTheme="minorHAnsi" w:eastAsia="Times New Roman" w:hAnsiTheme="minorHAnsi"/>
          <w:sz w:val="22"/>
          <w:szCs w:val="22"/>
        </w:rPr>
        <w:t>twierdził</w:t>
      </w:r>
      <w:r w:rsidRPr="00763B57">
        <w:rPr>
          <w:rFonts w:asciiTheme="minorHAnsi" w:eastAsia="Times New Roman" w:hAnsiTheme="minorHAnsi"/>
          <w:sz w:val="22"/>
          <w:szCs w:val="22"/>
        </w:rPr>
        <w:t>:</w:t>
      </w:r>
    </w:p>
    <w:p w:rsidR="0037225D" w:rsidRPr="00E94882" w:rsidRDefault="0037225D" w:rsidP="0064354D">
      <w:pPr>
        <w:jc w:val="both"/>
        <w:rPr>
          <w:rFonts w:asciiTheme="minorHAnsi" w:eastAsia="Times New Roman" w:hAnsiTheme="minorHAnsi"/>
        </w:rPr>
      </w:pPr>
    </w:p>
    <w:p w:rsidR="0037225D" w:rsidRPr="00E94882" w:rsidRDefault="0037225D" w:rsidP="0064354D">
      <w:pPr>
        <w:jc w:val="both"/>
        <w:rPr>
          <w:rFonts w:asciiTheme="minorHAnsi" w:eastAsia="Times New Roman" w:hAnsiTheme="minorHAnsi"/>
        </w:rPr>
      </w:pPr>
    </w:p>
    <w:p w:rsidR="0037225D" w:rsidRPr="00E94882" w:rsidRDefault="0037225D" w:rsidP="0064354D">
      <w:pPr>
        <w:jc w:val="both"/>
        <w:rPr>
          <w:rFonts w:asciiTheme="minorHAnsi" w:eastAsia="Times New Roman" w:hAnsiTheme="minorHAnsi"/>
        </w:rPr>
      </w:pPr>
    </w:p>
    <w:p w:rsidR="0037225D" w:rsidRPr="00E94882" w:rsidRDefault="0037225D" w:rsidP="0064354D">
      <w:pPr>
        <w:jc w:val="both"/>
        <w:rPr>
          <w:rFonts w:asciiTheme="minorHAnsi" w:eastAsia="Times New Roman" w:hAnsiTheme="minorHAnsi"/>
        </w:rPr>
      </w:pPr>
    </w:p>
    <w:p w:rsidR="0037225D" w:rsidRPr="00E94882" w:rsidRDefault="0037225D" w:rsidP="0064354D">
      <w:pPr>
        <w:jc w:val="both"/>
        <w:rPr>
          <w:rFonts w:asciiTheme="minorHAnsi" w:eastAsia="Times New Roman" w:hAnsiTheme="minorHAnsi"/>
        </w:rPr>
      </w:pPr>
    </w:p>
    <w:p w:rsidR="007A0791" w:rsidRPr="00E94882" w:rsidRDefault="007A0791" w:rsidP="0064354D">
      <w:pPr>
        <w:jc w:val="both"/>
        <w:rPr>
          <w:rFonts w:asciiTheme="minorHAnsi" w:eastAsia="Times New Roman" w:hAnsiTheme="minorHAnsi"/>
        </w:rPr>
      </w:pPr>
      <w:r w:rsidRPr="00E94882">
        <w:rPr>
          <w:rFonts w:asciiTheme="minorHAnsi" w:eastAsia="Times New Roman" w:hAnsiTheme="minorHAnsi"/>
        </w:rPr>
        <w:br w:type="page"/>
      </w:r>
    </w:p>
    <w:p w:rsidR="00494229" w:rsidRPr="00E94882" w:rsidRDefault="00494229" w:rsidP="0064354D">
      <w:pPr>
        <w:numPr>
          <w:ilvl w:val="0"/>
          <w:numId w:val="1"/>
        </w:numPr>
        <w:tabs>
          <w:tab w:val="left" w:pos="720"/>
        </w:tabs>
        <w:jc w:val="both"/>
        <w:rPr>
          <w:rFonts w:asciiTheme="minorHAnsi" w:eastAsia="Times New Roman" w:hAnsiTheme="minorHAnsi"/>
          <w:b/>
        </w:rPr>
      </w:pPr>
      <w:r w:rsidRPr="00E94882">
        <w:rPr>
          <w:rFonts w:asciiTheme="minorHAnsi" w:eastAsia="Times New Roman" w:hAnsiTheme="minorHAnsi"/>
          <w:b/>
        </w:rPr>
        <w:lastRenderedPageBreak/>
        <w:t>ZAMAWIAJĄCY</w:t>
      </w:r>
    </w:p>
    <w:p w:rsidR="00494229" w:rsidRPr="00E94882" w:rsidRDefault="00494229" w:rsidP="0064354D">
      <w:pPr>
        <w:jc w:val="both"/>
        <w:rPr>
          <w:rFonts w:asciiTheme="minorHAnsi" w:eastAsia="Times New Roman" w:hAnsiTheme="minorHAnsi"/>
          <w:b/>
        </w:rPr>
      </w:pPr>
    </w:p>
    <w:p w:rsidR="00494229" w:rsidRPr="00E94882" w:rsidRDefault="00494229" w:rsidP="0064354D">
      <w:pPr>
        <w:numPr>
          <w:ilvl w:val="0"/>
          <w:numId w:val="2"/>
        </w:numPr>
        <w:tabs>
          <w:tab w:val="left" w:pos="1080"/>
        </w:tabs>
        <w:jc w:val="both"/>
        <w:rPr>
          <w:rFonts w:asciiTheme="minorHAnsi" w:eastAsia="Times New Roman" w:hAnsiTheme="minorHAnsi"/>
          <w:b/>
        </w:rPr>
      </w:pPr>
      <w:r w:rsidRPr="00E94882">
        <w:rPr>
          <w:rFonts w:asciiTheme="minorHAnsi" w:eastAsia="Times New Roman" w:hAnsiTheme="minorHAnsi"/>
          <w:b/>
        </w:rPr>
        <w:t>Nazwa Zamawiającego:</w:t>
      </w:r>
    </w:p>
    <w:p w:rsidR="00494229" w:rsidRPr="00E94882" w:rsidRDefault="00494229" w:rsidP="0064354D">
      <w:pPr>
        <w:pStyle w:val="Nagwek1"/>
        <w:jc w:val="both"/>
        <w:rPr>
          <w:rFonts w:asciiTheme="minorHAnsi" w:eastAsia="Times New Roman" w:hAnsiTheme="minorHAnsi"/>
          <w:sz w:val="24"/>
        </w:rPr>
      </w:pPr>
      <w:r w:rsidRPr="00E94882">
        <w:rPr>
          <w:rFonts w:asciiTheme="minorHAnsi" w:eastAsia="Times New Roman" w:hAnsiTheme="minorHAnsi"/>
          <w:sz w:val="24"/>
        </w:rPr>
        <w:tab/>
      </w:r>
      <w:r w:rsidR="00553B41" w:rsidRPr="00E94882">
        <w:rPr>
          <w:rFonts w:asciiTheme="minorHAnsi" w:eastAsia="Times New Roman" w:hAnsiTheme="minorHAnsi"/>
          <w:sz w:val="24"/>
        </w:rPr>
        <w:tab/>
      </w:r>
      <w:r w:rsidRPr="00E94882">
        <w:rPr>
          <w:rFonts w:asciiTheme="minorHAnsi" w:eastAsia="Times New Roman" w:hAnsiTheme="minorHAnsi"/>
          <w:sz w:val="24"/>
        </w:rPr>
        <w:t xml:space="preserve">Gmina Wielka Nieszawka </w:t>
      </w:r>
    </w:p>
    <w:p w:rsidR="00494229" w:rsidRPr="00E94882" w:rsidRDefault="00494229" w:rsidP="0064354D">
      <w:pPr>
        <w:ind w:left="720"/>
        <w:jc w:val="both"/>
        <w:rPr>
          <w:rFonts w:asciiTheme="minorHAnsi" w:eastAsia="Times New Roman" w:hAnsiTheme="minorHAnsi"/>
        </w:rPr>
      </w:pPr>
    </w:p>
    <w:p w:rsidR="00553B41" w:rsidRPr="00E94882" w:rsidRDefault="00494229" w:rsidP="0064354D">
      <w:pPr>
        <w:numPr>
          <w:ilvl w:val="0"/>
          <w:numId w:val="2"/>
        </w:numPr>
        <w:tabs>
          <w:tab w:val="left" w:pos="1080"/>
        </w:tabs>
        <w:jc w:val="both"/>
        <w:rPr>
          <w:rFonts w:asciiTheme="minorHAnsi" w:eastAsia="Times New Roman" w:hAnsiTheme="minorHAnsi"/>
          <w:b/>
        </w:rPr>
      </w:pPr>
      <w:r w:rsidRPr="00E94882">
        <w:rPr>
          <w:rFonts w:asciiTheme="minorHAnsi" w:eastAsia="Times New Roman" w:hAnsiTheme="minorHAnsi"/>
          <w:b/>
        </w:rPr>
        <w:t xml:space="preserve">Adres Zamawiającego: </w:t>
      </w:r>
    </w:p>
    <w:p w:rsidR="00494229" w:rsidRPr="00E94882" w:rsidRDefault="00553B41" w:rsidP="0064354D">
      <w:pPr>
        <w:tabs>
          <w:tab w:val="left" w:pos="1080"/>
        </w:tabs>
        <w:ind w:left="720"/>
        <w:jc w:val="both"/>
        <w:rPr>
          <w:rFonts w:asciiTheme="minorHAnsi" w:eastAsia="Times New Roman" w:hAnsiTheme="minorHAnsi"/>
          <w:b/>
        </w:rPr>
      </w:pPr>
      <w:r w:rsidRPr="00E94882">
        <w:rPr>
          <w:rFonts w:asciiTheme="minorHAnsi" w:eastAsia="Times New Roman" w:hAnsiTheme="minorHAnsi"/>
          <w:b/>
        </w:rPr>
        <w:tab/>
      </w:r>
      <w:r w:rsidRPr="00E94882">
        <w:rPr>
          <w:rFonts w:asciiTheme="minorHAnsi" w:eastAsia="Times New Roman" w:hAnsiTheme="minorHAnsi"/>
        </w:rPr>
        <w:tab/>
      </w:r>
      <w:r w:rsidR="00494229" w:rsidRPr="00E94882">
        <w:rPr>
          <w:rFonts w:asciiTheme="minorHAnsi" w:eastAsia="Times New Roman" w:hAnsiTheme="minorHAnsi"/>
        </w:rPr>
        <w:t>Gmina Wielka Nieszawka</w:t>
      </w:r>
    </w:p>
    <w:p w:rsidR="00494229" w:rsidRPr="00E94882" w:rsidRDefault="00494229" w:rsidP="0064354D">
      <w:pPr>
        <w:pStyle w:val="Nagwek1"/>
        <w:jc w:val="both"/>
        <w:rPr>
          <w:rFonts w:asciiTheme="minorHAnsi" w:eastAsia="Times New Roman" w:hAnsiTheme="minorHAnsi"/>
          <w:sz w:val="24"/>
        </w:rPr>
      </w:pPr>
      <w:r w:rsidRPr="00E94882">
        <w:rPr>
          <w:rFonts w:asciiTheme="minorHAnsi" w:eastAsia="Times New Roman" w:hAnsiTheme="minorHAnsi"/>
          <w:sz w:val="24"/>
        </w:rPr>
        <w:tab/>
      </w:r>
      <w:r w:rsidR="00553B41" w:rsidRPr="00E94882">
        <w:rPr>
          <w:rFonts w:asciiTheme="minorHAnsi" w:eastAsia="Times New Roman" w:hAnsiTheme="minorHAnsi"/>
          <w:sz w:val="24"/>
        </w:rPr>
        <w:tab/>
      </w:r>
      <w:r w:rsidRPr="00E94882">
        <w:rPr>
          <w:rFonts w:asciiTheme="minorHAnsi" w:eastAsia="Times New Roman" w:hAnsiTheme="minorHAnsi"/>
          <w:sz w:val="24"/>
        </w:rPr>
        <w:t>ul. Toruńska 12</w:t>
      </w:r>
    </w:p>
    <w:p w:rsidR="00494229" w:rsidRPr="00E94882" w:rsidRDefault="00494229" w:rsidP="0064354D">
      <w:pPr>
        <w:pStyle w:val="Nagwek1"/>
        <w:jc w:val="both"/>
        <w:rPr>
          <w:rFonts w:asciiTheme="minorHAnsi" w:eastAsia="Times New Roman" w:hAnsiTheme="minorHAnsi"/>
          <w:sz w:val="24"/>
        </w:rPr>
      </w:pPr>
      <w:r w:rsidRPr="00E94882">
        <w:rPr>
          <w:rFonts w:asciiTheme="minorHAnsi" w:eastAsia="Times New Roman" w:hAnsiTheme="minorHAnsi"/>
          <w:sz w:val="24"/>
        </w:rPr>
        <w:tab/>
      </w:r>
      <w:r w:rsidR="00553B41" w:rsidRPr="00E94882">
        <w:rPr>
          <w:rFonts w:asciiTheme="minorHAnsi" w:eastAsia="Times New Roman" w:hAnsiTheme="minorHAnsi"/>
          <w:sz w:val="24"/>
        </w:rPr>
        <w:tab/>
      </w:r>
      <w:r w:rsidRPr="00E94882">
        <w:rPr>
          <w:rFonts w:asciiTheme="minorHAnsi" w:eastAsia="Times New Roman" w:hAnsiTheme="minorHAnsi"/>
          <w:sz w:val="24"/>
        </w:rPr>
        <w:t>87-165 Cierpice</w:t>
      </w:r>
    </w:p>
    <w:p w:rsidR="00494229" w:rsidRPr="00E94882" w:rsidRDefault="00494229" w:rsidP="0064354D">
      <w:pPr>
        <w:ind w:left="720"/>
        <w:jc w:val="both"/>
        <w:rPr>
          <w:rFonts w:asciiTheme="minorHAnsi" w:eastAsia="Times New Roman" w:hAnsiTheme="minorHAnsi"/>
        </w:rPr>
      </w:pPr>
    </w:p>
    <w:p w:rsidR="00494229" w:rsidRPr="00E94882" w:rsidRDefault="00494229" w:rsidP="0064354D">
      <w:pPr>
        <w:numPr>
          <w:ilvl w:val="0"/>
          <w:numId w:val="2"/>
        </w:numPr>
        <w:tabs>
          <w:tab w:val="left" w:pos="1080"/>
        </w:tabs>
        <w:jc w:val="both"/>
        <w:rPr>
          <w:rFonts w:asciiTheme="minorHAnsi" w:eastAsia="Times New Roman" w:hAnsiTheme="minorHAnsi"/>
          <w:b/>
        </w:rPr>
      </w:pPr>
      <w:r w:rsidRPr="00E94882">
        <w:rPr>
          <w:rFonts w:asciiTheme="minorHAnsi" w:eastAsia="Times New Roman" w:hAnsiTheme="minorHAnsi"/>
          <w:b/>
        </w:rPr>
        <w:t>REGON:</w:t>
      </w:r>
    </w:p>
    <w:p w:rsidR="00494229" w:rsidRPr="00E94882" w:rsidRDefault="00494229" w:rsidP="0064354D">
      <w:pPr>
        <w:ind w:left="720" w:firstLine="698"/>
        <w:jc w:val="both"/>
        <w:rPr>
          <w:rFonts w:asciiTheme="minorHAnsi" w:eastAsia="Times New Roman" w:hAnsiTheme="minorHAnsi"/>
          <w:lang w:val="de-DE"/>
        </w:rPr>
      </w:pPr>
      <w:r w:rsidRPr="00E94882">
        <w:rPr>
          <w:rFonts w:asciiTheme="minorHAnsi" w:eastAsia="Times New Roman" w:hAnsiTheme="minorHAnsi"/>
          <w:lang w:val="de-DE"/>
        </w:rPr>
        <w:t>871118750</w:t>
      </w:r>
    </w:p>
    <w:p w:rsidR="00494229" w:rsidRPr="00E94882" w:rsidRDefault="00494229" w:rsidP="0064354D">
      <w:pPr>
        <w:ind w:left="720" w:firstLine="360"/>
        <w:jc w:val="both"/>
        <w:rPr>
          <w:rFonts w:asciiTheme="minorHAnsi" w:eastAsia="Times New Roman" w:hAnsiTheme="minorHAnsi"/>
          <w:lang w:val="de-DE"/>
        </w:rPr>
      </w:pPr>
    </w:p>
    <w:p w:rsidR="00494229" w:rsidRPr="00E94882" w:rsidRDefault="00494229" w:rsidP="0064354D">
      <w:pPr>
        <w:numPr>
          <w:ilvl w:val="0"/>
          <w:numId w:val="2"/>
        </w:numPr>
        <w:tabs>
          <w:tab w:val="left" w:pos="1080"/>
        </w:tabs>
        <w:jc w:val="both"/>
        <w:rPr>
          <w:rFonts w:asciiTheme="minorHAnsi" w:eastAsia="Times New Roman" w:hAnsiTheme="minorHAnsi"/>
          <w:b/>
          <w:lang w:val="de-DE"/>
        </w:rPr>
      </w:pPr>
      <w:r w:rsidRPr="00E94882">
        <w:rPr>
          <w:rFonts w:asciiTheme="minorHAnsi" w:eastAsia="Times New Roman" w:hAnsiTheme="minorHAnsi"/>
          <w:b/>
          <w:lang w:val="de-DE"/>
        </w:rPr>
        <w:t>NIP:</w:t>
      </w:r>
    </w:p>
    <w:p w:rsidR="00494229" w:rsidRPr="00E94882" w:rsidRDefault="00494229" w:rsidP="0064354D">
      <w:pPr>
        <w:ind w:left="720" w:firstLine="698"/>
        <w:jc w:val="both"/>
        <w:rPr>
          <w:rFonts w:asciiTheme="minorHAnsi" w:eastAsia="Times New Roman" w:hAnsiTheme="minorHAnsi"/>
          <w:lang w:val="de-DE"/>
        </w:rPr>
      </w:pPr>
      <w:r w:rsidRPr="00E94882">
        <w:rPr>
          <w:rFonts w:asciiTheme="minorHAnsi" w:eastAsia="Times New Roman" w:hAnsiTheme="minorHAnsi"/>
          <w:lang w:val="de-DE"/>
        </w:rPr>
        <w:t>8792593680</w:t>
      </w:r>
    </w:p>
    <w:p w:rsidR="00494229" w:rsidRPr="00E94882" w:rsidRDefault="00494229" w:rsidP="0064354D">
      <w:pPr>
        <w:ind w:left="720"/>
        <w:jc w:val="both"/>
        <w:rPr>
          <w:rFonts w:asciiTheme="minorHAnsi" w:eastAsia="Times New Roman" w:hAnsiTheme="minorHAnsi"/>
          <w:lang w:val="de-DE"/>
        </w:rPr>
      </w:pPr>
    </w:p>
    <w:p w:rsidR="00494229" w:rsidRPr="00E94882" w:rsidRDefault="00494229" w:rsidP="0064354D">
      <w:pPr>
        <w:numPr>
          <w:ilvl w:val="0"/>
          <w:numId w:val="2"/>
        </w:numPr>
        <w:tabs>
          <w:tab w:val="left" w:pos="1080"/>
        </w:tabs>
        <w:jc w:val="both"/>
        <w:rPr>
          <w:rFonts w:asciiTheme="minorHAnsi" w:eastAsia="Times New Roman" w:hAnsiTheme="minorHAnsi"/>
          <w:b/>
          <w:lang w:val="de-DE"/>
        </w:rPr>
      </w:pPr>
      <w:r w:rsidRPr="00E94882">
        <w:rPr>
          <w:rFonts w:asciiTheme="minorHAnsi" w:eastAsia="Times New Roman" w:hAnsiTheme="minorHAnsi"/>
          <w:b/>
          <w:lang w:val="de-DE"/>
        </w:rPr>
        <w:t>Internet:</w:t>
      </w:r>
    </w:p>
    <w:p w:rsidR="00494229" w:rsidRPr="00E94882" w:rsidRDefault="00494229" w:rsidP="0064354D">
      <w:pPr>
        <w:ind w:left="720" w:firstLine="698"/>
        <w:jc w:val="both"/>
        <w:rPr>
          <w:rFonts w:asciiTheme="minorHAnsi" w:eastAsia="Times New Roman" w:hAnsiTheme="minorHAnsi"/>
          <w:i/>
          <w:u w:val="single"/>
          <w:lang w:val="de-DE"/>
        </w:rPr>
      </w:pPr>
      <w:r w:rsidRPr="00E94882">
        <w:rPr>
          <w:rFonts w:asciiTheme="minorHAnsi" w:eastAsia="Times New Roman" w:hAnsiTheme="minorHAnsi"/>
          <w:i/>
          <w:u w:val="single"/>
          <w:lang w:val="de-DE"/>
        </w:rPr>
        <w:t>http://www.bip.wielkanieszawka.lo.pl</w:t>
      </w:r>
    </w:p>
    <w:p w:rsidR="00494229" w:rsidRPr="00E94882" w:rsidRDefault="00553B41" w:rsidP="0064354D">
      <w:pPr>
        <w:ind w:left="720" w:firstLine="698"/>
        <w:jc w:val="both"/>
        <w:rPr>
          <w:rFonts w:asciiTheme="minorHAnsi" w:eastAsia="Times New Roman" w:hAnsiTheme="minorHAnsi"/>
          <w:lang w:val="de-DE"/>
        </w:rPr>
      </w:pPr>
      <w:r w:rsidRPr="00E94882">
        <w:rPr>
          <w:rFonts w:asciiTheme="minorHAnsi" w:eastAsia="Times New Roman" w:hAnsiTheme="minorHAnsi"/>
          <w:lang w:val="de-DE"/>
        </w:rPr>
        <w:t>e-</w:t>
      </w:r>
      <w:proofErr w:type="spellStart"/>
      <w:r w:rsidR="00494229" w:rsidRPr="00E94882">
        <w:rPr>
          <w:rFonts w:asciiTheme="minorHAnsi" w:eastAsia="Times New Roman" w:hAnsiTheme="minorHAnsi"/>
          <w:lang w:val="de-DE"/>
        </w:rPr>
        <w:t>mail</w:t>
      </w:r>
      <w:proofErr w:type="spellEnd"/>
      <w:r w:rsidR="00494229" w:rsidRPr="00E94882">
        <w:rPr>
          <w:rFonts w:asciiTheme="minorHAnsi" w:eastAsia="Times New Roman" w:hAnsiTheme="minorHAnsi"/>
          <w:lang w:val="de-DE"/>
        </w:rPr>
        <w:t>: wlkniesz@wielkanieszawka.lo.pl</w:t>
      </w:r>
    </w:p>
    <w:p w:rsidR="00494229" w:rsidRPr="00E94882" w:rsidRDefault="00494229" w:rsidP="0064354D">
      <w:pPr>
        <w:ind w:left="720"/>
        <w:jc w:val="both"/>
        <w:rPr>
          <w:rFonts w:asciiTheme="minorHAnsi" w:eastAsia="Times New Roman" w:hAnsiTheme="minorHAnsi"/>
          <w:lang w:val="de-DE"/>
        </w:rPr>
      </w:pPr>
    </w:p>
    <w:p w:rsidR="00494229" w:rsidRPr="00E94882" w:rsidRDefault="00494229" w:rsidP="0064354D">
      <w:pPr>
        <w:numPr>
          <w:ilvl w:val="0"/>
          <w:numId w:val="2"/>
        </w:numPr>
        <w:tabs>
          <w:tab w:val="left" w:pos="1080"/>
        </w:tabs>
        <w:jc w:val="both"/>
        <w:rPr>
          <w:rFonts w:asciiTheme="minorHAnsi" w:eastAsia="Times New Roman" w:hAnsiTheme="minorHAnsi"/>
          <w:b/>
        </w:rPr>
      </w:pPr>
      <w:r w:rsidRPr="00E94882">
        <w:rPr>
          <w:rFonts w:asciiTheme="minorHAnsi" w:eastAsia="Times New Roman" w:hAnsiTheme="minorHAnsi"/>
          <w:b/>
        </w:rPr>
        <w:t xml:space="preserve">Numer telefonu: </w:t>
      </w:r>
    </w:p>
    <w:p w:rsidR="00494229" w:rsidRPr="00E94882" w:rsidRDefault="00494229" w:rsidP="0064354D">
      <w:pPr>
        <w:ind w:left="1429" w:firstLine="698"/>
        <w:jc w:val="both"/>
        <w:rPr>
          <w:rFonts w:asciiTheme="minorHAnsi" w:eastAsia="Times New Roman" w:hAnsiTheme="minorHAnsi"/>
        </w:rPr>
      </w:pPr>
      <w:r w:rsidRPr="00E94882">
        <w:rPr>
          <w:rFonts w:asciiTheme="minorHAnsi" w:eastAsia="Times New Roman" w:hAnsiTheme="minorHAnsi"/>
        </w:rPr>
        <w:t>(56) 678-10-93</w:t>
      </w:r>
    </w:p>
    <w:p w:rsidR="00494229" w:rsidRPr="00E94882" w:rsidRDefault="00494229" w:rsidP="0064354D">
      <w:pPr>
        <w:ind w:left="720" w:firstLine="698"/>
        <w:jc w:val="both"/>
        <w:rPr>
          <w:rFonts w:asciiTheme="minorHAnsi" w:eastAsia="Times New Roman" w:hAnsiTheme="minorHAnsi"/>
        </w:rPr>
      </w:pPr>
      <w:r w:rsidRPr="00E94882">
        <w:rPr>
          <w:rFonts w:asciiTheme="minorHAnsi" w:eastAsia="Times New Roman" w:hAnsiTheme="minorHAnsi"/>
        </w:rPr>
        <w:t xml:space="preserve">faks: </w:t>
      </w:r>
      <w:r w:rsidR="00553B41" w:rsidRPr="00E94882">
        <w:rPr>
          <w:rFonts w:asciiTheme="minorHAnsi" w:eastAsia="Times New Roman" w:hAnsiTheme="minorHAnsi"/>
        </w:rPr>
        <w:tab/>
      </w:r>
      <w:r w:rsidRPr="00E94882">
        <w:rPr>
          <w:rFonts w:asciiTheme="minorHAnsi" w:eastAsia="Times New Roman" w:hAnsiTheme="minorHAnsi"/>
        </w:rPr>
        <w:t>(56) 678-12-12</w:t>
      </w:r>
    </w:p>
    <w:p w:rsidR="00494229" w:rsidRPr="00E94882" w:rsidRDefault="00494229" w:rsidP="0064354D">
      <w:pPr>
        <w:jc w:val="both"/>
        <w:rPr>
          <w:rFonts w:asciiTheme="minorHAnsi" w:eastAsia="Times New Roman" w:hAnsiTheme="minorHAnsi"/>
        </w:rPr>
      </w:pPr>
    </w:p>
    <w:p w:rsidR="00494229" w:rsidRPr="00E94882" w:rsidRDefault="00494229" w:rsidP="0064354D">
      <w:pPr>
        <w:pStyle w:val="Tekstpodstawowy"/>
        <w:numPr>
          <w:ilvl w:val="0"/>
          <w:numId w:val="1"/>
        </w:numPr>
        <w:tabs>
          <w:tab w:val="clear" w:pos="720"/>
        </w:tabs>
        <w:jc w:val="both"/>
        <w:rPr>
          <w:rFonts w:asciiTheme="minorHAnsi" w:eastAsia="Times New Roman" w:hAnsiTheme="minorHAnsi"/>
          <w:i/>
        </w:rPr>
      </w:pPr>
      <w:r w:rsidRPr="00E94882">
        <w:rPr>
          <w:rFonts w:asciiTheme="minorHAnsi" w:eastAsia="Times New Roman" w:hAnsiTheme="minorHAnsi"/>
          <w:b/>
        </w:rPr>
        <w:t>INFORMACJE OGÓLNE</w:t>
      </w:r>
    </w:p>
    <w:p w:rsidR="00677673" w:rsidRPr="00E94882" w:rsidRDefault="00677673" w:rsidP="0064354D">
      <w:pPr>
        <w:pStyle w:val="Akapitzlist"/>
        <w:numPr>
          <w:ilvl w:val="0"/>
          <w:numId w:val="64"/>
        </w:numPr>
        <w:spacing w:line="240" w:lineRule="auto"/>
        <w:jc w:val="both"/>
        <w:rPr>
          <w:rFonts w:asciiTheme="minorHAnsi" w:hAnsiTheme="minorHAnsi"/>
          <w:sz w:val="24"/>
          <w:szCs w:val="24"/>
        </w:rPr>
      </w:pPr>
      <w:r w:rsidRPr="00E94882">
        <w:rPr>
          <w:rFonts w:asciiTheme="minorHAnsi" w:hAnsiTheme="minorHAnsi"/>
          <w:sz w:val="24"/>
          <w:szCs w:val="24"/>
        </w:rPr>
        <w:t>Postępowanie prowadzone jest zgodnie z ustawą z dnia 29 stycznia 2004 r.  Prawo zamówień publicznych (tekst jednolity Dz.U. z 201</w:t>
      </w:r>
      <w:r w:rsidR="004F6FDA" w:rsidRPr="00E94882">
        <w:rPr>
          <w:rFonts w:asciiTheme="minorHAnsi" w:hAnsiTheme="minorHAnsi"/>
          <w:sz w:val="24"/>
          <w:szCs w:val="24"/>
        </w:rPr>
        <w:t>5</w:t>
      </w:r>
      <w:r w:rsidRPr="00E94882">
        <w:rPr>
          <w:rFonts w:asciiTheme="minorHAnsi" w:hAnsiTheme="minorHAnsi"/>
          <w:sz w:val="24"/>
          <w:szCs w:val="24"/>
        </w:rPr>
        <w:t xml:space="preserve"> r., poz. </w:t>
      </w:r>
      <w:r w:rsidR="004F6FDA" w:rsidRPr="00E94882">
        <w:rPr>
          <w:rFonts w:asciiTheme="minorHAnsi" w:hAnsiTheme="minorHAnsi"/>
          <w:sz w:val="24"/>
          <w:szCs w:val="24"/>
        </w:rPr>
        <w:t>2164</w:t>
      </w:r>
      <w:r w:rsidRPr="00E94882">
        <w:rPr>
          <w:rFonts w:asciiTheme="minorHAnsi" w:hAnsiTheme="minorHAnsi"/>
          <w:sz w:val="24"/>
          <w:szCs w:val="24"/>
        </w:rPr>
        <w:t xml:space="preserve">                                                 z późniejszymi zmianami), zwaną w dalszej części „ustawą” lub „</w:t>
      </w:r>
      <w:proofErr w:type="spellStart"/>
      <w:r w:rsidRPr="00E94882">
        <w:rPr>
          <w:rFonts w:asciiTheme="minorHAnsi" w:hAnsiTheme="minorHAnsi"/>
          <w:sz w:val="24"/>
          <w:szCs w:val="24"/>
        </w:rPr>
        <w:t>Pzp</w:t>
      </w:r>
      <w:proofErr w:type="spellEnd"/>
      <w:r w:rsidRPr="00E94882">
        <w:rPr>
          <w:rFonts w:asciiTheme="minorHAnsi" w:hAnsiTheme="minorHAnsi"/>
          <w:sz w:val="24"/>
          <w:szCs w:val="24"/>
        </w:rPr>
        <w:t>” .</w:t>
      </w:r>
    </w:p>
    <w:p w:rsidR="00677673" w:rsidRPr="00E94882" w:rsidRDefault="00677673" w:rsidP="0064354D">
      <w:pPr>
        <w:pStyle w:val="Akapitzlist"/>
        <w:numPr>
          <w:ilvl w:val="0"/>
          <w:numId w:val="64"/>
        </w:numPr>
        <w:spacing w:line="240" w:lineRule="auto"/>
        <w:jc w:val="both"/>
        <w:rPr>
          <w:rFonts w:asciiTheme="minorHAnsi" w:hAnsiTheme="minorHAnsi"/>
          <w:sz w:val="24"/>
          <w:szCs w:val="24"/>
        </w:rPr>
      </w:pPr>
      <w:r w:rsidRPr="00E94882">
        <w:rPr>
          <w:rFonts w:asciiTheme="minorHAnsi" w:hAnsiTheme="minorHAnsi"/>
          <w:sz w:val="24"/>
          <w:szCs w:val="24"/>
        </w:rPr>
        <w:t xml:space="preserve">Do czynności podejmowanych przez Zamawiającego i Wykonawców stosować się będzie przepisy ustawy z dnia  23 kwietnia 1964 r. Kodeks cywilny (Dz.U. nr 16, poz. 121 z późniejszymi zmianami), jeżeli przepisy </w:t>
      </w:r>
      <w:proofErr w:type="spellStart"/>
      <w:r w:rsidRPr="00E94882">
        <w:rPr>
          <w:rFonts w:asciiTheme="minorHAnsi" w:hAnsiTheme="minorHAnsi"/>
          <w:sz w:val="24"/>
          <w:szCs w:val="24"/>
        </w:rPr>
        <w:t>Pzp</w:t>
      </w:r>
      <w:proofErr w:type="spellEnd"/>
      <w:r w:rsidRPr="00E94882">
        <w:rPr>
          <w:rFonts w:asciiTheme="minorHAnsi" w:hAnsiTheme="minorHAnsi"/>
          <w:sz w:val="24"/>
          <w:szCs w:val="24"/>
        </w:rPr>
        <w:t xml:space="preserve"> nie stanowią inaczej.</w:t>
      </w:r>
    </w:p>
    <w:p w:rsidR="00677673" w:rsidRPr="00E94882" w:rsidRDefault="00677673" w:rsidP="0064354D">
      <w:pPr>
        <w:pStyle w:val="Akapitzlist"/>
        <w:numPr>
          <w:ilvl w:val="0"/>
          <w:numId w:val="64"/>
        </w:numPr>
        <w:spacing w:line="240" w:lineRule="auto"/>
        <w:jc w:val="both"/>
        <w:rPr>
          <w:rFonts w:asciiTheme="minorHAnsi" w:hAnsiTheme="minorHAnsi"/>
          <w:sz w:val="24"/>
          <w:szCs w:val="24"/>
        </w:rPr>
      </w:pPr>
      <w:r w:rsidRPr="00E94882">
        <w:rPr>
          <w:rFonts w:asciiTheme="minorHAnsi" w:hAnsiTheme="minorHAnsi"/>
          <w:sz w:val="24"/>
          <w:szCs w:val="24"/>
        </w:rPr>
        <w:t xml:space="preserve">Zgodnie z art. 27 ust. 1 i 2 </w:t>
      </w:r>
      <w:proofErr w:type="spellStart"/>
      <w:r w:rsidRPr="00E94882">
        <w:rPr>
          <w:rFonts w:asciiTheme="minorHAnsi" w:hAnsiTheme="minorHAnsi"/>
          <w:sz w:val="24"/>
          <w:szCs w:val="24"/>
        </w:rPr>
        <w:t>Pzp</w:t>
      </w:r>
      <w:proofErr w:type="spellEnd"/>
      <w:r w:rsidRPr="00E94882">
        <w:rPr>
          <w:rFonts w:asciiTheme="minorHAnsi" w:hAnsiTheme="minorHAnsi"/>
          <w:sz w:val="24"/>
          <w:szCs w:val="24"/>
        </w:rPr>
        <w:t>, w niniejszym postępowaniu o udzielenie zamówienia, oświadczenia, wnioski, zawiadomienia oraz informacje Zamawiający                                       i Wykonawcy mogą przekazywać:</w:t>
      </w:r>
    </w:p>
    <w:p w:rsidR="00677673" w:rsidRPr="00E94882" w:rsidRDefault="00677673" w:rsidP="0064354D">
      <w:pPr>
        <w:pStyle w:val="Akapitzlist"/>
        <w:numPr>
          <w:ilvl w:val="0"/>
          <w:numId w:val="65"/>
        </w:numPr>
        <w:spacing w:line="240" w:lineRule="auto"/>
        <w:jc w:val="both"/>
        <w:rPr>
          <w:rFonts w:asciiTheme="minorHAnsi" w:hAnsiTheme="minorHAnsi"/>
          <w:sz w:val="24"/>
          <w:szCs w:val="24"/>
        </w:rPr>
      </w:pPr>
      <w:r w:rsidRPr="00E94882">
        <w:rPr>
          <w:rFonts w:asciiTheme="minorHAnsi" w:hAnsiTheme="minorHAnsi"/>
          <w:sz w:val="24"/>
          <w:szCs w:val="24"/>
        </w:rPr>
        <w:t>pisemnie: w zakresie wszelkiej korespondencji między stronami,</w:t>
      </w:r>
    </w:p>
    <w:p w:rsidR="00677673" w:rsidRPr="00E94882" w:rsidRDefault="00677673" w:rsidP="0064354D">
      <w:pPr>
        <w:pStyle w:val="Akapitzlist"/>
        <w:numPr>
          <w:ilvl w:val="0"/>
          <w:numId w:val="65"/>
        </w:numPr>
        <w:spacing w:line="240" w:lineRule="auto"/>
        <w:jc w:val="both"/>
        <w:rPr>
          <w:rFonts w:asciiTheme="minorHAnsi" w:hAnsiTheme="minorHAnsi"/>
          <w:sz w:val="24"/>
          <w:szCs w:val="24"/>
        </w:rPr>
      </w:pPr>
      <w:r w:rsidRPr="00E94882">
        <w:rPr>
          <w:rFonts w:asciiTheme="minorHAnsi" w:hAnsiTheme="minorHAnsi"/>
          <w:sz w:val="24"/>
          <w:szCs w:val="24"/>
        </w:rPr>
        <w:t>pocztą elektroniczną lub faksem: w zakresie wszelkiej korespondencji między stronami, z zastrzeżeniem, że jej treść zostanie niezwłocznie potwierdzona                  w formie pisemnej (pod rygorem nieważności), z wyłączeniem złożenia oferty, dla której jest wymagana wyłącznie forma pisemna.</w:t>
      </w:r>
    </w:p>
    <w:p w:rsidR="00677673" w:rsidRPr="00E94882" w:rsidRDefault="0064354D" w:rsidP="0064354D">
      <w:pPr>
        <w:pStyle w:val="Akapitzlist"/>
        <w:numPr>
          <w:ilvl w:val="0"/>
          <w:numId w:val="64"/>
        </w:numPr>
        <w:spacing w:line="240" w:lineRule="auto"/>
        <w:jc w:val="both"/>
        <w:rPr>
          <w:rFonts w:asciiTheme="minorHAnsi" w:hAnsiTheme="minorHAnsi"/>
          <w:sz w:val="24"/>
          <w:szCs w:val="24"/>
        </w:rPr>
      </w:pPr>
      <w:r w:rsidRPr="00E94882">
        <w:rPr>
          <w:rFonts w:asciiTheme="minorHAnsi" w:hAnsiTheme="minorHAnsi"/>
          <w:sz w:val="24"/>
          <w:szCs w:val="24"/>
        </w:rPr>
        <w:t>D</w:t>
      </w:r>
      <w:r w:rsidR="00677673" w:rsidRPr="00E94882">
        <w:rPr>
          <w:rFonts w:asciiTheme="minorHAnsi" w:hAnsiTheme="minorHAnsi"/>
          <w:sz w:val="24"/>
          <w:szCs w:val="24"/>
        </w:rPr>
        <w:t>opuszcza się składani</w:t>
      </w:r>
      <w:r w:rsidRPr="00E94882">
        <w:rPr>
          <w:rFonts w:asciiTheme="minorHAnsi" w:hAnsiTheme="minorHAnsi"/>
          <w:sz w:val="24"/>
          <w:szCs w:val="24"/>
        </w:rPr>
        <w:t>e</w:t>
      </w:r>
      <w:r w:rsidR="00677673" w:rsidRPr="00E94882">
        <w:rPr>
          <w:rFonts w:asciiTheme="minorHAnsi" w:hAnsiTheme="minorHAnsi"/>
          <w:sz w:val="24"/>
          <w:szCs w:val="24"/>
        </w:rPr>
        <w:t xml:space="preserve"> ofert częściowych.</w:t>
      </w:r>
    </w:p>
    <w:p w:rsidR="00677673" w:rsidRPr="00E94882" w:rsidRDefault="00677673" w:rsidP="0064354D">
      <w:pPr>
        <w:pStyle w:val="Akapitzlist"/>
        <w:numPr>
          <w:ilvl w:val="0"/>
          <w:numId w:val="64"/>
        </w:numPr>
        <w:spacing w:line="240" w:lineRule="auto"/>
        <w:jc w:val="both"/>
        <w:rPr>
          <w:rFonts w:asciiTheme="minorHAnsi" w:hAnsiTheme="minorHAnsi"/>
          <w:sz w:val="24"/>
          <w:szCs w:val="24"/>
        </w:rPr>
      </w:pPr>
      <w:r w:rsidRPr="00E94882">
        <w:rPr>
          <w:rFonts w:asciiTheme="minorHAnsi" w:hAnsiTheme="minorHAnsi"/>
          <w:sz w:val="24"/>
          <w:szCs w:val="24"/>
        </w:rPr>
        <w:t>Nie przewiduje się zawarcia umowy ramowej.</w:t>
      </w:r>
    </w:p>
    <w:p w:rsidR="00677673" w:rsidRPr="00E94882" w:rsidRDefault="00677673" w:rsidP="0064354D">
      <w:pPr>
        <w:pStyle w:val="Akapitzlist"/>
        <w:numPr>
          <w:ilvl w:val="0"/>
          <w:numId w:val="64"/>
        </w:numPr>
        <w:spacing w:line="240" w:lineRule="auto"/>
        <w:jc w:val="both"/>
        <w:rPr>
          <w:rFonts w:asciiTheme="minorHAnsi" w:hAnsiTheme="minorHAnsi"/>
          <w:sz w:val="24"/>
          <w:szCs w:val="24"/>
        </w:rPr>
      </w:pPr>
      <w:r w:rsidRPr="00E94882">
        <w:rPr>
          <w:rFonts w:asciiTheme="minorHAnsi" w:hAnsiTheme="minorHAnsi"/>
          <w:sz w:val="24"/>
          <w:szCs w:val="24"/>
        </w:rPr>
        <w:t>Zamawiający nie przewiduje zebrania Wykonawców.</w:t>
      </w:r>
    </w:p>
    <w:p w:rsidR="00677673" w:rsidRPr="00E94882" w:rsidRDefault="00677673" w:rsidP="0064354D">
      <w:pPr>
        <w:pStyle w:val="Akapitzlist"/>
        <w:numPr>
          <w:ilvl w:val="0"/>
          <w:numId w:val="64"/>
        </w:numPr>
        <w:spacing w:line="240" w:lineRule="auto"/>
        <w:jc w:val="both"/>
        <w:rPr>
          <w:rFonts w:asciiTheme="minorHAnsi" w:hAnsiTheme="minorHAnsi"/>
          <w:sz w:val="24"/>
          <w:szCs w:val="24"/>
        </w:rPr>
      </w:pPr>
      <w:r w:rsidRPr="00E94882">
        <w:rPr>
          <w:rFonts w:asciiTheme="minorHAnsi" w:hAnsiTheme="minorHAnsi"/>
          <w:sz w:val="24"/>
          <w:szCs w:val="24"/>
        </w:rPr>
        <w:t>Rozliczenia między Zamawiającym a Wykonawcą prowadzone będą w polskich złotych (PLN). Nie przewiduje się rozliczeń w walutach obcych.</w:t>
      </w:r>
    </w:p>
    <w:p w:rsidR="00677673" w:rsidRPr="00E94882" w:rsidRDefault="00677673" w:rsidP="0064354D">
      <w:pPr>
        <w:pStyle w:val="Akapitzlist"/>
        <w:numPr>
          <w:ilvl w:val="0"/>
          <w:numId w:val="64"/>
        </w:numPr>
        <w:spacing w:line="240" w:lineRule="auto"/>
        <w:jc w:val="both"/>
        <w:rPr>
          <w:rFonts w:asciiTheme="minorHAnsi" w:hAnsiTheme="minorHAnsi"/>
          <w:sz w:val="24"/>
          <w:szCs w:val="24"/>
        </w:rPr>
      </w:pPr>
      <w:r w:rsidRPr="00E94882">
        <w:rPr>
          <w:rFonts w:asciiTheme="minorHAnsi" w:hAnsiTheme="minorHAnsi"/>
          <w:sz w:val="24"/>
          <w:szCs w:val="24"/>
        </w:rPr>
        <w:t xml:space="preserve">Nie przewiduje się wyboru oferty najkorzystniejszej z zastosowaniem aukcji elektronicznej, o której mowa w art. 91a ust. 1 </w:t>
      </w:r>
      <w:proofErr w:type="spellStart"/>
      <w:r w:rsidRPr="00E94882">
        <w:rPr>
          <w:rFonts w:asciiTheme="minorHAnsi" w:hAnsiTheme="minorHAnsi"/>
          <w:sz w:val="24"/>
          <w:szCs w:val="24"/>
        </w:rPr>
        <w:t>Pzp</w:t>
      </w:r>
      <w:proofErr w:type="spellEnd"/>
      <w:r w:rsidRPr="00E94882">
        <w:rPr>
          <w:rFonts w:asciiTheme="minorHAnsi" w:hAnsiTheme="minorHAnsi"/>
          <w:sz w:val="24"/>
          <w:szCs w:val="24"/>
        </w:rPr>
        <w:t>.</w:t>
      </w:r>
    </w:p>
    <w:p w:rsidR="00677673" w:rsidRPr="00E94882" w:rsidRDefault="00677673" w:rsidP="0064354D">
      <w:pPr>
        <w:pStyle w:val="Akapitzlist"/>
        <w:numPr>
          <w:ilvl w:val="0"/>
          <w:numId w:val="64"/>
        </w:numPr>
        <w:spacing w:line="240" w:lineRule="auto"/>
        <w:jc w:val="both"/>
        <w:rPr>
          <w:rFonts w:asciiTheme="minorHAnsi" w:hAnsiTheme="minorHAnsi"/>
          <w:sz w:val="24"/>
          <w:szCs w:val="24"/>
        </w:rPr>
      </w:pPr>
      <w:r w:rsidRPr="00E94882">
        <w:rPr>
          <w:rFonts w:asciiTheme="minorHAnsi" w:hAnsiTheme="minorHAnsi"/>
          <w:sz w:val="24"/>
          <w:szCs w:val="24"/>
        </w:rPr>
        <w:t>Wymaga się aby Wykonawca zdobył wszelkie informacje, które mogą być konieczne do przygotowania oferty oraz podpisania umowy.</w:t>
      </w:r>
    </w:p>
    <w:p w:rsidR="00677673" w:rsidRPr="00E94882" w:rsidRDefault="00677673" w:rsidP="0064354D">
      <w:pPr>
        <w:pStyle w:val="Akapitzlist"/>
        <w:numPr>
          <w:ilvl w:val="0"/>
          <w:numId w:val="64"/>
        </w:numPr>
        <w:spacing w:line="240" w:lineRule="auto"/>
        <w:jc w:val="both"/>
        <w:rPr>
          <w:rFonts w:asciiTheme="minorHAnsi" w:hAnsiTheme="minorHAnsi"/>
          <w:sz w:val="24"/>
          <w:szCs w:val="24"/>
        </w:rPr>
      </w:pPr>
      <w:r w:rsidRPr="00E94882">
        <w:rPr>
          <w:rFonts w:asciiTheme="minorHAnsi" w:hAnsiTheme="minorHAnsi"/>
          <w:sz w:val="24"/>
          <w:szCs w:val="24"/>
        </w:rPr>
        <w:t xml:space="preserve">Wykonawca może złożyć tylko jedną ofertę (art. 82 </w:t>
      </w:r>
      <w:proofErr w:type="spellStart"/>
      <w:r w:rsidRPr="00E94882">
        <w:rPr>
          <w:rFonts w:asciiTheme="minorHAnsi" w:hAnsiTheme="minorHAnsi"/>
          <w:sz w:val="24"/>
          <w:szCs w:val="24"/>
        </w:rPr>
        <w:t>Pzp</w:t>
      </w:r>
      <w:proofErr w:type="spellEnd"/>
      <w:r w:rsidRPr="00E94882">
        <w:rPr>
          <w:rFonts w:asciiTheme="minorHAnsi" w:hAnsiTheme="minorHAnsi"/>
          <w:sz w:val="24"/>
          <w:szCs w:val="24"/>
        </w:rPr>
        <w:t>).</w:t>
      </w:r>
    </w:p>
    <w:p w:rsidR="00677673" w:rsidRPr="00E94882" w:rsidRDefault="00677673" w:rsidP="0064354D">
      <w:pPr>
        <w:pStyle w:val="Akapitzlist"/>
        <w:numPr>
          <w:ilvl w:val="0"/>
          <w:numId w:val="64"/>
        </w:numPr>
        <w:spacing w:line="240" w:lineRule="auto"/>
        <w:jc w:val="both"/>
        <w:rPr>
          <w:rFonts w:asciiTheme="minorHAnsi" w:hAnsiTheme="minorHAnsi"/>
          <w:sz w:val="24"/>
          <w:szCs w:val="24"/>
        </w:rPr>
      </w:pPr>
      <w:r w:rsidRPr="00E94882">
        <w:rPr>
          <w:rFonts w:asciiTheme="minorHAnsi" w:hAnsiTheme="minorHAnsi"/>
          <w:sz w:val="24"/>
          <w:szCs w:val="24"/>
        </w:rPr>
        <w:lastRenderedPageBreak/>
        <w:t>Wybrany Wykonawca jest zobowiązany do zawarcia umowy w terminie                          i miejscu wyznaczonym przez Zamawiającego.</w:t>
      </w:r>
    </w:p>
    <w:p w:rsidR="00677673" w:rsidRPr="00E94882" w:rsidRDefault="00677673" w:rsidP="0064354D">
      <w:pPr>
        <w:pStyle w:val="Akapitzlist"/>
        <w:numPr>
          <w:ilvl w:val="0"/>
          <w:numId w:val="64"/>
        </w:numPr>
        <w:spacing w:line="240" w:lineRule="auto"/>
        <w:jc w:val="both"/>
        <w:rPr>
          <w:rFonts w:asciiTheme="minorHAnsi" w:hAnsiTheme="minorHAnsi"/>
          <w:sz w:val="24"/>
          <w:szCs w:val="24"/>
        </w:rPr>
      </w:pPr>
      <w:r w:rsidRPr="00E94882">
        <w:rPr>
          <w:rFonts w:asciiTheme="minorHAnsi" w:hAnsiTheme="minorHAnsi"/>
          <w:sz w:val="24"/>
          <w:szCs w:val="24"/>
        </w:rPr>
        <w:t>Zamawiający nie przewiduje zwrotu kosztów udziału Wykonawcy w postępowaniu              (z zastrzeżeniem art. 93 ust. 4). Wykonawca ponosi wszelkie koszty udziału                     w postępowaniu, w tym koszty przygotowania oferty.</w:t>
      </w:r>
    </w:p>
    <w:p w:rsidR="00677673" w:rsidRPr="00E94882" w:rsidRDefault="00677673" w:rsidP="0064354D">
      <w:pPr>
        <w:pStyle w:val="Akapitzlist"/>
        <w:numPr>
          <w:ilvl w:val="0"/>
          <w:numId w:val="64"/>
        </w:numPr>
        <w:spacing w:line="240" w:lineRule="auto"/>
        <w:jc w:val="both"/>
        <w:rPr>
          <w:rFonts w:asciiTheme="minorHAnsi" w:hAnsiTheme="minorHAnsi"/>
          <w:sz w:val="24"/>
          <w:szCs w:val="24"/>
        </w:rPr>
      </w:pPr>
      <w:r w:rsidRPr="00E94882">
        <w:rPr>
          <w:rFonts w:asciiTheme="minorHAnsi" w:hAnsiTheme="minorHAnsi"/>
          <w:sz w:val="24"/>
          <w:szCs w:val="24"/>
        </w:rPr>
        <w:t>Wykonawcą może być osoba fizyczna, osoba prawna lub jednostka organizacyjna nie posiadająca osobowości prawnej.</w:t>
      </w:r>
    </w:p>
    <w:p w:rsidR="00677673" w:rsidRPr="00E94882" w:rsidRDefault="00677673" w:rsidP="0064354D">
      <w:pPr>
        <w:pStyle w:val="Akapitzlist"/>
        <w:numPr>
          <w:ilvl w:val="0"/>
          <w:numId w:val="64"/>
        </w:numPr>
        <w:spacing w:line="240" w:lineRule="auto"/>
        <w:jc w:val="both"/>
        <w:rPr>
          <w:rFonts w:asciiTheme="minorHAnsi" w:hAnsiTheme="minorHAnsi"/>
          <w:sz w:val="24"/>
          <w:szCs w:val="24"/>
        </w:rPr>
      </w:pPr>
      <w:r w:rsidRPr="00E94882">
        <w:rPr>
          <w:rFonts w:asciiTheme="minorHAnsi" w:hAnsiTheme="minorHAnsi"/>
          <w:sz w:val="24"/>
          <w:szCs w:val="24"/>
        </w:rPr>
        <w:t>Wykonawcy, zgodnie z art. 23 ustawy, mogą wspólnie ubiegać się o udzielenie zamówienia:</w:t>
      </w:r>
    </w:p>
    <w:p w:rsidR="00677673" w:rsidRPr="00E94882" w:rsidRDefault="00677673" w:rsidP="0064354D">
      <w:pPr>
        <w:pStyle w:val="Akapitzlist"/>
        <w:numPr>
          <w:ilvl w:val="0"/>
          <w:numId w:val="66"/>
        </w:numPr>
        <w:spacing w:line="240" w:lineRule="auto"/>
        <w:jc w:val="both"/>
        <w:rPr>
          <w:rFonts w:asciiTheme="minorHAnsi" w:hAnsiTheme="minorHAnsi"/>
          <w:sz w:val="24"/>
          <w:szCs w:val="24"/>
        </w:rPr>
      </w:pPr>
      <w:r w:rsidRPr="00E94882">
        <w:rPr>
          <w:rFonts w:asciiTheme="minorHAnsi" w:hAnsiTheme="minorHAnsi"/>
          <w:sz w:val="24"/>
          <w:szCs w:val="24"/>
        </w:rPr>
        <w:t>W przypadku, o którym mowa w niniejszym punkcie Wykonawcy ustanawiają pełnomocnika do reprezentowania ich w postępowaniu o udzielenie zamówienia publicznego albo reprezentowania w postępowaniu i zawarcia umowy w sprawie zamówienia publicznego.</w:t>
      </w:r>
    </w:p>
    <w:p w:rsidR="00677673" w:rsidRPr="00E94882" w:rsidRDefault="00677673" w:rsidP="0064354D">
      <w:pPr>
        <w:pStyle w:val="Akapitzlist"/>
        <w:numPr>
          <w:ilvl w:val="0"/>
          <w:numId w:val="66"/>
        </w:numPr>
        <w:spacing w:line="240" w:lineRule="auto"/>
        <w:jc w:val="both"/>
        <w:rPr>
          <w:rFonts w:asciiTheme="minorHAnsi" w:hAnsiTheme="minorHAnsi"/>
          <w:sz w:val="24"/>
          <w:szCs w:val="24"/>
        </w:rPr>
      </w:pPr>
      <w:r w:rsidRPr="00E94882">
        <w:rPr>
          <w:rFonts w:asciiTheme="minorHAnsi" w:hAnsiTheme="minorHAnsi"/>
          <w:sz w:val="24"/>
          <w:szCs w:val="24"/>
        </w:rPr>
        <w:t>Wszelka korespondencja oraz rozliczanie dokonywane będą z pełnomocnikiem.</w:t>
      </w:r>
    </w:p>
    <w:p w:rsidR="00677673" w:rsidRPr="00E94882" w:rsidRDefault="00677673" w:rsidP="0064354D">
      <w:pPr>
        <w:pStyle w:val="Akapitzlist"/>
        <w:numPr>
          <w:ilvl w:val="0"/>
          <w:numId w:val="66"/>
        </w:numPr>
        <w:spacing w:line="240" w:lineRule="auto"/>
        <w:jc w:val="both"/>
        <w:rPr>
          <w:rFonts w:asciiTheme="minorHAnsi" w:hAnsiTheme="minorHAnsi"/>
          <w:sz w:val="24"/>
          <w:szCs w:val="24"/>
        </w:rPr>
      </w:pPr>
      <w:r w:rsidRPr="00E94882">
        <w:rPr>
          <w:rFonts w:asciiTheme="minorHAnsi" w:hAnsiTheme="minorHAnsi"/>
          <w:sz w:val="24"/>
          <w:szCs w:val="24"/>
        </w:rPr>
        <w:t>Przepisy dotyczące Wykonawcy stosuje się odpowiednio do Wykonawców,                  o których mowa w niniejszym punkcie.</w:t>
      </w:r>
    </w:p>
    <w:p w:rsidR="00677673" w:rsidRPr="00E94882" w:rsidRDefault="00677673" w:rsidP="0064354D">
      <w:pPr>
        <w:pStyle w:val="Akapitzlist"/>
        <w:numPr>
          <w:ilvl w:val="0"/>
          <w:numId w:val="66"/>
        </w:numPr>
        <w:spacing w:line="240" w:lineRule="auto"/>
        <w:jc w:val="both"/>
        <w:rPr>
          <w:rFonts w:asciiTheme="minorHAnsi" w:hAnsiTheme="minorHAnsi"/>
          <w:sz w:val="24"/>
          <w:szCs w:val="24"/>
        </w:rPr>
      </w:pPr>
      <w:r w:rsidRPr="00E94882">
        <w:rPr>
          <w:rFonts w:asciiTheme="minorHAnsi" w:hAnsiTheme="minorHAnsi"/>
          <w:sz w:val="24"/>
          <w:szCs w:val="24"/>
        </w:rPr>
        <w:t>Jeżeli oferta Wykonawców, o których mowa w niniejszym punkcie została wybrana, Zamawiający będzie żądał przed zawarciem umowy w sprawie zamówienia publicznego, umowy regulującej współpracę tych Wykonawców.</w:t>
      </w:r>
    </w:p>
    <w:p w:rsidR="0066305A" w:rsidRPr="00E94882" w:rsidRDefault="0066305A" w:rsidP="0064354D">
      <w:pPr>
        <w:pStyle w:val="Tekstpodstawowy"/>
        <w:tabs>
          <w:tab w:val="left" w:pos="1144"/>
        </w:tabs>
        <w:ind w:left="1429"/>
        <w:jc w:val="both"/>
        <w:rPr>
          <w:rFonts w:asciiTheme="minorHAnsi" w:hAnsiTheme="minorHAnsi"/>
        </w:rPr>
      </w:pPr>
    </w:p>
    <w:p w:rsidR="00494229" w:rsidRPr="00E94882" w:rsidRDefault="00454A7F" w:rsidP="0064354D">
      <w:pPr>
        <w:jc w:val="both"/>
        <w:rPr>
          <w:rFonts w:asciiTheme="minorHAnsi" w:eastAsia="Times New Roman" w:hAnsiTheme="minorHAnsi"/>
          <w:b/>
        </w:rPr>
      </w:pPr>
      <w:r w:rsidRPr="00E94882">
        <w:rPr>
          <w:rFonts w:asciiTheme="minorHAnsi" w:eastAsia="Times New Roman" w:hAnsiTheme="minorHAnsi"/>
          <w:b/>
        </w:rPr>
        <w:t>III.</w:t>
      </w:r>
      <w:r w:rsidR="006F0E3D" w:rsidRPr="00E94882">
        <w:rPr>
          <w:rFonts w:asciiTheme="minorHAnsi" w:eastAsia="Times New Roman" w:hAnsiTheme="minorHAnsi"/>
          <w:b/>
        </w:rPr>
        <w:t xml:space="preserve"> </w:t>
      </w:r>
      <w:r w:rsidR="00DA04EB" w:rsidRPr="00E94882">
        <w:rPr>
          <w:rFonts w:asciiTheme="minorHAnsi" w:eastAsia="Times New Roman" w:hAnsiTheme="minorHAnsi"/>
          <w:b/>
        </w:rPr>
        <w:tab/>
      </w:r>
      <w:r w:rsidR="00494229" w:rsidRPr="00E94882">
        <w:rPr>
          <w:rFonts w:asciiTheme="minorHAnsi" w:eastAsia="Times New Roman" w:hAnsiTheme="minorHAnsi"/>
          <w:b/>
        </w:rPr>
        <w:t>PRZEDMIOT ZAMÓWIENIA</w:t>
      </w:r>
    </w:p>
    <w:p w:rsidR="00494229" w:rsidRPr="00E94882" w:rsidRDefault="00494229" w:rsidP="0064354D">
      <w:pPr>
        <w:rPr>
          <w:rFonts w:asciiTheme="minorHAnsi" w:hAnsiTheme="minorHAnsi"/>
          <w:color w:val="FF0000"/>
        </w:rPr>
      </w:pPr>
    </w:p>
    <w:p w:rsidR="00A56833" w:rsidRPr="00E94882" w:rsidRDefault="00A56833" w:rsidP="0064354D">
      <w:pPr>
        <w:widowControl/>
        <w:suppressAutoHyphens w:val="0"/>
        <w:rPr>
          <w:rFonts w:asciiTheme="minorHAnsi" w:hAnsiTheme="minorHAnsi"/>
        </w:rPr>
      </w:pPr>
      <w:r w:rsidRPr="00E94882">
        <w:rPr>
          <w:rFonts w:asciiTheme="minorHAnsi" w:hAnsiTheme="minorHAnsi"/>
        </w:rPr>
        <w:t>Przedmiotem zamówienia jest:</w:t>
      </w:r>
    </w:p>
    <w:p w:rsidR="00C75C80" w:rsidRPr="00E94882" w:rsidRDefault="00C75C80" w:rsidP="0064354D">
      <w:pPr>
        <w:jc w:val="center"/>
        <w:rPr>
          <w:rFonts w:asciiTheme="minorHAnsi" w:hAnsiTheme="minorHAnsi"/>
          <w:b/>
        </w:rPr>
      </w:pPr>
    </w:p>
    <w:p w:rsidR="00C75C80" w:rsidRPr="00E94882" w:rsidRDefault="00C75C80" w:rsidP="0064354D">
      <w:pPr>
        <w:jc w:val="center"/>
        <w:rPr>
          <w:rFonts w:asciiTheme="minorHAnsi" w:hAnsiTheme="minorHAnsi"/>
          <w:b/>
        </w:rPr>
      </w:pPr>
      <w:r w:rsidRPr="00E94882">
        <w:rPr>
          <w:rFonts w:asciiTheme="minorHAnsi" w:hAnsiTheme="minorHAnsi"/>
          <w:b/>
        </w:rPr>
        <w:t>„PRZEBUDOWA DRÓG GMINNYCH GMINY WIELKA NIESZAWKA„</w:t>
      </w:r>
    </w:p>
    <w:p w:rsidR="00C75C80" w:rsidRPr="00E94882" w:rsidRDefault="00C75C80" w:rsidP="0064354D">
      <w:pPr>
        <w:rPr>
          <w:rFonts w:asciiTheme="minorHAnsi" w:hAnsiTheme="minorHAnsi"/>
        </w:rPr>
      </w:pPr>
    </w:p>
    <w:p w:rsidR="00182B78" w:rsidRPr="00E94882" w:rsidRDefault="00A855AE" w:rsidP="0064354D">
      <w:pPr>
        <w:rPr>
          <w:rFonts w:asciiTheme="minorHAnsi" w:hAnsiTheme="minorHAnsi"/>
          <w:b/>
        </w:rPr>
      </w:pPr>
      <w:r w:rsidRPr="00E94882">
        <w:rPr>
          <w:rFonts w:asciiTheme="minorHAnsi" w:hAnsiTheme="minorHAnsi"/>
          <w:b/>
        </w:rPr>
        <w:t xml:space="preserve">III.I      </w:t>
      </w:r>
      <w:r w:rsidR="00E96229" w:rsidRPr="00E94882">
        <w:rPr>
          <w:rFonts w:asciiTheme="minorHAnsi" w:hAnsiTheme="minorHAnsi"/>
          <w:b/>
        </w:rPr>
        <w:t>CZĘŚĆ I</w:t>
      </w:r>
    </w:p>
    <w:p w:rsidR="00A855AE" w:rsidRPr="00E94882" w:rsidRDefault="0064354D" w:rsidP="00015229">
      <w:pPr>
        <w:pStyle w:val="Akapitzlist"/>
        <w:numPr>
          <w:ilvl w:val="0"/>
          <w:numId w:val="69"/>
        </w:numPr>
        <w:spacing w:line="240" w:lineRule="auto"/>
        <w:rPr>
          <w:rFonts w:asciiTheme="minorHAnsi" w:hAnsiTheme="minorHAnsi"/>
          <w:b/>
          <w:sz w:val="24"/>
          <w:szCs w:val="24"/>
        </w:rPr>
      </w:pPr>
      <w:r w:rsidRPr="00E94882">
        <w:rPr>
          <w:rFonts w:asciiTheme="minorHAnsi" w:hAnsiTheme="minorHAnsi"/>
          <w:b/>
          <w:sz w:val="24"/>
          <w:szCs w:val="24"/>
        </w:rPr>
        <w:t xml:space="preserve">Ul. Ciechocińska dz. nr </w:t>
      </w:r>
      <w:r w:rsidR="00A855AE" w:rsidRPr="00E94882">
        <w:rPr>
          <w:rFonts w:asciiTheme="minorHAnsi" w:hAnsiTheme="minorHAnsi"/>
          <w:b/>
          <w:sz w:val="24"/>
          <w:szCs w:val="24"/>
        </w:rPr>
        <w:t>119/9 w Brzozie,</w:t>
      </w:r>
    </w:p>
    <w:p w:rsidR="00A855AE" w:rsidRPr="00E94882" w:rsidRDefault="00B308D5" w:rsidP="00015229">
      <w:pPr>
        <w:pStyle w:val="Akapitzlist"/>
        <w:numPr>
          <w:ilvl w:val="0"/>
          <w:numId w:val="69"/>
        </w:numPr>
        <w:spacing w:line="240" w:lineRule="auto"/>
        <w:rPr>
          <w:rFonts w:asciiTheme="minorHAnsi" w:hAnsiTheme="minorHAnsi"/>
          <w:b/>
          <w:sz w:val="24"/>
          <w:szCs w:val="24"/>
        </w:rPr>
      </w:pPr>
      <w:r>
        <w:rPr>
          <w:rFonts w:asciiTheme="minorHAnsi" w:hAnsiTheme="minorHAnsi"/>
          <w:b/>
          <w:sz w:val="24"/>
          <w:szCs w:val="24"/>
        </w:rPr>
        <w:t>Ul. Świerkowa</w:t>
      </w:r>
      <w:r w:rsidR="0064354D" w:rsidRPr="00E94882">
        <w:rPr>
          <w:rFonts w:asciiTheme="minorHAnsi" w:hAnsiTheme="minorHAnsi"/>
          <w:b/>
          <w:sz w:val="24"/>
          <w:szCs w:val="24"/>
        </w:rPr>
        <w:t>,</w:t>
      </w:r>
      <w:r>
        <w:rPr>
          <w:rFonts w:asciiTheme="minorHAnsi" w:hAnsiTheme="minorHAnsi"/>
          <w:b/>
          <w:sz w:val="24"/>
          <w:szCs w:val="24"/>
        </w:rPr>
        <w:t xml:space="preserve"> </w:t>
      </w:r>
      <w:r w:rsidR="0064354D" w:rsidRPr="00E94882">
        <w:rPr>
          <w:rFonts w:asciiTheme="minorHAnsi" w:hAnsiTheme="minorHAnsi"/>
          <w:b/>
          <w:sz w:val="24"/>
          <w:szCs w:val="24"/>
        </w:rPr>
        <w:t>dz. nr</w:t>
      </w:r>
      <w:r w:rsidR="00A855AE" w:rsidRPr="00E94882">
        <w:rPr>
          <w:rFonts w:asciiTheme="minorHAnsi" w:hAnsiTheme="minorHAnsi"/>
          <w:b/>
          <w:sz w:val="24"/>
          <w:szCs w:val="24"/>
        </w:rPr>
        <w:t xml:space="preserve"> 92/4, 92/3, 91/9, 91/3, 92/6 w Cierpicach,</w:t>
      </w:r>
    </w:p>
    <w:p w:rsidR="00A855AE" w:rsidRPr="00E94882" w:rsidRDefault="00A855AE" w:rsidP="0064354D">
      <w:pPr>
        <w:rPr>
          <w:rFonts w:asciiTheme="minorHAnsi" w:hAnsiTheme="minorHAnsi"/>
        </w:rPr>
      </w:pPr>
    </w:p>
    <w:p w:rsidR="00A855AE" w:rsidRPr="00E94882" w:rsidRDefault="00A855AE" w:rsidP="0064354D">
      <w:pPr>
        <w:rPr>
          <w:rFonts w:asciiTheme="minorHAnsi" w:hAnsiTheme="minorHAnsi"/>
        </w:rPr>
      </w:pPr>
      <w:r w:rsidRPr="00E94882">
        <w:rPr>
          <w:rFonts w:asciiTheme="minorHAnsi" w:hAnsiTheme="minorHAnsi"/>
        </w:rPr>
        <w:t>Przedmiot zamówienia dla Części I obejmuje wykonanie w szczególności:</w:t>
      </w:r>
    </w:p>
    <w:p w:rsidR="00A855AE" w:rsidRPr="00E94882" w:rsidRDefault="0064354D" w:rsidP="00015229">
      <w:pPr>
        <w:pStyle w:val="Akapitzlist"/>
        <w:numPr>
          <w:ilvl w:val="0"/>
          <w:numId w:val="70"/>
        </w:numPr>
        <w:spacing w:line="240" w:lineRule="auto"/>
        <w:rPr>
          <w:rFonts w:asciiTheme="minorHAnsi" w:hAnsiTheme="minorHAnsi"/>
          <w:b/>
          <w:sz w:val="24"/>
          <w:szCs w:val="24"/>
        </w:rPr>
      </w:pPr>
      <w:r w:rsidRPr="00E94882">
        <w:rPr>
          <w:rFonts w:asciiTheme="minorHAnsi" w:hAnsiTheme="minorHAnsi"/>
          <w:b/>
          <w:sz w:val="24"/>
          <w:szCs w:val="24"/>
        </w:rPr>
        <w:t>Ul. Ciechocińska dz. nr</w:t>
      </w:r>
      <w:r w:rsidR="00A855AE" w:rsidRPr="00E94882">
        <w:rPr>
          <w:rFonts w:asciiTheme="minorHAnsi" w:hAnsiTheme="minorHAnsi"/>
          <w:b/>
          <w:sz w:val="24"/>
          <w:szCs w:val="24"/>
        </w:rPr>
        <w:t xml:space="preserve"> 119/9 w Brzozie:</w:t>
      </w:r>
    </w:p>
    <w:p w:rsidR="00BF3857" w:rsidRPr="00E94882" w:rsidRDefault="00BF3857" w:rsidP="00015229">
      <w:pPr>
        <w:pStyle w:val="Akapitzlist"/>
        <w:numPr>
          <w:ilvl w:val="0"/>
          <w:numId w:val="71"/>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Wykonanie koryta drogowego</w:t>
      </w:r>
      <w:r w:rsidR="00A70D1D" w:rsidRPr="00E94882">
        <w:rPr>
          <w:rFonts w:asciiTheme="minorHAnsi" w:hAnsiTheme="minorHAnsi"/>
          <w:sz w:val="24"/>
          <w:szCs w:val="24"/>
        </w:rPr>
        <w:t xml:space="preserve"> pod konstrukcję nawierzchni na poszerzeniu jezdni</w:t>
      </w:r>
      <w:r w:rsidRPr="00E94882">
        <w:rPr>
          <w:rFonts w:asciiTheme="minorHAnsi" w:hAnsiTheme="minorHAnsi"/>
          <w:sz w:val="24"/>
          <w:szCs w:val="24"/>
        </w:rPr>
        <w:t xml:space="preserve">, </w:t>
      </w:r>
    </w:p>
    <w:p w:rsidR="00BF3857" w:rsidRPr="00E94882" w:rsidRDefault="00BF3857" w:rsidP="00015229">
      <w:pPr>
        <w:pStyle w:val="Akapitzlist"/>
        <w:numPr>
          <w:ilvl w:val="0"/>
          <w:numId w:val="71"/>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Ustawienie obrzeży betonowych na ławie betonowej w obrębie progu zwal</w:t>
      </w:r>
      <w:r w:rsidR="00A70D1D" w:rsidRPr="00E94882">
        <w:rPr>
          <w:rFonts w:asciiTheme="minorHAnsi" w:hAnsiTheme="minorHAnsi"/>
          <w:sz w:val="24"/>
          <w:szCs w:val="24"/>
        </w:rPr>
        <w:t>niają</w:t>
      </w:r>
      <w:r w:rsidRPr="00E94882">
        <w:rPr>
          <w:rFonts w:asciiTheme="minorHAnsi" w:hAnsiTheme="minorHAnsi"/>
          <w:sz w:val="24"/>
          <w:szCs w:val="24"/>
        </w:rPr>
        <w:t xml:space="preserve">cego, </w:t>
      </w:r>
    </w:p>
    <w:p w:rsidR="00BF3857" w:rsidRPr="00E94882" w:rsidRDefault="00A70D1D" w:rsidP="00015229">
      <w:pPr>
        <w:pStyle w:val="Akapitzlist"/>
        <w:numPr>
          <w:ilvl w:val="0"/>
          <w:numId w:val="71"/>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 xml:space="preserve">Wbudowanie </w:t>
      </w:r>
      <w:r w:rsidR="00BF3857" w:rsidRPr="00E94882">
        <w:rPr>
          <w:rFonts w:asciiTheme="minorHAnsi" w:hAnsiTheme="minorHAnsi"/>
          <w:sz w:val="24"/>
          <w:szCs w:val="24"/>
        </w:rPr>
        <w:t>warstwy odcinającej z piasku</w:t>
      </w:r>
      <w:r w:rsidRPr="00E94882">
        <w:rPr>
          <w:rFonts w:asciiTheme="minorHAnsi" w:hAnsiTheme="minorHAnsi"/>
          <w:sz w:val="24"/>
          <w:szCs w:val="24"/>
        </w:rPr>
        <w:t xml:space="preserve"> na poszerzeniu jezdni i progu</w:t>
      </w:r>
      <w:r w:rsidR="00BF3857" w:rsidRPr="00E94882">
        <w:rPr>
          <w:rFonts w:asciiTheme="minorHAnsi" w:hAnsiTheme="minorHAnsi"/>
          <w:sz w:val="24"/>
          <w:szCs w:val="24"/>
        </w:rPr>
        <w:t xml:space="preserve">, </w:t>
      </w:r>
    </w:p>
    <w:p w:rsidR="00A70D1D" w:rsidRPr="00E94882" w:rsidRDefault="00BF3857" w:rsidP="00015229">
      <w:pPr>
        <w:pStyle w:val="Akapitzlist"/>
        <w:numPr>
          <w:ilvl w:val="0"/>
          <w:numId w:val="71"/>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Wbudowanie podbudowy z destruktu betonowego</w:t>
      </w:r>
      <w:r w:rsidR="00A70D1D" w:rsidRPr="00E94882">
        <w:rPr>
          <w:rFonts w:asciiTheme="minorHAnsi" w:hAnsiTheme="minorHAnsi"/>
          <w:sz w:val="24"/>
          <w:szCs w:val="24"/>
        </w:rPr>
        <w:t xml:space="preserve"> na poszerzeniu jezdni i progu</w:t>
      </w:r>
    </w:p>
    <w:p w:rsidR="00A70D1D" w:rsidRPr="00E94882" w:rsidRDefault="00A70D1D" w:rsidP="00015229">
      <w:pPr>
        <w:pStyle w:val="Akapitzlist"/>
        <w:numPr>
          <w:ilvl w:val="0"/>
          <w:numId w:val="71"/>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Ułożenie warstwy wyrównawczej z destruktu betonowego,</w:t>
      </w:r>
    </w:p>
    <w:p w:rsidR="00A70D1D" w:rsidRPr="00E94882" w:rsidRDefault="00A70D1D" w:rsidP="00015229">
      <w:pPr>
        <w:pStyle w:val="Akapitzlist"/>
        <w:numPr>
          <w:ilvl w:val="0"/>
          <w:numId w:val="71"/>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 xml:space="preserve">Ułożenie </w:t>
      </w:r>
      <w:proofErr w:type="spellStart"/>
      <w:r w:rsidRPr="00E94882">
        <w:rPr>
          <w:rFonts w:asciiTheme="minorHAnsi" w:hAnsiTheme="minorHAnsi"/>
          <w:sz w:val="24"/>
          <w:szCs w:val="24"/>
        </w:rPr>
        <w:t>geosiatki</w:t>
      </w:r>
      <w:proofErr w:type="spellEnd"/>
      <w:r w:rsidRPr="00E94882">
        <w:rPr>
          <w:rFonts w:asciiTheme="minorHAnsi" w:hAnsiTheme="minorHAnsi"/>
          <w:sz w:val="24"/>
          <w:szCs w:val="24"/>
        </w:rPr>
        <w:t xml:space="preserve"> z zakładem na łączeniu istniejącej nawierzchni z poszerzeniem</w:t>
      </w:r>
      <w:r w:rsidR="00BF3857" w:rsidRPr="00E94882">
        <w:rPr>
          <w:rFonts w:asciiTheme="minorHAnsi" w:hAnsiTheme="minorHAnsi"/>
          <w:sz w:val="24"/>
          <w:szCs w:val="24"/>
        </w:rPr>
        <w:t>,</w:t>
      </w:r>
    </w:p>
    <w:p w:rsidR="00A70D1D" w:rsidRPr="00E94882" w:rsidRDefault="00A70D1D" w:rsidP="00015229">
      <w:pPr>
        <w:pStyle w:val="Akapitzlist"/>
        <w:numPr>
          <w:ilvl w:val="0"/>
          <w:numId w:val="71"/>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Skropienie nawierzchni asfaltem,</w:t>
      </w:r>
    </w:p>
    <w:p w:rsidR="00A70D1D" w:rsidRPr="00E94882" w:rsidRDefault="00A70D1D" w:rsidP="00015229">
      <w:pPr>
        <w:pStyle w:val="Akapitzlist"/>
        <w:numPr>
          <w:ilvl w:val="0"/>
          <w:numId w:val="71"/>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Ułożenie nawierzchni z kostki brukowej betonowej- próg zwalniający,</w:t>
      </w:r>
    </w:p>
    <w:p w:rsidR="00A70D1D" w:rsidRPr="00E94882" w:rsidRDefault="00A70D1D" w:rsidP="00015229">
      <w:pPr>
        <w:pStyle w:val="Akapitzlist"/>
        <w:numPr>
          <w:ilvl w:val="0"/>
          <w:numId w:val="71"/>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Ułożenie warstwy wiążącej z B.A.,</w:t>
      </w:r>
    </w:p>
    <w:p w:rsidR="00A70D1D" w:rsidRPr="00E94882" w:rsidRDefault="00A70D1D" w:rsidP="00015229">
      <w:pPr>
        <w:pStyle w:val="Akapitzlist"/>
        <w:numPr>
          <w:ilvl w:val="0"/>
          <w:numId w:val="71"/>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Ułożenie warstwy ścieralnej z B.A.,</w:t>
      </w:r>
    </w:p>
    <w:p w:rsidR="00A70D1D" w:rsidRPr="00E94882" w:rsidRDefault="00A70D1D" w:rsidP="00015229">
      <w:pPr>
        <w:pStyle w:val="Akapitzlist"/>
        <w:numPr>
          <w:ilvl w:val="0"/>
          <w:numId w:val="71"/>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Wbudowanie umocnionych poboczy,</w:t>
      </w:r>
    </w:p>
    <w:p w:rsidR="00A70D1D" w:rsidRPr="00E94882" w:rsidRDefault="00A70D1D" w:rsidP="00015229">
      <w:pPr>
        <w:pStyle w:val="Akapitzlist"/>
        <w:numPr>
          <w:ilvl w:val="0"/>
          <w:numId w:val="71"/>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 xml:space="preserve">Ustawienie znaków drogowych </w:t>
      </w:r>
    </w:p>
    <w:p w:rsidR="00323EBE" w:rsidRPr="00E94882" w:rsidRDefault="00A70D1D" w:rsidP="00015229">
      <w:pPr>
        <w:pStyle w:val="Akapitzlist"/>
        <w:numPr>
          <w:ilvl w:val="0"/>
          <w:numId w:val="71"/>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Prace remontowe wokół krzyża (</w:t>
      </w:r>
      <w:r w:rsidR="0064354D" w:rsidRPr="00E94882">
        <w:rPr>
          <w:rFonts w:asciiTheme="minorHAnsi" w:hAnsiTheme="minorHAnsi"/>
          <w:sz w:val="24"/>
          <w:szCs w:val="24"/>
        </w:rPr>
        <w:t>wy</w:t>
      </w:r>
      <w:r w:rsidR="00CE69A7" w:rsidRPr="00E94882">
        <w:rPr>
          <w:rFonts w:asciiTheme="minorHAnsi" w:hAnsiTheme="minorHAnsi"/>
          <w:sz w:val="24"/>
          <w:szCs w:val="24"/>
        </w:rPr>
        <w:t>koszenie trawnika</w:t>
      </w:r>
      <w:r w:rsidR="00323EBE" w:rsidRPr="00E94882">
        <w:rPr>
          <w:rFonts w:asciiTheme="minorHAnsi" w:hAnsiTheme="minorHAnsi"/>
          <w:sz w:val="24"/>
          <w:szCs w:val="24"/>
        </w:rPr>
        <w:t>, regulacja płyt ażurowych, etc,</w:t>
      </w:r>
    </w:p>
    <w:p w:rsidR="00323EBE" w:rsidRPr="00E94882" w:rsidRDefault="00323EBE" w:rsidP="00015229">
      <w:pPr>
        <w:pStyle w:val="Akapitzlist"/>
        <w:numPr>
          <w:ilvl w:val="0"/>
          <w:numId w:val="71"/>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Obsługa geodezyjna.</w:t>
      </w:r>
    </w:p>
    <w:p w:rsidR="00323EBE" w:rsidRPr="00E94882" w:rsidRDefault="00323EBE" w:rsidP="0064354D">
      <w:pPr>
        <w:pStyle w:val="Akapitzlist"/>
        <w:autoSpaceDE w:val="0"/>
        <w:autoSpaceDN w:val="0"/>
        <w:adjustRightInd w:val="0"/>
        <w:spacing w:line="240" w:lineRule="auto"/>
        <w:ind w:left="709"/>
        <w:jc w:val="both"/>
        <w:rPr>
          <w:rFonts w:asciiTheme="minorHAnsi" w:hAnsiTheme="minorHAnsi"/>
          <w:sz w:val="24"/>
          <w:szCs w:val="24"/>
        </w:rPr>
      </w:pPr>
    </w:p>
    <w:p w:rsidR="00CE69A7" w:rsidRPr="00E94882" w:rsidRDefault="0064354D" w:rsidP="00015229">
      <w:pPr>
        <w:pStyle w:val="Akapitzlist"/>
        <w:numPr>
          <w:ilvl w:val="0"/>
          <w:numId w:val="70"/>
        </w:numPr>
        <w:spacing w:line="240" w:lineRule="auto"/>
        <w:rPr>
          <w:rFonts w:asciiTheme="minorHAnsi" w:hAnsiTheme="minorHAnsi"/>
          <w:b/>
          <w:sz w:val="24"/>
          <w:szCs w:val="24"/>
        </w:rPr>
      </w:pPr>
      <w:r w:rsidRPr="00E94882">
        <w:rPr>
          <w:rFonts w:asciiTheme="minorHAnsi" w:hAnsiTheme="minorHAnsi"/>
          <w:b/>
          <w:sz w:val="24"/>
          <w:szCs w:val="24"/>
        </w:rPr>
        <w:lastRenderedPageBreak/>
        <w:t>Ul. Świerkowa, dz. nr</w:t>
      </w:r>
      <w:r w:rsidR="00CE69A7" w:rsidRPr="00E94882">
        <w:rPr>
          <w:rFonts w:asciiTheme="minorHAnsi" w:hAnsiTheme="minorHAnsi"/>
          <w:b/>
          <w:sz w:val="24"/>
          <w:szCs w:val="24"/>
        </w:rPr>
        <w:t xml:space="preserve"> 92/4, 92/3, 91/9, 91/3, 92/6 w Cierpicach:</w:t>
      </w:r>
    </w:p>
    <w:p w:rsidR="00592509" w:rsidRPr="00E94882" w:rsidRDefault="00592509" w:rsidP="00015229">
      <w:pPr>
        <w:pStyle w:val="Akapitzlist"/>
        <w:numPr>
          <w:ilvl w:val="0"/>
          <w:numId w:val="72"/>
        </w:numPr>
        <w:spacing w:line="240" w:lineRule="auto"/>
        <w:ind w:left="709" w:hanging="283"/>
        <w:rPr>
          <w:rFonts w:asciiTheme="minorHAnsi" w:hAnsiTheme="minorHAnsi"/>
          <w:sz w:val="24"/>
          <w:szCs w:val="24"/>
        </w:rPr>
      </w:pPr>
      <w:r w:rsidRPr="00E94882">
        <w:rPr>
          <w:rFonts w:asciiTheme="minorHAnsi" w:hAnsiTheme="minorHAnsi"/>
          <w:sz w:val="24"/>
          <w:szCs w:val="24"/>
        </w:rPr>
        <w:t>Rozebranie nawierzchni bitumicznej na skrzyżowaniach,</w:t>
      </w:r>
    </w:p>
    <w:p w:rsidR="00592509" w:rsidRPr="00E94882" w:rsidRDefault="00592509" w:rsidP="00015229">
      <w:pPr>
        <w:pStyle w:val="Akapitzlist"/>
        <w:numPr>
          <w:ilvl w:val="0"/>
          <w:numId w:val="72"/>
        </w:numPr>
        <w:spacing w:line="240" w:lineRule="auto"/>
        <w:ind w:left="709" w:hanging="283"/>
        <w:rPr>
          <w:rFonts w:asciiTheme="minorHAnsi" w:hAnsiTheme="minorHAnsi"/>
          <w:sz w:val="24"/>
          <w:szCs w:val="24"/>
        </w:rPr>
      </w:pPr>
      <w:r w:rsidRPr="00E94882">
        <w:rPr>
          <w:rFonts w:asciiTheme="minorHAnsi" w:hAnsiTheme="minorHAnsi"/>
          <w:sz w:val="24"/>
          <w:szCs w:val="24"/>
        </w:rPr>
        <w:t>Korytowanie pod konstrukcję nawierzchni,</w:t>
      </w:r>
    </w:p>
    <w:p w:rsidR="00592509" w:rsidRPr="00E94882" w:rsidRDefault="00592509" w:rsidP="00015229">
      <w:pPr>
        <w:pStyle w:val="Akapitzlist"/>
        <w:numPr>
          <w:ilvl w:val="0"/>
          <w:numId w:val="72"/>
        </w:numPr>
        <w:spacing w:line="240" w:lineRule="auto"/>
        <w:ind w:left="709" w:hanging="283"/>
        <w:rPr>
          <w:rFonts w:asciiTheme="minorHAnsi" w:hAnsiTheme="minorHAnsi"/>
          <w:sz w:val="24"/>
          <w:szCs w:val="24"/>
        </w:rPr>
      </w:pPr>
      <w:r w:rsidRPr="00E94882">
        <w:rPr>
          <w:rFonts w:asciiTheme="minorHAnsi" w:hAnsiTheme="minorHAnsi"/>
          <w:sz w:val="24"/>
          <w:szCs w:val="24"/>
        </w:rPr>
        <w:t>Ustawienie oporników betonowych na ławie betonowej,</w:t>
      </w:r>
    </w:p>
    <w:p w:rsidR="00592509" w:rsidRPr="00E94882" w:rsidRDefault="00592509" w:rsidP="00015229">
      <w:pPr>
        <w:pStyle w:val="Akapitzlist"/>
        <w:numPr>
          <w:ilvl w:val="0"/>
          <w:numId w:val="72"/>
        </w:numPr>
        <w:spacing w:line="240" w:lineRule="auto"/>
        <w:ind w:left="709" w:hanging="283"/>
        <w:rPr>
          <w:rFonts w:asciiTheme="minorHAnsi" w:hAnsiTheme="minorHAnsi"/>
          <w:sz w:val="24"/>
          <w:szCs w:val="24"/>
        </w:rPr>
      </w:pPr>
      <w:r w:rsidRPr="00E94882">
        <w:rPr>
          <w:rFonts w:asciiTheme="minorHAnsi" w:hAnsiTheme="minorHAnsi"/>
          <w:sz w:val="24"/>
          <w:szCs w:val="24"/>
        </w:rPr>
        <w:t>Wbudowanie warstwy odcinającej z piasku,</w:t>
      </w:r>
    </w:p>
    <w:p w:rsidR="00592509" w:rsidRPr="00E94882" w:rsidRDefault="00592509" w:rsidP="00015229">
      <w:pPr>
        <w:pStyle w:val="Akapitzlist"/>
        <w:numPr>
          <w:ilvl w:val="0"/>
          <w:numId w:val="72"/>
        </w:numPr>
        <w:spacing w:line="240" w:lineRule="auto"/>
        <w:ind w:left="709" w:hanging="283"/>
        <w:rPr>
          <w:rFonts w:asciiTheme="minorHAnsi" w:hAnsiTheme="minorHAnsi"/>
          <w:sz w:val="24"/>
          <w:szCs w:val="24"/>
        </w:rPr>
      </w:pPr>
      <w:r w:rsidRPr="00E94882">
        <w:rPr>
          <w:rFonts w:asciiTheme="minorHAnsi" w:hAnsiTheme="minorHAnsi"/>
          <w:sz w:val="24"/>
          <w:szCs w:val="24"/>
        </w:rPr>
        <w:t>Wbudowanie podbudowy zasadniczej z destruktu budowlanego,</w:t>
      </w:r>
    </w:p>
    <w:p w:rsidR="00592509" w:rsidRPr="00E94882" w:rsidRDefault="00592509" w:rsidP="00015229">
      <w:pPr>
        <w:pStyle w:val="Akapitzlist"/>
        <w:numPr>
          <w:ilvl w:val="0"/>
          <w:numId w:val="72"/>
        </w:numPr>
        <w:spacing w:line="240" w:lineRule="auto"/>
        <w:ind w:left="709" w:hanging="283"/>
        <w:rPr>
          <w:rFonts w:asciiTheme="minorHAnsi" w:hAnsiTheme="minorHAnsi"/>
          <w:sz w:val="24"/>
          <w:szCs w:val="24"/>
        </w:rPr>
      </w:pPr>
      <w:r w:rsidRPr="00E94882">
        <w:rPr>
          <w:rFonts w:asciiTheme="minorHAnsi" w:hAnsiTheme="minorHAnsi"/>
          <w:sz w:val="24"/>
          <w:szCs w:val="24"/>
        </w:rPr>
        <w:t>Ułożenie nawierzchni z kostki brukowej betonowej,</w:t>
      </w:r>
    </w:p>
    <w:p w:rsidR="00592509" w:rsidRPr="00E94882" w:rsidRDefault="00592509" w:rsidP="00015229">
      <w:pPr>
        <w:pStyle w:val="Akapitzlist"/>
        <w:numPr>
          <w:ilvl w:val="0"/>
          <w:numId w:val="72"/>
        </w:numPr>
        <w:spacing w:line="240" w:lineRule="auto"/>
        <w:ind w:left="709" w:hanging="283"/>
        <w:rPr>
          <w:rFonts w:asciiTheme="minorHAnsi" w:hAnsiTheme="minorHAnsi"/>
          <w:sz w:val="24"/>
          <w:szCs w:val="24"/>
        </w:rPr>
      </w:pPr>
      <w:r w:rsidRPr="00E94882">
        <w:rPr>
          <w:rFonts w:asciiTheme="minorHAnsi" w:hAnsiTheme="minorHAnsi"/>
          <w:sz w:val="24"/>
          <w:szCs w:val="24"/>
        </w:rPr>
        <w:t>Regulacja wysokościowa istniejących studni i skrzynek zaworów,</w:t>
      </w:r>
    </w:p>
    <w:p w:rsidR="00592509" w:rsidRPr="00E94882" w:rsidRDefault="00592509" w:rsidP="00015229">
      <w:pPr>
        <w:pStyle w:val="Akapitzlist"/>
        <w:numPr>
          <w:ilvl w:val="0"/>
          <w:numId w:val="72"/>
        </w:numPr>
        <w:spacing w:line="240" w:lineRule="auto"/>
        <w:ind w:left="709" w:hanging="283"/>
        <w:rPr>
          <w:rFonts w:asciiTheme="minorHAnsi" w:hAnsiTheme="minorHAnsi"/>
          <w:sz w:val="24"/>
          <w:szCs w:val="24"/>
        </w:rPr>
      </w:pPr>
      <w:r w:rsidRPr="00E94882">
        <w:rPr>
          <w:rFonts w:asciiTheme="minorHAnsi" w:hAnsiTheme="minorHAnsi"/>
          <w:sz w:val="24"/>
          <w:szCs w:val="24"/>
        </w:rPr>
        <w:t>Wykonanie umocnionych poboczy,</w:t>
      </w:r>
    </w:p>
    <w:p w:rsidR="00592509" w:rsidRPr="00E94882" w:rsidRDefault="00592509" w:rsidP="00015229">
      <w:pPr>
        <w:pStyle w:val="Akapitzlist"/>
        <w:numPr>
          <w:ilvl w:val="0"/>
          <w:numId w:val="72"/>
        </w:numPr>
        <w:spacing w:line="240" w:lineRule="auto"/>
        <w:ind w:left="709" w:hanging="283"/>
        <w:rPr>
          <w:rFonts w:asciiTheme="minorHAnsi" w:hAnsiTheme="minorHAnsi"/>
          <w:sz w:val="24"/>
          <w:szCs w:val="24"/>
        </w:rPr>
      </w:pPr>
      <w:r w:rsidRPr="00E94882">
        <w:rPr>
          <w:rFonts w:asciiTheme="minorHAnsi" w:hAnsiTheme="minorHAnsi"/>
          <w:sz w:val="24"/>
          <w:szCs w:val="24"/>
        </w:rPr>
        <w:t xml:space="preserve">Ustawienie znaków drogowych – </w:t>
      </w:r>
    </w:p>
    <w:p w:rsidR="00323EBE" w:rsidRPr="00E94882" w:rsidRDefault="00592509" w:rsidP="00015229">
      <w:pPr>
        <w:pStyle w:val="Akapitzlist"/>
        <w:numPr>
          <w:ilvl w:val="0"/>
          <w:numId w:val="72"/>
        </w:numPr>
        <w:spacing w:line="240" w:lineRule="auto"/>
        <w:ind w:left="709" w:hanging="283"/>
        <w:rPr>
          <w:rFonts w:asciiTheme="minorHAnsi" w:hAnsiTheme="minorHAnsi"/>
          <w:sz w:val="24"/>
          <w:szCs w:val="24"/>
        </w:rPr>
      </w:pPr>
      <w:r w:rsidRPr="00E94882">
        <w:rPr>
          <w:rFonts w:asciiTheme="minorHAnsi" w:hAnsiTheme="minorHAnsi"/>
          <w:sz w:val="24"/>
          <w:szCs w:val="24"/>
        </w:rPr>
        <w:t>Humusowanie terenów zielonych z obsiewem mieszanką</w:t>
      </w:r>
      <w:r w:rsidR="00323EBE" w:rsidRPr="00E94882">
        <w:rPr>
          <w:rFonts w:asciiTheme="minorHAnsi" w:hAnsiTheme="minorHAnsi"/>
          <w:sz w:val="24"/>
          <w:szCs w:val="24"/>
        </w:rPr>
        <w:t xml:space="preserve"> traw.</w:t>
      </w:r>
    </w:p>
    <w:p w:rsidR="00323EBE" w:rsidRPr="00E94882" w:rsidRDefault="00323EBE" w:rsidP="00015229">
      <w:pPr>
        <w:pStyle w:val="Akapitzlist"/>
        <w:numPr>
          <w:ilvl w:val="0"/>
          <w:numId w:val="72"/>
        </w:numPr>
        <w:spacing w:line="240" w:lineRule="auto"/>
        <w:ind w:left="709" w:hanging="283"/>
        <w:rPr>
          <w:rFonts w:asciiTheme="minorHAnsi" w:hAnsiTheme="minorHAnsi"/>
          <w:sz w:val="24"/>
          <w:szCs w:val="24"/>
        </w:rPr>
      </w:pPr>
      <w:r w:rsidRPr="00E94882">
        <w:rPr>
          <w:rFonts w:asciiTheme="minorHAnsi" w:hAnsiTheme="minorHAnsi"/>
          <w:sz w:val="24"/>
          <w:szCs w:val="24"/>
        </w:rPr>
        <w:t>Obsługa geodezyjna.</w:t>
      </w:r>
    </w:p>
    <w:p w:rsidR="00E96229" w:rsidRPr="00E94882" w:rsidRDefault="00E96229" w:rsidP="0064354D">
      <w:pPr>
        <w:pStyle w:val="Akapitzlist"/>
        <w:spacing w:line="240" w:lineRule="auto"/>
        <w:ind w:left="709"/>
        <w:rPr>
          <w:rFonts w:asciiTheme="minorHAnsi" w:hAnsiTheme="minorHAnsi"/>
          <w:b/>
          <w:sz w:val="24"/>
          <w:szCs w:val="24"/>
        </w:rPr>
      </w:pPr>
    </w:p>
    <w:p w:rsidR="00E96229" w:rsidRPr="00E94882" w:rsidRDefault="00E96229" w:rsidP="0064354D">
      <w:pPr>
        <w:rPr>
          <w:rFonts w:asciiTheme="minorHAnsi" w:hAnsiTheme="minorHAnsi"/>
          <w:b/>
        </w:rPr>
      </w:pPr>
      <w:r w:rsidRPr="00E94882">
        <w:rPr>
          <w:rFonts w:asciiTheme="minorHAnsi" w:hAnsiTheme="minorHAnsi"/>
          <w:b/>
        </w:rPr>
        <w:t>III.II     CZĘŚĆ II</w:t>
      </w:r>
    </w:p>
    <w:p w:rsidR="00E96229" w:rsidRPr="00E94882" w:rsidRDefault="0064354D" w:rsidP="00015229">
      <w:pPr>
        <w:pStyle w:val="Akapitzlist"/>
        <w:numPr>
          <w:ilvl w:val="0"/>
          <w:numId w:val="77"/>
        </w:numPr>
        <w:spacing w:line="240" w:lineRule="auto"/>
        <w:rPr>
          <w:rFonts w:asciiTheme="minorHAnsi" w:hAnsiTheme="minorHAnsi"/>
          <w:b/>
          <w:sz w:val="24"/>
          <w:szCs w:val="24"/>
        </w:rPr>
      </w:pPr>
      <w:r w:rsidRPr="00E94882">
        <w:rPr>
          <w:rFonts w:asciiTheme="minorHAnsi" w:hAnsiTheme="minorHAnsi"/>
          <w:b/>
          <w:sz w:val="24"/>
          <w:szCs w:val="24"/>
        </w:rPr>
        <w:t>Ul. Radosna, dz. nr</w:t>
      </w:r>
      <w:r w:rsidR="00E96229" w:rsidRPr="00E94882">
        <w:rPr>
          <w:rFonts w:asciiTheme="minorHAnsi" w:hAnsiTheme="minorHAnsi"/>
          <w:b/>
          <w:sz w:val="24"/>
          <w:szCs w:val="24"/>
        </w:rPr>
        <w:t xml:space="preserve"> 192/9 w Małej Nieszawce,</w:t>
      </w:r>
    </w:p>
    <w:p w:rsidR="00E96229" w:rsidRPr="00E94882" w:rsidRDefault="0064354D" w:rsidP="00015229">
      <w:pPr>
        <w:pStyle w:val="Akapitzlist"/>
        <w:numPr>
          <w:ilvl w:val="0"/>
          <w:numId w:val="77"/>
        </w:numPr>
        <w:spacing w:line="240" w:lineRule="auto"/>
        <w:rPr>
          <w:rFonts w:asciiTheme="minorHAnsi" w:hAnsiTheme="minorHAnsi"/>
          <w:b/>
          <w:sz w:val="24"/>
          <w:szCs w:val="24"/>
        </w:rPr>
      </w:pPr>
      <w:r w:rsidRPr="00E94882">
        <w:rPr>
          <w:rFonts w:asciiTheme="minorHAnsi" w:hAnsiTheme="minorHAnsi"/>
          <w:b/>
          <w:sz w:val="24"/>
          <w:szCs w:val="24"/>
        </w:rPr>
        <w:t>Ul. Osikowa, dz. nr</w:t>
      </w:r>
      <w:r w:rsidR="00E96229" w:rsidRPr="00E94882">
        <w:rPr>
          <w:rFonts w:asciiTheme="minorHAnsi" w:hAnsiTheme="minorHAnsi"/>
          <w:b/>
          <w:sz w:val="24"/>
          <w:szCs w:val="24"/>
        </w:rPr>
        <w:t xml:space="preserve"> 53 w Małej Nieszawce,</w:t>
      </w:r>
    </w:p>
    <w:p w:rsidR="00E96229" w:rsidRPr="00E94882" w:rsidRDefault="00E96229" w:rsidP="0064354D">
      <w:pPr>
        <w:rPr>
          <w:rFonts w:asciiTheme="minorHAnsi" w:hAnsiTheme="minorHAnsi"/>
        </w:rPr>
      </w:pPr>
    </w:p>
    <w:p w:rsidR="00323EBE" w:rsidRPr="00E94882" w:rsidRDefault="00E96229" w:rsidP="0064354D">
      <w:pPr>
        <w:rPr>
          <w:rFonts w:asciiTheme="minorHAnsi" w:hAnsiTheme="minorHAnsi"/>
        </w:rPr>
      </w:pPr>
      <w:r w:rsidRPr="00E94882">
        <w:rPr>
          <w:rFonts w:asciiTheme="minorHAnsi" w:hAnsiTheme="minorHAnsi"/>
        </w:rPr>
        <w:t>Przedmiot zamówienia dla Części I</w:t>
      </w:r>
      <w:r w:rsidR="001A0507" w:rsidRPr="00E94882">
        <w:rPr>
          <w:rFonts w:asciiTheme="minorHAnsi" w:hAnsiTheme="minorHAnsi"/>
        </w:rPr>
        <w:t>I</w:t>
      </w:r>
      <w:r w:rsidRPr="00E94882">
        <w:rPr>
          <w:rFonts w:asciiTheme="minorHAnsi" w:hAnsiTheme="minorHAnsi"/>
        </w:rPr>
        <w:t xml:space="preserve"> obejmuje wykonanie w szczególności:</w:t>
      </w:r>
    </w:p>
    <w:p w:rsidR="00323EBE" w:rsidRPr="00E94882" w:rsidRDefault="0064354D" w:rsidP="00015229">
      <w:pPr>
        <w:pStyle w:val="Akapitzlist"/>
        <w:numPr>
          <w:ilvl w:val="0"/>
          <w:numId w:val="80"/>
        </w:numPr>
        <w:spacing w:line="240" w:lineRule="auto"/>
        <w:rPr>
          <w:rFonts w:asciiTheme="minorHAnsi" w:hAnsiTheme="minorHAnsi"/>
          <w:b/>
          <w:sz w:val="24"/>
          <w:szCs w:val="24"/>
        </w:rPr>
      </w:pPr>
      <w:r w:rsidRPr="00E94882">
        <w:rPr>
          <w:rFonts w:asciiTheme="minorHAnsi" w:hAnsiTheme="minorHAnsi"/>
          <w:b/>
          <w:sz w:val="24"/>
          <w:szCs w:val="24"/>
        </w:rPr>
        <w:t>Ul. Radosna, dz. nr</w:t>
      </w:r>
      <w:r w:rsidR="00323EBE" w:rsidRPr="00E94882">
        <w:rPr>
          <w:rFonts w:asciiTheme="minorHAnsi" w:hAnsiTheme="minorHAnsi"/>
          <w:b/>
          <w:sz w:val="24"/>
          <w:szCs w:val="24"/>
        </w:rPr>
        <w:t xml:space="preserve"> 192/9 w Małej Nieszawce:</w:t>
      </w:r>
    </w:p>
    <w:p w:rsidR="00323EBE" w:rsidRPr="00E94882" w:rsidRDefault="002060FB" w:rsidP="00015229">
      <w:pPr>
        <w:pStyle w:val="Akapitzlist"/>
        <w:numPr>
          <w:ilvl w:val="0"/>
          <w:numId w:val="73"/>
        </w:numPr>
        <w:spacing w:line="240" w:lineRule="auto"/>
        <w:ind w:left="709" w:hanging="283"/>
        <w:rPr>
          <w:rFonts w:asciiTheme="minorHAnsi" w:hAnsiTheme="minorHAnsi"/>
          <w:sz w:val="24"/>
          <w:szCs w:val="24"/>
        </w:rPr>
      </w:pPr>
      <w:r w:rsidRPr="00E94882">
        <w:rPr>
          <w:rFonts w:asciiTheme="minorHAnsi" w:hAnsiTheme="minorHAnsi"/>
          <w:sz w:val="24"/>
          <w:szCs w:val="24"/>
        </w:rPr>
        <w:t>Ścięcie drzewa i karczowanie pnia,</w:t>
      </w:r>
    </w:p>
    <w:p w:rsidR="002060FB" w:rsidRPr="00E94882" w:rsidRDefault="002060FB" w:rsidP="00015229">
      <w:pPr>
        <w:pStyle w:val="Akapitzlist"/>
        <w:numPr>
          <w:ilvl w:val="0"/>
          <w:numId w:val="73"/>
        </w:numPr>
        <w:spacing w:line="240" w:lineRule="auto"/>
        <w:ind w:left="709" w:hanging="283"/>
        <w:rPr>
          <w:rFonts w:asciiTheme="minorHAnsi" w:hAnsiTheme="minorHAnsi"/>
          <w:b/>
          <w:sz w:val="24"/>
          <w:szCs w:val="24"/>
        </w:rPr>
      </w:pPr>
      <w:r w:rsidRPr="00E94882">
        <w:rPr>
          <w:rFonts w:asciiTheme="minorHAnsi" w:hAnsiTheme="minorHAnsi"/>
          <w:sz w:val="24"/>
          <w:szCs w:val="24"/>
        </w:rPr>
        <w:t>Rozebranie na wierzchni chodnika wzdłuż wojewódzkiej,</w:t>
      </w:r>
    </w:p>
    <w:p w:rsidR="002060FB" w:rsidRPr="00E94882" w:rsidRDefault="002060FB" w:rsidP="00015229">
      <w:pPr>
        <w:pStyle w:val="Akapitzlist"/>
        <w:numPr>
          <w:ilvl w:val="0"/>
          <w:numId w:val="73"/>
        </w:numPr>
        <w:spacing w:line="240" w:lineRule="auto"/>
        <w:ind w:left="709" w:hanging="283"/>
        <w:rPr>
          <w:rFonts w:asciiTheme="minorHAnsi" w:hAnsiTheme="minorHAnsi"/>
          <w:b/>
          <w:sz w:val="24"/>
          <w:szCs w:val="24"/>
        </w:rPr>
      </w:pPr>
      <w:r w:rsidRPr="00E94882">
        <w:rPr>
          <w:rFonts w:asciiTheme="minorHAnsi" w:hAnsiTheme="minorHAnsi"/>
          <w:sz w:val="24"/>
          <w:szCs w:val="24"/>
        </w:rPr>
        <w:t>Korytowanie pod konstrukcję nawierzchni,</w:t>
      </w:r>
    </w:p>
    <w:p w:rsidR="002060FB" w:rsidRPr="00E94882" w:rsidRDefault="002060FB" w:rsidP="00015229">
      <w:pPr>
        <w:pStyle w:val="Akapitzlist"/>
        <w:numPr>
          <w:ilvl w:val="0"/>
          <w:numId w:val="73"/>
        </w:numPr>
        <w:spacing w:line="240" w:lineRule="auto"/>
        <w:ind w:left="709" w:hanging="283"/>
        <w:rPr>
          <w:rFonts w:asciiTheme="minorHAnsi" w:hAnsiTheme="minorHAnsi"/>
          <w:b/>
          <w:sz w:val="24"/>
          <w:szCs w:val="24"/>
        </w:rPr>
      </w:pPr>
      <w:r w:rsidRPr="00E94882">
        <w:rPr>
          <w:rFonts w:asciiTheme="minorHAnsi" w:hAnsiTheme="minorHAnsi"/>
          <w:sz w:val="24"/>
          <w:szCs w:val="24"/>
        </w:rPr>
        <w:t>Ustawienie oporników betonowych na ławie betonowej,</w:t>
      </w:r>
    </w:p>
    <w:p w:rsidR="002060FB" w:rsidRPr="00E94882" w:rsidRDefault="002060FB" w:rsidP="00015229">
      <w:pPr>
        <w:pStyle w:val="Akapitzlist"/>
        <w:numPr>
          <w:ilvl w:val="0"/>
          <w:numId w:val="73"/>
        </w:numPr>
        <w:spacing w:line="240" w:lineRule="auto"/>
        <w:ind w:left="709" w:hanging="283"/>
        <w:rPr>
          <w:rFonts w:asciiTheme="minorHAnsi" w:hAnsiTheme="minorHAnsi"/>
          <w:b/>
          <w:sz w:val="24"/>
          <w:szCs w:val="24"/>
        </w:rPr>
      </w:pPr>
      <w:r w:rsidRPr="00E94882">
        <w:rPr>
          <w:rFonts w:asciiTheme="minorHAnsi" w:hAnsiTheme="minorHAnsi"/>
          <w:sz w:val="24"/>
          <w:szCs w:val="24"/>
        </w:rPr>
        <w:t>Wbudowanie warstwy odcinającej z piasku,</w:t>
      </w:r>
    </w:p>
    <w:p w:rsidR="002060FB" w:rsidRPr="00E94882" w:rsidRDefault="00735EC8" w:rsidP="00015229">
      <w:pPr>
        <w:pStyle w:val="Akapitzlist"/>
        <w:numPr>
          <w:ilvl w:val="0"/>
          <w:numId w:val="73"/>
        </w:numPr>
        <w:spacing w:line="240" w:lineRule="auto"/>
        <w:ind w:left="709" w:hanging="283"/>
        <w:rPr>
          <w:rFonts w:asciiTheme="minorHAnsi" w:hAnsiTheme="minorHAnsi"/>
          <w:b/>
          <w:sz w:val="24"/>
          <w:szCs w:val="24"/>
        </w:rPr>
      </w:pPr>
      <w:r w:rsidRPr="00E94882">
        <w:rPr>
          <w:rFonts w:asciiTheme="minorHAnsi" w:hAnsiTheme="minorHAnsi"/>
          <w:sz w:val="24"/>
          <w:szCs w:val="24"/>
        </w:rPr>
        <w:t>Wbudowanie podbudowy zasadniczej z destruktu budowlanego,</w:t>
      </w:r>
    </w:p>
    <w:p w:rsidR="00735EC8" w:rsidRPr="00E94882" w:rsidRDefault="00735EC8" w:rsidP="00015229">
      <w:pPr>
        <w:pStyle w:val="Akapitzlist"/>
        <w:numPr>
          <w:ilvl w:val="0"/>
          <w:numId w:val="73"/>
        </w:numPr>
        <w:spacing w:line="240" w:lineRule="auto"/>
        <w:ind w:left="709" w:hanging="283"/>
        <w:rPr>
          <w:rFonts w:asciiTheme="minorHAnsi" w:hAnsiTheme="minorHAnsi"/>
          <w:b/>
          <w:sz w:val="24"/>
          <w:szCs w:val="24"/>
        </w:rPr>
      </w:pPr>
      <w:r w:rsidRPr="00E94882">
        <w:rPr>
          <w:rFonts w:asciiTheme="minorHAnsi" w:hAnsiTheme="minorHAnsi"/>
          <w:sz w:val="24"/>
          <w:szCs w:val="24"/>
        </w:rPr>
        <w:t>Ułożenie nawierzchni z kostki brukowej betonowej,</w:t>
      </w:r>
    </w:p>
    <w:p w:rsidR="00735EC8" w:rsidRPr="00E94882" w:rsidRDefault="00735EC8" w:rsidP="00015229">
      <w:pPr>
        <w:pStyle w:val="Akapitzlist"/>
        <w:numPr>
          <w:ilvl w:val="0"/>
          <w:numId w:val="73"/>
        </w:numPr>
        <w:spacing w:line="240" w:lineRule="auto"/>
        <w:ind w:left="709" w:hanging="283"/>
        <w:rPr>
          <w:rFonts w:asciiTheme="minorHAnsi" w:hAnsiTheme="minorHAnsi"/>
          <w:b/>
          <w:sz w:val="24"/>
          <w:szCs w:val="24"/>
        </w:rPr>
      </w:pPr>
      <w:r w:rsidRPr="00E94882">
        <w:rPr>
          <w:rFonts w:asciiTheme="minorHAnsi" w:hAnsiTheme="minorHAnsi"/>
          <w:sz w:val="24"/>
          <w:szCs w:val="24"/>
        </w:rPr>
        <w:t>Regulacja wysokościowa istniejących studni i skrzynek zaworów wraz z przebudową przepompowni,</w:t>
      </w:r>
    </w:p>
    <w:p w:rsidR="00735EC8" w:rsidRPr="00E94882" w:rsidRDefault="00735EC8" w:rsidP="00015229">
      <w:pPr>
        <w:pStyle w:val="Akapitzlist"/>
        <w:numPr>
          <w:ilvl w:val="0"/>
          <w:numId w:val="73"/>
        </w:numPr>
        <w:spacing w:line="240" w:lineRule="auto"/>
        <w:ind w:left="709" w:hanging="283"/>
        <w:rPr>
          <w:rFonts w:asciiTheme="minorHAnsi" w:hAnsiTheme="minorHAnsi"/>
          <w:b/>
          <w:sz w:val="24"/>
          <w:szCs w:val="24"/>
        </w:rPr>
      </w:pPr>
      <w:r w:rsidRPr="00E94882">
        <w:rPr>
          <w:rFonts w:asciiTheme="minorHAnsi" w:hAnsiTheme="minorHAnsi"/>
          <w:sz w:val="24"/>
          <w:szCs w:val="24"/>
        </w:rPr>
        <w:t>Wykonanie umocnionych poboczy,</w:t>
      </w:r>
    </w:p>
    <w:p w:rsidR="00735EC8" w:rsidRPr="00E94882" w:rsidRDefault="00735EC8" w:rsidP="00015229">
      <w:pPr>
        <w:pStyle w:val="Akapitzlist"/>
        <w:numPr>
          <w:ilvl w:val="0"/>
          <w:numId w:val="73"/>
        </w:numPr>
        <w:spacing w:line="240" w:lineRule="auto"/>
        <w:ind w:left="709" w:hanging="283"/>
        <w:rPr>
          <w:rFonts w:asciiTheme="minorHAnsi" w:hAnsiTheme="minorHAnsi"/>
          <w:b/>
          <w:sz w:val="24"/>
          <w:szCs w:val="24"/>
        </w:rPr>
      </w:pPr>
      <w:r w:rsidRPr="00E94882">
        <w:rPr>
          <w:rFonts w:asciiTheme="minorHAnsi" w:hAnsiTheme="minorHAnsi"/>
          <w:sz w:val="24"/>
          <w:szCs w:val="24"/>
        </w:rPr>
        <w:t>Ustawienie znaków drogowych ,</w:t>
      </w:r>
    </w:p>
    <w:p w:rsidR="00735EC8" w:rsidRPr="00E94882" w:rsidRDefault="00735EC8" w:rsidP="00015229">
      <w:pPr>
        <w:pStyle w:val="Akapitzlist"/>
        <w:numPr>
          <w:ilvl w:val="0"/>
          <w:numId w:val="73"/>
        </w:numPr>
        <w:spacing w:line="240" w:lineRule="auto"/>
        <w:ind w:left="709" w:hanging="283"/>
        <w:rPr>
          <w:rFonts w:asciiTheme="minorHAnsi" w:hAnsiTheme="minorHAnsi"/>
          <w:b/>
          <w:sz w:val="24"/>
          <w:szCs w:val="24"/>
        </w:rPr>
      </w:pPr>
      <w:r w:rsidRPr="00E94882">
        <w:rPr>
          <w:rFonts w:asciiTheme="minorHAnsi" w:hAnsiTheme="minorHAnsi"/>
          <w:sz w:val="24"/>
          <w:szCs w:val="24"/>
        </w:rPr>
        <w:t>Ułożenie płytek ryflowanych z wypustkami koloru żółtego dla niewidomych,</w:t>
      </w:r>
    </w:p>
    <w:p w:rsidR="00735EC8" w:rsidRPr="00E94882" w:rsidRDefault="00735EC8" w:rsidP="00015229">
      <w:pPr>
        <w:pStyle w:val="Akapitzlist"/>
        <w:numPr>
          <w:ilvl w:val="0"/>
          <w:numId w:val="73"/>
        </w:numPr>
        <w:spacing w:line="240" w:lineRule="auto"/>
        <w:ind w:left="709" w:hanging="283"/>
        <w:rPr>
          <w:rFonts w:asciiTheme="minorHAnsi" w:hAnsiTheme="minorHAnsi"/>
          <w:b/>
          <w:sz w:val="24"/>
          <w:szCs w:val="24"/>
        </w:rPr>
      </w:pPr>
      <w:r w:rsidRPr="00E94882">
        <w:rPr>
          <w:rFonts w:asciiTheme="minorHAnsi" w:hAnsiTheme="minorHAnsi"/>
          <w:sz w:val="24"/>
          <w:szCs w:val="24"/>
        </w:rPr>
        <w:t>Humusowanie terenów zielonych z obsiewem mieszanką traw,</w:t>
      </w:r>
    </w:p>
    <w:p w:rsidR="00735EC8" w:rsidRPr="00E94882" w:rsidRDefault="00735EC8" w:rsidP="00015229">
      <w:pPr>
        <w:pStyle w:val="Akapitzlist"/>
        <w:numPr>
          <w:ilvl w:val="0"/>
          <w:numId w:val="73"/>
        </w:numPr>
        <w:spacing w:line="240" w:lineRule="auto"/>
        <w:ind w:left="709" w:hanging="283"/>
        <w:rPr>
          <w:rFonts w:asciiTheme="minorHAnsi" w:hAnsiTheme="minorHAnsi"/>
          <w:b/>
          <w:sz w:val="24"/>
          <w:szCs w:val="24"/>
        </w:rPr>
      </w:pPr>
      <w:r w:rsidRPr="00E94882">
        <w:rPr>
          <w:rFonts w:asciiTheme="minorHAnsi" w:hAnsiTheme="minorHAnsi"/>
          <w:sz w:val="24"/>
          <w:szCs w:val="24"/>
        </w:rPr>
        <w:t>Obsługa geodezyjna</w:t>
      </w:r>
    </w:p>
    <w:p w:rsidR="00735EC8" w:rsidRPr="00E94882" w:rsidRDefault="00735EC8" w:rsidP="0064354D">
      <w:pPr>
        <w:pStyle w:val="Akapitzlist"/>
        <w:spacing w:line="240" w:lineRule="auto"/>
        <w:ind w:left="709"/>
        <w:rPr>
          <w:rFonts w:asciiTheme="minorHAnsi" w:hAnsiTheme="minorHAnsi"/>
          <w:sz w:val="24"/>
          <w:szCs w:val="24"/>
        </w:rPr>
      </w:pPr>
    </w:p>
    <w:p w:rsidR="00735EC8" w:rsidRPr="00E94882" w:rsidRDefault="00735EC8" w:rsidP="00015229">
      <w:pPr>
        <w:pStyle w:val="Akapitzlist"/>
        <w:numPr>
          <w:ilvl w:val="0"/>
          <w:numId w:val="80"/>
        </w:numPr>
        <w:spacing w:line="240" w:lineRule="auto"/>
        <w:rPr>
          <w:rFonts w:asciiTheme="minorHAnsi" w:hAnsiTheme="minorHAnsi"/>
          <w:b/>
          <w:sz w:val="24"/>
          <w:szCs w:val="24"/>
        </w:rPr>
      </w:pPr>
      <w:r w:rsidRPr="00E94882">
        <w:rPr>
          <w:rFonts w:asciiTheme="minorHAnsi" w:hAnsiTheme="minorHAnsi"/>
          <w:b/>
          <w:sz w:val="24"/>
          <w:szCs w:val="24"/>
        </w:rPr>
        <w:t>Ul. Osikowa, dz.</w:t>
      </w:r>
      <w:r w:rsidR="0040040C">
        <w:rPr>
          <w:rFonts w:asciiTheme="minorHAnsi" w:hAnsiTheme="minorHAnsi"/>
          <w:b/>
          <w:sz w:val="24"/>
          <w:szCs w:val="24"/>
        </w:rPr>
        <w:t xml:space="preserve"> </w:t>
      </w:r>
      <w:r w:rsidRPr="00E94882">
        <w:rPr>
          <w:rFonts w:asciiTheme="minorHAnsi" w:hAnsiTheme="minorHAnsi"/>
          <w:b/>
          <w:sz w:val="24"/>
          <w:szCs w:val="24"/>
        </w:rPr>
        <w:t>n</w:t>
      </w:r>
      <w:r w:rsidR="0064354D" w:rsidRPr="00E94882">
        <w:rPr>
          <w:rFonts w:asciiTheme="minorHAnsi" w:hAnsiTheme="minorHAnsi"/>
          <w:b/>
          <w:sz w:val="24"/>
          <w:szCs w:val="24"/>
        </w:rPr>
        <w:t>r</w:t>
      </w:r>
      <w:r w:rsidRPr="00E94882">
        <w:rPr>
          <w:rFonts w:asciiTheme="minorHAnsi" w:hAnsiTheme="minorHAnsi"/>
          <w:b/>
          <w:sz w:val="24"/>
          <w:szCs w:val="24"/>
        </w:rPr>
        <w:t xml:space="preserve"> 53 w Małej Nieszawce:</w:t>
      </w:r>
    </w:p>
    <w:p w:rsidR="001E6069" w:rsidRPr="00E94882" w:rsidRDefault="001E6069" w:rsidP="00015229">
      <w:pPr>
        <w:pStyle w:val="Akapitzlist"/>
        <w:numPr>
          <w:ilvl w:val="0"/>
          <w:numId w:val="74"/>
        </w:numPr>
        <w:tabs>
          <w:tab w:val="left" w:pos="851"/>
        </w:tabs>
        <w:spacing w:line="240" w:lineRule="auto"/>
        <w:ind w:hanging="218"/>
        <w:rPr>
          <w:rFonts w:asciiTheme="minorHAnsi" w:hAnsiTheme="minorHAnsi"/>
          <w:sz w:val="24"/>
          <w:szCs w:val="24"/>
        </w:rPr>
      </w:pPr>
      <w:r w:rsidRPr="00E94882">
        <w:rPr>
          <w:rFonts w:asciiTheme="minorHAnsi" w:hAnsiTheme="minorHAnsi"/>
          <w:sz w:val="24"/>
          <w:szCs w:val="24"/>
        </w:rPr>
        <w:t>Korytowanie pod konstrukcję nawierzchni,</w:t>
      </w:r>
    </w:p>
    <w:p w:rsidR="001E6069" w:rsidRPr="00E94882" w:rsidRDefault="001E6069" w:rsidP="00015229">
      <w:pPr>
        <w:pStyle w:val="Akapitzlist"/>
        <w:numPr>
          <w:ilvl w:val="0"/>
          <w:numId w:val="74"/>
        </w:numPr>
        <w:tabs>
          <w:tab w:val="left" w:pos="851"/>
        </w:tabs>
        <w:spacing w:line="240" w:lineRule="auto"/>
        <w:ind w:hanging="218"/>
        <w:rPr>
          <w:rFonts w:asciiTheme="minorHAnsi" w:hAnsiTheme="minorHAnsi"/>
          <w:sz w:val="24"/>
          <w:szCs w:val="24"/>
        </w:rPr>
      </w:pPr>
      <w:r w:rsidRPr="00E94882">
        <w:rPr>
          <w:rFonts w:asciiTheme="minorHAnsi" w:hAnsiTheme="minorHAnsi"/>
          <w:sz w:val="24"/>
          <w:szCs w:val="24"/>
        </w:rPr>
        <w:t>Ustawienie oporników betonowych na ławie betonowej,</w:t>
      </w:r>
    </w:p>
    <w:p w:rsidR="001E6069" w:rsidRPr="00E94882" w:rsidRDefault="001E6069" w:rsidP="00015229">
      <w:pPr>
        <w:pStyle w:val="Akapitzlist"/>
        <w:numPr>
          <w:ilvl w:val="0"/>
          <w:numId w:val="74"/>
        </w:numPr>
        <w:tabs>
          <w:tab w:val="left" w:pos="851"/>
        </w:tabs>
        <w:spacing w:line="240" w:lineRule="auto"/>
        <w:ind w:hanging="218"/>
        <w:rPr>
          <w:rFonts w:asciiTheme="minorHAnsi" w:hAnsiTheme="minorHAnsi"/>
          <w:sz w:val="24"/>
          <w:szCs w:val="24"/>
        </w:rPr>
      </w:pPr>
      <w:r w:rsidRPr="00E94882">
        <w:rPr>
          <w:rFonts w:asciiTheme="minorHAnsi" w:hAnsiTheme="minorHAnsi"/>
          <w:sz w:val="24"/>
          <w:szCs w:val="24"/>
        </w:rPr>
        <w:t>Wbudowanie warstwy odcinającej z piasku,</w:t>
      </w:r>
    </w:p>
    <w:p w:rsidR="001E6069" w:rsidRPr="00E94882" w:rsidRDefault="001E6069" w:rsidP="00015229">
      <w:pPr>
        <w:pStyle w:val="Akapitzlist"/>
        <w:numPr>
          <w:ilvl w:val="0"/>
          <w:numId w:val="74"/>
        </w:numPr>
        <w:tabs>
          <w:tab w:val="left" w:pos="851"/>
        </w:tabs>
        <w:spacing w:line="240" w:lineRule="auto"/>
        <w:ind w:hanging="218"/>
        <w:rPr>
          <w:rFonts w:asciiTheme="minorHAnsi" w:hAnsiTheme="minorHAnsi"/>
          <w:sz w:val="24"/>
          <w:szCs w:val="24"/>
        </w:rPr>
      </w:pPr>
      <w:r w:rsidRPr="00E94882">
        <w:rPr>
          <w:rFonts w:asciiTheme="minorHAnsi" w:hAnsiTheme="minorHAnsi"/>
          <w:sz w:val="24"/>
          <w:szCs w:val="24"/>
        </w:rPr>
        <w:t>Wbudowanie podbudowy zasadniczej z destruktu budowlanego,</w:t>
      </w:r>
    </w:p>
    <w:p w:rsidR="001E6069" w:rsidRPr="00E94882" w:rsidRDefault="001E6069" w:rsidP="00015229">
      <w:pPr>
        <w:pStyle w:val="Akapitzlist"/>
        <w:numPr>
          <w:ilvl w:val="0"/>
          <w:numId w:val="74"/>
        </w:numPr>
        <w:tabs>
          <w:tab w:val="left" w:pos="851"/>
        </w:tabs>
        <w:spacing w:line="240" w:lineRule="auto"/>
        <w:ind w:hanging="218"/>
        <w:rPr>
          <w:rFonts w:asciiTheme="minorHAnsi" w:hAnsiTheme="minorHAnsi"/>
          <w:sz w:val="24"/>
          <w:szCs w:val="24"/>
        </w:rPr>
      </w:pPr>
      <w:r w:rsidRPr="00E94882">
        <w:rPr>
          <w:rFonts w:asciiTheme="minorHAnsi" w:hAnsiTheme="minorHAnsi"/>
          <w:sz w:val="24"/>
          <w:szCs w:val="24"/>
        </w:rPr>
        <w:t>Ułożenie nawierzchni z kostki brukowej betonowej,</w:t>
      </w:r>
    </w:p>
    <w:p w:rsidR="00735EC8" w:rsidRPr="00E94882" w:rsidRDefault="001E6069" w:rsidP="00015229">
      <w:pPr>
        <w:pStyle w:val="Akapitzlist"/>
        <w:numPr>
          <w:ilvl w:val="0"/>
          <w:numId w:val="74"/>
        </w:numPr>
        <w:spacing w:line="240" w:lineRule="auto"/>
        <w:ind w:left="567" w:hanging="141"/>
        <w:rPr>
          <w:rFonts w:asciiTheme="minorHAnsi" w:hAnsiTheme="minorHAnsi"/>
          <w:sz w:val="24"/>
          <w:szCs w:val="24"/>
        </w:rPr>
      </w:pPr>
      <w:r w:rsidRPr="00E94882">
        <w:rPr>
          <w:rFonts w:asciiTheme="minorHAnsi" w:hAnsiTheme="minorHAnsi"/>
          <w:sz w:val="24"/>
          <w:szCs w:val="24"/>
        </w:rPr>
        <w:t>Regulacja wysokościowa istniejących studni i skrzynek zaworów,</w:t>
      </w:r>
    </w:p>
    <w:p w:rsidR="001E6069" w:rsidRPr="00E94882" w:rsidRDefault="001E6069" w:rsidP="00015229">
      <w:pPr>
        <w:pStyle w:val="Akapitzlist"/>
        <w:numPr>
          <w:ilvl w:val="0"/>
          <w:numId w:val="74"/>
        </w:numPr>
        <w:spacing w:line="240" w:lineRule="auto"/>
        <w:ind w:left="567" w:hanging="141"/>
        <w:rPr>
          <w:rFonts w:asciiTheme="minorHAnsi" w:hAnsiTheme="minorHAnsi"/>
          <w:sz w:val="24"/>
          <w:szCs w:val="24"/>
        </w:rPr>
      </w:pPr>
      <w:r w:rsidRPr="00E94882">
        <w:rPr>
          <w:rFonts w:asciiTheme="minorHAnsi" w:hAnsiTheme="minorHAnsi"/>
          <w:sz w:val="24"/>
          <w:szCs w:val="24"/>
        </w:rPr>
        <w:t>Wykonanie umocowanych poboczy,</w:t>
      </w:r>
    </w:p>
    <w:p w:rsidR="001E6069" w:rsidRPr="00E94882" w:rsidRDefault="001E6069" w:rsidP="00015229">
      <w:pPr>
        <w:pStyle w:val="Akapitzlist"/>
        <w:numPr>
          <w:ilvl w:val="0"/>
          <w:numId w:val="74"/>
        </w:numPr>
        <w:spacing w:line="240" w:lineRule="auto"/>
        <w:ind w:left="567" w:hanging="141"/>
        <w:rPr>
          <w:rFonts w:asciiTheme="minorHAnsi" w:hAnsiTheme="minorHAnsi"/>
          <w:sz w:val="24"/>
          <w:szCs w:val="24"/>
        </w:rPr>
      </w:pPr>
      <w:r w:rsidRPr="00E94882">
        <w:rPr>
          <w:rFonts w:asciiTheme="minorHAnsi" w:hAnsiTheme="minorHAnsi"/>
          <w:sz w:val="24"/>
          <w:szCs w:val="24"/>
        </w:rPr>
        <w:t>Ustawienie znaków drogowych,</w:t>
      </w:r>
    </w:p>
    <w:p w:rsidR="001E6069" w:rsidRPr="00E94882" w:rsidRDefault="001E6069" w:rsidP="00015229">
      <w:pPr>
        <w:pStyle w:val="Akapitzlist"/>
        <w:numPr>
          <w:ilvl w:val="0"/>
          <w:numId w:val="74"/>
        </w:numPr>
        <w:spacing w:line="240" w:lineRule="auto"/>
        <w:ind w:left="567" w:hanging="141"/>
        <w:rPr>
          <w:rFonts w:asciiTheme="minorHAnsi" w:hAnsiTheme="minorHAnsi"/>
          <w:sz w:val="24"/>
          <w:szCs w:val="24"/>
        </w:rPr>
      </w:pPr>
      <w:r w:rsidRPr="00E94882">
        <w:rPr>
          <w:rFonts w:asciiTheme="minorHAnsi" w:hAnsiTheme="minorHAnsi"/>
          <w:sz w:val="24"/>
          <w:szCs w:val="24"/>
        </w:rPr>
        <w:t>Humusowanie terenów zielonych z obsiewem mieszanką traw,</w:t>
      </w:r>
    </w:p>
    <w:p w:rsidR="001E6069" w:rsidRPr="00E94882" w:rsidRDefault="001E6069" w:rsidP="00015229">
      <w:pPr>
        <w:pStyle w:val="Akapitzlist"/>
        <w:numPr>
          <w:ilvl w:val="0"/>
          <w:numId w:val="74"/>
        </w:numPr>
        <w:spacing w:line="240" w:lineRule="auto"/>
        <w:ind w:left="567" w:hanging="141"/>
        <w:rPr>
          <w:rFonts w:asciiTheme="minorHAnsi" w:hAnsiTheme="minorHAnsi"/>
          <w:sz w:val="24"/>
          <w:szCs w:val="24"/>
        </w:rPr>
      </w:pPr>
      <w:r w:rsidRPr="00E94882">
        <w:rPr>
          <w:rFonts w:asciiTheme="minorHAnsi" w:hAnsiTheme="minorHAnsi"/>
          <w:sz w:val="24"/>
          <w:szCs w:val="24"/>
        </w:rPr>
        <w:t>Obsługa geodezyjna</w:t>
      </w:r>
    </w:p>
    <w:p w:rsidR="00E96229" w:rsidRPr="00E94882" w:rsidRDefault="00E96229" w:rsidP="0064354D">
      <w:pPr>
        <w:pStyle w:val="Akapitzlist"/>
        <w:spacing w:line="240" w:lineRule="auto"/>
        <w:ind w:left="644"/>
        <w:rPr>
          <w:rFonts w:asciiTheme="minorHAnsi" w:hAnsiTheme="minorHAnsi"/>
          <w:sz w:val="24"/>
          <w:szCs w:val="24"/>
        </w:rPr>
      </w:pPr>
    </w:p>
    <w:p w:rsidR="00E96229" w:rsidRPr="00E94882" w:rsidRDefault="00E96229" w:rsidP="0064354D">
      <w:pPr>
        <w:rPr>
          <w:rFonts w:asciiTheme="minorHAnsi" w:hAnsiTheme="minorHAnsi"/>
          <w:b/>
        </w:rPr>
      </w:pPr>
      <w:r w:rsidRPr="00E94882">
        <w:rPr>
          <w:rFonts w:asciiTheme="minorHAnsi" w:hAnsiTheme="minorHAnsi"/>
          <w:b/>
        </w:rPr>
        <w:t>III.II</w:t>
      </w:r>
      <w:r w:rsidR="001A0507" w:rsidRPr="00E94882">
        <w:rPr>
          <w:rFonts w:asciiTheme="minorHAnsi" w:hAnsiTheme="minorHAnsi"/>
          <w:b/>
        </w:rPr>
        <w:t>I</w:t>
      </w:r>
      <w:r w:rsidRPr="00E94882">
        <w:rPr>
          <w:rFonts w:asciiTheme="minorHAnsi" w:hAnsiTheme="minorHAnsi"/>
          <w:b/>
        </w:rPr>
        <w:t xml:space="preserve">    CZĘŚĆ II</w:t>
      </w:r>
      <w:r w:rsidR="001A0507" w:rsidRPr="00E94882">
        <w:rPr>
          <w:rFonts w:asciiTheme="minorHAnsi" w:hAnsiTheme="minorHAnsi"/>
          <w:b/>
        </w:rPr>
        <w:t>I</w:t>
      </w:r>
    </w:p>
    <w:p w:rsidR="00E96229" w:rsidRPr="00E94882" w:rsidRDefault="00E96229" w:rsidP="00015229">
      <w:pPr>
        <w:pStyle w:val="Akapitzlist"/>
        <w:numPr>
          <w:ilvl w:val="0"/>
          <w:numId w:val="81"/>
        </w:numPr>
        <w:spacing w:line="240" w:lineRule="auto"/>
        <w:ind w:left="567" w:hanging="283"/>
        <w:rPr>
          <w:rFonts w:asciiTheme="minorHAnsi" w:hAnsiTheme="minorHAnsi"/>
          <w:b/>
          <w:sz w:val="24"/>
          <w:szCs w:val="24"/>
        </w:rPr>
      </w:pPr>
      <w:r w:rsidRPr="00E94882">
        <w:rPr>
          <w:rFonts w:asciiTheme="minorHAnsi" w:hAnsiTheme="minorHAnsi"/>
          <w:b/>
          <w:sz w:val="24"/>
          <w:szCs w:val="24"/>
        </w:rPr>
        <w:t>Ul. Jaśminowa</w:t>
      </w:r>
      <w:r w:rsidR="0064354D" w:rsidRPr="00E94882">
        <w:rPr>
          <w:rFonts w:asciiTheme="minorHAnsi" w:hAnsiTheme="minorHAnsi"/>
          <w:b/>
          <w:sz w:val="24"/>
          <w:szCs w:val="24"/>
        </w:rPr>
        <w:t xml:space="preserve"> - dz. nr</w:t>
      </w:r>
      <w:r w:rsidRPr="00E94882">
        <w:rPr>
          <w:rFonts w:asciiTheme="minorHAnsi" w:hAnsiTheme="minorHAnsi"/>
          <w:b/>
          <w:sz w:val="24"/>
          <w:szCs w:val="24"/>
        </w:rPr>
        <w:t xml:space="preserve"> 116 w Wielkiej Nieszawce,</w:t>
      </w:r>
    </w:p>
    <w:p w:rsidR="00E96229" w:rsidRPr="00E94882" w:rsidRDefault="0064354D" w:rsidP="00015229">
      <w:pPr>
        <w:pStyle w:val="Akapitzlist"/>
        <w:numPr>
          <w:ilvl w:val="0"/>
          <w:numId w:val="81"/>
        </w:numPr>
        <w:spacing w:line="240" w:lineRule="auto"/>
        <w:ind w:left="567" w:hanging="283"/>
        <w:rPr>
          <w:rFonts w:asciiTheme="minorHAnsi" w:hAnsiTheme="minorHAnsi"/>
          <w:b/>
          <w:sz w:val="24"/>
          <w:szCs w:val="24"/>
        </w:rPr>
      </w:pPr>
      <w:r w:rsidRPr="00E94882">
        <w:rPr>
          <w:rFonts w:asciiTheme="minorHAnsi" w:hAnsiTheme="minorHAnsi"/>
          <w:b/>
          <w:sz w:val="24"/>
          <w:szCs w:val="24"/>
        </w:rPr>
        <w:t>Dz. nr</w:t>
      </w:r>
      <w:r w:rsidR="00E96229" w:rsidRPr="00E94882">
        <w:rPr>
          <w:rFonts w:asciiTheme="minorHAnsi" w:hAnsiTheme="minorHAnsi"/>
          <w:b/>
          <w:sz w:val="24"/>
          <w:szCs w:val="24"/>
        </w:rPr>
        <w:t xml:space="preserve"> 101/8 w Wielkiej Nieszawce</w:t>
      </w:r>
    </w:p>
    <w:p w:rsidR="001E6069" w:rsidRPr="00E94882" w:rsidRDefault="00E96229" w:rsidP="0064354D">
      <w:pPr>
        <w:rPr>
          <w:rFonts w:asciiTheme="minorHAnsi" w:hAnsiTheme="minorHAnsi"/>
        </w:rPr>
      </w:pPr>
      <w:r w:rsidRPr="00E94882">
        <w:rPr>
          <w:rFonts w:asciiTheme="minorHAnsi" w:hAnsiTheme="minorHAnsi"/>
        </w:rPr>
        <w:lastRenderedPageBreak/>
        <w:t>Przedmiot zamówienia dla Części I</w:t>
      </w:r>
      <w:r w:rsidR="001A0507" w:rsidRPr="00E94882">
        <w:rPr>
          <w:rFonts w:asciiTheme="minorHAnsi" w:hAnsiTheme="minorHAnsi"/>
        </w:rPr>
        <w:t>II</w:t>
      </w:r>
      <w:r w:rsidRPr="00E94882">
        <w:rPr>
          <w:rFonts w:asciiTheme="minorHAnsi" w:hAnsiTheme="minorHAnsi"/>
        </w:rPr>
        <w:t xml:space="preserve"> obejmuje wykonanie w szczególności:</w:t>
      </w:r>
    </w:p>
    <w:p w:rsidR="001E6069" w:rsidRPr="00E94882" w:rsidRDefault="0064354D" w:rsidP="00015229">
      <w:pPr>
        <w:pStyle w:val="Akapitzlist"/>
        <w:numPr>
          <w:ilvl w:val="0"/>
          <w:numId w:val="82"/>
        </w:numPr>
        <w:spacing w:line="240" w:lineRule="auto"/>
        <w:rPr>
          <w:rFonts w:asciiTheme="minorHAnsi" w:hAnsiTheme="minorHAnsi"/>
          <w:b/>
          <w:sz w:val="24"/>
          <w:szCs w:val="24"/>
        </w:rPr>
      </w:pPr>
      <w:r w:rsidRPr="00E94882">
        <w:rPr>
          <w:rFonts w:asciiTheme="minorHAnsi" w:hAnsiTheme="minorHAnsi"/>
          <w:b/>
          <w:sz w:val="24"/>
          <w:szCs w:val="24"/>
        </w:rPr>
        <w:t>Ul. Jaśminowa -</w:t>
      </w:r>
      <w:r w:rsidR="00B40F9F" w:rsidRPr="00E94882">
        <w:rPr>
          <w:rFonts w:asciiTheme="minorHAnsi" w:hAnsiTheme="minorHAnsi"/>
          <w:b/>
          <w:sz w:val="24"/>
          <w:szCs w:val="24"/>
        </w:rPr>
        <w:t xml:space="preserve"> dz. nr</w:t>
      </w:r>
      <w:r w:rsidR="001E6069" w:rsidRPr="00E94882">
        <w:rPr>
          <w:rFonts w:asciiTheme="minorHAnsi" w:hAnsiTheme="minorHAnsi"/>
          <w:b/>
          <w:sz w:val="24"/>
          <w:szCs w:val="24"/>
        </w:rPr>
        <w:t xml:space="preserve"> 116 w Wielkiej Nieszawce:</w:t>
      </w:r>
    </w:p>
    <w:p w:rsidR="001E6069" w:rsidRPr="00E94882" w:rsidRDefault="001E6069" w:rsidP="00015229">
      <w:pPr>
        <w:pStyle w:val="Akapitzlist"/>
        <w:numPr>
          <w:ilvl w:val="0"/>
          <w:numId w:val="75"/>
        </w:numPr>
        <w:spacing w:line="240" w:lineRule="auto"/>
        <w:ind w:left="709" w:hanging="283"/>
        <w:rPr>
          <w:rFonts w:asciiTheme="minorHAnsi" w:hAnsiTheme="minorHAnsi"/>
          <w:sz w:val="24"/>
          <w:szCs w:val="24"/>
        </w:rPr>
      </w:pPr>
      <w:r w:rsidRPr="00E94882">
        <w:rPr>
          <w:rFonts w:asciiTheme="minorHAnsi" w:hAnsiTheme="minorHAnsi"/>
          <w:sz w:val="24"/>
          <w:szCs w:val="24"/>
        </w:rPr>
        <w:t>Korytowanie pod konstrukcję nawierzchni, ścieżki rowerowej i chodnika,</w:t>
      </w:r>
    </w:p>
    <w:p w:rsidR="001E6069" w:rsidRPr="00E94882" w:rsidRDefault="001E6069" w:rsidP="00015229">
      <w:pPr>
        <w:pStyle w:val="Akapitzlist"/>
        <w:numPr>
          <w:ilvl w:val="0"/>
          <w:numId w:val="75"/>
        </w:numPr>
        <w:spacing w:line="240" w:lineRule="auto"/>
        <w:ind w:left="709" w:hanging="283"/>
        <w:rPr>
          <w:rFonts w:asciiTheme="minorHAnsi" w:hAnsiTheme="minorHAnsi"/>
          <w:sz w:val="24"/>
          <w:szCs w:val="24"/>
        </w:rPr>
      </w:pPr>
      <w:r w:rsidRPr="00E94882">
        <w:rPr>
          <w:rFonts w:asciiTheme="minorHAnsi" w:hAnsiTheme="minorHAnsi"/>
          <w:sz w:val="24"/>
          <w:szCs w:val="24"/>
        </w:rPr>
        <w:t>Częściowe rozebranie istniejącej nawierzchni z kostki betonowej w celu dostosowania 2 szt. studzienek kanalizacyjnych wraz z kratkami żeliwnymi i podłączeniem ich do istniejących studzienek kanalizacji deszczowej,</w:t>
      </w:r>
    </w:p>
    <w:p w:rsidR="001E6069" w:rsidRPr="00E94882" w:rsidRDefault="001E6069" w:rsidP="00015229">
      <w:pPr>
        <w:pStyle w:val="Akapitzlist"/>
        <w:numPr>
          <w:ilvl w:val="0"/>
          <w:numId w:val="75"/>
        </w:numPr>
        <w:spacing w:line="240" w:lineRule="auto"/>
        <w:ind w:left="709" w:hanging="283"/>
        <w:rPr>
          <w:rFonts w:asciiTheme="minorHAnsi" w:hAnsiTheme="minorHAnsi"/>
          <w:sz w:val="24"/>
          <w:szCs w:val="24"/>
        </w:rPr>
      </w:pPr>
      <w:r w:rsidRPr="00E94882">
        <w:rPr>
          <w:rFonts w:asciiTheme="minorHAnsi" w:hAnsiTheme="minorHAnsi"/>
          <w:sz w:val="24"/>
          <w:szCs w:val="24"/>
        </w:rPr>
        <w:t>Ustawienie krawężników betonowych na ławie betonowej,</w:t>
      </w:r>
    </w:p>
    <w:p w:rsidR="001E6069" w:rsidRPr="00E94882" w:rsidRDefault="001E6069" w:rsidP="00015229">
      <w:pPr>
        <w:pStyle w:val="Akapitzlist"/>
        <w:numPr>
          <w:ilvl w:val="0"/>
          <w:numId w:val="75"/>
        </w:numPr>
        <w:spacing w:line="240" w:lineRule="auto"/>
        <w:ind w:left="709" w:hanging="283"/>
        <w:rPr>
          <w:rFonts w:asciiTheme="minorHAnsi" w:hAnsiTheme="minorHAnsi"/>
          <w:sz w:val="24"/>
          <w:szCs w:val="24"/>
        </w:rPr>
      </w:pPr>
      <w:r w:rsidRPr="00E94882">
        <w:rPr>
          <w:rFonts w:asciiTheme="minorHAnsi" w:hAnsiTheme="minorHAnsi"/>
          <w:sz w:val="24"/>
          <w:szCs w:val="24"/>
        </w:rPr>
        <w:t>Ustawienie obrzeży betonowych,</w:t>
      </w:r>
    </w:p>
    <w:p w:rsidR="001E6069" w:rsidRPr="00E94882" w:rsidRDefault="001E6069" w:rsidP="00015229">
      <w:pPr>
        <w:pStyle w:val="Akapitzlist"/>
        <w:numPr>
          <w:ilvl w:val="0"/>
          <w:numId w:val="75"/>
        </w:numPr>
        <w:spacing w:line="240" w:lineRule="auto"/>
        <w:ind w:left="709" w:hanging="283"/>
        <w:rPr>
          <w:rFonts w:asciiTheme="minorHAnsi" w:hAnsiTheme="minorHAnsi"/>
          <w:sz w:val="24"/>
          <w:szCs w:val="24"/>
        </w:rPr>
      </w:pPr>
      <w:r w:rsidRPr="00E94882">
        <w:rPr>
          <w:rFonts w:asciiTheme="minorHAnsi" w:hAnsiTheme="minorHAnsi"/>
          <w:sz w:val="24"/>
          <w:szCs w:val="24"/>
        </w:rPr>
        <w:t>Wbudowanie warstwy odcinającej z piasku,</w:t>
      </w:r>
    </w:p>
    <w:p w:rsidR="001E6069" w:rsidRPr="00E94882" w:rsidRDefault="001E6069" w:rsidP="00015229">
      <w:pPr>
        <w:pStyle w:val="Akapitzlist"/>
        <w:numPr>
          <w:ilvl w:val="0"/>
          <w:numId w:val="75"/>
        </w:numPr>
        <w:spacing w:line="240" w:lineRule="auto"/>
        <w:ind w:left="709" w:hanging="283"/>
        <w:rPr>
          <w:rFonts w:asciiTheme="minorHAnsi" w:hAnsiTheme="minorHAnsi"/>
          <w:sz w:val="24"/>
          <w:szCs w:val="24"/>
        </w:rPr>
      </w:pPr>
      <w:r w:rsidRPr="00E94882">
        <w:rPr>
          <w:rFonts w:asciiTheme="minorHAnsi" w:hAnsiTheme="minorHAnsi"/>
          <w:sz w:val="24"/>
          <w:szCs w:val="24"/>
        </w:rPr>
        <w:t>Wbudowanie podbudowy zasadniczej z destruktu budowlanego,</w:t>
      </w:r>
    </w:p>
    <w:p w:rsidR="001E6069" w:rsidRPr="00E94882" w:rsidRDefault="001E6069" w:rsidP="00015229">
      <w:pPr>
        <w:pStyle w:val="Akapitzlist"/>
        <w:numPr>
          <w:ilvl w:val="0"/>
          <w:numId w:val="75"/>
        </w:numPr>
        <w:spacing w:line="240" w:lineRule="auto"/>
        <w:ind w:left="709" w:hanging="283"/>
        <w:rPr>
          <w:rFonts w:asciiTheme="minorHAnsi" w:hAnsiTheme="minorHAnsi"/>
          <w:sz w:val="24"/>
          <w:szCs w:val="24"/>
        </w:rPr>
      </w:pPr>
      <w:r w:rsidRPr="00E94882">
        <w:rPr>
          <w:rFonts w:asciiTheme="minorHAnsi" w:hAnsiTheme="minorHAnsi"/>
          <w:sz w:val="24"/>
          <w:szCs w:val="24"/>
        </w:rPr>
        <w:t>Ułożenie nawierzchni z kostki brukowej betonowej,</w:t>
      </w:r>
    </w:p>
    <w:p w:rsidR="001E6069" w:rsidRPr="00E94882" w:rsidRDefault="001E6069" w:rsidP="00015229">
      <w:pPr>
        <w:pStyle w:val="Akapitzlist"/>
        <w:numPr>
          <w:ilvl w:val="0"/>
          <w:numId w:val="75"/>
        </w:numPr>
        <w:spacing w:line="240" w:lineRule="auto"/>
        <w:ind w:left="709" w:hanging="283"/>
        <w:rPr>
          <w:rFonts w:asciiTheme="minorHAnsi" w:hAnsiTheme="minorHAnsi"/>
          <w:sz w:val="24"/>
          <w:szCs w:val="24"/>
        </w:rPr>
      </w:pPr>
      <w:r w:rsidRPr="00E94882">
        <w:rPr>
          <w:rFonts w:asciiTheme="minorHAnsi" w:hAnsiTheme="minorHAnsi"/>
          <w:sz w:val="24"/>
          <w:szCs w:val="24"/>
        </w:rPr>
        <w:t>Ustawienie znaków drogowych,</w:t>
      </w:r>
    </w:p>
    <w:p w:rsidR="001E6069" w:rsidRPr="00E94882" w:rsidRDefault="001E6069" w:rsidP="00015229">
      <w:pPr>
        <w:pStyle w:val="Akapitzlist"/>
        <w:numPr>
          <w:ilvl w:val="0"/>
          <w:numId w:val="75"/>
        </w:numPr>
        <w:spacing w:line="240" w:lineRule="auto"/>
        <w:ind w:left="709" w:hanging="283"/>
        <w:rPr>
          <w:rFonts w:asciiTheme="minorHAnsi" w:hAnsiTheme="minorHAnsi"/>
          <w:sz w:val="24"/>
          <w:szCs w:val="24"/>
        </w:rPr>
      </w:pPr>
      <w:r w:rsidRPr="00E94882">
        <w:rPr>
          <w:rFonts w:asciiTheme="minorHAnsi" w:hAnsiTheme="minorHAnsi"/>
          <w:sz w:val="24"/>
          <w:szCs w:val="24"/>
        </w:rPr>
        <w:t>Obsługa geodezyjna</w:t>
      </w:r>
    </w:p>
    <w:p w:rsidR="001E6069" w:rsidRPr="00E94882" w:rsidRDefault="001E6069" w:rsidP="0064354D">
      <w:pPr>
        <w:pStyle w:val="Akapitzlist"/>
        <w:spacing w:line="240" w:lineRule="auto"/>
        <w:ind w:left="709"/>
        <w:rPr>
          <w:rFonts w:asciiTheme="minorHAnsi" w:hAnsiTheme="minorHAnsi"/>
          <w:sz w:val="24"/>
          <w:szCs w:val="24"/>
        </w:rPr>
      </w:pPr>
    </w:p>
    <w:p w:rsidR="001E6069" w:rsidRPr="00E94882" w:rsidRDefault="0064354D" w:rsidP="00015229">
      <w:pPr>
        <w:pStyle w:val="Akapitzlist"/>
        <w:numPr>
          <w:ilvl w:val="0"/>
          <w:numId w:val="82"/>
        </w:numPr>
        <w:spacing w:line="240" w:lineRule="auto"/>
        <w:rPr>
          <w:rFonts w:asciiTheme="minorHAnsi" w:hAnsiTheme="minorHAnsi"/>
          <w:b/>
          <w:sz w:val="24"/>
          <w:szCs w:val="24"/>
        </w:rPr>
      </w:pPr>
      <w:r w:rsidRPr="00E94882">
        <w:rPr>
          <w:rFonts w:asciiTheme="minorHAnsi" w:hAnsiTheme="minorHAnsi"/>
          <w:b/>
          <w:sz w:val="24"/>
          <w:szCs w:val="24"/>
        </w:rPr>
        <w:t>Dz. nr</w:t>
      </w:r>
      <w:r w:rsidR="001E6069" w:rsidRPr="00E94882">
        <w:rPr>
          <w:rFonts w:asciiTheme="minorHAnsi" w:hAnsiTheme="minorHAnsi"/>
          <w:b/>
          <w:sz w:val="24"/>
          <w:szCs w:val="24"/>
        </w:rPr>
        <w:t xml:space="preserve"> 101/8 w Wielkiej Nieszawce:</w:t>
      </w:r>
    </w:p>
    <w:p w:rsidR="001E6069" w:rsidRPr="00E94882" w:rsidRDefault="001E6069" w:rsidP="00015229">
      <w:pPr>
        <w:pStyle w:val="Akapitzlist"/>
        <w:numPr>
          <w:ilvl w:val="0"/>
          <w:numId w:val="76"/>
        </w:numPr>
        <w:spacing w:line="240" w:lineRule="auto"/>
        <w:ind w:left="709" w:hanging="283"/>
        <w:rPr>
          <w:rFonts w:asciiTheme="minorHAnsi" w:hAnsiTheme="minorHAnsi"/>
          <w:sz w:val="24"/>
          <w:szCs w:val="24"/>
        </w:rPr>
      </w:pPr>
      <w:r w:rsidRPr="00E94882">
        <w:rPr>
          <w:rFonts w:asciiTheme="minorHAnsi" w:hAnsiTheme="minorHAnsi"/>
          <w:sz w:val="24"/>
          <w:szCs w:val="24"/>
        </w:rPr>
        <w:t>Korytowanie pod konstrukcję nawierzchni,</w:t>
      </w:r>
    </w:p>
    <w:p w:rsidR="00943314" w:rsidRPr="00E94882" w:rsidRDefault="00943314" w:rsidP="00015229">
      <w:pPr>
        <w:pStyle w:val="Akapitzlist"/>
        <w:numPr>
          <w:ilvl w:val="0"/>
          <w:numId w:val="76"/>
        </w:numPr>
        <w:spacing w:line="240" w:lineRule="auto"/>
        <w:ind w:left="709" w:hanging="283"/>
        <w:rPr>
          <w:rFonts w:asciiTheme="minorHAnsi" w:hAnsiTheme="minorHAnsi"/>
          <w:sz w:val="24"/>
          <w:szCs w:val="24"/>
        </w:rPr>
      </w:pPr>
      <w:r w:rsidRPr="00E94882">
        <w:rPr>
          <w:rFonts w:asciiTheme="minorHAnsi" w:hAnsiTheme="minorHAnsi"/>
          <w:sz w:val="24"/>
          <w:szCs w:val="24"/>
        </w:rPr>
        <w:t>Ustawienie oporników betonowych</w:t>
      </w:r>
      <w:r w:rsidR="00B40F9F" w:rsidRPr="00E94882">
        <w:rPr>
          <w:rFonts w:asciiTheme="minorHAnsi" w:hAnsiTheme="minorHAnsi"/>
          <w:sz w:val="24"/>
          <w:szCs w:val="24"/>
        </w:rPr>
        <w:t xml:space="preserve"> </w:t>
      </w:r>
      <w:r w:rsidRPr="00E94882">
        <w:rPr>
          <w:rFonts w:asciiTheme="minorHAnsi" w:hAnsiTheme="minorHAnsi"/>
          <w:sz w:val="24"/>
          <w:szCs w:val="24"/>
        </w:rPr>
        <w:t>i  krawężników drogowych na ławie betonowej,</w:t>
      </w:r>
    </w:p>
    <w:p w:rsidR="00943314" w:rsidRPr="00E94882" w:rsidRDefault="00943314" w:rsidP="00015229">
      <w:pPr>
        <w:pStyle w:val="Akapitzlist"/>
        <w:numPr>
          <w:ilvl w:val="0"/>
          <w:numId w:val="76"/>
        </w:numPr>
        <w:spacing w:line="240" w:lineRule="auto"/>
        <w:ind w:left="709" w:hanging="283"/>
        <w:rPr>
          <w:rFonts w:asciiTheme="minorHAnsi" w:hAnsiTheme="minorHAnsi"/>
          <w:sz w:val="24"/>
          <w:szCs w:val="24"/>
        </w:rPr>
      </w:pPr>
      <w:r w:rsidRPr="00E94882">
        <w:rPr>
          <w:rFonts w:asciiTheme="minorHAnsi" w:hAnsiTheme="minorHAnsi"/>
          <w:sz w:val="24"/>
          <w:szCs w:val="24"/>
        </w:rPr>
        <w:t xml:space="preserve">Wykonanie kanalizacji deszczowej: wpustów, </w:t>
      </w:r>
      <w:proofErr w:type="spellStart"/>
      <w:r w:rsidRPr="00E94882">
        <w:rPr>
          <w:rFonts w:asciiTheme="minorHAnsi" w:hAnsiTheme="minorHAnsi"/>
          <w:sz w:val="24"/>
          <w:szCs w:val="24"/>
        </w:rPr>
        <w:t>przykanalików</w:t>
      </w:r>
      <w:proofErr w:type="spellEnd"/>
      <w:r w:rsidRPr="00E94882">
        <w:rPr>
          <w:rFonts w:asciiTheme="minorHAnsi" w:hAnsiTheme="minorHAnsi"/>
          <w:sz w:val="24"/>
          <w:szCs w:val="24"/>
        </w:rPr>
        <w:t xml:space="preserve">, studni rewizyjnej, separatora </w:t>
      </w:r>
      <w:proofErr w:type="spellStart"/>
      <w:r w:rsidRPr="00E94882">
        <w:rPr>
          <w:rFonts w:asciiTheme="minorHAnsi" w:hAnsiTheme="minorHAnsi"/>
          <w:sz w:val="24"/>
          <w:szCs w:val="24"/>
        </w:rPr>
        <w:t>koalescencyjnego</w:t>
      </w:r>
      <w:proofErr w:type="spellEnd"/>
      <w:r w:rsidRPr="00E94882">
        <w:rPr>
          <w:rFonts w:asciiTheme="minorHAnsi" w:hAnsiTheme="minorHAnsi"/>
          <w:sz w:val="24"/>
          <w:szCs w:val="24"/>
        </w:rPr>
        <w:t xml:space="preserve"> substancji ropopochodnych, ścieku liniowego typu </w:t>
      </w:r>
      <w:proofErr w:type="spellStart"/>
      <w:r w:rsidRPr="00E94882">
        <w:rPr>
          <w:rFonts w:asciiTheme="minorHAnsi" w:hAnsiTheme="minorHAnsi"/>
          <w:sz w:val="24"/>
          <w:szCs w:val="24"/>
        </w:rPr>
        <w:t>Ekodren</w:t>
      </w:r>
      <w:proofErr w:type="spellEnd"/>
      <w:r w:rsidRPr="00E94882">
        <w:rPr>
          <w:rFonts w:asciiTheme="minorHAnsi" w:hAnsiTheme="minorHAnsi"/>
          <w:sz w:val="24"/>
          <w:szCs w:val="24"/>
        </w:rPr>
        <w:t xml:space="preserve"> lub równoważny,</w:t>
      </w:r>
    </w:p>
    <w:p w:rsidR="00943314" w:rsidRPr="00E94882" w:rsidRDefault="00943314" w:rsidP="00015229">
      <w:pPr>
        <w:pStyle w:val="Akapitzlist"/>
        <w:numPr>
          <w:ilvl w:val="0"/>
          <w:numId w:val="76"/>
        </w:numPr>
        <w:spacing w:line="240" w:lineRule="auto"/>
        <w:ind w:left="709" w:hanging="283"/>
        <w:rPr>
          <w:rFonts w:asciiTheme="minorHAnsi" w:hAnsiTheme="minorHAnsi"/>
          <w:sz w:val="24"/>
          <w:szCs w:val="24"/>
        </w:rPr>
      </w:pPr>
      <w:r w:rsidRPr="00E94882">
        <w:rPr>
          <w:rFonts w:asciiTheme="minorHAnsi" w:hAnsiTheme="minorHAnsi"/>
          <w:sz w:val="24"/>
          <w:szCs w:val="24"/>
        </w:rPr>
        <w:t>Wbudowanie warstwy odcinającej z piasku,</w:t>
      </w:r>
    </w:p>
    <w:p w:rsidR="00943314" w:rsidRPr="00E94882" w:rsidRDefault="00943314" w:rsidP="00015229">
      <w:pPr>
        <w:pStyle w:val="Akapitzlist"/>
        <w:numPr>
          <w:ilvl w:val="0"/>
          <w:numId w:val="76"/>
        </w:numPr>
        <w:spacing w:line="240" w:lineRule="auto"/>
        <w:ind w:left="709" w:hanging="283"/>
        <w:rPr>
          <w:rFonts w:asciiTheme="minorHAnsi" w:hAnsiTheme="minorHAnsi"/>
          <w:sz w:val="24"/>
          <w:szCs w:val="24"/>
        </w:rPr>
      </w:pPr>
      <w:r w:rsidRPr="00E94882">
        <w:rPr>
          <w:rFonts w:asciiTheme="minorHAnsi" w:hAnsiTheme="minorHAnsi"/>
          <w:sz w:val="24"/>
          <w:szCs w:val="24"/>
        </w:rPr>
        <w:t>Wbudowanie podbudowy zasadniczej z destruktu budowlanego,</w:t>
      </w:r>
    </w:p>
    <w:p w:rsidR="00943314" w:rsidRPr="00E94882" w:rsidRDefault="00943314" w:rsidP="00015229">
      <w:pPr>
        <w:pStyle w:val="Akapitzlist"/>
        <w:numPr>
          <w:ilvl w:val="0"/>
          <w:numId w:val="76"/>
        </w:numPr>
        <w:spacing w:line="240" w:lineRule="auto"/>
        <w:ind w:left="709" w:hanging="283"/>
        <w:rPr>
          <w:rFonts w:asciiTheme="minorHAnsi" w:hAnsiTheme="minorHAnsi"/>
          <w:sz w:val="24"/>
          <w:szCs w:val="24"/>
        </w:rPr>
      </w:pPr>
      <w:r w:rsidRPr="00E94882">
        <w:rPr>
          <w:rFonts w:asciiTheme="minorHAnsi" w:hAnsiTheme="minorHAnsi"/>
          <w:sz w:val="24"/>
          <w:szCs w:val="24"/>
        </w:rPr>
        <w:t>Ułożenie nawierzchni z kostki brukowej betonowej,</w:t>
      </w:r>
    </w:p>
    <w:p w:rsidR="00943314" w:rsidRPr="00E94882" w:rsidRDefault="00943314" w:rsidP="00015229">
      <w:pPr>
        <w:pStyle w:val="Akapitzlist"/>
        <w:numPr>
          <w:ilvl w:val="0"/>
          <w:numId w:val="76"/>
        </w:numPr>
        <w:spacing w:line="240" w:lineRule="auto"/>
        <w:ind w:left="709" w:hanging="283"/>
        <w:rPr>
          <w:rFonts w:asciiTheme="minorHAnsi" w:hAnsiTheme="minorHAnsi"/>
          <w:sz w:val="24"/>
          <w:szCs w:val="24"/>
        </w:rPr>
      </w:pPr>
      <w:r w:rsidRPr="00E94882">
        <w:rPr>
          <w:rFonts w:asciiTheme="minorHAnsi" w:hAnsiTheme="minorHAnsi"/>
          <w:sz w:val="24"/>
          <w:szCs w:val="24"/>
        </w:rPr>
        <w:t>Regulacja wysokości istniejących studni i skrzynek zaworów wraz z przebudową przepompowni,</w:t>
      </w:r>
    </w:p>
    <w:p w:rsidR="00943314" w:rsidRPr="00E94882" w:rsidRDefault="00943314" w:rsidP="00015229">
      <w:pPr>
        <w:pStyle w:val="Akapitzlist"/>
        <w:numPr>
          <w:ilvl w:val="0"/>
          <w:numId w:val="76"/>
        </w:numPr>
        <w:spacing w:line="240" w:lineRule="auto"/>
        <w:ind w:left="709" w:hanging="283"/>
        <w:rPr>
          <w:rFonts w:asciiTheme="minorHAnsi" w:hAnsiTheme="minorHAnsi"/>
          <w:sz w:val="24"/>
          <w:szCs w:val="24"/>
        </w:rPr>
      </w:pPr>
      <w:r w:rsidRPr="00E94882">
        <w:rPr>
          <w:rFonts w:asciiTheme="minorHAnsi" w:hAnsiTheme="minorHAnsi"/>
          <w:sz w:val="24"/>
          <w:szCs w:val="24"/>
        </w:rPr>
        <w:t>Ustawienie znaków drogowych,</w:t>
      </w:r>
    </w:p>
    <w:p w:rsidR="00943314" w:rsidRPr="00E94882" w:rsidRDefault="00943314" w:rsidP="00015229">
      <w:pPr>
        <w:pStyle w:val="Akapitzlist"/>
        <w:numPr>
          <w:ilvl w:val="0"/>
          <w:numId w:val="76"/>
        </w:numPr>
        <w:spacing w:line="240" w:lineRule="auto"/>
        <w:ind w:left="709" w:hanging="283"/>
        <w:rPr>
          <w:rFonts w:asciiTheme="minorHAnsi" w:hAnsiTheme="minorHAnsi"/>
          <w:sz w:val="24"/>
          <w:szCs w:val="24"/>
        </w:rPr>
      </w:pPr>
      <w:r w:rsidRPr="00E94882">
        <w:rPr>
          <w:rFonts w:asciiTheme="minorHAnsi" w:hAnsiTheme="minorHAnsi"/>
          <w:sz w:val="24"/>
          <w:szCs w:val="24"/>
        </w:rPr>
        <w:t>Obsługa geodezyjna</w:t>
      </w:r>
    </w:p>
    <w:p w:rsidR="001A0507" w:rsidRPr="00E94882" w:rsidRDefault="001A0507" w:rsidP="00B40F9F">
      <w:pPr>
        <w:rPr>
          <w:rFonts w:asciiTheme="minorHAnsi" w:hAnsiTheme="minorHAnsi"/>
        </w:rPr>
      </w:pPr>
    </w:p>
    <w:p w:rsidR="007752D8" w:rsidRPr="00E94882" w:rsidRDefault="007752D8" w:rsidP="007752D8">
      <w:pPr>
        <w:pStyle w:val="Tekstpodstawowy"/>
        <w:spacing w:after="0"/>
        <w:jc w:val="both"/>
        <w:rPr>
          <w:rFonts w:asciiTheme="minorHAnsi" w:hAnsiTheme="minorHAnsi"/>
        </w:rPr>
      </w:pPr>
      <w:r w:rsidRPr="00E94882">
        <w:rPr>
          <w:rFonts w:asciiTheme="minorHAnsi" w:hAnsiTheme="minorHAnsi"/>
        </w:rPr>
        <w:t>Szczegółowy zakres przedmiotu zamówienia dla części I, części II, części III określają:</w:t>
      </w:r>
    </w:p>
    <w:p w:rsidR="007752D8" w:rsidRPr="00E94882" w:rsidRDefault="007752D8" w:rsidP="00015229">
      <w:pPr>
        <w:pStyle w:val="Tekstpodstawowy"/>
        <w:numPr>
          <w:ilvl w:val="0"/>
          <w:numId w:val="83"/>
        </w:numPr>
        <w:spacing w:after="0"/>
        <w:jc w:val="both"/>
        <w:rPr>
          <w:rFonts w:asciiTheme="minorHAnsi" w:hAnsiTheme="minorHAnsi"/>
        </w:rPr>
      </w:pPr>
      <w:r w:rsidRPr="00E94882">
        <w:rPr>
          <w:rFonts w:asciiTheme="minorHAnsi" w:hAnsiTheme="minorHAnsi"/>
        </w:rPr>
        <w:t xml:space="preserve">projekty budowlano-wykonawcze wykonane przez firmę: </w:t>
      </w:r>
    </w:p>
    <w:p w:rsidR="007752D8" w:rsidRPr="00E94882" w:rsidRDefault="007752D8" w:rsidP="007752D8">
      <w:pPr>
        <w:pStyle w:val="Tekstpodstawowy"/>
        <w:spacing w:after="0"/>
        <w:ind w:left="720"/>
        <w:jc w:val="both"/>
        <w:rPr>
          <w:rFonts w:asciiTheme="minorHAnsi" w:hAnsiTheme="minorHAnsi"/>
        </w:rPr>
      </w:pPr>
      <w:r w:rsidRPr="00E94882">
        <w:rPr>
          <w:rFonts w:asciiTheme="minorHAnsi" w:hAnsiTheme="minorHAnsi"/>
        </w:rPr>
        <w:t>„Usługi Drogowe Sergiusz Makowski, ul. Kaliska 87a, 87-800 Włocławek”,</w:t>
      </w:r>
    </w:p>
    <w:p w:rsidR="007752D8" w:rsidRPr="00E94882" w:rsidRDefault="007752D8" w:rsidP="00015229">
      <w:pPr>
        <w:pStyle w:val="Akapitzlist"/>
        <w:numPr>
          <w:ilvl w:val="0"/>
          <w:numId w:val="83"/>
        </w:numPr>
        <w:spacing w:line="240" w:lineRule="auto"/>
        <w:jc w:val="both"/>
        <w:rPr>
          <w:rFonts w:asciiTheme="minorHAnsi" w:hAnsiTheme="minorHAnsi"/>
          <w:sz w:val="24"/>
          <w:szCs w:val="24"/>
        </w:rPr>
      </w:pPr>
      <w:r w:rsidRPr="00E94882">
        <w:rPr>
          <w:rFonts w:asciiTheme="minorHAnsi" w:hAnsiTheme="minorHAnsi"/>
          <w:sz w:val="24"/>
          <w:szCs w:val="24"/>
        </w:rPr>
        <w:t xml:space="preserve">specyfikacje techniczne wykonania i odbioru robót budowlanych. </w:t>
      </w:r>
    </w:p>
    <w:p w:rsidR="007752D8" w:rsidRPr="00E94882" w:rsidRDefault="007752D8" w:rsidP="00B40F9F">
      <w:pPr>
        <w:rPr>
          <w:rFonts w:asciiTheme="minorHAnsi" w:hAnsiTheme="minorHAnsi"/>
        </w:rPr>
      </w:pPr>
    </w:p>
    <w:p w:rsidR="001A0507" w:rsidRPr="00E94882" w:rsidRDefault="001A0507" w:rsidP="00B40F9F">
      <w:pPr>
        <w:rPr>
          <w:rFonts w:asciiTheme="minorHAnsi" w:hAnsiTheme="minorHAnsi"/>
          <w:b/>
        </w:rPr>
      </w:pPr>
      <w:r w:rsidRPr="00E94882">
        <w:rPr>
          <w:rFonts w:asciiTheme="minorHAnsi" w:hAnsiTheme="minorHAnsi"/>
          <w:b/>
        </w:rPr>
        <w:t>III.IV     CZĘŚĆ IV</w:t>
      </w:r>
    </w:p>
    <w:p w:rsidR="001A0507" w:rsidRPr="00E94882" w:rsidRDefault="00A63D36" w:rsidP="00015229">
      <w:pPr>
        <w:pStyle w:val="Akapitzlist"/>
        <w:numPr>
          <w:ilvl w:val="0"/>
          <w:numId w:val="78"/>
        </w:numPr>
        <w:spacing w:line="240" w:lineRule="auto"/>
        <w:rPr>
          <w:rFonts w:asciiTheme="minorHAnsi" w:hAnsiTheme="minorHAnsi"/>
          <w:b/>
          <w:sz w:val="24"/>
          <w:szCs w:val="24"/>
        </w:rPr>
      </w:pPr>
      <w:r>
        <w:rPr>
          <w:rFonts w:asciiTheme="minorHAnsi" w:hAnsiTheme="minorHAnsi"/>
          <w:b/>
          <w:sz w:val="24"/>
          <w:szCs w:val="24"/>
        </w:rPr>
        <w:t>Ul. Kalinowa</w:t>
      </w:r>
      <w:r w:rsidR="00B40F9F" w:rsidRPr="00E94882">
        <w:rPr>
          <w:rFonts w:asciiTheme="minorHAnsi" w:hAnsiTheme="minorHAnsi"/>
          <w:b/>
          <w:sz w:val="24"/>
          <w:szCs w:val="24"/>
        </w:rPr>
        <w:t>, dz. nr</w:t>
      </w:r>
      <w:r w:rsidR="001A0507" w:rsidRPr="00E94882">
        <w:rPr>
          <w:rFonts w:asciiTheme="minorHAnsi" w:hAnsiTheme="minorHAnsi"/>
          <w:b/>
          <w:sz w:val="24"/>
          <w:szCs w:val="24"/>
        </w:rPr>
        <w:t xml:space="preserve"> </w:t>
      </w:r>
      <w:r w:rsidR="00A42D08" w:rsidRPr="00E94882">
        <w:rPr>
          <w:rFonts w:asciiTheme="minorHAnsi" w:hAnsiTheme="minorHAnsi"/>
          <w:b/>
          <w:sz w:val="24"/>
          <w:szCs w:val="24"/>
          <w:u w:val="single"/>
        </w:rPr>
        <w:t>26/5</w:t>
      </w:r>
      <w:r w:rsidR="00A42D08" w:rsidRPr="00E94882">
        <w:rPr>
          <w:rFonts w:asciiTheme="minorHAnsi" w:hAnsiTheme="minorHAnsi"/>
          <w:b/>
          <w:sz w:val="24"/>
          <w:szCs w:val="24"/>
        </w:rPr>
        <w:t>, 26/19 (</w:t>
      </w:r>
      <w:r w:rsidR="00A42D08" w:rsidRPr="00E94882">
        <w:rPr>
          <w:rFonts w:asciiTheme="minorHAnsi" w:hAnsiTheme="minorHAnsi"/>
          <w:b/>
          <w:sz w:val="24"/>
          <w:szCs w:val="24"/>
          <w:u w:val="single"/>
        </w:rPr>
        <w:t>26/38</w:t>
      </w:r>
      <w:r w:rsidR="00A42D08" w:rsidRPr="00E94882">
        <w:rPr>
          <w:rFonts w:asciiTheme="minorHAnsi" w:hAnsiTheme="minorHAnsi"/>
          <w:b/>
          <w:sz w:val="24"/>
          <w:szCs w:val="24"/>
        </w:rPr>
        <w:t>, 26/39), 26/30 (</w:t>
      </w:r>
      <w:r w:rsidR="00A42D08" w:rsidRPr="00E94882">
        <w:rPr>
          <w:rFonts w:asciiTheme="minorHAnsi" w:hAnsiTheme="minorHAnsi"/>
          <w:b/>
          <w:sz w:val="24"/>
          <w:szCs w:val="24"/>
          <w:u w:val="single"/>
        </w:rPr>
        <w:t>26/40</w:t>
      </w:r>
      <w:r w:rsidR="00A42D08" w:rsidRPr="00E94882">
        <w:rPr>
          <w:rFonts w:asciiTheme="minorHAnsi" w:hAnsiTheme="minorHAnsi"/>
          <w:b/>
          <w:sz w:val="24"/>
          <w:szCs w:val="24"/>
        </w:rPr>
        <w:t>, 26/41):</w:t>
      </w:r>
    </w:p>
    <w:p w:rsidR="001A0507" w:rsidRPr="00E94882" w:rsidRDefault="001A0507" w:rsidP="0064354D">
      <w:pPr>
        <w:pStyle w:val="Akapitzlist"/>
        <w:spacing w:line="240" w:lineRule="auto"/>
        <w:ind w:left="709"/>
        <w:rPr>
          <w:rFonts w:asciiTheme="minorHAnsi" w:hAnsiTheme="minorHAnsi"/>
          <w:sz w:val="24"/>
          <w:szCs w:val="24"/>
        </w:rPr>
      </w:pPr>
    </w:p>
    <w:p w:rsidR="001E6069" w:rsidRPr="00E94882" w:rsidRDefault="001A0507" w:rsidP="008C54F5">
      <w:pPr>
        <w:rPr>
          <w:rFonts w:asciiTheme="minorHAnsi" w:hAnsiTheme="minorHAnsi"/>
        </w:rPr>
      </w:pPr>
      <w:r w:rsidRPr="00E94882">
        <w:rPr>
          <w:rFonts w:asciiTheme="minorHAnsi" w:hAnsiTheme="minorHAnsi"/>
        </w:rPr>
        <w:t>Przedmiot zamówienia dla Części I</w:t>
      </w:r>
      <w:r w:rsidR="00B40F9F" w:rsidRPr="00E94882">
        <w:rPr>
          <w:rFonts w:asciiTheme="minorHAnsi" w:hAnsiTheme="minorHAnsi"/>
        </w:rPr>
        <w:t>V</w:t>
      </w:r>
      <w:r w:rsidRPr="00E94882">
        <w:rPr>
          <w:rFonts w:asciiTheme="minorHAnsi" w:hAnsiTheme="minorHAnsi"/>
        </w:rPr>
        <w:t xml:space="preserve"> obejmuje wykonanie w szczególności:</w:t>
      </w:r>
    </w:p>
    <w:p w:rsidR="00677673" w:rsidRPr="00E94882" w:rsidRDefault="0040040C" w:rsidP="00015229">
      <w:pPr>
        <w:pStyle w:val="Akapitzlist"/>
        <w:numPr>
          <w:ilvl w:val="0"/>
          <w:numId w:val="79"/>
        </w:numPr>
        <w:spacing w:line="240" w:lineRule="auto"/>
        <w:jc w:val="both"/>
        <w:rPr>
          <w:rFonts w:asciiTheme="minorHAnsi" w:hAnsiTheme="minorHAnsi"/>
          <w:b/>
          <w:sz w:val="24"/>
          <w:szCs w:val="24"/>
        </w:rPr>
      </w:pPr>
      <w:r>
        <w:rPr>
          <w:rFonts w:asciiTheme="minorHAnsi" w:hAnsiTheme="minorHAnsi"/>
          <w:b/>
          <w:sz w:val="24"/>
          <w:szCs w:val="24"/>
        </w:rPr>
        <w:t>Ul. Kalinowa</w:t>
      </w:r>
      <w:r w:rsidR="00B40F9F" w:rsidRPr="00E94882">
        <w:rPr>
          <w:rFonts w:asciiTheme="minorHAnsi" w:hAnsiTheme="minorHAnsi"/>
          <w:b/>
          <w:sz w:val="24"/>
          <w:szCs w:val="24"/>
        </w:rPr>
        <w:t xml:space="preserve">, dz. nr </w:t>
      </w:r>
      <w:r w:rsidR="00B40F9F" w:rsidRPr="00E94882">
        <w:rPr>
          <w:rFonts w:asciiTheme="minorHAnsi" w:hAnsiTheme="minorHAnsi"/>
          <w:b/>
          <w:sz w:val="24"/>
          <w:szCs w:val="24"/>
          <w:u w:val="single"/>
        </w:rPr>
        <w:t>26/5</w:t>
      </w:r>
      <w:r w:rsidR="00B40F9F" w:rsidRPr="00E94882">
        <w:rPr>
          <w:rFonts w:asciiTheme="minorHAnsi" w:hAnsiTheme="minorHAnsi"/>
          <w:b/>
          <w:sz w:val="24"/>
          <w:szCs w:val="24"/>
        </w:rPr>
        <w:t xml:space="preserve">, </w:t>
      </w:r>
      <w:r w:rsidR="002F06D7" w:rsidRPr="00E94882">
        <w:rPr>
          <w:rFonts w:asciiTheme="minorHAnsi" w:hAnsiTheme="minorHAnsi"/>
          <w:b/>
          <w:sz w:val="24"/>
          <w:szCs w:val="24"/>
        </w:rPr>
        <w:t>26/19 (</w:t>
      </w:r>
      <w:r w:rsidR="008A3F3F" w:rsidRPr="00E94882">
        <w:rPr>
          <w:rFonts w:asciiTheme="minorHAnsi" w:hAnsiTheme="minorHAnsi"/>
          <w:b/>
          <w:sz w:val="24"/>
          <w:szCs w:val="24"/>
          <w:u w:val="single"/>
        </w:rPr>
        <w:t>26/38</w:t>
      </w:r>
      <w:r w:rsidR="008A3F3F" w:rsidRPr="00E94882">
        <w:rPr>
          <w:rFonts w:asciiTheme="minorHAnsi" w:hAnsiTheme="minorHAnsi"/>
          <w:b/>
          <w:sz w:val="24"/>
          <w:szCs w:val="24"/>
        </w:rPr>
        <w:t>,</w:t>
      </w:r>
      <w:r w:rsidR="002F06D7" w:rsidRPr="00E94882">
        <w:rPr>
          <w:rFonts w:asciiTheme="minorHAnsi" w:hAnsiTheme="minorHAnsi"/>
          <w:b/>
          <w:sz w:val="24"/>
          <w:szCs w:val="24"/>
        </w:rPr>
        <w:t xml:space="preserve"> 26/39),</w:t>
      </w:r>
      <w:r w:rsidR="008A3F3F" w:rsidRPr="00E94882">
        <w:rPr>
          <w:rFonts w:asciiTheme="minorHAnsi" w:hAnsiTheme="minorHAnsi"/>
          <w:b/>
          <w:sz w:val="24"/>
          <w:szCs w:val="24"/>
        </w:rPr>
        <w:t xml:space="preserve"> </w:t>
      </w:r>
      <w:r w:rsidR="002F06D7" w:rsidRPr="00E94882">
        <w:rPr>
          <w:rFonts w:asciiTheme="minorHAnsi" w:hAnsiTheme="minorHAnsi"/>
          <w:b/>
          <w:sz w:val="24"/>
          <w:szCs w:val="24"/>
        </w:rPr>
        <w:t>26/30 (</w:t>
      </w:r>
      <w:r w:rsidR="00B40F9F" w:rsidRPr="00E94882">
        <w:rPr>
          <w:rFonts w:asciiTheme="minorHAnsi" w:hAnsiTheme="minorHAnsi"/>
          <w:b/>
          <w:sz w:val="24"/>
          <w:szCs w:val="24"/>
          <w:u w:val="single"/>
        </w:rPr>
        <w:t>26/40</w:t>
      </w:r>
      <w:r w:rsidR="002F06D7" w:rsidRPr="00E94882">
        <w:rPr>
          <w:rFonts w:asciiTheme="minorHAnsi" w:hAnsiTheme="minorHAnsi"/>
          <w:b/>
          <w:sz w:val="24"/>
          <w:szCs w:val="24"/>
        </w:rPr>
        <w:t>, 26/41):</w:t>
      </w:r>
    </w:p>
    <w:p w:rsidR="007410C4" w:rsidRPr="00E94882" w:rsidRDefault="007410C4" w:rsidP="00015229">
      <w:pPr>
        <w:pStyle w:val="Akapitzlist"/>
        <w:numPr>
          <w:ilvl w:val="0"/>
          <w:numId w:val="93"/>
        </w:numPr>
        <w:spacing w:line="240" w:lineRule="auto"/>
        <w:jc w:val="both"/>
        <w:rPr>
          <w:rFonts w:asciiTheme="minorHAnsi" w:hAnsiTheme="minorHAnsi"/>
          <w:sz w:val="24"/>
          <w:szCs w:val="24"/>
        </w:rPr>
      </w:pPr>
      <w:r w:rsidRPr="00E94882">
        <w:rPr>
          <w:rFonts w:asciiTheme="minorHAnsi" w:hAnsiTheme="minorHAnsi"/>
          <w:sz w:val="24"/>
          <w:szCs w:val="24"/>
        </w:rPr>
        <w:t>Przebudowę skrzyżowania drogi wojewódzkiej nr 273 z ulicą Kalinową:</w:t>
      </w:r>
    </w:p>
    <w:p w:rsidR="007410C4" w:rsidRPr="00E94882" w:rsidRDefault="007410C4" w:rsidP="00015229">
      <w:pPr>
        <w:pStyle w:val="Akapitzlist"/>
        <w:numPr>
          <w:ilvl w:val="0"/>
          <w:numId w:val="94"/>
        </w:numPr>
        <w:spacing w:line="240" w:lineRule="auto"/>
        <w:jc w:val="both"/>
        <w:rPr>
          <w:rFonts w:asciiTheme="minorHAnsi" w:hAnsiTheme="minorHAnsi"/>
          <w:sz w:val="24"/>
          <w:szCs w:val="24"/>
        </w:rPr>
      </w:pPr>
      <w:r w:rsidRPr="00E94882">
        <w:rPr>
          <w:rFonts w:asciiTheme="minorHAnsi" w:hAnsiTheme="minorHAnsi"/>
          <w:sz w:val="24"/>
          <w:szCs w:val="24"/>
        </w:rPr>
        <w:t>Wykonanie koryta drogowego wraz z profilowaniem i zagęszczeniem,</w:t>
      </w:r>
    </w:p>
    <w:p w:rsidR="007410C4" w:rsidRPr="00E94882" w:rsidRDefault="00E95334" w:rsidP="00015229">
      <w:pPr>
        <w:pStyle w:val="Akapitzlist"/>
        <w:numPr>
          <w:ilvl w:val="0"/>
          <w:numId w:val="94"/>
        </w:numPr>
        <w:spacing w:line="240" w:lineRule="auto"/>
        <w:jc w:val="both"/>
        <w:rPr>
          <w:rFonts w:asciiTheme="minorHAnsi" w:hAnsiTheme="minorHAnsi"/>
          <w:sz w:val="24"/>
          <w:szCs w:val="24"/>
        </w:rPr>
      </w:pPr>
      <w:r w:rsidRPr="00E94882">
        <w:rPr>
          <w:rFonts w:asciiTheme="minorHAnsi" w:hAnsiTheme="minorHAnsi"/>
          <w:sz w:val="24"/>
          <w:szCs w:val="24"/>
        </w:rPr>
        <w:t>Wbudowanie warstwy odcinającej z piasku</w:t>
      </w:r>
      <w:r w:rsidR="005E1FC5" w:rsidRPr="00E94882">
        <w:rPr>
          <w:rFonts w:asciiTheme="minorHAnsi" w:hAnsiTheme="minorHAnsi"/>
          <w:sz w:val="24"/>
          <w:szCs w:val="24"/>
        </w:rPr>
        <w:t>,</w:t>
      </w:r>
    </w:p>
    <w:p w:rsidR="005E1FC5" w:rsidRPr="00E94882" w:rsidRDefault="005E1FC5" w:rsidP="00015229">
      <w:pPr>
        <w:pStyle w:val="Akapitzlist"/>
        <w:numPr>
          <w:ilvl w:val="0"/>
          <w:numId w:val="94"/>
        </w:numPr>
        <w:spacing w:line="240" w:lineRule="auto"/>
        <w:jc w:val="both"/>
        <w:rPr>
          <w:rFonts w:asciiTheme="minorHAnsi" w:hAnsiTheme="minorHAnsi"/>
          <w:sz w:val="24"/>
          <w:szCs w:val="24"/>
        </w:rPr>
      </w:pPr>
      <w:r w:rsidRPr="00E94882">
        <w:rPr>
          <w:rFonts w:asciiTheme="minorHAnsi" w:hAnsiTheme="minorHAnsi"/>
          <w:sz w:val="24"/>
          <w:szCs w:val="24"/>
        </w:rPr>
        <w:t>Wbudowanie podbudowy z destruktu betonowego,</w:t>
      </w:r>
    </w:p>
    <w:p w:rsidR="00E95334" w:rsidRPr="00E94882" w:rsidRDefault="005E1FC5" w:rsidP="00015229">
      <w:pPr>
        <w:pStyle w:val="Akapitzlist"/>
        <w:numPr>
          <w:ilvl w:val="0"/>
          <w:numId w:val="94"/>
        </w:numPr>
        <w:spacing w:line="240" w:lineRule="auto"/>
        <w:jc w:val="both"/>
        <w:rPr>
          <w:rFonts w:asciiTheme="minorHAnsi" w:hAnsiTheme="minorHAnsi"/>
          <w:sz w:val="24"/>
          <w:szCs w:val="24"/>
        </w:rPr>
      </w:pPr>
      <w:r w:rsidRPr="00E94882">
        <w:rPr>
          <w:rFonts w:asciiTheme="minorHAnsi" w:hAnsiTheme="minorHAnsi"/>
          <w:sz w:val="24"/>
          <w:szCs w:val="24"/>
        </w:rPr>
        <w:t>Regulacja wysokościowa skrzynek zaworów i studni kanalizacyjnych do projektowanej rzędnej nawierzchni,</w:t>
      </w:r>
    </w:p>
    <w:p w:rsidR="005E1FC5" w:rsidRPr="00E94882" w:rsidRDefault="005E1FC5" w:rsidP="00015229">
      <w:pPr>
        <w:pStyle w:val="Akapitzlist"/>
        <w:numPr>
          <w:ilvl w:val="0"/>
          <w:numId w:val="94"/>
        </w:numPr>
        <w:spacing w:line="240" w:lineRule="auto"/>
        <w:jc w:val="both"/>
        <w:rPr>
          <w:rFonts w:asciiTheme="minorHAnsi" w:hAnsiTheme="minorHAnsi"/>
          <w:sz w:val="24"/>
          <w:szCs w:val="24"/>
        </w:rPr>
      </w:pPr>
      <w:r w:rsidRPr="00E94882">
        <w:rPr>
          <w:rFonts w:asciiTheme="minorHAnsi" w:hAnsiTheme="minorHAnsi"/>
          <w:sz w:val="24"/>
          <w:szCs w:val="24"/>
        </w:rPr>
        <w:t>Ułożenie nawierzchni z kostki brukowej betonowej,</w:t>
      </w:r>
    </w:p>
    <w:p w:rsidR="008C54F5" w:rsidRPr="00E94882" w:rsidRDefault="008C54F5" w:rsidP="00015229">
      <w:pPr>
        <w:pStyle w:val="Akapitzlist"/>
        <w:numPr>
          <w:ilvl w:val="0"/>
          <w:numId w:val="93"/>
        </w:numPr>
        <w:spacing w:line="240" w:lineRule="auto"/>
        <w:jc w:val="both"/>
        <w:rPr>
          <w:rFonts w:asciiTheme="minorHAnsi" w:hAnsiTheme="minorHAnsi"/>
          <w:sz w:val="24"/>
          <w:szCs w:val="24"/>
        </w:rPr>
      </w:pPr>
      <w:r w:rsidRPr="00E94882">
        <w:rPr>
          <w:rFonts w:asciiTheme="minorHAnsi" w:hAnsiTheme="minorHAnsi"/>
          <w:sz w:val="24"/>
          <w:szCs w:val="24"/>
        </w:rPr>
        <w:t xml:space="preserve">Przestawienie słupa oświetleniowego, </w:t>
      </w:r>
    </w:p>
    <w:p w:rsidR="008C54F5" w:rsidRPr="00E94882" w:rsidRDefault="008C54F5" w:rsidP="00015229">
      <w:pPr>
        <w:pStyle w:val="Akapitzlist"/>
        <w:numPr>
          <w:ilvl w:val="0"/>
          <w:numId w:val="93"/>
        </w:numPr>
        <w:spacing w:line="240" w:lineRule="auto"/>
        <w:jc w:val="both"/>
        <w:rPr>
          <w:rFonts w:asciiTheme="minorHAnsi" w:hAnsiTheme="minorHAnsi"/>
          <w:sz w:val="24"/>
          <w:szCs w:val="24"/>
        </w:rPr>
      </w:pPr>
      <w:r w:rsidRPr="00E94882">
        <w:rPr>
          <w:rFonts w:asciiTheme="minorHAnsi" w:hAnsiTheme="minorHAnsi"/>
          <w:sz w:val="24"/>
          <w:szCs w:val="24"/>
        </w:rPr>
        <w:t xml:space="preserve">Wykonanie koryta drogowego wraz z profilowaniem i zagęszczeniem, </w:t>
      </w:r>
    </w:p>
    <w:p w:rsidR="008C54F5" w:rsidRPr="00E94882" w:rsidRDefault="008C54F5" w:rsidP="00015229">
      <w:pPr>
        <w:pStyle w:val="Akapitzlist"/>
        <w:numPr>
          <w:ilvl w:val="0"/>
          <w:numId w:val="93"/>
        </w:numPr>
        <w:spacing w:line="240" w:lineRule="auto"/>
        <w:jc w:val="both"/>
        <w:rPr>
          <w:rFonts w:asciiTheme="minorHAnsi" w:hAnsiTheme="minorHAnsi"/>
          <w:sz w:val="24"/>
          <w:szCs w:val="24"/>
        </w:rPr>
      </w:pPr>
      <w:r w:rsidRPr="00E94882">
        <w:rPr>
          <w:rFonts w:asciiTheme="minorHAnsi" w:hAnsiTheme="minorHAnsi"/>
          <w:sz w:val="24"/>
          <w:szCs w:val="24"/>
        </w:rPr>
        <w:t xml:space="preserve">Wykonanie robót ziemnych przy zjeździe na dz. 26/28, </w:t>
      </w:r>
    </w:p>
    <w:p w:rsidR="008C54F5" w:rsidRPr="00E94882" w:rsidRDefault="008C54F5" w:rsidP="00015229">
      <w:pPr>
        <w:pStyle w:val="Akapitzlist"/>
        <w:numPr>
          <w:ilvl w:val="0"/>
          <w:numId w:val="93"/>
        </w:numPr>
        <w:spacing w:line="240" w:lineRule="auto"/>
        <w:jc w:val="both"/>
        <w:rPr>
          <w:rFonts w:asciiTheme="minorHAnsi" w:hAnsiTheme="minorHAnsi"/>
          <w:sz w:val="24"/>
          <w:szCs w:val="24"/>
        </w:rPr>
      </w:pPr>
      <w:r w:rsidRPr="00E94882">
        <w:rPr>
          <w:rFonts w:asciiTheme="minorHAnsi" w:hAnsiTheme="minorHAnsi"/>
          <w:sz w:val="24"/>
          <w:szCs w:val="24"/>
        </w:rPr>
        <w:lastRenderedPageBreak/>
        <w:t xml:space="preserve">Ustawienie muru oporowego z elementów prefabrykowanych typu L przy zjeździe na dz. 26/28, </w:t>
      </w:r>
    </w:p>
    <w:p w:rsidR="008C54F5" w:rsidRPr="00E94882" w:rsidRDefault="008C54F5" w:rsidP="00015229">
      <w:pPr>
        <w:pStyle w:val="Akapitzlist"/>
        <w:numPr>
          <w:ilvl w:val="0"/>
          <w:numId w:val="93"/>
        </w:numPr>
        <w:spacing w:line="240" w:lineRule="auto"/>
        <w:jc w:val="both"/>
        <w:rPr>
          <w:rFonts w:asciiTheme="minorHAnsi" w:hAnsiTheme="minorHAnsi"/>
          <w:sz w:val="24"/>
          <w:szCs w:val="24"/>
        </w:rPr>
      </w:pPr>
      <w:r w:rsidRPr="00E94882">
        <w:rPr>
          <w:rFonts w:asciiTheme="minorHAnsi" w:hAnsiTheme="minorHAnsi"/>
          <w:sz w:val="24"/>
          <w:szCs w:val="24"/>
        </w:rPr>
        <w:t xml:space="preserve">Zagęszczenie nasypu przy zjeździe na dz. 26/28, </w:t>
      </w:r>
    </w:p>
    <w:p w:rsidR="008C54F5" w:rsidRPr="00E94882" w:rsidRDefault="008C54F5" w:rsidP="00015229">
      <w:pPr>
        <w:pStyle w:val="Akapitzlist"/>
        <w:numPr>
          <w:ilvl w:val="0"/>
          <w:numId w:val="93"/>
        </w:numPr>
        <w:spacing w:line="240" w:lineRule="auto"/>
        <w:jc w:val="both"/>
        <w:rPr>
          <w:rFonts w:asciiTheme="minorHAnsi" w:hAnsiTheme="minorHAnsi"/>
          <w:sz w:val="24"/>
          <w:szCs w:val="24"/>
        </w:rPr>
      </w:pPr>
      <w:r w:rsidRPr="00E94882">
        <w:rPr>
          <w:rFonts w:asciiTheme="minorHAnsi" w:hAnsiTheme="minorHAnsi"/>
          <w:sz w:val="24"/>
          <w:szCs w:val="24"/>
        </w:rPr>
        <w:t xml:space="preserve">Wbudowanie warstwy odcinającej z piasku, </w:t>
      </w:r>
    </w:p>
    <w:p w:rsidR="008C54F5" w:rsidRPr="00E94882" w:rsidRDefault="008C54F5" w:rsidP="00015229">
      <w:pPr>
        <w:pStyle w:val="Akapitzlist"/>
        <w:numPr>
          <w:ilvl w:val="0"/>
          <w:numId w:val="93"/>
        </w:numPr>
        <w:spacing w:line="240" w:lineRule="auto"/>
        <w:jc w:val="both"/>
        <w:rPr>
          <w:rFonts w:asciiTheme="minorHAnsi" w:hAnsiTheme="minorHAnsi"/>
          <w:sz w:val="24"/>
          <w:szCs w:val="24"/>
        </w:rPr>
      </w:pPr>
      <w:r w:rsidRPr="00E94882">
        <w:rPr>
          <w:rFonts w:asciiTheme="minorHAnsi" w:hAnsiTheme="minorHAnsi"/>
          <w:sz w:val="24"/>
          <w:szCs w:val="24"/>
        </w:rPr>
        <w:t xml:space="preserve">Wbudowanie podbudowy z destruktu betonowego, </w:t>
      </w:r>
    </w:p>
    <w:p w:rsidR="008C54F5" w:rsidRPr="00E94882" w:rsidRDefault="008C54F5" w:rsidP="00015229">
      <w:pPr>
        <w:pStyle w:val="Akapitzlist"/>
        <w:numPr>
          <w:ilvl w:val="0"/>
          <w:numId w:val="93"/>
        </w:numPr>
        <w:spacing w:line="240" w:lineRule="auto"/>
        <w:jc w:val="both"/>
        <w:rPr>
          <w:rFonts w:asciiTheme="minorHAnsi" w:hAnsiTheme="minorHAnsi"/>
          <w:sz w:val="24"/>
          <w:szCs w:val="24"/>
        </w:rPr>
      </w:pPr>
      <w:r w:rsidRPr="00E94882">
        <w:rPr>
          <w:rFonts w:asciiTheme="minorHAnsi" w:hAnsiTheme="minorHAnsi"/>
          <w:sz w:val="24"/>
          <w:szCs w:val="24"/>
        </w:rPr>
        <w:t xml:space="preserve">Umocnienie skarp za pomocą płyt ażurowych wraz z ich humusowaniem przy zjeździe na dz. 26/28, </w:t>
      </w:r>
    </w:p>
    <w:p w:rsidR="008C54F5" w:rsidRPr="00E94882" w:rsidRDefault="008C54F5" w:rsidP="00015229">
      <w:pPr>
        <w:pStyle w:val="Akapitzlist"/>
        <w:numPr>
          <w:ilvl w:val="0"/>
          <w:numId w:val="93"/>
        </w:numPr>
        <w:spacing w:line="240" w:lineRule="auto"/>
        <w:jc w:val="both"/>
        <w:rPr>
          <w:rFonts w:asciiTheme="minorHAnsi" w:hAnsiTheme="minorHAnsi"/>
          <w:sz w:val="24"/>
          <w:szCs w:val="24"/>
        </w:rPr>
      </w:pPr>
      <w:r w:rsidRPr="00E94882">
        <w:rPr>
          <w:rFonts w:asciiTheme="minorHAnsi" w:hAnsiTheme="minorHAnsi"/>
          <w:sz w:val="24"/>
          <w:szCs w:val="24"/>
        </w:rPr>
        <w:t xml:space="preserve">Regulacja wysokościowa skrzynek zaworów i studni kanalizacyjnych do projektowanej rzędnej nawierzchni,  </w:t>
      </w:r>
    </w:p>
    <w:p w:rsidR="008C54F5" w:rsidRPr="00E94882" w:rsidRDefault="008C54F5" w:rsidP="00015229">
      <w:pPr>
        <w:pStyle w:val="Akapitzlist"/>
        <w:numPr>
          <w:ilvl w:val="0"/>
          <w:numId w:val="93"/>
        </w:numPr>
        <w:spacing w:line="240" w:lineRule="auto"/>
        <w:jc w:val="both"/>
        <w:rPr>
          <w:rFonts w:asciiTheme="minorHAnsi" w:hAnsiTheme="minorHAnsi"/>
          <w:sz w:val="24"/>
          <w:szCs w:val="24"/>
        </w:rPr>
      </w:pPr>
      <w:r w:rsidRPr="00E94882">
        <w:rPr>
          <w:rFonts w:asciiTheme="minorHAnsi" w:hAnsiTheme="minorHAnsi"/>
          <w:sz w:val="24"/>
          <w:szCs w:val="24"/>
        </w:rPr>
        <w:t xml:space="preserve">Ułożenie nawierzchni z kostki brukowej betonowej, </w:t>
      </w:r>
    </w:p>
    <w:p w:rsidR="008C54F5" w:rsidRPr="00E94882" w:rsidRDefault="008C54F5" w:rsidP="00015229">
      <w:pPr>
        <w:pStyle w:val="Akapitzlist"/>
        <w:numPr>
          <w:ilvl w:val="0"/>
          <w:numId w:val="93"/>
        </w:numPr>
        <w:spacing w:line="240" w:lineRule="auto"/>
        <w:jc w:val="both"/>
        <w:rPr>
          <w:rFonts w:asciiTheme="minorHAnsi" w:hAnsiTheme="minorHAnsi"/>
          <w:sz w:val="24"/>
          <w:szCs w:val="24"/>
        </w:rPr>
      </w:pPr>
      <w:r w:rsidRPr="00E94882">
        <w:rPr>
          <w:rFonts w:asciiTheme="minorHAnsi" w:hAnsiTheme="minorHAnsi"/>
          <w:sz w:val="24"/>
          <w:szCs w:val="24"/>
        </w:rPr>
        <w:t xml:space="preserve">Utwardzenie poboczy, </w:t>
      </w:r>
    </w:p>
    <w:p w:rsidR="008C54F5" w:rsidRPr="00E94882" w:rsidRDefault="008C54F5" w:rsidP="00015229">
      <w:pPr>
        <w:pStyle w:val="Akapitzlist"/>
        <w:numPr>
          <w:ilvl w:val="0"/>
          <w:numId w:val="93"/>
        </w:numPr>
        <w:spacing w:line="240" w:lineRule="auto"/>
        <w:jc w:val="both"/>
        <w:rPr>
          <w:rFonts w:asciiTheme="minorHAnsi" w:hAnsiTheme="minorHAnsi"/>
          <w:sz w:val="24"/>
          <w:szCs w:val="24"/>
        </w:rPr>
      </w:pPr>
      <w:r w:rsidRPr="00E94882">
        <w:rPr>
          <w:rFonts w:asciiTheme="minorHAnsi" w:hAnsiTheme="minorHAnsi"/>
          <w:sz w:val="24"/>
          <w:szCs w:val="24"/>
        </w:rPr>
        <w:t xml:space="preserve">Wykonanie trawników na szerokości od krawędzi jezdni do granicy działki, </w:t>
      </w:r>
    </w:p>
    <w:p w:rsidR="008C54F5" w:rsidRPr="00E94882" w:rsidRDefault="008C54F5" w:rsidP="00015229">
      <w:pPr>
        <w:pStyle w:val="Akapitzlist"/>
        <w:numPr>
          <w:ilvl w:val="0"/>
          <w:numId w:val="93"/>
        </w:numPr>
        <w:spacing w:line="240" w:lineRule="auto"/>
        <w:jc w:val="both"/>
        <w:rPr>
          <w:rFonts w:asciiTheme="minorHAnsi" w:hAnsiTheme="minorHAnsi"/>
          <w:sz w:val="24"/>
          <w:szCs w:val="24"/>
        </w:rPr>
      </w:pPr>
      <w:r w:rsidRPr="00E94882">
        <w:rPr>
          <w:rFonts w:asciiTheme="minorHAnsi" w:hAnsiTheme="minorHAnsi"/>
          <w:sz w:val="24"/>
          <w:szCs w:val="24"/>
        </w:rPr>
        <w:t xml:space="preserve">Ustawienie znaków drogowych grupy małej II generacji na słupkach stalowych, </w:t>
      </w:r>
    </w:p>
    <w:p w:rsidR="00CE33A7" w:rsidRPr="00E94882" w:rsidRDefault="008C54F5" w:rsidP="00015229">
      <w:pPr>
        <w:pStyle w:val="Akapitzlist"/>
        <w:numPr>
          <w:ilvl w:val="0"/>
          <w:numId w:val="93"/>
        </w:numPr>
        <w:spacing w:line="240" w:lineRule="auto"/>
        <w:jc w:val="both"/>
        <w:rPr>
          <w:rFonts w:asciiTheme="minorHAnsi" w:hAnsiTheme="minorHAnsi"/>
          <w:sz w:val="24"/>
          <w:szCs w:val="24"/>
        </w:rPr>
      </w:pPr>
      <w:r w:rsidRPr="00E94882">
        <w:rPr>
          <w:rFonts w:asciiTheme="minorHAnsi" w:hAnsiTheme="minorHAnsi"/>
          <w:sz w:val="24"/>
          <w:szCs w:val="24"/>
        </w:rPr>
        <w:t>rozebranie istniejącego ogrodzenia o długości około 90 m wzdłuż granicy dz. nr 26/5 z dz.  nr  26/28  i  przeniesienie  go  na  granicę  dz.  nr  26/5  z  dz.  nr  26/19,  przy  użyciu materiałów  z  istniejącego  ogrodzenia,  tj.  metalowej  siatki  i  stalowych  profili  oraz cokolików  żelbetowych  prefabrykowanych  –  ewentualne  straty  materiału  pokrywa wykonawca.</w:t>
      </w:r>
    </w:p>
    <w:p w:rsidR="008C54F5" w:rsidRPr="00E94882" w:rsidRDefault="008C54F5" w:rsidP="00015229">
      <w:pPr>
        <w:pStyle w:val="Akapitzlist"/>
        <w:numPr>
          <w:ilvl w:val="0"/>
          <w:numId w:val="93"/>
        </w:numPr>
        <w:spacing w:line="240" w:lineRule="auto"/>
        <w:jc w:val="both"/>
        <w:rPr>
          <w:rFonts w:asciiTheme="minorHAnsi" w:hAnsiTheme="minorHAnsi"/>
          <w:sz w:val="24"/>
          <w:szCs w:val="24"/>
        </w:rPr>
      </w:pPr>
      <w:r w:rsidRPr="00E94882">
        <w:rPr>
          <w:rFonts w:asciiTheme="minorHAnsi" w:hAnsiTheme="minorHAnsi"/>
          <w:sz w:val="24"/>
          <w:szCs w:val="24"/>
        </w:rPr>
        <w:t>Obsługa geodezyjna.</w:t>
      </w:r>
    </w:p>
    <w:p w:rsidR="008C54F5" w:rsidRPr="00E94882" w:rsidRDefault="008C54F5" w:rsidP="007410C4">
      <w:pPr>
        <w:autoSpaceDE w:val="0"/>
        <w:autoSpaceDN w:val="0"/>
        <w:adjustRightInd w:val="0"/>
        <w:jc w:val="both"/>
        <w:rPr>
          <w:rFonts w:asciiTheme="minorHAnsi" w:eastAsia="Times New Roman" w:hAnsiTheme="minorHAnsi" w:cs="TimesNewRomanPSMT"/>
        </w:rPr>
      </w:pPr>
    </w:p>
    <w:p w:rsidR="005B1374" w:rsidRPr="00E94882" w:rsidRDefault="005B1374" w:rsidP="005B1374">
      <w:pPr>
        <w:pStyle w:val="Tekstpodstawowy"/>
        <w:spacing w:after="0"/>
        <w:jc w:val="both"/>
        <w:rPr>
          <w:rFonts w:asciiTheme="minorHAnsi" w:hAnsiTheme="minorHAnsi"/>
        </w:rPr>
      </w:pPr>
      <w:r w:rsidRPr="00E94882">
        <w:rPr>
          <w:rFonts w:asciiTheme="minorHAnsi" w:hAnsiTheme="minorHAnsi"/>
        </w:rPr>
        <w:t>Szczegółowy zakres przedmiotu zamówienia dla części IV określają:</w:t>
      </w:r>
    </w:p>
    <w:p w:rsidR="005A1184" w:rsidRPr="00E94882" w:rsidRDefault="005A1184" w:rsidP="00015229">
      <w:pPr>
        <w:pStyle w:val="Tekstpodstawowy"/>
        <w:numPr>
          <w:ilvl w:val="0"/>
          <w:numId w:val="95"/>
        </w:numPr>
        <w:spacing w:after="0"/>
        <w:jc w:val="both"/>
        <w:rPr>
          <w:rFonts w:asciiTheme="minorHAnsi" w:hAnsiTheme="minorHAnsi"/>
        </w:rPr>
      </w:pPr>
      <w:r w:rsidRPr="00E94882">
        <w:rPr>
          <w:rFonts w:asciiTheme="minorHAnsi" w:hAnsiTheme="minorHAnsi"/>
        </w:rPr>
        <w:t>projekt</w:t>
      </w:r>
      <w:r w:rsidR="008C54F5" w:rsidRPr="00E94882">
        <w:rPr>
          <w:rFonts w:asciiTheme="minorHAnsi" w:hAnsiTheme="minorHAnsi"/>
        </w:rPr>
        <w:t xml:space="preserve">y budowlano-wykonawcze </w:t>
      </w:r>
      <w:r w:rsidRPr="00E94882">
        <w:rPr>
          <w:rFonts w:asciiTheme="minorHAnsi" w:hAnsiTheme="minorHAnsi"/>
        </w:rPr>
        <w:t>wykonan</w:t>
      </w:r>
      <w:r w:rsidR="008C54F5" w:rsidRPr="00E94882">
        <w:rPr>
          <w:rFonts w:asciiTheme="minorHAnsi" w:hAnsiTheme="minorHAnsi"/>
        </w:rPr>
        <w:t>e</w:t>
      </w:r>
      <w:r w:rsidRPr="00E94882">
        <w:rPr>
          <w:rFonts w:asciiTheme="minorHAnsi" w:hAnsiTheme="minorHAnsi"/>
        </w:rPr>
        <w:t xml:space="preserve"> przez firmę: </w:t>
      </w:r>
    </w:p>
    <w:p w:rsidR="005E1FC5" w:rsidRPr="00E94882" w:rsidRDefault="005A1184" w:rsidP="005E1FC5">
      <w:pPr>
        <w:pStyle w:val="Tekstpodstawowy"/>
        <w:spacing w:after="0"/>
        <w:ind w:left="720"/>
        <w:jc w:val="both"/>
        <w:rPr>
          <w:rFonts w:asciiTheme="minorHAnsi" w:hAnsiTheme="minorHAnsi"/>
        </w:rPr>
      </w:pPr>
      <w:r w:rsidRPr="00E94882">
        <w:rPr>
          <w:rFonts w:asciiTheme="minorHAnsi" w:hAnsiTheme="minorHAnsi"/>
        </w:rPr>
        <w:t>„Usługi Drogowe Sergiusz Makowski, ul. Kaliska 87a, 87-800 Włocławek”,</w:t>
      </w:r>
    </w:p>
    <w:p w:rsidR="00CE33A7" w:rsidRPr="00E94882" w:rsidRDefault="00CE33A7" w:rsidP="00015229">
      <w:pPr>
        <w:pStyle w:val="Tekstpodstawowy"/>
        <w:numPr>
          <w:ilvl w:val="0"/>
          <w:numId w:val="95"/>
        </w:numPr>
        <w:spacing w:after="0"/>
        <w:jc w:val="both"/>
        <w:rPr>
          <w:rFonts w:asciiTheme="minorHAnsi" w:hAnsiTheme="minorHAnsi"/>
        </w:rPr>
      </w:pPr>
      <w:r w:rsidRPr="00E94882">
        <w:rPr>
          <w:rFonts w:asciiTheme="minorHAnsi" w:hAnsiTheme="minorHAnsi"/>
        </w:rPr>
        <w:t xml:space="preserve">projekt budowlany pn. Linia energetyczna oświetlenia </w:t>
      </w:r>
      <w:r w:rsidR="008D480A" w:rsidRPr="00E94882">
        <w:rPr>
          <w:rFonts w:asciiTheme="minorHAnsi" w:hAnsiTheme="minorHAnsi"/>
        </w:rPr>
        <w:t>u</w:t>
      </w:r>
      <w:r w:rsidRPr="00E94882">
        <w:rPr>
          <w:rFonts w:asciiTheme="minorHAnsi" w:hAnsiTheme="minorHAnsi"/>
        </w:rPr>
        <w:t>licy</w:t>
      </w:r>
      <w:r w:rsidR="008D480A" w:rsidRPr="00E94882">
        <w:rPr>
          <w:rFonts w:asciiTheme="minorHAnsi" w:hAnsiTheme="minorHAnsi"/>
        </w:rPr>
        <w:t xml:space="preserve"> Kalinowej</w:t>
      </w:r>
      <w:r w:rsidRPr="00E94882">
        <w:rPr>
          <w:rFonts w:asciiTheme="minorHAnsi" w:hAnsiTheme="minorHAnsi"/>
        </w:rPr>
        <w:t xml:space="preserve"> –</w:t>
      </w:r>
      <w:r w:rsidR="008C54F5" w:rsidRPr="00E94882">
        <w:rPr>
          <w:rFonts w:asciiTheme="minorHAnsi" w:hAnsiTheme="minorHAnsi"/>
        </w:rPr>
        <w:t xml:space="preserve"> </w:t>
      </w:r>
      <w:r w:rsidR="008D480A" w:rsidRPr="00E94882">
        <w:rPr>
          <w:rFonts w:asciiTheme="minorHAnsi" w:hAnsiTheme="minorHAnsi"/>
        </w:rPr>
        <w:t>rozwiązanie kolizji</w:t>
      </w:r>
      <w:r w:rsidRPr="00E94882">
        <w:rPr>
          <w:rFonts w:asciiTheme="minorHAnsi" w:hAnsiTheme="minorHAnsi"/>
        </w:rPr>
        <w:t>,</w:t>
      </w:r>
      <w:r w:rsidR="008D480A" w:rsidRPr="00E94882">
        <w:rPr>
          <w:rFonts w:asciiTheme="minorHAnsi" w:hAnsiTheme="minorHAnsi"/>
        </w:rPr>
        <w:t xml:space="preserve"> </w:t>
      </w:r>
      <w:r w:rsidR="008C54F5" w:rsidRPr="00E94882">
        <w:rPr>
          <w:rFonts w:asciiTheme="minorHAnsi" w:hAnsiTheme="minorHAnsi"/>
        </w:rPr>
        <w:t>wykonan</w:t>
      </w:r>
      <w:r w:rsidR="008D480A" w:rsidRPr="00E94882">
        <w:rPr>
          <w:rFonts w:asciiTheme="minorHAnsi" w:hAnsiTheme="minorHAnsi"/>
        </w:rPr>
        <w:t>y</w:t>
      </w:r>
      <w:r w:rsidR="008C54F5" w:rsidRPr="00E94882">
        <w:rPr>
          <w:rFonts w:asciiTheme="minorHAnsi" w:hAnsiTheme="minorHAnsi"/>
        </w:rPr>
        <w:t xml:space="preserve"> przez firmę</w:t>
      </w:r>
      <w:r w:rsidRPr="00E94882">
        <w:rPr>
          <w:rFonts w:asciiTheme="minorHAnsi" w:hAnsiTheme="minorHAnsi"/>
        </w:rPr>
        <w:t>:</w:t>
      </w:r>
      <w:r w:rsidR="008C54F5" w:rsidRPr="00E94882">
        <w:rPr>
          <w:rFonts w:asciiTheme="minorHAnsi" w:hAnsiTheme="minorHAnsi"/>
        </w:rPr>
        <w:t xml:space="preserve"> </w:t>
      </w:r>
      <w:r w:rsidRPr="00E94882">
        <w:rPr>
          <w:rFonts w:asciiTheme="minorHAnsi" w:hAnsiTheme="minorHAnsi"/>
        </w:rPr>
        <w:t xml:space="preserve">”Pracownia projektowa </w:t>
      </w:r>
      <w:proofErr w:type="spellStart"/>
      <w:r w:rsidRPr="00E94882">
        <w:rPr>
          <w:rFonts w:asciiTheme="minorHAnsi" w:hAnsiTheme="minorHAnsi"/>
        </w:rPr>
        <w:t>Energo</w:t>
      </w:r>
      <w:proofErr w:type="spellEnd"/>
      <w:r w:rsidRPr="00E94882">
        <w:rPr>
          <w:rFonts w:asciiTheme="minorHAnsi" w:hAnsiTheme="minorHAnsi"/>
        </w:rPr>
        <w:t xml:space="preserve"> – </w:t>
      </w:r>
      <w:proofErr w:type="spellStart"/>
      <w:r w:rsidRPr="00E94882">
        <w:rPr>
          <w:rFonts w:asciiTheme="minorHAnsi" w:hAnsiTheme="minorHAnsi"/>
        </w:rPr>
        <w:t>Lipex</w:t>
      </w:r>
      <w:proofErr w:type="spellEnd"/>
      <w:r w:rsidRPr="00E94882">
        <w:rPr>
          <w:rFonts w:asciiTheme="minorHAnsi" w:hAnsiTheme="minorHAnsi"/>
        </w:rPr>
        <w:t>” ul. Widokowa 16, Nowa Wieś, 87-162 Lubicz</w:t>
      </w:r>
    </w:p>
    <w:p w:rsidR="005A1184" w:rsidRPr="00E94882" w:rsidRDefault="005A1184" w:rsidP="00015229">
      <w:pPr>
        <w:pStyle w:val="Akapitzlist"/>
        <w:numPr>
          <w:ilvl w:val="0"/>
          <w:numId w:val="95"/>
        </w:numPr>
        <w:spacing w:line="240" w:lineRule="auto"/>
        <w:jc w:val="both"/>
        <w:rPr>
          <w:rFonts w:asciiTheme="minorHAnsi" w:hAnsiTheme="minorHAnsi"/>
          <w:sz w:val="24"/>
          <w:szCs w:val="24"/>
        </w:rPr>
      </w:pPr>
      <w:r w:rsidRPr="00E94882">
        <w:rPr>
          <w:rFonts w:asciiTheme="minorHAnsi" w:hAnsiTheme="minorHAnsi"/>
          <w:sz w:val="24"/>
          <w:szCs w:val="24"/>
        </w:rPr>
        <w:t xml:space="preserve">specyfikacje techniczne wykonania i odbioru robót budowlanych. </w:t>
      </w:r>
    </w:p>
    <w:p w:rsidR="008C54F5" w:rsidRPr="00E94882" w:rsidRDefault="008C54F5" w:rsidP="008D480A">
      <w:pPr>
        <w:pStyle w:val="Lista"/>
        <w:spacing w:after="0"/>
        <w:jc w:val="both"/>
        <w:rPr>
          <w:rFonts w:asciiTheme="minorHAnsi" w:hAnsiTheme="minorHAnsi" w:cs="Times New Roman"/>
        </w:rPr>
      </w:pPr>
    </w:p>
    <w:p w:rsidR="005A1184" w:rsidRPr="00E94882" w:rsidRDefault="005A1184" w:rsidP="008D480A">
      <w:pPr>
        <w:pStyle w:val="Lista"/>
        <w:spacing w:after="0"/>
        <w:jc w:val="both"/>
        <w:rPr>
          <w:rFonts w:asciiTheme="minorHAnsi" w:hAnsiTheme="minorHAnsi" w:cs="Times New Roman"/>
        </w:rPr>
      </w:pPr>
      <w:r w:rsidRPr="00E94882">
        <w:rPr>
          <w:rFonts w:asciiTheme="minorHAnsi" w:hAnsiTheme="minorHAnsi" w:cs="Times New Roman"/>
        </w:rPr>
        <w:t xml:space="preserve">Ryzyko prawidłowości ustalenia przedmiaru i kosztów wykonania przedmiotu  zamówienia ponosi Wykonawca. </w:t>
      </w:r>
    </w:p>
    <w:p w:rsidR="005A1184" w:rsidRPr="00E94882" w:rsidRDefault="005A1184" w:rsidP="008D480A">
      <w:pPr>
        <w:pStyle w:val="Tekstpodstawowy2"/>
        <w:rPr>
          <w:rFonts w:asciiTheme="minorHAnsi" w:eastAsia="Lucida Sans Unicode" w:hAnsiTheme="minorHAnsi"/>
        </w:rPr>
      </w:pPr>
      <w:r w:rsidRPr="00E94882">
        <w:rPr>
          <w:rFonts w:asciiTheme="minorHAnsi" w:eastAsia="Lucida Sans Unicode" w:hAnsiTheme="minorHAnsi"/>
        </w:rPr>
        <w:t xml:space="preserve">Roboty należy wykonać zgodnie ze sztuką budowlaną, dokumentacją projektową oraz specyfikacjami technicznymi wykonania i odbioru robót. </w:t>
      </w:r>
    </w:p>
    <w:p w:rsidR="008D480A" w:rsidRPr="00E94882" w:rsidRDefault="008D480A" w:rsidP="008D480A">
      <w:pPr>
        <w:pStyle w:val="Tekstpodstawowy2"/>
        <w:rPr>
          <w:rFonts w:asciiTheme="minorHAnsi" w:eastAsia="Lucida Sans Unicode" w:hAnsiTheme="minorHAnsi"/>
        </w:rPr>
      </w:pPr>
      <w:r w:rsidRPr="00E94882">
        <w:rPr>
          <w:rFonts w:asciiTheme="minorHAnsi" w:eastAsia="Lucida Sans Unicode" w:hAnsiTheme="minorHAnsi"/>
        </w:rPr>
        <w:t xml:space="preserve">Wykonawca wg własnego wyboru, na własną odpowiedzialność i ryzyko, może obejrzeć miejsce robót w celu zgromadzenia wszelkich informacji, które mogą być potrzebne do prawidłowego przygotowania oferty. </w:t>
      </w:r>
    </w:p>
    <w:p w:rsidR="008D480A" w:rsidRPr="00E94882" w:rsidRDefault="008D480A" w:rsidP="008D480A">
      <w:pPr>
        <w:jc w:val="both"/>
        <w:rPr>
          <w:rFonts w:asciiTheme="minorHAnsi" w:hAnsiTheme="minorHAnsi"/>
        </w:rPr>
      </w:pPr>
      <w:r w:rsidRPr="00E94882">
        <w:rPr>
          <w:rFonts w:asciiTheme="minorHAnsi" w:hAnsiTheme="minorHAnsi"/>
        </w:rPr>
        <w:t>Do materiałów i urządzeń dla których jest wskazany producent lub dystrybutor można stosować materiały i urządzenia równoważne, spełniające co najmniej parametry określone w projekcie.</w:t>
      </w:r>
    </w:p>
    <w:p w:rsidR="005A1184" w:rsidRPr="00E94882" w:rsidRDefault="005A1184" w:rsidP="008D480A">
      <w:pPr>
        <w:pStyle w:val="Nagwek3"/>
        <w:tabs>
          <w:tab w:val="clear" w:pos="0"/>
          <w:tab w:val="left" w:pos="1170"/>
        </w:tabs>
        <w:spacing w:line="240" w:lineRule="auto"/>
        <w:ind w:left="0"/>
        <w:jc w:val="both"/>
        <w:rPr>
          <w:rFonts w:asciiTheme="minorHAnsi" w:eastAsia="Times New Roman" w:hAnsiTheme="minorHAnsi"/>
        </w:rPr>
      </w:pPr>
    </w:p>
    <w:p w:rsidR="005A1184" w:rsidRPr="00E94882" w:rsidRDefault="005A1184" w:rsidP="0064354D">
      <w:pPr>
        <w:rPr>
          <w:rFonts w:asciiTheme="minorHAnsi" w:hAnsiTheme="minorHAnsi"/>
          <w:b/>
        </w:rPr>
      </w:pPr>
      <w:r w:rsidRPr="00E94882">
        <w:rPr>
          <w:rFonts w:asciiTheme="minorHAnsi" w:hAnsiTheme="minorHAnsi"/>
          <w:b/>
        </w:rPr>
        <w:t>IV.</w:t>
      </w:r>
      <w:r w:rsidR="00F9646C" w:rsidRPr="00E94882">
        <w:rPr>
          <w:rFonts w:asciiTheme="minorHAnsi" w:hAnsiTheme="minorHAnsi"/>
          <w:b/>
        </w:rPr>
        <w:t>III.</w:t>
      </w:r>
      <w:r w:rsidRPr="00E94882">
        <w:rPr>
          <w:rFonts w:asciiTheme="minorHAnsi" w:hAnsiTheme="minorHAnsi"/>
          <w:b/>
        </w:rPr>
        <w:t xml:space="preserve"> </w:t>
      </w:r>
      <w:r w:rsidR="00F9646C" w:rsidRPr="00E94882">
        <w:rPr>
          <w:rFonts w:asciiTheme="minorHAnsi" w:hAnsiTheme="minorHAnsi"/>
          <w:b/>
        </w:rPr>
        <w:tab/>
      </w:r>
      <w:r w:rsidRPr="00E94882">
        <w:rPr>
          <w:rFonts w:asciiTheme="minorHAnsi" w:hAnsiTheme="minorHAnsi"/>
          <w:b/>
        </w:rPr>
        <w:t>TERMIN WYKONANIA ZAMÓWIENIA</w:t>
      </w:r>
    </w:p>
    <w:p w:rsidR="005A1184" w:rsidRPr="00E94882" w:rsidRDefault="005A1184" w:rsidP="0064354D">
      <w:pPr>
        <w:rPr>
          <w:rFonts w:asciiTheme="minorHAnsi" w:hAnsiTheme="minorHAnsi"/>
          <w:color w:val="FF0000"/>
        </w:rPr>
      </w:pPr>
    </w:p>
    <w:p w:rsidR="005A1184" w:rsidRPr="00E94882" w:rsidRDefault="005A1184" w:rsidP="0064354D">
      <w:pPr>
        <w:pStyle w:val="Nagwek3"/>
        <w:tabs>
          <w:tab w:val="clear" w:pos="0"/>
          <w:tab w:val="left" w:pos="-20"/>
          <w:tab w:val="left" w:pos="1420"/>
          <w:tab w:val="left" w:pos="1780"/>
        </w:tabs>
        <w:spacing w:line="240" w:lineRule="auto"/>
        <w:ind w:left="-20"/>
        <w:jc w:val="both"/>
        <w:rPr>
          <w:rFonts w:asciiTheme="minorHAnsi" w:eastAsia="ArialNarrow" w:hAnsiTheme="minorHAnsi"/>
          <w:b w:val="0"/>
        </w:rPr>
      </w:pPr>
      <w:r w:rsidRPr="00E94882">
        <w:rPr>
          <w:rFonts w:asciiTheme="minorHAnsi" w:eastAsia="ArialNarrow" w:hAnsiTheme="minorHAnsi"/>
          <w:b w:val="0"/>
        </w:rPr>
        <w:t xml:space="preserve">Zamawiający wymaga, aby przedmiot zamówienia został zrealizowany w terminie:                        </w:t>
      </w:r>
      <w:r w:rsidR="00CC0F9F" w:rsidRPr="00E94882">
        <w:rPr>
          <w:rFonts w:asciiTheme="minorHAnsi" w:eastAsia="ArialNarrow" w:hAnsiTheme="minorHAnsi"/>
        </w:rPr>
        <w:t xml:space="preserve">1.  do </w:t>
      </w:r>
      <w:r w:rsidR="002F06D7" w:rsidRPr="00E94882">
        <w:rPr>
          <w:rFonts w:asciiTheme="minorHAnsi" w:eastAsia="ArialNarrow" w:hAnsiTheme="minorHAnsi"/>
        </w:rPr>
        <w:t>9</w:t>
      </w:r>
      <w:r w:rsidR="00CC0F9F" w:rsidRPr="00E94882">
        <w:rPr>
          <w:rFonts w:asciiTheme="minorHAnsi" w:eastAsia="ArialNarrow" w:hAnsiTheme="minorHAnsi"/>
        </w:rPr>
        <w:t>.0</w:t>
      </w:r>
      <w:r w:rsidR="002F06D7" w:rsidRPr="00E94882">
        <w:rPr>
          <w:rFonts w:asciiTheme="minorHAnsi" w:eastAsia="ArialNarrow" w:hAnsiTheme="minorHAnsi"/>
        </w:rPr>
        <w:t>9</w:t>
      </w:r>
      <w:r w:rsidR="00CC0F9F" w:rsidRPr="00E94882">
        <w:rPr>
          <w:rFonts w:asciiTheme="minorHAnsi" w:eastAsia="ArialNarrow" w:hAnsiTheme="minorHAnsi"/>
        </w:rPr>
        <w:t>.2016 r. dla CZĘŚCI I</w:t>
      </w:r>
    </w:p>
    <w:p w:rsidR="00CC0F9F" w:rsidRPr="00E94882" w:rsidRDefault="00CC0F9F" w:rsidP="0064354D">
      <w:pPr>
        <w:rPr>
          <w:rFonts w:asciiTheme="minorHAnsi" w:eastAsia="ArialNarrow" w:hAnsiTheme="minorHAnsi"/>
          <w:b/>
        </w:rPr>
      </w:pPr>
      <w:r w:rsidRPr="00E94882">
        <w:rPr>
          <w:rFonts w:asciiTheme="minorHAnsi" w:eastAsia="ArialNarrow" w:hAnsiTheme="minorHAnsi"/>
          <w:b/>
        </w:rPr>
        <w:t xml:space="preserve">2.  do </w:t>
      </w:r>
      <w:r w:rsidR="002F06D7" w:rsidRPr="00E94882">
        <w:rPr>
          <w:rFonts w:asciiTheme="minorHAnsi" w:eastAsia="ArialNarrow" w:hAnsiTheme="minorHAnsi"/>
          <w:b/>
        </w:rPr>
        <w:t>9</w:t>
      </w:r>
      <w:r w:rsidRPr="00E94882">
        <w:rPr>
          <w:rFonts w:asciiTheme="minorHAnsi" w:eastAsia="ArialNarrow" w:hAnsiTheme="minorHAnsi"/>
          <w:b/>
        </w:rPr>
        <w:t>.0</w:t>
      </w:r>
      <w:r w:rsidR="002F06D7" w:rsidRPr="00E94882">
        <w:rPr>
          <w:rFonts w:asciiTheme="minorHAnsi" w:eastAsia="ArialNarrow" w:hAnsiTheme="minorHAnsi"/>
          <w:b/>
        </w:rPr>
        <w:t>9</w:t>
      </w:r>
      <w:r w:rsidRPr="00E94882">
        <w:rPr>
          <w:rFonts w:asciiTheme="minorHAnsi" w:eastAsia="ArialNarrow" w:hAnsiTheme="minorHAnsi"/>
          <w:b/>
        </w:rPr>
        <w:t>.2016 r. dla CZĘŚCI II</w:t>
      </w:r>
    </w:p>
    <w:p w:rsidR="00CC0F9F" w:rsidRPr="00E94882" w:rsidRDefault="00CC0F9F" w:rsidP="0064354D">
      <w:pPr>
        <w:rPr>
          <w:rFonts w:asciiTheme="minorHAnsi" w:eastAsia="ArialNarrow" w:hAnsiTheme="minorHAnsi"/>
          <w:b/>
        </w:rPr>
      </w:pPr>
      <w:r w:rsidRPr="00E94882">
        <w:rPr>
          <w:rFonts w:asciiTheme="minorHAnsi" w:eastAsia="ArialNarrow" w:hAnsiTheme="minorHAnsi"/>
          <w:b/>
        </w:rPr>
        <w:t xml:space="preserve">3.  do </w:t>
      </w:r>
      <w:r w:rsidR="002F06D7" w:rsidRPr="00E94882">
        <w:rPr>
          <w:rFonts w:asciiTheme="minorHAnsi" w:eastAsia="ArialNarrow" w:hAnsiTheme="minorHAnsi"/>
          <w:b/>
        </w:rPr>
        <w:t>9</w:t>
      </w:r>
      <w:r w:rsidRPr="00E94882">
        <w:rPr>
          <w:rFonts w:asciiTheme="minorHAnsi" w:eastAsia="ArialNarrow" w:hAnsiTheme="minorHAnsi"/>
          <w:b/>
        </w:rPr>
        <w:t>.0</w:t>
      </w:r>
      <w:r w:rsidR="002F06D7" w:rsidRPr="00E94882">
        <w:rPr>
          <w:rFonts w:asciiTheme="minorHAnsi" w:eastAsia="ArialNarrow" w:hAnsiTheme="minorHAnsi"/>
          <w:b/>
        </w:rPr>
        <w:t>9</w:t>
      </w:r>
      <w:r w:rsidRPr="00E94882">
        <w:rPr>
          <w:rFonts w:asciiTheme="minorHAnsi" w:eastAsia="ArialNarrow" w:hAnsiTheme="minorHAnsi"/>
          <w:b/>
        </w:rPr>
        <w:t>.2016 r. dla CZĘŚCI III</w:t>
      </w:r>
    </w:p>
    <w:p w:rsidR="00CC0F9F" w:rsidRPr="00E94882" w:rsidRDefault="00CC0F9F" w:rsidP="0064354D">
      <w:pPr>
        <w:rPr>
          <w:rFonts w:asciiTheme="minorHAnsi" w:hAnsiTheme="minorHAnsi"/>
          <w:b/>
        </w:rPr>
      </w:pPr>
      <w:r w:rsidRPr="00E94882">
        <w:rPr>
          <w:rFonts w:asciiTheme="minorHAnsi" w:eastAsia="ArialNarrow" w:hAnsiTheme="minorHAnsi"/>
          <w:b/>
        </w:rPr>
        <w:t xml:space="preserve">4.  do 30 dni od </w:t>
      </w:r>
      <w:r w:rsidR="00380D32" w:rsidRPr="00E94882">
        <w:rPr>
          <w:rFonts w:asciiTheme="minorHAnsi" w:eastAsia="ArialNarrow" w:hAnsiTheme="minorHAnsi"/>
          <w:b/>
        </w:rPr>
        <w:t>dnia zawarcia</w:t>
      </w:r>
      <w:r w:rsidRPr="00E94882">
        <w:rPr>
          <w:rFonts w:asciiTheme="minorHAnsi" w:eastAsia="ArialNarrow" w:hAnsiTheme="minorHAnsi"/>
          <w:b/>
        </w:rPr>
        <w:t xml:space="preserve"> umowy dla CZĘŚC IV</w:t>
      </w:r>
    </w:p>
    <w:p w:rsidR="005A1184" w:rsidRPr="00E94882" w:rsidRDefault="005A1184" w:rsidP="0064354D">
      <w:pPr>
        <w:rPr>
          <w:rFonts w:asciiTheme="minorHAnsi" w:hAnsiTheme="minorHAnsi"/>
        </w:rPr>
      </w:pPr>
    </w:p>
    <w:p w:rsidR="005A1184" w:rsidRPr="00E94882" w:rsidRDefault="005A1184" w:rsidP="0064354D">
      <w:pPr>
        <w:widowControl/>
        <w:suppressAutoHyphens w:val="0"/>
        <w:autoSpaceDE w:val="0"/>
        <w:autoSpaceDN w:val="0"/>
        <w:adjustRightInd w:val="0"/>
        <w:ind w:left="705" w:hanging="705"/>
        <w:jc w:val="both"/>
        <w:rPr>
          <w:rFonts w:asciiTheme="minorHAnsi" w:eastAsia="Times New Roman" w:hAnsiTheme="minorHAnsi"/>
        </w:rPr>
      </w:pPr>
      <w:r w:rsidRPr="00E94882">
        <w:rPr>
          <w:rFonts w:asciiTheme="minorHAnsi" w:eastAsia="Times New Roman" w:hAnsiTheme="minorHAnsi"/>
          <w:b/>
        </w:rPr>
        <w:t>V.</w:t>
      </w:r>
      <w:r w:rsidR="00F9646C" w:rsidRPr="00E94882">
        <w:rPr>
          <w:rFonts w:asciiTheme="minorHAnsi" w:eastAsia="Times New Roman" w:hAnsiTheme="minorHAnsi"/>
          <w:b/>
        </w:rPr>
        <w:t>III.</w:t>
      </w:r>
      <w:r w:rsidRPr="00E94882">
        <w:rPr>
          <w:rFonts w:asciiTheme="minorHAnsi" w:eastAsia="Times New Roman" w:hAnsiTheme="minorHAnsi"/>
          <w:b/>
        </w:rPr>
        <w:t xml:space="preserve"> </w:t>
      </w:r>
      <w:r w:rsidRPr="00E94882">
        <w:rPr>
          <w:rFonts w:asciiTheme="minorHAnsi" w:eastAsia="Times New Roman" w:hAnsiTheme="minorHAnsi"/>
          <w:b/>
        </w:rPr>
        <w:tab/>
        <w:t>WARUNKI UDZIAŁU W POSTĘPOWANIU ORAZ OPIS SPOSOBU DOKONYWANIA OCENY SPEŁNIANIA TYCH WARUNKÓW</w:t>
      </w:r>
    </w:p>
    <w:p w:rsidR="005A1184" w:rsidRPr="00E94882" w:rsidRDefault="005A1184" w:rsidP="0064354D">
      <w:pPr>
        <w:widowControl/>
        <w:suppressAutoHyphens w:val="0"/>
        <w:autoSpaceDE w:val="0"/>
        <w:autoSpaceDN w:val="0"/>
        <w:adjustRightInd w:val="0"/>
        <w:rPr>
          <w:rFonts w:asciiTheme="minorHAnsi" w:eastAsia="Times New Roman" w:hAnsiTheme="minorHAnsi"/>
        </w:rPr>
      </w:pPr>
    </w:p>
    <w:p w:rsidR="005A1184" w:rsidRPr="00E94882" w:rsidRDefault="005A1184" w:rsidP="0064354D">
      <w:pPr>
        <w:widowControl/>
        <w:numPr>
          <w:ilvl w:val="0"/>
          <w:numId w:val="42"/>
        </w:numPr>
        <w:suppressAutoHyphens w:val="0"/>
        <w:autoSpaceDE w:val="0"/>
        <w:autoSpaceDN w:val="0"/>
        <w:adjustRightInd w:val="0"/>
        <w:jc w:val="both"/>
        <w:rPr>
          <w:rFonts w:asciiTheme="minorHAnsi" w:eastAsia="ArialNarrow" w:hAnsiTheme="minorHAnsi"/>
        </w:rPr>
      </w:pPr>
      <w:r w:rsidRPr="00E94882">
        <w:rPr>
          <w:rFonts w:asciiTheme="minorHAnsi" w:eastAsia="ArialNarrow" w:hAnsiTheme="minorHAnsi"/>
        </w:rPr>
        <w:t xml:space="preserve">W postępowaniu mogą brać udział Wykonawcy niepodlegający wykluczeniu na podstawie art. 24 ust. 1 </w:t>
      </w:r>
      <w:proofErr w:type="spellStart"/>
      <w:r w:rsidRPr="00E94882">
        <w:rPr>
          <w:rFonts w:asciiTheme="minorHAnsi" w:eastAsia="ArialNarrow" w:hAnsiTheme="minorHAnsi"/>
        </w:rPr>
        <w:t>Pzp</w:t>
      </w:r>
      <w:proofErr w:type="spellEnd"/>
      <w:r w:rsidRPr="00E94882">
        <w:rPr>
          <w:rFonts w:asciiTheme="minorHAnsi" w:eastAsia="ArialNarrow" w:hAnsiTheme="minorHAnsi"/>
        </w:rPr>
        <w:t xml:space="preserve"> oraz spełniający warunki, o których mowa w art. 22 ust 1 ustawy </w:t>
      </w:r>
      <w:proofErr w:type="spellStart"/>
      <w:r w:rsidRPr="00E94882">
        <w:rPr>
          <w:rFonts w:asciiTheme="minorHAnsi" w:eastAsia="ArialNarrow" w:hAnsiTheme="minorHAnsi"/>
        </w:rPr>
        <w:t>Pzp</w:t>
      </w:r>
      <w:proofErr w:type="spellEnd"/>
      <w:r w:rsidRPr="00E94882">
        <w:rPr>
          <w:rFonts w:asciiTheme="minorHAnsi" w:eastAsia="ArialNarrow" w:hAnsiTheme="minorHAnsi"/>
        </w:rPr>
        <w:t xml:space="preserve"> i określone w pkt. V.3. SIWZ.</w:t>
      </w:r>
    </w:p>
    <w:p w:rsidR="005A1184" w:rsidRPr="00E94882" w:rsidRDefault="005A1184" w:rsidP="0064354D">
      <w:pPr>
        <w:widowControl/>
        <w:numPr>
          <w:ilvl w:val="0"/>
          <w:numId w:val="42"/>
        </w:numPr>
        <w:suppressAutoHyphens w:val="0"/>
        <w:autoSpaceDE w:val="0"/>
        <w:autoSpaceDN w:val="0"/>
        <w:adjustRightInd w:val="0"/>
        <w:jc w:val="both"/>
        <w:rPr>
          <w:rFonts w:asciiTheme="minorHAnsi" w:eastAsia="ArialNarrow,Bold" w:hAnsiTheme="minorHAnsi"/>
        </w:rPr>
      </w:pPr>
      <w:r w:rsidRPr="00E94882">
        <w:rPr>
          <w:rFonts w:asciiTheme="minorHAnsi" w:eastAsia="ArialNarrow,Bold" w:hAnsiTheme="minorHAnsi"/>
        </w:rPr>
        <w:t>Zamawiający dokona oceny spełniania warunków udziału w postępowaniu na podstawie oświadczeń i dokumentów, o których mowa w pkt. VI SIWZ, na zasadzie „spełnia – nie spełnia”.</w:t>
      </w:r>
    </w:p>
    <w:p w:rsidR="005A1184" w:rsidRPr="00E94882" w:rsidRDefault="005A1184" w:rsidP="0064354D">
      <w:pPr>
        <w:widowControl/>
        <w:numPr>
          <w:ilvl w:val="0"/>
          <w:numId w:val="42"/>
        </w:numPr>
        <w:suppressAutoHyphens w:val="0"/>
        <w:autoSpaceDE w:val="0"/>
        <w:autoSpaceDN w:val="0"/>
        <w:adjustRightInd w:val="0"/>
        <w:jc w:val="both"/>
        <w:rPr>
          <w:rFonts w:asciiTheme="minorHAnsi" w:eastAsia="ArialNarrow,Bold" w:hAnsiTheme="minorHAnsi"/>
          <w:bCs/>
        </w:rPr>
      </w:pPr>
      <w:r w:rsidRPr="00E94882">
        <w:rPr>
          <w:rFonts w:asciiTheme="minorHAnsi" w:eastAsia="ArialNarrow,Bold" w:hAnsiTheme="minorHAnsi"/>
          <w:bCs/>
        </w:rPr>
        <w:t>O udzielenie zamówienia mogą ubiegać się Wykonawcy, którzy spełniają warunki dotyczące:</w:t>
      </w:r>
    </w:p>
    <w:p w:rsidR="00677673" w:rsidRPr="00E94882" w:rsidRDefault="00677673" w:rsidP="0064354D">
      <w:pPr>
        <w:widowControl/>
        <w:suppressAutoHyphens w:val="0"/>
        <w:autoSpaceDE w:val="0"/>
        <w:autoSpaceDN w:val="0"/>
        <w:adjustRightInd w:val="0"/>
        <w:jc w:val="both"/>
        <w:rPr>
          <w:rFonts w:asciiTheme="minorHAnsi" w:eastAsia="ArialNarrow,Bold" w:hAnsiTheme="minorHAnsi"/>
          <w:bCs/>
        </w:rPr>
      </w:pPr>
    </w:p>
    <w:p w:rsidR="00677673" w:rsidRPr="00E94882" w:rsidRDefault="00677673" w:rsidP="00015229">
      <w:pPr>
        <w:pStyle w:val="Akapitzlist"/>
        <w:numPr>
          <w:ilvl w:val="0"/>
          <w:numId w:val="67"/>
        </w:numPr>
        <w:autoSpaceDE w:val="0"/>
        <w:autoSpaceDN w:val="0"/>
        <w:adjustRightInd w:val="0"/>
        <w:spacing w:line="240" w:lineRule="auto"/>
        <w:jc w:val="both"/>
        <w:rPr>
          <w:rFonts w:asciiTheme="minorHAnsi" w:eastAsia="ArialNarrow,Bold" w:hAnsiTheme="minorHAnsi"/>
          <w:b/>
          <w:bCs/>
          <w:sz w:val="24"/>
          <w:szCs w:val="24"/>
        </w:rPr>
      </w:pPr>
      <w:r w:rsidRPr="00E94882">
        <w:rPr>
          <w:rFonts w:asciiTheme="minorHAnsi" w:hAnsiTheme="minorHAnsi"/>
          <w:b/>
          <w:bCs/>
          <w:sz w:val="24"/>
          <w:szCs w:val="24"/>
        </w:rPr>
        <w:t>posiadania uprawnień do wykonywania określonej działalności lub czynności, jeżeli przepisy prawa nakładają obowiązek ich posiadania</w:t>
      </w:r>
    </w:p>
    <w:p w:rsidR="00677673" w:rsidRPr="00E94882" w:rsidRDefault="00677673" w:rsidP="0064354D">
      <w:pPr>
        <w:widowControl/>
        <w:suppressAutoHyphens w:val="0"/>
        <w:autoSpaceDE w:val="0"/>
        <w:autoSpaceDN w:val="0"/>
        <w:adjustRightInd w:val="0"/>
        <w:ind w:firstLine="709"/>
        <w:jc w:val="both"/>
        <w:rPr>
          <w:rFonts w:asciiTheme="minorHAnsi" w:hAnsiTheme="minorHAnsi"/>
          <w:bCs/>
        </w:rPr>
      </w:pPr>
      <w:r w:rsidRPr="00E94882">
        <w:rPr>
          <w:rFonts w:asciiTheme="minorHAnsi" w:hAnsiTheme="minorHAnsi"/>
          <w:bCs/>
        </w:rPr>
        <w:t>opis sposobu dokonywania oceny spełniania tego warunku:</w:t>
      </w:r>
    </w:p>
    <w:p w:rsidR="00677673" w:rsidRPr="00E94882" w:rsidRDefault="00677673" w:rsidP="0064354D">
      <w:pPr>
        <w:widowControl/>
        <w:suppressAutoHyphens w:val="0"/>
        <w:autoSpaceDE w:val="0"/>
        <w:autoSpaceDN w:val="0"/>
        <w:adjustRightInd w:val="0"/>
        <w:ind w:firstLine="709"/>
        <w:jc w:val="both"/>
        <w:rPr>
          <w:rFonts w:asciiTheme="minorHAnsi" w:hAnsiTheme="minorHAnsi"/>
          <w:bCs/>
        </w:rPr>
      </w:pPr>
    </w:p>
    <w:p w:rsidR="00677673" w:rsidRPr="00E94882" w:rsidRDefault="00677673" w:rsidP="0064354D">
      <w:pPr>
        <w:widowControl/>
        <w:suppressAutoHyphens w:val="0"/>
        <w:autoSpaceDE w:val="0"/>
        <w:autoSpaceDN w:val="0"/>
        <w:adjustRightInd w:val="0"/>
        <w:jc w:val="both"/>
        <w:rPr>
          <w:rFonts w:asciiTheme="minorHAnsi" w:eastAsia="ArialNarrow,Bold" w:hAnsiTheme="minorHAnsi"/>
          <w:bCs/>
        </w:rPr>
      </w:pPr>
      <w:r w:rsidRPr="00E94882">
        <w:rPr>
          <w:rFonts w:asciiTheme="minorHAnsi" w:hAnsiTheme="minorHAnsi"/>
        </w:rPr>
        <w:t>Warunek będzie spełniony, jeżeli Wykonawca złoży oświadczenie o spełnieniu warunków udziału w postępowaniu</w:t>
      </w:r>
    </w:p>
    <w:p w:rsidR="00677673" w:rsidRPr="00E94882" w:rsidRDefault="00677673" w:rsidP="0064354D">
      <w:pPr>
        <w:autoSpaceDE w:val="0"/>
        <w:autoSpaceDN w:val="0"/>
        <w:adjustRightInd w:val="0"/>
        <w:jc w:val="both"/>
        <w:rPr>
          <w:rFonts w:asciiTheme="minorHAnsi" w:eastAsia="ArialNarrow,Bold" w:hAnsiTheme="minorHAnsi"/>
          <w:b/>
          <w:bCs/>
        </w:rPr>
      </w:pPr>
    </w:p>
    <w:p w:rsidR="00677673" w:rsidRPr="00E94882" w:rsidRDefault="00677673" w:rsidP="00015229">
      <w:pPr>
        <w:pStyle w:val="Akapitzlist"/>
        <w:numPr>
          <w:ilvl w:val="0"/>
          <w:numId w:val="67"/>
        </w:numPr>
        <w:autoSpaceDE w:val="0"/>
        <w:autoSpaceDN w:val="0"/>
        <w:adjustRightInd w:val="0"/>
        <w:spacing w:line="240" w:lineRule="auto"/>
        <w:jc w:val="both"/>
        <w:rPr>
          <w:rFonts w:asciiTheme="minorHAnsi" w:eastAsia="ArialNarrow,Bold" w:hAnsiTheme="minorHAnsi"/>
          <w:b/>
          <w:bCs/>
          <w:sz w:val="24"/>
          <w:szCs w:val="24"/>
        </w:rPr>
      </w:pPr>
      <w:r w:rsidRPr="00E94882">
        <w:rPr>
          <w:rFonts w:asciiTheme="minorHAnsi" w:eastAsia="ArialNarrow,Bold" w:hAnsiTheme="minorHAnsi"/>
          <w:b/>
          <w:bCs/>
          <w:sz w:val="24"/>
          <w:szCs w:val="24"/>
        </w:rPr>
        <w:t>posiadania wiedzy i doświadczenia</w:t>
      </w:r>
    </w:p>
    <w:p w:rsidR="00677673" w:rsidRPr="00E94882" w:rsidRDefault="00677673" w:rsidP="0064354D">
      <w:pPr>
        <w:widowControl/>
        <w:suppressAutoHyphens w:val="0"/>
        <w:autoSpaceDE w:val="0"/>
        <w:autoSpaceDN w:val="0"/>
        <w:adjustRightInd w:val="0"/>
        <w:ind w:firstLine="709"/>
        <w:jc w:val="both"/>
        <w:rPr>
          <w:rFonts w:asciiTheme="minorHAnsi" w:hAnsiTheme="minorHAnsi"/>
          <w:bCs/>
        </w:rPr>
      </w:pPr>
      <w:r w:rsidRPr="00E94882">
        <w:rPr>
          <w:rFonts w:asciiTheme="minorHAnsi" w:hAnsiTheme="minorHAnsi"/>
          <w:bCs/>
        </w:rPr>
        <w:t>opis sposobu dokonywania oceny spełniania tego warunku:</w:t>
      </w:r>
    </w:p>
    <w:p w:rsidR="00677673" w:rsidRPr="00E94882" w:rsidRDefault="00677673" w:rsidP="0064354D">
      <w:pPr>
        <w:widowControl/>
        <w:suppressAutoHyphens w:val="0"/>
        <w:autoSpaceDE w:val="0"/>
        <w:autoSpaceDN w:val="0"/>
        <w:adjustRightInd w:val="0"/>
        <w:ind w:firstLine="709"/>
        <w:jc w:val="both"/>
        <w:rPr>
          <w:rFonts w:asciiTheme="minorHAnsi" w:hAnsiTheme="minorHAnsi"/>
          <w:bCs/>
        </w:rPr>
      </w:pPr>
    </w:p>
    <w:p w:rsidR="00677673" w:rsidRPr="00E94882" w:rsidRDefault="00677673" w:rsidP="0064354D">
      <w:pPr>
        <w:widowControl/>
        <w:suppressAutoHyphens w:val="0"/>
        <w:autoSpaceDE w:val="0"/>
        <w:autoSpaceDN w:val="0"/>
        <w:adjustRightInd w:val="0"/>
        <w:jc w:val="both"/>
        <w:rPr>
          <w:rFonts w:asciiTheme="minorHAnsi" w:eastAsia="Times New Roman" w:hAnsiTheme="minorHAnsi" w:cs="TimesNewRomanPSMT"/>
        </w:rPr>
      </w:pPr>
      <w:r w:rsidRPr="00E94882">
        <w:rPr>
          <w:rFonts w:asciiTheme="minorHAnsi" w:eastAsia="ArialNarrow" w:hAnsiTheme="minorHAnsi"/>
        </w:rPr>
        <w:t xml:space="preserve">Warunek będzie spełniony, jeżeli Wykonawca załączy </w:t>
      </w:r>
      <w:r w:rsidRPr="00E94882">
        <w:rPr>
          <w:rFonts w:asciiTheme="minorHAnsi" w:eastAsia="Times New Roman" w:hAnsiTheme="minorHAnsi" w:cs="TimesNewRomanPSMT"/>
        </w:rPr>
        <w:t xml:space="preserve">wykaz co najmniej </w:t>
      </w:r>
      <w:r w:rsidR="00DA4F6A" w:rsidRPr="00E94882">
        <w:rPr>
          <w:rFonts w:asciiTheme="minorHAnsi" w:eastAsia="Times New Roman" w:hAnsiTheme="minorHAnsi" w:cs="TimesNewRomanPSMT"/>
        </w:rPr>
        <w:t>jednego</w:t>
      </w:r>
      <w:r w:rsidRPr="00E94882">
        <w:rPr>
          <w:rFonts w:asciiTheme="minorHAnsi" w:eastAsia="Times New Roman" w:hAnsiTheme="minorHAnsi" w:cs="TimesNewRomanPSMT"/>
        </w:rPr>
        <w:t xml:space="preserve"> zamówie</w:t>
      </w:r>
      <w:r w:rsidR="00DA4F6A" w:rsidRPr="00E94882">
        <w:rPr>
          <w:rFonts w:asciiTheme="minorHAnsi" w:eastAsia="Times New Roman" w:hAnsiTheme="minorHAnsi" w:cs="TimesNewRomanPSMT"/>
        </w:rPr>
        <w:t>nia</w:t>
      </w:r>
      <w:r w:rsidRPr="00E94882">
        <w:rPr>
          <w:rFonts w:asciiTheme="minorHAnsi" w:eastAsia="Times New Roman" w:hAnsiTheme="minorHAnsi" w:cs="TimesNewRomanPSMT"/>
        </w:rPr>
        <w:t>, któr</w:t>
      </w:r>
      <w:r w:rsidR="00DA4F6A" w:rsidRPr="00E94882">
        <w:rPr>
          <w:rFonts w:asciiTheme="minorHAnsi" w:eastAsia="Times New Roman" w:hAnsiTheme="minorHAnsi" w:cs="TimesNewRomanPSMT"/>
        </w:rPr>
        <w:t>ego</w:t>
      </w:r>
      <w:r w:rsidRPr="00E94882">
        <w:rPr>
          <w:rFonts w:asciiTheme="minorHAnsi" w:eastAsia="Times New Roman" w:hAnsiTheme="minorHAnsi" w:cs="TimesNewRomanPSMT"/>
        </w:rPr>
        <w:t xml:space="preserve"> przedmiotem były roboty budowlane </w:t>
      </w:r>
      <w:r w:rsidRPr="00E94882">
        <w:rPr>
          <w:rFonts w:asciiTheme="minorHAnsi" w:eastAsia="ArialNarrow" w:hAnsiTheme="minorHAnsi"/>
        </w:rPr>
        <w:t xml:space="preserve">w zakresie budowy </w:t>
      </w:r>
      <w:r w:rsidR="00422702" w:rsidRPr="00E94882">
        <w:rPr>
          <w:rFonts w:asciiTheme="minorHAnsi" w:eastAsia="ArialNarrow" w:hAnsiTheme="minorHAnsi"/>
        </w:rPr>
        <w:t>dróg</w:t>
      </w:r>
      <w:r w:rsidRPr="00E94882">
        <w:rPr>
          <w:rFonts w:asciiTheme="minorHAnsi" w:eastAsia="ArialNarrow" w:hAnsiTheme="minorHAnsi"/>
        </w:rPr>
        <w:t xml:space="preserve">, </w:t>
      </w:r>
      <w:r w:rsidRPr="00E94882">
        <w:rPr>
          <w:rFonts w:asciiTheme="minorHAnsi" w:eastAsia="Times New Roman" w:hAnsiTheme="minorHAnsi" w:cs="TimesNewRomanPSMT"/>
        </w:rPr>
        <w:t>wykonan</w:t>
      </w:r>
      <w:r w:rsidR="00DA4F6A" w:rsidRPr="00E94882">
        <w:rPr>
          <w:rFonts w:asciiTheme="minorHAnsi" w:eastAsia="Times New Roman" w:hAnsiTheme="minorHAnsi" w:cs="TimesNewRomanPSMT"/>
        </w:rPr>
        <w:t>ego</w:t>
      </w:r>
      <w:r w:rsidRPr="00E94882">
        <w:rPr>
          <w:rFonts w:asciiTheme="minorHAnsi" w:eastAsia="Times New Roman" w:hAnsiTheme="minorHAnsi" w:cs="TimesNewRomanPSMT"/>
        </w:rPr>
        <w:t xml:space="preserve"> w okresie ostatnich pięciu lat przed upływem terminu składania ofert, a jeżeli okres prowadzenia działalności jest krótszy – w tym okresie, wr</w:t>
      </w:r>
      <w:r w:rsidR="00DA4F6A" w:rsidRPr="00E94882">
        <w:rPr>
          <w:rFonts w:asciiTheme="minorHAnsi" w:eastAsia="Times New Roman" w:hAnsiTheme="minorHAnsi" w:cs="TimesNewRomanPSMT"/>
        </w:rPr>
        <w:t>az z podaniem</w:t>
      </w:r>
      <w:r w:rsidRPr="00E94882">
        <w:rPr>
          <w:rFonts w:asciiTheme="minorHAnsi" w:eastAsia="Times New Roman" w:hAnsiTheme="minorHAnsi" w:cs="TimesNewRomanPSMT"/>
        </w:rPr>
        <w:t xml:space="preserve"> rodzaju </w:t>
      </w:r>
      <w:r w:rsidR="00DA4F6A" w:rsidRPr="00E94882">
        <w:rPr>
          <w:rFonts w:asciiTheme="minorHAnsi" w:eastAsia="Times New Roman" w:hAnsiTheme="minorHAnsi" w:cs="TimesNewRomanPSMT"/>
        </w:rPr>
        <w:t xml:space="preserve">                          </w:t>
      </w:r>
      <w:r w:rsidRPr="00E94882">
        <w:rPr>
          <w:rFonts w:asciiTheme="minorHAnsi" w:eastAsia="Times New Roman" w:hAnsiTheme="minorHAnsi" w:cs="TimesNewRomanPSMT"/>
        </w:rPr>
        <w:t>i wartości, daty i miejsca wykonania oraz</w:t>
      </w:r>
      <w:r w:rsidR="005E1FC5" w:rsidRPr="00E94882">
        <w:rPr>
          <w:rFonts w:asciiTheme="minorHAnsi" w:eastAsia="Times New Roman" w:hAnsiTheme="minorHAnsi" w:cs="TimesNewRomanPSMT"/>
        </w:rPr>
        <w:t xml:space="preserve"> </w:t>
      </w:r>
      <w:r w:rsidRPr="00E94882">
        <w:rPr>
          <w:rFonts w:asciiTheme="minorHAnsi" w:eastAsia="Times New Roman" w:hAnsiTheme="minorHAnsi" w:cs="TimesNewRomanPSMT"/>
        </w:rPr>
        <w:t xml:space="preserve">z załączeniem dowodów dotyczących tych robót, określających, </w:t>
      </w:r>
      <w:r w:rsidR="00DA4F6A" w:rsidRPr="00E94882">
        <w:rPr>
          <w:rFonts w:asciiTheme="minorHAnsi" w:eastAsia="Times New Roman" w:hAnsiTheme="minorHAnsi" w:cs="TimesNewRomanPSMT"/>
        </w:rPr>
        <w:t>że</w:t>
      </w:r>
      <w:r w:rsidRPr="00E94882">
        <w:rPr>
          <w:rFonts w:asciiTheme="minorHAnsi" w:eastAsia="Times New Roman" w:hAnsiTheme="minorHAnsi" w:cs="TimesNewRomanPSMT"/>
        </w:rPr>
        <w:t xml:space="preserve"> roboty te zostały wykonane w sposób należyty oraz wskazujących, </w:t>
      </w:r>
      <w:r w:rsidR="00DA4F6A" w:rsidRPr="00E94882">
        <w:rPr>
          <w:rFonts w:asciiTheme="minorHAnsi" w:eastAsia="Times New Roman" w:hAnsiTheme="minorHAnsi" w:cs="TimesNewRomanPSMT"/>
        </w:rPr>
        <w:t>że</w:t>
      </w:r>
      <w:r w:rsidRPr="00E94882">
        <w:rPr>
          <w:rFonts w:asciiTheme="minorHAnsi" w:eastAsia="Times New Roman" w:hAnsiTheme="minorHAnsi" w:cs="TimesNewRomanPSMT"/>
        </w:rPr>
        <w:t xml:space="preserve"> zostały wykonane zgodnie</w:t>
      </w:r>
      <w:r w:rsidR="005E1FC5" w:rsidRPr="00E94882">
        <w:rPr>
          <w:rFonts w:asciiTheme="minorHAnsi" w:eastAsia="Times New Roman" w:hAnsiTheme="minorHAnsi" w:cs="TimesNewRomanPSMT"/>
        </w:rPr>
        <w:t xml:space="preserve"> </w:t>
      </w:r>
      <w:r w:rsidRPr="00E94882">
        <w:rPr>
          <w:rFonts w:asciiTheme="minorHAnsi" w:eastAsia="Times New Roman" w:hAnsiTheme="minorHAnsi" w:cs="TimesNewRomanPSMT"/>
        </w:rPr>
        <w:t>z zasadami sztuki bu</w:t>
      </w:r>
      <w:r w:rsidR="003A7B1C" w:rsidRPr="00E94882">
        <w:rPr>
          <w:rFonts w:asciiTheme="minorHAnsi" w:eastAsia="Times New Roman" w:hAnsiTheme="minorHAnsi" w:cs="TimesNewRomanPSMT"/>
        </w:rPr>
        <w:t>dowlanej i prawidłowo ukończone:</w:t>
      </w:r>
    </w:p>
    <w:p w:rsidR="003A7B1C" w:rsidRPr="00E94882" w:rsidRDefault="003A7B1C" w:rsidP="00015229">
      <w:pPr>
        <w:pStyle w:val="Akapitzlist"/>
        <w:numPr>
          <w:ilvl w:val="0"/>
          <w:numId w:val="92"/>
        </w:numPr>
        <w:autoSpaceDE w:val="0"/>
        <w:autoSpaceDN w:val="0"/>
        <w:adjustRightInd w:val="0"/>
        <w:spacing w:line="240" w:lineRule="auto"/>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t>dla części I o wartości nie mniejszej niż 2</w:t>
      </w:r>
      <w:r w:rsidR="00DA4F6A" w:rsidRPr="00E94882">
        <w:rPr>
          <w:rFonts w:asciiTheme="minorHAnsi" w:eastAsia="Times New Roman" w:hAnsiTheme="minorHAnsi" w:cs="TimesNewRomanPSMT"/>
          <w:sz w:val="24"/>
          <w:szCs w:val="24"/>
        </w:rPr>
        <w:t xml:space="preserve">00.000,00 zł </w:t>
      </w:r>
      <w:r w:rsidRPr="00E94882">
        <w:rPr>
          <w:rFonts w:asciiTheme="minorHAnsi" w:eastAsia="Times New Roman" w:hAnsiTheme="minorHAnsi" w:cs="TimesNewRomanPSMT"/>
          <w:sz w:val="24"/>
          <w:szCs w:val="24"/>
        </w:rPr>
        <w:t>brutto</w:t>
      </w:r>
    </w:p>
    <w:p w:rsidR="003A7B1C" w:rsidRPr="00E94882" w:rsidRDefault="003A7B1C" w:rsidP="00015229">
      <w:pPr>
        <w:pStyle w:val="Akapitzlist"/>
        <w:numPr>
          <w:ilvl w:val="0"/>
          <w:numId w:val="92"/>
        </w:numPr>
        <w:autoSpaceDE w:val="0"/>
        <w:autoSpaceDN w:val="0"/>
        <w:adjustRightInd w:val="0"/>
        <w:spacing w:line="240" w:lineRule="auto"/>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t xml:space="preserve">dla części II o wartości nie mniejszej niż </w:t>
      </w:r>
      <w:r w:rsidR="00DA4F6A" w:rsidRPr="00E94882">
        <w:rPr>
          <w:rFonts w:asciiTheme="minorHAnsi" w:eastAsia="Times New Roman" w:hAnsiTheme="minorHAnsi" w:cs="TimesNewRomanPSMT"/>
          <w:sz w:val="24"/>
          <w:szCs w:val="24"/>
        </w:rPr>
        <w:t>200</w:t>
      </w:r>
      <w:r w:rsidRPr="00E94882">
        <w:rPr>
          <w:rFonts w:asciiTheme="minorHAnsi" w:eastAsia="Times New Roman" w:hAnsiTheme="minorHAnsi" w:cs="TimesNewRomanPSMT"/>
          <w:sz w:val="24"/>
          <w:szCs w:val="24"/>
        </w:rPr>
        <w:t xml:space="preserve">.000,00 zł </w:t>
      </w:r>
      <w:r w:rsidR="00DA4F6A" w:rsidRPr="00E94882">
        <w:rPr>
          <w:rFonts w:asciiTheme="minorHAnsi" w:eastAsia="Times New Roman" w:hAnsiTheme="minorHAnsi" w:cs="TimesNewRomanPSMT"/>
          <w:sz w:val="24"/>
          <w:szCs w:val="24"/>
        </w:rPr>
        <w:t xml:space="preserve">brutto </w:t>
      </w:r>
    </w:p>
    <w:p w:rsidR="003A7B1C" w:rsidRPr="00E94882" w:rsidRDefault="003A7B1C" w:rsidP="00015229">
      <w:pPr>
        <w:pStyle w:val="Akapitzlist"/>
        <w:numPr>
          <w:ilvl w:val="0"/>
          <w:numId w:val="92"/>
        </w:numPr>
        <w:autoSpaceDE w:val="0"/>
        <w:autoSpaceDN w:val="0"/>
        <w:adjustRightInd w:val="0"/>
        <w:spacing w:line="240" w:lineRule="auto"/>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t xml:space="preserve">dla części III o wartości nie mniejszej niż </w:t>
      </w:r>
      <w:r w:rsidR="00DA4F6A" w:rsidRPr="00E94882">
        <w:rPr>
          <w:rFonts w:asciiTheme="minorHAnsi" w:eastAsia="Times New Roman" w:hAnsiTheme="minorHAnsi" w:cs="TimesNewRomanPSMT"/>
          <w:sz w:val="24"/>
          <w:szCs w:val="24"/>
        </w:rPr>
        <w:t>200</w:t>
      </w:r>
      <w:r w:rsidRPr="00E94882">
        <w:rPr>
          <w:rFonts w:asciiTheme="minorHAnsi" w:eastAsia="Times New Roman" w:hAnsiTheme="minorHAnsi" w:cs="TimesNewRomanPSMT"/>
          <w:sz w:val="24"/>
          <w:szCs w:val="24"/>
        </w:rPr>
        <w:t>.000,00 zł</w:t>
      </w:r>
      <w:r w:rsidR="00DA4F6A" w:rsidRPr="00E94882">
        <w:rPr>
          <w:rFonts w:asciiTheme="minorHAnsi" w:eastAsia="Times New Roman" w:hAnsiTheme="minorHAnsi" w:cs="TimesNewRomanPSMT"/>
          <w:sz w:val="24"/>
          <w:szCs w:val="24"/>
        </w:rPr>
        <w:t xml:space="preserve"> brutto </w:t>
      </w:r>
    </w:p>
    <w:p w:rsidR="003A7B1C" w:rsidRPr="00E94882" w:rsidRDefault="003A7B1C" w:rsidP="00015229">
      <w:pPr>
        <w:pStyle w:val="Akapitzlist"/>
        <w:numPr>
          <w:ilvl w:val="0"/>
          <w:numId w:val="92"/>
        </w:numPr>
        <w:autoSpaceDE w:val="0"/>
        <w:autoSpaceDN w:val="0"/>
        <w:adjustRightInd w:val="0"/>
        <w:spacing w:line="240" w:lineRule="auto"/>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t xml:space="preserve">dla części IV o wartości nie mniejszej niż </w:t>
      </w:r>
      <w:r w:rsidR="00DA4F6A" w:rsidRPr="00E94882">
        <w:rPr>
          <w:rFonts w:asciiTheme="minorHAnsi" w:eastAsia="Times New Roman" w:hAnsiTheme="minorHAnsi" w:cs="TimesNewRomanPSMT"/>
          <w:sz w:val="24"/>
          <w:szCs w:val="24"/>
        </w:rPr>
        <w:t>100.000,00 zł brutto</w:t>
      </w:r>
    </w:p>
    <w:p w:rsidR="00677673" w:rsidRPr="00E94882" w:rsidRDefault="00677673" w:rsidP="0064354D">
      <w:pPr>
        <w:widowControl/>
        <w:suppressAutoHyphens w:val="0"/>
        <w:autoSpaceDE w:val="0"/>
        <w:autoSpaceDN w:val="0"/>
        <w:adjustRightInd w:val="0"/>
        <w:jc w:val="both"/>
        <w:rPr>
          <w:rFonts w:asciiTheme="minorHAnsi" w:eastAsia="Times New Roman" w:hAnsiTheme="minorHAnsi" w:cs="TimesNewRomanPSMT"/>
        </w:rPr>
      </w:pPr>
    </w:p>
    <w:p w:rsidR="00677673" w:rsidRPr="00E94882" w:rsidRDefault="00677673" w:rsidP="00015229">
      <w:pPr>
        <w:pStyle w:val="Akapitzlist"/>
        <w:numPr>
          <w:ilvl w:val="0"/>
          <w:numId w:val="67"/>
        </w:numPr>
        <w:autoSpaceDE w:val="0"/>
        <w:autoSpaceDN w:val="0"/>
        <w:adjustRightInd w:val="0"/>
        <w:spacing w:line="240" w:lineRule="auto"/>
        <w:jc w:val="both"/>
        <w:rPr>
          <w:rFonts w:asciiTheme="minorHAnsi" w:eastAsia="Times New Roman" w:hAnsiTheme="minorHAnsi" w:cs="TimesNewRomanPSMT"/>
          <w:b/>
          <w:sz w:val="24"/>
          <w:szCs w:val="24"/>
        </w:rPr>
      </w:pPr>
      <w:r w:rsidRPr="00E94882">
        <w:rPr>
          <w:rFonts w:asciiTheme="minorHAnsi" w:eastAsia="ArialNarrow,Bold" w:hAnsiTheme="minorHAnsi"/>
          <w:b/>
          <w:bCs/>
          <w:sz w:val="24"/>
          <w:szCs w:val="24"/>
        </w:rPr>
        <w:t>potencjału technicznego</w:t>
      </w:r>
      <w:r w:rsidRPr="00E94882">
        <w:rPr>
          <w:rFonts w:asciiTheme="minorHAnsi" w:eastAsia="Times New Roman" w:hAnsiTheme="minorHAnsi" w:cs="TimesNewRomanPSMT"/>
          <w:b/>
          <w:sz w:val="24"/>
          <w:szCs w:val="24"/>
        </w:rPr>
        <w:t xml:space="preserve"> </w:t>
      </w:r>
    </w:p>
    <w:p w:rsidR="00677673" w:rsidRPr="00E94882" w:rsidRDefault="00677673" w:rsidP="0064354D">
      <w:pPr>
        <w:widowControl/>
        <w:suppressAutoHyphens w:val="0"/>
        <w:autoSpaceDE w:val="0"/>
        <w:autoSpaceDN w:val="0"/>
        <w:adjustRightInd w:val="0"/>
        <w:ind w:firstLine="709"/>
        <w:jc w:val="both"/>
        <w:rPr>
          <w:rFonts w:asciiTheme="minorHAnsi" w:hAnsiTheme="minorHAnsi"/>
          <w:bCs/>
        </w:rPr>
      </w:pPr>
      <w:r w:rsidRPr="00E94882">
        <w:rPr>
          <w:rFonts w:asciiTheme="minorHAnsi" w:hAnsiTheme="minorHAnsi"/>
          <w:bCs/>
        </w:rPr>
        <w:t>opis sposobu dokonywania oceny spełniania tego warunku:</w:t>
      </w:r>
    </w:p>
    <w:p w:rsidR="00677673" w:rsidRPr="00E94882" w:rsidRDefault="00677673" w:rsidP="0064354D">
      <w:pPr>
        <w:widowControl/>
        <w:suppressAutoHyphens w:val="0"/>
        <w:autoSpaceDE w:val="0"/>
        <w:autoSpaceDN w:val="0"/>
        <w:adjustRightInd w:val="0"/>
        <w:jc w:val="both"/>
        <w:rPr>
          <w:rFonts w:asciiTheme="minorHAnsi" w:hAnsiTheme="minorHAnsi"/>
          <w:bCs/>
        </w:rPr>
      </w:pPr>
    </w:p>
    <w:p w:rsidR="00677673" w:rsidRPr="00E94882" w:rsidRDefault="00677673" w:rsidP="0064354D">
      <w:pPr>
        <w:autoSpaceDE w:val="0"/>
        <w:autoSpaceDN w:val="0"/>
        <w:adjustRightInd w:val="0"/>
        <w:jc w:val="both"/>
        <w:rPr>
          <w:rFonts w:asciiTheme="minorHAnsi" w:eastAsia="Times New Roman" w:hAnsiTheme="minorHAnsi" w:cs="TimesNewRomanPSMT"/>
        </w:rPr>
      </w:pPr>
      <w:r w:rsidRPr="00E94882">
        <w:rPr>
          <w:rFonts w:asciiTheme="minorHAnsi" w:eastAsia="ArialNarrow" w:hAnsiTheme="minorHAnsi"/>
        </w:rPr>
        <w:t>Warunek będzie spełniony, jeżeli Wykonawca załączy do oferty wykaz</w:t>
      </w:r>
      <w:r w:rsidRPr="00E94882">
        <w:rPr>
          <w:rFonts w:asciiTheme="minorHAnsi" w:eastAsia="Times New Roman" w:hAnsiTheme="minorHAnsi" w:cs="TimesNewRomanPSMT"/>
        </w:rPr>
        <w:t xml:space="preserve"> narzędzi, wyposażenia zakładu i urządzeń technicznych dostępnych wykonawcy usług lub robót budowlanych, w celu wykonania zamówienia wraz z informacją o podstawie do dysponowania tymi zasobami.  </w:t>
      </w:r>
    </w:p>
    <w:p w:rsidR="00DA4F6A" w:rsidRPr="00E94882" w:rsidRDefault="00DA4F6A" w:rsidP="0064354D">
      <w:pPr>
        <w:autoSpaceDE w:val="0"/>
        <w:autoSpaceDN w:val="0"/>
        <w:adjustRightInd w:val="0"/>
        <w:jc w:val="both"/>
        <w:rPr>
          <w:rFonts w:asciiTheme="minorHAnsi" w:eastAsia="Times New Roman" w:hAnsiTheme="minorHAnsi" w:cs="TimesNewRomanPSMT"/>
        </w:rPr>
      </w:pPr>
    </w:p>
    <w:p w:rsidR="00677673" w:rsidRPr="00E94882" w:rsidRDefault="00677673" w:rsidP="00015229">
      <w:pPr>
        <w:pStyle w:val="Akapitzlist"/>
        <w:numPr>
          <w:ilvl w:val="0"/>
          <w:numId w:val="67"/>
        </w:numPr>
        <w:autoSpaceDE w:val="0"/>
        <w:autoSpaceDN w:val="0"/>
        <w:adjustRightInd w:val="0"/>
        <w:spacing w:line="240" w:lineRule="auto"/>
        <w:jc w:val="both"/>
        <w:rPr>
          <w:rFonts w:asciiTheme="minorHAnsi" w:eastAsia="ArialNarrow,Bold" w:hAnsiTheme="minorHAnsi"/>
          <w:b/>
          <w:bCs/>
          <w:sz w:val="24"/>
          <w:szCs w:val="24"/>
        </w:rPr>
      </w:pPr>
      <w:r w:rsidRPr="00E94882">
        <w:rPr>
          <w:rFonts w:asciiTheme="minorHAnsi" w:eastAsia="ArialNarrow,Bold" w:hAnsiTheme="minorHAnsi"/>
          <w:b/>
          <w:bCs/>
          <w:sz w:val="24"/>
          <w:szCs w:val="24"/>
        </w:rPr>
        <w:t>dysponowania osobami zdolnymi do wykonania zamówienia</w:t>
      </w:r>
    </w:p>
    <w:p w:rsidR="00677673" w:rsidRPr="00E94882" w:rsidRDefault="00677673" w:rsidP="0064354D">
      <w:pPr>
        <w:widowControl/>
        <w:suppressAutoHyphens w:val="0"/>
        <w:autoSpaceDE w:val="0"/>
        <w:autoSpaceDN w:val="0"/>
        <w:adjustRightInd w:val="0"/>
        <w:ind w:firstLine="709"/>
        <w:jc w:val="both"/>
        <w:rPr>
          <w:rFonts w:asciiTheme="minorHAnsi" w:hAnsiTheme="minorHAnsi"/>
          <w:bCs/>
        </w:rPr>
      </w:pPr>
      <w:r w:rsidRPr="00E94882">
        <w:rPr>
          <w:rFonts w:asciiTheme="minorHAnsi" w:hAnsiTheme="minorHAnsi"/>
          <w:bCs/>
        </w:rPr>
        <w:t>opis sposobu dokonywania oceny spełniania tego warunku:</w:t>
      </w:r>
    </w:p>
    <w:p w:rsidR="00677673" w:rsidRPr="00E94882" w:rsidRDefault="00677673" w:rsidP="0064354D">
      <w:pPr>
        <w:widowControl/>
        <w:suppressAutoHyphens w:val="0"/>
        <w:autoSpaceDE w:val="0"/>
        <w:autoSpaceDN w:val="0"/>
        <w:adjustRightInd w:val="0"/>
        <w:ind w:firstLine="709"/>
        <w:jc w:val="both"/>
        <w:rPr>
          <w:rFonts w:asciiTheme="minorHAnsi" w:hAnsiTheme="minorHAnsi"/>
          <w:bCs/>
        </w:rPr>
      </w:pPr>
    </w:p>
    <w:p w:rsidR="00677673" w:rsidRPr="00E94882" w:rsidRDefault="00677673" w:rsidP="0064354D">
      <w:pPr>
        <w:widowControl/>
        <w:suppressAutoHyphens w:val="0"/>
        <w:autoSpaceDE w:val="0"/>
        <w:autoSpaceDN w:val="0"/>
        <w:adjustRightInd w:val="0"/>
        <w:jc w:val="both"/>
        <w:rPr>
          <w:rFonts w:asciiTheme="minorHAnsi" w:hAnsiTheme="minorHAnsi"/>
          <w:bCs/>
        </w:rPr>
      </w:pPr>
      <w:r w:rsidRPr="00E94882">
        <w:rPr>
          <w:rFonts w:asciiTheme="minorHAnsi" w:eastAsia="ArialNarrow" w:hAnsiTheme="minorHAnsi"/>
        </w:rPr>
        <w:t xml:space="preserve">Warunek będzie spełniony, jeżeli Wykonawca przedstawi w ofercie </w:t>
      </w:r>
      <w:r w:rsidRPr="00E94882">
        <w:rPr>
          <w:rFonts w:asciiTheme="minorHAnsi" w:eastAsia="Times New Roman" w:hAnsiTheme="minorHAnsi" w:cs="TimesNewRomanPSMT"/>
        </w:rPr>
        <w:t>wykaz osób, które będą uczestniczyć w wykonywaniu zamówienia, w szczególności odpowiedzialnych</w:t>
      </w:r>
      <w:r w:rsidR="00CC0F9F" w:rsidRPr="00E94882">
        <w:rPr>
          <w:rFonts w:asciiTheme="minorHAnsi" w:eastAsia="Times New Roman" w:hAnsiTheme="minorHAnsi" w:cs="TimesNewRomanPSMT"/>
        </w:rPr>
        <w:t xml:space="preserve"> </w:t>
      </w:r>
      <w:r w:rsidRPr="00E94882">
        <w:rPr>
          <w:rFonts w:asciiTheme="minorHAnsi" w:eastAsia="Times New Roman" w:hAnsiTheme="minorHAnsi" w:cs="TimesNewRomanPSMT"/>
        </w:rPr>
        <w:t xml:space="preserve">za świadczenie usług, kontrolę jakości lub kierowanie robotami budowlanymi, wraz  </w:t>
      </w:r>
      <w:r w:rsidR="00380D32" w:rsidRPr="00E94882">
        <w:rPr>
          <w:rFonts w:asciiTheme="minorHAnsi" w:eastAsia="Times New Roman" w:hAnsiTheme="minorHAnsi" w:cs="TimesNewRomanPSMT"/>
        </w:rPr>
        <w:t xml:space="preserve">                          </w:t>
      </w:r>
      <w:r w:rsidRPr="00E94882">
        <w:rPr>
          <w:rFonts w:asciiTheme="minorHAnsi" w:eastAsia="Times New Roman" w:hAnsiTheme="minorHAnsi" w:cs="TimesNewRomanPSMT"/>
        </w:rPr>
        <w:t xml:space="preserve">z informacjami na temat ich kwalifikacji zawodowych, doświadczenia i wykształcenia niezbędnych do wykonania zamówienia, a także zakresu wykonywanych przez nie </w:t>
      </w:r>
      <w:r w:rsidRPr="00E94882">
        <w:rPr>
          <w:rFonts w:asciiTheme="minorHAnsi" w:eastAsia="Times New Roman" w:hAnsiTheme="minorHAnsi" w:cs="TimesNewRomanPSMT"/>
        </w:rPr>
        <w:lastRenderedPageBreak/>
        <w:t>czynności, oraz informacją o podstawie do dysponowania tymi osobami</w:t>
      </w:r>
      <w:r w:rsidRPr="00E94882">
        <w:rPr>
          <w:rFonts w:asciiTheme="minorHAnsi" w:eastAsia="ArialNarrow" w:hAnsiTheme="minorHAnsi"/>
        </w:rPr>
        <w:t>, które będą uczestniczyć w wykonywaniu zamówienia, w szczególności:</w:t>
      </w:r>
    </w:p>
    <w:p w:rsidR="00677673" w:rsidRPr="00E94882" w:rsidRDefault="00677673" w:rsidP="0064354D">
      <w:pPr>
        <w:widowControl/>
        <w:numPr>
          <w:ilvl w:val="0"/>
          <w:numId w:val="46"/>
        </w:numPr>
        <w:suppressAutoHyphens w:val="0"/>
        <w:autoSpaceDE w:val="0"/>
        <w:autoSpaceDN w:val="0"/>
        <w:adjustRightInd w:val="0"/>
        <w:jc w:val="both"/>
        <w:rPr>
          <w:rFonts w:asciiTheme="minorHAnsi" w:eastAsia="ArialNarrow,Bold" w:hAnsiTheme="minorHAnsi"/>
          <w:b/>
          <w:bCs/>
        </w:rPr>
      </w:pPr>
      <w:r w:rsidRPr="00E94882">
        <w:rPr>
          <w:rFonts w:asciiTheme="minorHAnsi" w:eastAsia="ArialNarrow,Bold" w:hAnsiTheme="minorHAnsi"/>
          <w:b/>
          <w:bCs/>
        </w:rPr>
        <w:t xml:space="preserve">Kierownik budowy </w:t>
      </w:r>
      <w:r w:rsidRPr="00E94882">
        <w:rPr>
          <w:rFonts w:asciiTheme="minorHAnsi" w:eastAsia="ArialNarrow,Bold" w:hAnsiTheme="minorHAnsi"/>
          <w:bCs/>
        </w:rPr>
        <w:t xml:space="preserve">posiadający uprawnienia budowlane do kierowania robotami budowlanymi w specjalności </w:t>
      </w:r>
      <w:r w:rsidR="00422702" w:rsidRPr="00E94882">
        <w:rPr>
          <w:rFonts w:asciiTheme="minorHAnsi" w:eastAsia="ArialNarrow,Bold" w:hAnsiTheme="minorHAnsi"/>
          <w:bCs/>
        </w:rPr>
        <w:t>drogowej</w:t>
      </w:r>
      <w:r w:rsidRPr="00E94882">
        <w:rPr>
          <w:rFonts w:asciiTheme="minorHAnsi" w:eastAsia="ArialNarrow,Bold" w:hAnsiTheme="minorHAnsi"/>
          <w:bCs/>
        </w:rPr>
        <w:t xml:space="preserve">, który pełnił funkcję kierownika robót na budowie </w:t>
      </w:r>
      <w:r w:rsidR="00422702" w:rsidRPr="00E94882">
        <w:rPr>
          <w:rFonts w:asciiTheme="minorHAnsi" w:eastAsia="ArialNarrow,Bold" w:hAnsiTheme="minorHAnsi"/>
          <w:bCs/>
        </w:rPr>
        <w:t>dróg</w:t>
      </w:r>
      <w:r w:rsidRPr="00E94882">
        <w:rPr>
          <w:rFonts w:asciiTheme="minorHAnsi" w:eastAsia="ArialNarrow,Bold" w:hAnsiTheme="minorHAnsi"/>
          <w:bCs/>
        </w:rPr>
        <w:t>,</w:t>
      </w:r>
    </w:p>
    <w:p w:rsidR="00D0393A" w:rsidRPr="00E94882" w:rsidRDefault="00DA4F6A" w:rsidP="0064354D">
      <w:pPr>
        <w:widowControl/>
        <w:numPr>
          <w:ilvl w:val="0"/>
          <w:numId w:val="46"/>
        </w:numPr>
        <w:suppressAutoHyphens w:val="0"/>
        <w:autoSpaceDE w:val="0"/>
        <w:autoSpaceDN w:val="0"/>
        <w:adjustRightInd w:val="0"/>
        <w:jc w:val="both"/>
        <w:rPr>
          <w:rFonts w:asciiTheme="minorHAnsi" w:eastAsia="ArialNarrow,Bold" w:hAnsiTheme="minorHAnsi"/>
          <w:b/>
          <w:bCs/>
          <w:color w:val="FF0000"/>
        </w:rPr>
      </w:pPr>
      <w:r w:rsidRPr="00E94882">
        <w:rPr>
          <w:rFonts w:asciiTheme="minorHAnsi" w:eastAsia="ArialNarrow,Bold" w:hAnsiTheme="minorHAnsi"/>
          <w:b/>
          <w:bCs/>
        </w:rPr>
        <w:t>Kierownik</w:t>
      </w:r>
      <w:r w:rsidR="00D0393A" w:rsidRPr="00E94882">
        <w:rPr>
          <w:rFonts w:asciiTheme="minorHAnsi" w:eastAsia="ArialNarrow,Bold" w:hAnsiTheme="minorHAnsi"/>
          <w:b/>
          <w:bCs/>
        </w:rPr>
        <w:t xml:space="preserve"> robót elektrycznych</w:t>
      </w:r>
      <w:r w:rsidRPr="00E94882">
        <w:rPr>
          <w:rFonts w:asciiTheme="minorHAnsi" w:eastAsia="ArialNarrow,Bold" w:hAnsiTheme="minorHAnsi"/>
          <w:b/>
          <w:bCs/>
        </w:rPr>
        <w:t xml:space="preserve"> (</w:t>
      </w:r>
      <w:r w:rsidRPr="009701CF">
        <w:rPr>
          <w:rFonts w:asciiTheme="minorHAnsi" w:eastAsia="ArialNarrow,Bold" w:hAnsiTheme="minorHAnsi"/>
          <w:b/>
          <w:bCs/>
          <w:u w:val="single"/>
        </w:rPr>
        <w:t>wyłącznie dla części IV</w:t>
      </w:r>
      <w:r w:rsidRPr="00E94882">
        <w:rPr>
          <w:rFonts w:asciiTheme="minorHAnsi" w:eastAsia="ArialNarrow,Bold" w:hAnsiTheme="minorHAnsi"/>
          <w:b/>
          <w:bCs/>
        </w:rPr>
        <w:t>)</w:t>
      </w:r>
      <w:r w:rsidR="00D0393A" w:rsidRPr="00E94882">
        <w:rPr>
          <w:rFonts w:asciiTheme="minorHAnsi" w:eastAsia="ArialNarrow,Bold" w:hAnsiTheme="minorHAnsi"/>
          <w:b/>
          <w:bCs/>
        </w:rPr>
        <w:t xml:space="preserve"> –</w:t>
      </w:r>
      <w:r w:rsidR="00CC0F9F" w:rsidRPr="00E94882">
        <w:rPr>
          <w:rFonts w:asciiTheme="minorHAnsi" w:eastAsia="ArialNarrow,Bold" w:hAnsiTheme="minorHAnsi"/>
          <w:bCs/>
        </w:rPr>
        <w:t xml:space="preserve"> posiadający uprawnienia budowlane do kierowania robotami budowlanymi w specjalności sieci, instalacji i urządzeń elektrycznych i elektroenergetycznych</w:t>
      </w:r>
      <w:r w:rsidRPr="00E94882">
        <w:rPr>
          <w:rFonts w:asciiTheme="minorHAnsi" w:hAnsiTheme="minorHAnsi"/>
        </w:rPr>
        <w:t>,</w:t>
      </w:r>
    </w:p>
    <w:p w:rsidR="00677673" w:rsidRPr="00E94882" w:rsidRDefault="00677673" w:rsidP="0064354D">
      <w:pPr>
        <w:widowControl/>
        <w:suppressAutoHyphens w:val="0"/>
        <w:autoSpaceDE w:val="0"/>
        <w:autoSpaceDN w:val="0"/>
        <w:adjustRightInd w:val="0"/>
        <w:ind w:left="1200"/>
        <w:jc w:val="both"/>
        <w:rPr>
          <w:rFonts w:asciiTheme="minorHAnsi" w:eastAsia="ArialNarrow,Bold" w:hAnsiTheme="minorHAnsi"/>
          <w:b/>
          <w:bCs/>
        </w:rPr>
      </w:pPr>
    </w:p>
    <w:p w:rsidR="00677673" w:rsidRPr="00E94882" w:rsidRDefault="00677673" w:rsidP="00015229">
      <w:pPr>
        <w:pStyle w:val="Akapitzlist"/>
        <w:numPr>
          <w:ilvl w:val="0"/>
          <w:numId w:val="67"/>
        </w:numPr>
        <w:autoSpaceDE w:val="0"/>
        <w:autoSpaceDN w:val="0"/>
        <w:adjustRightInd w:val="0"/>
        <w:spacing w:line="240" w:lineRule="auto"/>
        <w:jc w:val="both"/>
        <w:rPr>
          <w:rFonts w:asciiTheme="minorHAnsi" w:eastAsia="ArialNarrow,Bold" w:hAnsiTheme="minorHAnsi"/>
          <w:b/>
          <w:bCs/>
          <w:sz w:val="24"/>
          <w:szCs w:val="24"/>
        </w:rPr>
      </w:pPr>
      <w:r w:rsidRPr="00E94882">
        <w:rPr>
          <w:rFonts w:asciiTheme="minorHAnsi" w:eastAsia="ArialNarrow,Bold" w:hAnsiTheme="minorHAnsi"/>
          <w:b/>
          <w:bCs/>
          <w:sz w:val="24"/>
          <w:szCs w:val="24"/>
        </w:rPr>
        <w:t>Sytuacji ekonomicznej i finansowej</w:t>
      </w:r>
    </w:p>
    <w:p w:rsidR="00677673" w:rsidRPr="00E94882" w:rsidRDefault="00677673" w:rsidP="0064354D">
      <w:pPr>
        <w:widowControl/>
        <w:suppressAutoHyphens w:val="0"/>
        <w:autoSpaceDE w:val="0"/>
        <w:autoSpaceDN w:val="0"/>
        <w:adjustRightInd w:val="0"/>
        <w:ind w:firstLine="709"/>
        <w:jc w:val="both"/>
        <w:rPr>
          <w:rFonts w:asciiTheme="minorHAnsi" w:hAnsiTheme="minorHAnsi"/>
          <w:bCs/>
        </w:rPr>
      </w:pPr>
      <w:r w:rsidRPr="00E94882">
        <w:rPr>
          <w:rFonts w:asciiTheme="minorHAnsi" w:hAnsiTheme="minorHAnsi"/>
          <w:bCs/>
        </w:rPr>
        <w:t>opis sposobu dokonywania oceny spełniania tego warunku:</w:t>
      </w:r>
    </w:p>
    <w:p w:rsidR="00677673" w:rsidRPr="00E94882" w:rsidRDefault="00677673" w:rsidP="0064354D">
      <w:pPr>
        <w:widowControl/>
        <w:suppressAutoHyphens w:val="0"/>
        <w:autoSpaceDE w:val="0"/>
        <w:autoSpaceDN w:val="0"/>
        <w:adjustRightInd w:val="0"/>
        <w:rPr>
          <w:rFonts w:asciiTheme="minorHAnsi" w:eastAsia="ArialNarrow,Bold" w:hAnsiTheme="minorHAnsi"/>
          <w:b/>
          <w:bCs/>
          <w:lang w:eastAsia="en-US"/>
        </w:rPr>
      </w:pPr>
    </w:p>
    <w:p w:rsidR="00D8645A" w:rsidRPr="00E94882" w:rsidRDefault="00D8645A" w:rsidP="0064354D">
      <w:pPr>
        <w:widowControl/>
        <w:suppressAutoHyphens w:val="0"/>
        <w:autoSpaceDE w:val="0"/>
        <w:autoSpaceDN w:val="0"/>
        <w:adjustRightInd w:val="0"/>
        <w:rPr>
          <w:rFonts w:asciiTheme="minorHAnsi" w:eastAsia="ArialNarrow,Bold" w:hAnsiTheme="minorHAnsi"/>
          <w:bCs/>
        </w:rPr>
      </w:pPr>
      <w:r w:rsidRPr="00E94882">
        <w:rPr>
          <w:rFonts w:asciiTheme="minorHAnsi" w:eastAsia="ArialNarrow,Bold" w:hAnsiTheme="minorHAnsi"/>
          <w:bCs/>
        </w:rPr>
        <w:t>Warunek będzie spełniony, jeżeli Wykonawca wykaże, że:</w:t>
      </w:r>
    </w:p>
    <w:p w:rsidR="00D8645A" w:rsidRPr="00E94882" w:rsidRDefault="00D8645A" w:rsidP="0064354D">
      <w:pPr>
        <w:pStyle w:val="Akapitzlist"/>
        <w:numPr>
          <w:ilvl w:val="0"/>
          <w:numId w:val="43"/>
        </w:numPr>
        <w:autoSpaceDE w:val="0"/>
        <w:autoSpaceDN w:val="0"/>
        <w:adjustRightInd w:val="0"/>
        <w:spacing w:line="240" w:lineRule="auto"/>
        <w:jc w:val="both"/>
        <w:rPr>
          <w:rFonts w:asciiTheme="minorHAnsi" w:hAnsiTheme="minorHAnsi"/>
          <w:sz w:val="24"/>
          <w:szCs w:val="24"/>
        </w:rPr>
      </w:pPr>
      <w:r w:rsidRPr="00E94882">
        <w:rPr>
          <w:rFonts w:asciiTheme="minorHAnsi" w:hAnsiTheme="minorHAnsi"/>
          <w:sz w:val="24"/>
          <w:szCs w:val="24"/>
        </w:rPr>
        <w:t>posiada środki finansowe lub zdolność kredytową:</w:t>
      </w:r>
    </w:p>
    <w:p w:rsidR="00D8645A" w:rsidRPr="00E94882" w:rsidRDefault="00D8645A" w:rsidP="00015229">
      <w:pPr>
        <w:pStyle w:val="Akapitzlist"/>
        <w:numPr>
          <w:ilvl w:val="0"/>
          <w:numId w:val="84"/>
        </w:numPr>
        <w:autoSpaceDE w:val="0"/>
        <w:autoSpaceDN w:val="0"/>
        <w:adjustRightInd w:val="0"/>
        <w:spacing w:line="240" w:lineRule="auto"/>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t>dla części I na kwotę nie mniejszą niż 2</w:t>
      </w:r>
      <w:r w:rsidR="00885E6A" w:rsidRPr="00E94882">
        <w:rPr>
          <w:rFonts w:asciiTheme="minorHAnsi" w:eastAsia="Times New Roman" w:hAnsiTheme="minorHAnsi" w:cs="TimesNewRomanPSMT"/>
          <w:sz w:val="24"/>
          <w:szCs w:val="24"/>
        </w:rPr>
        <w:t>0</w:t>
      </w:r>
      <w:r w:rsidRPr="00E94882">
        <w:rPr>
          <w:rFonts w:asciiTheme="minorHAnsi" w:eastAsia="Times New Roman" w:hAnsiTheme="minorHAnsi" w:cs="TimesNewRomanPSMT"/>
          <w:sz w:val="24"/>
          <w:szCs w:val="24"/>
        </w:rPr>
        <w:t xml:space="preserve">0.000,00 zł </w:t>
      </w:r>
    </w:p>
    <w:p w:rsidR="00D8645A" w:rsidRPr="00E94882" w:rsidRDefault="00D8645A" w:rsidP="00015229">
      <w:pPr>
        <w:pStyle w:val="Akapitzlist"/>
        <w:numPr>
          <w:ilvl w:val="0"/>
          <w:numId w:val="84"/>
        </w:numPr>
        <w:autoSpaceDE w:val="0"/>
        <w:autoSpaceDN w:val="0"/>
        <w:adjustRightInd w:val="0"/>
        <w:spacing w:line="240" w:lineRule="auto"/>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t xml:space="preserve">dla części II na kwotę nie mniejszą niż </w:t>
      </w:r>
      <w:r w:rsidR="00885E6A" w:rsidRPr="00E94882">
        <w:rPr>
          <w:rFonts w:asciiTheme="minorHAnsi" w:eastAsia="Times New Roman" w:hAnsiTheme="minorHAnsi" w:cs="TimesNewRomanPSMT"/>
          <w:sz w:val="24"/>
          <w:szCs w:val="24"/>
        </w:rPr>
        <w:t>20</w:t>
      </w:r>
      <w:r w:rsidRPr="00E94882">
        <w:rPr>
          <w:rFonts w:asciiTheme="minorHAnsi" w:eastAsia="Times New Roman" w:hAnsiTheme="minorHAnsi" w:cs="TimesNewRomanPSMT"/>
          <w:sz w:val="24"/>
          <w:szCs w:val="24"/>
        </w:rPr>
        <w:t>0.000,00 zł</w:t>
      </w:r>
    </w:p>
    <w:p w:rsidR="00D8645A" w:rsidRPr="00E94882" w:rsidRDefault="00D8645A" w:rsidP="00015229">
      <w:pPr>
        <w:pStyle w:val="Akapitzlist"/>
        <w:numPr>
          <w:ilvl w:val="0"/>
          <w:numId w:val="84"/>
        </w:numPr>
        <w:autoSpaceDE w:val="0"/>
        <w:autoSpaceDN w:val="0"/>
        <w:adjustRightInd w:val="0"/>
        <w:spacing w:line="240" w:lineRule="auto"/>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t>dla części III na kwotę nie mniejszą niż 2</w:t>
      </w:r>
      <w:r w:rsidR="00885E6A" w:rsidRPr="00E94882">
        <w:rPr>
          <w:rFonts w:asciiTheme="minorHAnsi" w:eastAsia="Times New Roman" w:hAnsiTheme="minorHAnsi" w:cs="TimesNewRomanPSMT"/>
          <w:sz w:val="24"/>
          <w:szCs w:val="24"/>
        </w:rPr>
        <w:t>0</w:t>
      </w:r>
      <w:r w:rsidRPr="00E94882">
        <w:rPr>
          <w:rFonts w:asciiTheme="minorHAnsi" w:eastAsia="Times New Roman" w:hAnsiTheme="minorHAnsi" w:cs="TimesNewRomanPSMT"/>
          <w:sz w:val="24"/>
          <w:szCs w:val="24"/>
        </w:rPr>
        <w:t>0.000,00 zł</w:t>
      </w:r>
    </w:p>
    <w:p w:rsidR="00D8645A" w:rsidRPr="00E94882" w:rsidRDefault="00D8645A" w:rsidP="00015229">
      <w:pPr>
        <w:pStyle w:val="Akapitzlist"/>
        <w:numPr>
          <w:ilvl w:val="0"/>
          <w:numId w:val="84"/>
        </w:numPr>
        <w:autoSpaceDE w:val="0"/>
        <w:autoSpaceDN w:val="0"/>
        <w:adjustRightInd w:val="0"/>
        <w:spacing w:line="240" w:lineRule="auto"/>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t>dla części IV na kwotę nie mniejszą niż 1</w:t>
      </w:r>
      <w:r w:rsidR="00885E6A" w:rsidRPr="00E94882">
        <w:rPr>
          <w:rFonts w:asciiTheme="minorHAnsi" w:eastAsia="Times New Roman" w:hAnsiTheme="minorHAnsi" w:cs="TimesNewRomanPSMT"/>
          <w:sz w:val="24"/>
          <w:szCs w:val="24"/>
        </w:rPr>
        <w:t>0</w:t>
      </w:r>
      <w:r w:rsidRPr="00E94882">
        <w:rPr>
          <w:rFonts w:asciiTheme="minorHAnsi" w:eastAsia="Times New Roman" w:hAnsiTheme="minorHAnsi" w:cs="TimesNewRomanPSMT"/>
          <w:sz w:val="24"/>
          <w:szCs w:val="24"/>
        </w:rPr>
        <w:t>0.000,00 zł</w:t>
      </w:r>
    </w:p>
    <w:p w:rsidR="00D8645A" w:rsidRPr="00E94882" w:rsidRDefault="00D8645A" w:rsidP="0064354D">
      <w:pPr>
        <w:pStyle w:val="Akapitzlist"/>
        <w:numPr>
          <w:ilvl w:val="0"/>
          <w:numId w:val="43"/>
        </w:numPr>
        <w:autoSpaceDE w:val="0"/>
        <w:autoSpaceDN w:val="0"/>
        <w:adjustRightInd w:val="0"/>
        <w:spacing w:line="240" w:lineRule="auto"/>
        <w:jc w:val="both"/>
        <w:rPr>
          <w:rFonts w:asciiTheme="minorHAnsi" w:hAnsiTheme="minorHAnsi"/>
          <w:sz w:val="24"/>
          <w:szCs w:val="24"/>
        </w:rPr>
      </w:pPr>
      <w:r w:rsidRPr="00E94882">
        <w:rPr>
          <w:rFonts w:asciiTheme="minorHAnsi" w:hAnsiTheme="minorHAnsi"/>
          <w:sz w:val="24"/>
          <w:szCs w:val="24"/>
        </w:rPr>
        <w:t>posiada ubezpieczenie od odpowiedzialności cywilnej w zakresie prowadzonej działalności gospodarczej związanej z przedmiotem zamówienia:</w:t>
      </w:r>
    </w:p>
    <w:p w:rsidR="00D8645A" w:rsidRPr="00E94882" w:rsidRDefault="00D8645A" w:rsidP="00015229">
      <w:pPr>
        <w:pStyle w:val="Akapitzlist"/>
        <w:numPr>
          <w:ilvl w:val="0"/>
          <w:numId w:val="85"/>
        </w:numPr>
        <w:autoSpaceDE w:val="0"/>
        <w:autoSpaceDN w:val="0"/>
        <w:adjustRightInd w:val="0"/>
        <w:spacing w:line="240" w:lineRule="auto"/>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t>dla części I na kwotę nie mniejszą niż 2</w:t>
      </w:r>
      <w:r w:rsidR="00885E6A" w:rsidRPr="00E94882">
        <w:rPr>
          <w:rFonts w:asciiTheme="minorHAnsi" w:eastAsia="Times New Roman" w:hAnsiTheme="minorHAnsi" w:cs="TimesNewRomanPSMT"/>
          <w:sz w:val="24"/>
          <w:szCs w:val="24"/>
        </w:rPr>
        <w:t>0</w:t>
      </w:r>
      <w:r w:rsidRPr="00E94882">
        <w:rPr>
          <w:rFonts w:asciiTheme="minorHAnsi" w:eastAsia="Times New Roman" w:hAnsiTheme="minorHAnsi" w:cs="TimesNewRomanPSMT"/>
          <w:sz w:val="24"/>
          <w:szCs w:val="24"/>
        </w:rPr>
        <w:t xml:space="preserve">0.000,00 zł </w:t>
      </w:r>
    </w:p>
    <w:p w:rsidR="00D8645A" w:rsidRPr="00E94882" w:rsidRDefault="00D8645A" w:rsidP="00015229">
      <w:pPr>
        <w:pStyle w:val="Akapitzlist"/>
        <w:numPr>
          <w:ilvl w:val="0"/>
          <w:numId w:val="85"/>
        </w:numPr>
        <w:autoSpaceDE w:val="0"/>
        <w:autoSpaceDN w:val="0"/>
        <w:adjustRightInd w:val="0"/>
        <w:spacing w:line="240" w:lineRule="auto"/>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t xml:space="preserve">dla części II na kwotę nie mniejszą niż </w:t>
      </w:r>
      <w:r w:rsidR="00885E6A" w:rsidRPr="00E94882">
        <w:rPr>
          <w:rFonts w:asciiTheme="minorHAnsi" w:eastAsia="Times New Roman" w:hAnsiTheme="minorHAnsi" w:cs="TimesNewRomanPSMT"/>
          <w:sz w:val="24"/>
          <w:szCs w:val="24"/>
        </w:rPr>
        <w:t>20</w:t>
      </w:r>
      <w:r w:rsidRPr="00E94882">
        <w:rPr>
          <w:rFonts w:asciiTheme="minorHAnsi" w:eastAsia="Times New Roman" w:hAnsiTheme="minorHAnsi" w:cs="TimesNewRomanPSMT"/>
          <w:sz w:val="24"/>
          <w:szCs w:val="24"/>
        </w:rPr>
        <w:t>0.000,00 zł</w:t>
      </w:r>
    </w:p>
    <w:p w:rsidR="00D8645A" w:rsidRPr="00E94882" w:rsidRDefault="00D8645A" w:rsidP="00015229">
      <w:pPr>
        <w:pStyle w:val="Akapitzlist"/>
        <w:numPr>
          <w:ilvl w:val="0"/>
          <w:numId w:val="85"/>
        </w:numPr>
        <w:autoSpaceDE w:val="0"/>
        <w:autoSpaceDN w:val="0"/>
        <w:adjustRightInd w:val="0"/>
        <w:spacing w:line="240" w:lineRule="auto"/>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t>dla części III na kwotę nie mniejszą niż 2</w:t>
      </w:r>
      <w:r w:rsidR="00885E6A" w:rsidRPr="00E94882">
        <w:rPr>
          <w:rFonts w:asciiTheme="minorHAnsi" w:eastAsia="Times New Roman" w:hAnsiTheme="minorHAnsi" w:cs="TimesNewRomanPSMT"/>
          <w:sz w:val="24"/>
          <w:szCs w:val="24"/>
        </w:rPr>
        <w:t>0</w:t>
      </w:r>
      <w:r w:rsidRPr="00E94882">
        <w:rPr>
          <w:rFonts w:asciiTheme="minorHAnsi" w:eastAsia="Times New Roman" w:hAnsiTheme="minorHAnsi" w:cs="TimesNewRomanPSMT"/>
          <w:sz w:val="24"/>
          <w:szCs w:val="24"/>
        </w:rPr>
        <w:t>0.000,00 zł</w:t>
      </w:r>
    </w:p>
    <w:p w:rsidR="00D8645A" w:rsidRPr="00E94882" w:rsidRDefault="00D8645A" w:rsidP="00015229">
      <w:pPr>
        <w:pStyle w:val="Akapitzlist"/>
        <w:numPr>
          <w:ilvl w:val="0"/>
          <w:numId w:val="85"/>
        </w:numPr>
        <w:autoSpaceDE w:val="0"/>
        <w:autoSpaceDN w:val="0"/>
        <w:adjustRightInd w:val="0"/>
        <w:spacing w:line="240" w:lineRule="auto"/>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t>dla części III na kwotę nie mniejszą niż 1</w:t>
      </w:r>
      <w:r w:rsidR="00885E6A" w:rsidRPr="00E94882">
        <w:rPr>
          <w:rFonts w:asciiTheme="minorHAnsi" w:eastAsia="Times New Roman" w:hAnsiTheme="minorHAnsi" w:cs="TimesNewRomanPSMT"/>
          <w:sz w:val="24"/>
          <w:szCs w:val="24"/>
        </w:rPr>
        <w:t>0</w:t>
      </w:r>
      <w:r w:rsidRPr="00E94882">
        <w:rPr>
          <w:rFonts w:asciiTheme="minorHAnsi" w:eastAsia="Times New Roman" w:hAnsiTheme="minorHAnsi" w:cs="TimesNewRomanPSMT"/>
          <w:sz w:val="24"/>
          <w:szCs w:val="24"/>
        </w:rPr>
        <w:t>0.000,00 zł</w:t>
      </w:r>
    </w:p>
    <w:p w:rsidR="00D8645A" w:rsidRPr="00E94882" w:rsidRDefault="00D8645A" w:rsidP="0064354D">
      <w:pPr>
        <w:pStyle w:val="Akapitzlist"/>
        <w:autoSpaceDE w:val="0"/>
        <w:autoSpaceDN w:val="0"/>
        <w:adjustRightInd w:val="0"/>
        <w:spacing w:line="240" w:lineRule="auto"/>
        <w:ind w:left="1866"/>
        <w:jc w:val="both"/>
        <w:rPr>
          <w:rFonts w:asciiTheme="minorHAnsi" w:eastAsia="Times New Roman" w:hAnsiTheme="minorHAnsi" w:cs="TimesNewRomanPSMT"/>
          <w:sz w:val="24"/>
          <w:szCs w:val="24"/>
        </w:rPr>
      </w:pPr>
    </w:p>
    <w:p w:rsidR="005A1184" w:rsidRPr="00E94882" w:rsidRDefault="00885E6A" w:rsidP="00885E6A">
      <w:pPr>
        <w:jc w:val="both"/>
        <w:rPr>
          <w:rFonts w:asciiTheme="minorHAnsi" w:hAnsiTheme="minorHAnsi"/>
        </w:rPr>
      </w:pPr>
      <w:r w:rsidRPr="00E94882">
        <w:rPr>
          <w:rFonts w:asciiTheme="minorHAnsi" w:hAnsiTheme="minorHAnsi"/>
        </w:rPr>
        <w:t>Wykonawcy biorący udział w przetargu, składający ofertę na więcej niż jedną część, powinni spełniać wyżej wymienione warunki</w:t>
      </w:r>
      <w:r w:rsidR="008E5B67" w:rsidRPr="00E94882">
        <w:rPr>
          <w:rFonts w:asciiTheme="minorHAnsi" w:hAnsiTheme="minorHAnsi"/>
        </w:rPr>
        <w:t xml:space="preserve"> określone dla sytuacji ekonomicznej                                 i finansowej </w:t>
      </w:r>
      <w:r w:rsidRPr="00E94882">
        <w:rPr>
          <w:rFonts w:asciiTheme="minorHAnsi" w:hAnsiTheme="minorHAnsi"/>
        </w:rPr>
        <w:t>łącznie dla każdej z części.</w:t>
      </w:r>
    </w:p>
    <w:p w:rsidR="00885E6A" w:rsidRPr="00E94882" w:rsidRDefault="00885E6A" w:rsidP="0064354D">
      <w:pPr>
        <w:pStyle w:val="Nagwek3"/>
        <w:tabs>
          <w:tab w:val="clear" w:pos="0"/>
          <w:tab w:val="left" w:pos="284"/>
          <w:tab w:val="left" w:pos="1420"/>
          <w:tab w:val="left" w:pos="1780"/>
        </w:tabs>
        <w:spacing w:line="240" w:lineRule="auto"/>
        <w:ind w:left="380" w:hanging="380"/>
        <w:jc w:val="both"/>
        <w:rPr>
          <w:rFonts w:asciiTheme="minorHAnsi" w:hAnsiTheme="minorHAnsi"/>
        </w:rPr>
      </w:pPr>
    </w:p>
    <w:p w:rsidR="00976907" w:rsidRPr="00E94882" w:rsidRDefault="00976907" w:rsidP="0064354D">
      <w:pPr>
        <w:pStyle w:val="Nagwek3"/>
        <w:tabs>
          <w:tab w:val="clear" w:pos="0"/>
          <w:tab w:val="left" w:pos="284"/>
          <w:tab w:val="left" w:pos="1420"/>
          <w:tab w:val="left" w:pos="1780"/>
        </w:tabs>
        <w:spacing w:line="240" w:lineRule="auto"/>
        <w:ind w:left="380" w:hanging="380"/>
        <w:jc w:val="both"/>
        <w:rPr>
          <w:rFonts w:asciiTheme="minorHAnsi" w:hAnsiTheme="minorHAnsi"/>
        </w:rPr>
      </w:pPr>
      <w:r w:rsidRPr="00E94882">
        <w:rPr>
          <w:rFonts w:asciiTheme="minorHAnsi" w:hAnsiTheme="minorHAnsi"/>
        </w:rPr>
        <w:t xml:space="preserve">VI. </w:t>
      </w:r>
      <w:r w:rsidRPr="00E94882">
        <w:rPr>
          <w:rFonts w:asciiTheme="minorHAnsi" w:hAnsiTheme="minorHAnsi"/>
        </w:rPr>
        <w:tab/>
        <w:t>WYKAZ OŚWIADCZEŃ LUB DOKUMENTÓW,  JAKIE MAJĄ DOSTARCZYĆ WYKONAWCY W CELU POTWIERDZENIA SPEŁNIANIA WARUNKÓW UDZIAŁU W POSTĘPOWANIU</w:t>
      </w:r>
    </w:p>
    <w:p w:rsidR="00AC134E" w:rsidRPr="00E94882" w:rsidRDefault="00AC134E" w:rsidP="0064354D">
      <w:pPr>
        <w:rPr>
          <w:rFonts w:asciiTheme="minorHAnsi" w:hAnsiTheme="minorHAnsi"/>
        </w:rPr>
      </w:pPr>
    </w:p>
    <w:p w:rsidR="00825AB7" w:rsidRPr="00E94882" w:rsidRDefault="00825AB7" w:rsidP="0064354D">
      <w:pPr>
        <w:pStyle w:val="Akapitzlist"/>
        <w:numPr>
          <w:ilvl w:val="0"/>
          <w:numId w:val="57"/>
        </w:numPr>
        <w:spacing w:line="240" w:lineRule="auto"/>
        <w:ind w:left="284" w:hanging="284"/>
        <w:jc w:val="both"/>
        <w:rPr>
          <w:rFonts w:asciiTheme="minorHAnsi" w:eastAsia="Times New Roman" w:hAnsiTheme="minorHAnsi"/>
          <w:sz w:val="24"/>
          <w:szCs w:val="24"/>
        </w:rPr>
      </w:pPr>
      <w:r w:rsidRPr="00E94882">
        <w:rPr>
          <w:rFonts w:asciiTheme="minorHAnsi" w:eastAsia="Times New Roman" w:hAnsiTheme="minorHAnsi"/>
          <w:sz w:val="24"/>
          <w:szCs w:val="24"/>
        </w:rPr>
        <w:t xml:space="preserve">W celu wykazania spełniania przez Wykonawcę warunków, o których mowa w art. 22 ust. 1 ustawy </w:t>
      </w:r>
      <w:proofErr w:type="spellStart"/>
      <w:r w:rsidRPr="00E94882">
        <w:rPr>
          <w:rFonts w:asciiTheme="minorHAnsi" w:eastAsia="Times New Roman" w:hAnsiTheme="minorHAnsi"/>
          <w:sz w:val="24"/>
          <w:szCs w:val="24"/>
        </w:rPr>
        <w:t>Pzp</w:t>
      </w:r>
      <w:proofErr w:type="spellEnd"/>
      <w:r w:rsidRPr="00E94882">
        <w:rPr>
          <w:rFonts w:asciiTheme="minorHAnsi" w:eastAsia="Times New Roman" w:hAnsiTheme="minorHAnsi"/>
          <w:sz w:val="24"/>
          <w:szCs w:val="24"/>
        </w:rPr>
        <w:t xml:space="preserve"> do oferty należy dołączyć następujące oświadczenia i dokumenty:</w:t>
      </w:r>
    </w:p>
    <w:p w:rsidR="00825AB7" w:rsidRPr="00E94882" w:rsidRDefault="00825AB7" w:rsidP="0064354D">
      <w:pPr>
        <w:pStyle w:val="Akapitzlist"/>
        <w:numPr>
          <w:ilvl w:val="0"/>
          <w:numId w:val="56"/>
        </w:numPr>
        <w:spacing w:line="240" w:lineRule="auto"/>
        <w:jc w:val="both"/>
        <w:rPr>
          <w:rFonts w:asciiTheme="minorHAnsi" w:eastAsia="Times New Roman" w:hAnsiTheme="minorHAnsi"/>
          <w:sz w:val="24"/>
          <w:szCs w:val="24"/>
        </w:rPr>
      </w:pPr>
      <w:r w:rsidRPr="00E94882">
        <w:rPr>
          <w:rFonts w:asciiTheme="minorHAnsi" w:hAnsiTheme="minorHAnsi"/>
          <w:sz w:val="24"/>
          <w:szCs w:val="24"/>
        </w:rPr>
        <w:t xml:space="preserve">oświadczenie o spełnianiu warunków udziału w postępowaniu </w:t>
      </w:r>
      <w:r w:rsidRPr="00E94882">
        <w:rPr>
          <w:rFonts w:asciiTheme="minorHAnsi" w:eastAsia="Times New Roman" w:hAnsiTheme="minorHAnsi"/>
          <w:sz w:val="24"/>
          <w:szCs w:val="24"/>
        </w:rPr>
        <w:t>–</w:t>
      </w:r>
      <w:r w:rsidRPr="00E94882">
        <w:rPr>
          <w:rFonts w:asciiTheme="minorHAnsi" w:hAnsiTheme="minorHAnsi"/>
          <w:sz w:val="24"/>
          <w:szCs w:val="24"/>
        </w:rPr>
        <w:t xml:space="preserve"> </w:t>
      </w:r>
      <w:r w:rsidRPr="00E94882">
        <w:rPr>
          <w:rFonts w:asciiTheme="minorHAnsi" w:hAnsiTheme="minorHAnsi"/>
          <w:b/>
          <w:sz w:val="24"/>
          <w:szCs w:val="24"/>
        </w:rPr>
        <w:t>zał. nr 2,</w:t>
      </w:r>
    </w:p>
    <w:p w:rsidR="00825AB7" w:rsidRPr="00E94882" w:rsidRDefault="00825AB7" w:rsidP="0064354D">
      <w:pPr>
        <w:pStyle w:val="Akapitzlist"/>
        <w:numPr>
          <w:ilvl w:val="0"/>
          <w:numId w:val="56"/>
        </w:numPr>
        <w:spacing w:line="240" w:lineRule="auto"/>
        <w:jc w:val="both"/>
        <w:rPr>
          <w:rFonts w:asciiTheme="minorHAnsi" w:eastAsia="Times New Roman" w:hAnsiTheme="minorHAnsi"/>
          <w:sz w:val="24"/>
          <w:szCs w:val="24"/>
        </w:rPr>
      </w:pPr>
      <w:r w:rsidRPr="00E94882">
        <w:rPr>
          <w:rFonts w:asciiTheme="minorHAnsi" w:eastAsia="Times New Roman" w:hAnsiTheme="minorHAnsi" w:cs="TimesNewRomanPSMT"/>
          <w:sz w:val="24"/>
          <w:szCs w:val="24"/>
        </w:rPr>
        <w:t xml:space="preserve">wykaz robót budowlanych </w:t>
      </w:r>
      <w:r w:rsidRPr="00E94882">
        <w:rPr>
          <w:rFonts w:asciiTheme="minorHAnsi" w:eastAsia="ArialNarrow" w:hAnsiTheme="minorHAnsi"/>
          <w:sz w:val="24"/>
          <w:szCs w:val="24"/>
        </w:rPr>
        <w:t xml:space="preserve">w zakresie budowy dróg </w:t>
      </w:r>
      <w:r w:rsidRPr="00E94882">
        <w:rPr>
          <w:rFonts w:asciiTheme="minorHAnsi" w:eastAsia="Times New Roman" w:hAnsiTheme="minorHAnsi" w:cs="TimesNewRomanPSMT"/>
          <w:sz w:val="24"/>
          <w:szCs w:val="24"/>
        </w:rPr>
        <w:t xml:space="preserve">wykonanych w okresie ostatnich pięciu lat przed upływem terminu składania ofert, a jeżeli okres prowadzenia działalności jest krótszy – w tym okresie, wraz z podaniem ich rodzaju i wartości, daty i miejsca wykonania oraz z załączeniem dowodów dotyczących tych robót, określających, </w:t>
      </w:r>
      <w:r w:rsidR="00AE43C3">
        <w:rPr>
          <w:rFonts w:asciiTheme="minorHAnsi" w:eastAsia="Times New Roman" w:hAnsiTheme="minorHAnsi" w:cs="TimesNewRomanPSMT"/>
          <w:sz w:val="24"/>
          <w:szCs w:val="24"/>
        </w:rPr>
        <w:t>że</w:t>
      </w:r>
      <w:r w:rsidRPr="00E94882">
        <w:rPr>
          <w:rFonts w:asciiTheme="minorHAnsi" w:eastAsia="Times New Roman" w:hAnsiTheme="minorHAnsi" w:cs="TimesNewRomanPSMT"/>
          <w:sz w:val="24"/>
          <w:szCs w:val="24"/>
        </w:rPr>
        <w:t xml:space="preserve"> roboty te zostały wykonane w sposób należyty oraz wskazujących, </w:t>
      </w:r>
      <w:r w:rsidR="00AE43C3">
        <w:rPr>
          <w:rFonts w:asciiTheme="minorHAnsi" w:eastAsia="Times New Roman" w:hAnsiTheme="minorHAnsi" w:cs="TimesNewRomanPSMT"/>
          <w:sz w:val="24"/>
          <w:szCs w:val="24"/>
        </w:rPr>
        <w:t>że</w:t>
      </w:r>
      <w:r w:rsidRPr="00E94882">
        <w:rPr>
          <w:rFonts w:asciiTheme="minorHAnsi" w:eastAsia="Times New Roman" w:hAnsiTheme="minorHAnsi" w:cs="TimesNewRomanPSMT"/>
          <w:sz w:val="24"/>
          <w:szCs w:val="24"/>
        </w:rPr>
        <w:t xml:space="preserve"> zostały wykonane zgodnie z zasadami sztuki budowlanej</w:t>
      </w:r>
      <w:r w:rsidR="00AE43C3">
        <w:rPr>
          <w:rFonts w:asciiTheme="minorHAnsi" w:eastAsia="Times New Roman" w:hAnsiTheme="minorHAnsi" w:cs="TimesNewRomanPSMT"/>
          <w:sz w:val="24"/>
          <w:szCs w:val="24"/>
        </w:rPr>
        <w:t xml:space="preserve"> </w:t>
      </w:r>
      <w:r w:rsidRPr="00E94882">
        <w:rPr>
          <w:rFonts w:asciiTheme="minorHAnsi" w:eastAsia="Times New Roman" w:hAnsiTheme="minorHAnsi" w:cs="TimesNewRomanPSMT"/>
          <w:sz w:val="24"/>
          <w:szCs w:val="24"/>
        </w:rPr>
        <w:t xml:space="preserve">i prawidłowo ukończone </w:t>
      </w:r>
      <w:r w:rsidRPr="00E94882">
        <w:rPr>
          <w:rFonts w:asciiTheme="minorHAnsi" w:eastAsia="Times New Roman" w:hAnsiTheme="minorHAnsi"/>
          <w:sz w:val="24"/>
          <w:szCs w:val="24"/>
        </w:rPr>
        <w:t xml:space="preserve">– </w:t>
      </w:r>
      <w:r w:rsidRPr="00E94882">
        <w:rPr>
          <w:rFonts w:asciiTheme="minorHAnsi" w:eastAsia="Times New Roman" w:hAnsiTheme="minorHAnsi"/>
          <w:b/>
          <w:sz w:val="24"/>
          <w:szCs w:val="24"/>
        </w:rPr>
        <w:t>zał. nr 3,</w:t>
      </w:r>
    </w:p>
    <w:p w:rsidR="00825AB7" w:rsidRPr="00E94882" w:rsidRDefault="00825AB7" w:rsidP="0064354D">
      <w:pPr>
        <w:pStyle w:val="Akapitzlist"/>
        <w:numPr>
          <w:ilvl w:val="0"/>
          <w:numId w:val="56"/>
        </w:numPr>
        <w:autoSpaceDE w:val="0"/>
        <w:autoSpaceDN w:val="0"/>
        <w:adjustRightInd w:val="0"/>
        <w:spacing w:line="240" w:lineRule="auto"/>
        <w:jc w:val="both"/>
        <w:rPr>
          <w:rFonts w:asciiTheme="minorHAnsi" w:eastAsia="Times New Roman" w:hAnsiTheme="minorHAnsi" w:cs="TimesNewRomanPSMT"/>
          <w:sz w:val="24"/>
          <w:szCs w:val="24"/>
        </w:rPr>
      </w:pPr>
      <w:r w:rsidRPr="00E94882">
        <w:rPr>
          <w:rFonts w:asciiTheme="minorHAnsi" w:eastAsia="ArialNarrow" w:hAnsiTheme="minorHAnsi"/>
          <w:sz w:val="24"/>
          <w:szCs w:val="24"/>
        </w:rPr>
        <w:t>wykaz</w:t>
      </w:r>
      <w:r w:rsidRPr="00E94882">
        <w:rPr>
          <w:rFonts w:asciiTheme="minorHAnsi" w:eastAsia="Times New Roman" w:hAnsiTheme="minorHAnsi" w:cs="TimesNewRomanPSMT"/>
          <w:sz w:val="24"/>
          <w:szCs w:val="24"/>
        </w:rPr>
        <w:t xml:space="preserve"> narzędzi, wyposażenia zakładu i urządzeń technicznych dostępnych Wykonawcy robót budowlanych w celu wykonania zamówienia wraz z informacją            o podstawie do dysponowania tymi zasobami </w:t>
      </w:r>
      <w:r w:rsidRPr="00E94882">
        <w:rPr>
          <w:rFonts w:asciiTheme="minorHAnsi" w:eastAsia="Times New Roman" w:hAnsiTheme="minorHAnsi"/>
          <w:sz w:val="24"/>
          <w:szCs w:val="24"/>
        </w:rPr>
        <w:t xml:space="preserve">– </w:t>
      </w:r>
      <w:r w:rsidRPr="00E94882">
        <w:rPr>
          <w:rFonts w:asciiTheme="minorHAnsi" w:eastAsia="Times New Roman" w:hAnsiTheme="minorHAnsi"/>
          <w:b/>
          <w:sz w:val="24"/>
          <w:szCs w:val="24"/>
        </w:rPr>
        <w:t>zał. nr 4</w:t>
      </w:r>
      <w:r w:rsidRPr="00E94882">
        <w:rPr>
          <w:rFonts w:asciiTheme="minorHAnsi" w:eastAsia="Times New Roman" w:hAnsiTheme="minorHAnsi"/>
          <w:sz w:val="24"/>
          <w:szCs w:val="24"/>
        </w:rPr>
        <w:t>,</w:t>
      </w:r>
    </w:p>
    <w:p w:rsidR="00825AB7" w:rsidRPr="00E94882" w:rsidRDefault="00825AB7" w:rsidP="0064354D">
      <w:pPr>
        <w:pStyle w:val="Akapitzlist"/>
        <w:numPr>
          <w:ilvl w:val="0"/>
          <w:numId w:val="56"/>
        </w:numPr>
        <w:autoSpaceDE w:val="0"/>
        <w:autoSpaceDN w:val="0"/>
        <w:adjustRightInd w:val="0"/>
        <w:spacing w:line="240" w:lineRule="auto"/>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w:t>
      </w:r>
      <w:r w:rsidRPr="00E94882">
        <w:rPr>
          <w:rFonts w:asciiTheme="minorHAnsi" w:eastAsia="Times New Roman" w:hAnsiTheme="minorHAnsi" w:cs="TimesNewRomanPSMT"/>
          <w:sz w:val="24"/>
          <w:szCs w:val="24"/>
        </w:rPr>
        <w:lastRenderedPageBreak/>
        <w:t>zakresu wykonywanych przez nie czynności, oraz informacją o podstawie                       do dysponowania tymi osobami</w:t>
      </w:r>
      <w:r w:rsidRPr="00E94882">
        <w:rPr>
          <w:rFonts w:asciiTheme="minorHAnsi" w:eastAsia="Times New Roman" w:hAnsiTheme="minorHAnsi"/>
          <w:sz w:val="24"/>
          <w:szCs w:val="24"/>
        </w:rPr>
        <w:t xml:space="preserve"> – </w:t>
      </w:r>
      <w:r w:rsidRPr="00E94882">
        <w:rPr>
          <w:rFonts w:asciiTheme="minorHAnsi" w:eastAsia="Times New Roman" w:hAnsiTheme="minorHAnsi"/>
          <w:b/>
          <w:sz w:val="24"/>
          <w:szCs w:val="24"/>
        </w:rPr>
        <w:t>zał. nr 5</w:t>
      </w:r>
      <w:r w:rsidRPr="00E94882">
        <w:rPr>
          <w:rFonts w:asciiTheme="minorHAnsi" w:eastAsia="Times New Roman" w:hAnsiTheme="minorHAnsi"/>
          <w:sz w:val="24"/>
          <w:szCs w:val="24"/>
        </w:rPr>
        <w:t>,</w:t>
      </w:r>
    </w:p>
    <w:p w:rsidR="00825AB7" w:rsidRPr="00E94882" w:rsidRDefault="00825AB7" w:rsidP="0064354D">
      <w:pPr>
        <w:pStyle w:val="Akapitzlist"/>
        <w:numPr>
          <w:ilvl w:val="0"/>
          <w:numId w:val="56"/>
        </w:numPr>
        <w:spacing w:line="240" w:lineRule="auto"/>
        <w:jc w:val="both"/>
        <w:rPr>
          <w:rFonts w:asciiTheme="minorHAnsi" w:eastAsia="Times New Roman" w:hAnsiTheme="minorHAnsi"/>
          <w:sz w:val="24"/>
          <w:szCs w:val="24"/>
        </w:rPr>
      </w:pPr>
      <w:r w:rsidRPr="00E94882">
        <w:rPr>
          <w:rFonts w:asciiTheme="minorHAnsi" w:eastAsia="Times New Roman" w:hAnsiTheme="minorHAnsi"/>
          <w:sz w:val="24"/>
          <w:szCs w:val="24"/>
        </w:rPr>
        <w:t xml:space="preserve">oświadczenia, że osoby, które będą uczestniczyć w wykonywaniu zamówienia, posiadają wymagane uprawnienia, jeżeli ustawy nakładają obowiązek posiadania takich uprawnień  – </w:t>
      </w:r>
      <w:r w:rsidRPr="00E94882">
        <w:rPr>
          <w:rFonts w:asciiTheme="minorHAnsi" w:eastAsia="Times New Roman" w:hAnsiTheme="minorHAnsi"/>
          <w:b/>
          <w:sz w:val="24"/>
          <w:szCs w:val="24"/>
        </w:rPr>
        <w:t>zał. nr 6</w:t>
      </w:r>
      <w:r w:rsidRPr="00E94882">
        <w:rPr>
          <w:rFonts w:asciiTheme="minorHAnsi" w:eastAsia="Times New Roman" w:hAnsiTheme="minorHAnsi"/>
          <w:sz w:val="24"/>
          <w:szCs w:val="24"/>
        </w:rPr>
        <w:t>,</w:t>
      </w:r>
    </w:p>
    <w:p w:rsidR="00825AB7" w:rsidRPr="00E94882" w:rsidRDefault="00825AB7" w:rsidP="0064354D">
      <w:pPr>
        <w:pStyle w:val="Akapitzlist"/>
        <w:numPr>
          <w:ilvl w:val="0"/>
          <w:numId w:val="56"/>
        </w:numPr>
        <w:autoSpaceDE w:val="0"/>
        <w:autoSpaceDN w:val="0"/>
        <w:adjustRightInd w:val="0"/>
        <w:spacing w:line="240" w:lineRule="auto"/>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t>informację banku lub spółdzielczej kasy oszczędnościowo-kredytowej potwierdzającej wysokość posiadanych środków finansowych lub zdolność kredytową Wykonawcy, wystawioną nie wcześniej niż 3 miesiące przed upływem terminu składania ofert albo składania wniosków o dopuszczenie do udziału                     w postępowaniu o udzielenie zamówienia,</w:t>
      </w:r>
    </w:p>
    <w:p w:rsidR="00825AB7" w:rsidRPr="00E94882" w:rsidRDefault="00825AB7" w:rsidP="0064354D">
      <w:pPr>
        <w:pStyle w:val="Akapitzlist"/>
        <w:numPr>
          <w:ilvl w:val="0"/>
          <w:numId w:val="56"/>
        </w:numPr>
        <w:autoSpaceDE w:val="0"/>
        <w:autoSpaceDN w:val="0"/>
        <w:adjustRightInd w:val="0"/>
        <w:spacing w:line="240" w:lineRule="auto"/>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t>opłaconą polisę, a w przypadku jej braku, inny dokument potwierdzający,                           że Wykonawca jest ubezpieczony od odpowiedzialności cywilnej w zakresie prowadzonej działalności związanej z przedmiotem zamówienia</w:t>
      </w:r>
      <w:r w:rsidRPr="00E94882">
        <w:rPr>
          <w:rFonts w:asciiTheme="minorHAnsi" w:eastAsia="Times New Roman" w:hAnsiTheme="minorHAnsi"/>
          <w:sz w:val="24"/>
          <w:szCs w:val="24"/>
        </w:rPr>
        <w:t>.</w:t>
      </w:r>
    </w:p>
    <w:p w:rsidR="00825AB7" w:rsidRPr="00E94882" w:rsidRDefault="00825AB7" w:rsidP="0064354D">
      <w:pPr>
        <w:autoSpaceDE w:val="0"/>
        <w:autoSpaceDN w:val="0"/>
        <w:adjustRightInd w:val="0"/>
        <w:ind w:left="426"/>
        <w:rPr>
          <w:rFonts w:asciiTheme="minorHAnsi" w:eastAsia="Times New Roman" w:hAnsiTheme="minorHAnsi" w:cs="TimesNewRomanPSMT"/>
        </w:rPr>
      </w:pPr>
    </w:p>
    <w:p w:rsidR="00825AB7" w:rsidRPr="00E94882" w:rsidRDefault="00825AB7" w:rsidP="0064354D">
      <w:pPr>
        <w:autoSpaceDE w:val="0"/>
        <w:autoSpaceDN w:val="0"/>
        <w:adjustRightInd w:val="0"/>
        <w:ind w:left="426"/>
        <w:jc w:val="both"/>
        <w:rPr>
          <w:rFonts w:asciiTheme="minorHAnsi" w:eastAsia="Times New Roman" w:hAnsiTheme="minorHAnsi" w:cs="TimesNewRomanPSMT"/>
        </w:rPr>
      </w:pPr>
      <w:r w:rsidRPr="00E94882">
        <w:rPr>
          <w:rFonts w:asciiTheme="minorHAnsi" w:eastAsia="Times New Roman" w:hAnsiTheme="minorHAnsi" w:cs="TimesNewRomanPSMT"/>
        </w:rPr>
        <w:t xml:space="preserve"> Dowodami, o których mowa w  pkt b są:</w:t>
      </w:r>
    </w:p>
    <w:p w:rsidR="00825AB7" w:rsidRPr="00E94882" w:rsidRDefault="00825AB7" w:rsidP="0064354D">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t>1)  poświadczenie (referencje);</w:t>
      </w:r>
    </w:p>
    <w:p w:rsidR="00825AB7" w:rsidRPr="00E94882" w:rsidRDefault="00825AB7" w:rsidP="0064354D">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t>2) w przypadku zamówień na roboty budowlane – inne dokumenty – jeżeli                        z uzasadnionych przyczyn o obiektywnym charakterze Wykonawca nie jest w stanie uzyskać poświadczenia, o którym mowa w pkt 1);</w:t>
      </w:r>
    </w:p>
    <w:p w:rsidR="00825AB7" w:rsidRPr="00E94882" w:rsidRDefault="00825AB7" w:rsidP="0064354D">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t>3) W przypadku gdy Zamawiający jest podmiotem, na rzecz którego roboty budowlane, wskazane w wykazie, o którym mowa w  pkt b, zostały wcześniej wykonane, Wykonawca nie ma obowiązku przedkładania dowodów, o których mowa ust. 1) i ust. 2). W razie konieczności, szczególnie gdy wykaz lub dowody,              o których mowa odpowiednio w pkt b, budzą wątpliwości Zamawiającego lub gdy   z poświadczenia albo z innego dokumentu wynika, że zamówienie nie zostało wykonane lub zostało wykonane nienależycie, Zamawiający może zwrócić się bezpośrednio do właściwego podmiotu, na rzecz którego roboty budowlane, dostawy lub usługi były lub miały zostać wykonane, o przedłożenie dodatkowych informacji lub dokumentów bezpośrednio Zamawiającemu.</w:t>
      </w:r>
    </w:p>
    <w:p w:rsidR="00825AB7" w:rsidRPr="00E94882" w:rsidRDefault="00825AB7" w:rsidP="0064354D">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p>
    <w:p w:rsidR="00825AB7" w:rsidRPr="00E94882" w:rsidRDefault="00825AB7" w:rsidP="0064354D">
      <w:pPr>
        <w:pStyle w:val="Akapitzlist"/>
        <w:numPr>
          <w:ilvl w:val="0"/>
          <w:numId w:val="57"/>
        </w:numPr>
        <w:spacing w:line="240" w:lineRule="auto"/>
        <w:ind w:left="284" w:hanging="284"/>
        <w:jc w:val="both"/>
        <w:rPr>
          <w:rFonts w:asciiTheme="minorHAnsi" w:eastAsia="Times New Roman" w:hAnsiTheme="minorHAnsi"/>
          <w:sz w:val="24"/>
          <w:szCs w:val="24"/>
        </w:rPr>
      </w:pPr>
      <w:r w:rsidRPr="00E94882">
        <w:rPr>
          <w:rFonts w:asciiTheme="minorHAnsi" w:eastAsia="Times New Roman" w:hAnsiTheme="minorHAnsi"/>
          <w:sz w:val="24"/>
          <w:szCs w:val="24"/>
        </w:rPr>
        <w:t xml:space="preserve">W celu wykazania braku podstaw do wykluczenia z postępowania o udzielenie zamówienia Wykonawcy w okolicznościach, o których mowa w art. 24 ust. 1 ustawy </w:t>
      </w:r>
      <w:proofErr w:type="spellStart"/>
      <w:r w:rsidRPr="00E94882">
        <w:rPr>
          <w:rFonts w:asciiTheme="minorHAnsi" w:eastAsia="Times New Roman" w:hAnsiTheme="minorHAnsi"/>
          <w:sz w:val="24"/>
          <w:szCs w:val="24"/>
        </w:rPr>
        <w:t>Pzp</w:t>
      </w:r>
      <w:proofErr w:type="spellEnd"/>
      <w:r w:rsidRPr="00E94882">
        <w:rPr>
          <w:rFonts w:asciiTheme="minorHAnsi" w:eastAsia="Times New Roman" w:hAnsiTheme="minorHAnsi"/>
          <w:sz w:val="24"/>
          <w:szCs w:val="24"/>
        </w:rPr>
        <w:t xml:space="preserve"> należy do oferty załączyć następujące oświadczenia i dokumenty:</w:t>
      </w:r>
    </w:p>
    <w:p w:rsidR="00825AB7" w:rsidRPr="00E94882" w:rsidRDefault="00825AB7" w:rsidP="0064354D">
      <w:pPr>
        <w:pStyle w:val="Akapitzlist"/>
        <w:numPr>
          <w:ilvl w:val="0"/>
          <w:numId w:val="53"/>
        </w:numPr>
        <w:tabs>
          <w:tab w:val="left" w:pos="709"/>
        </w:tabs>
        <w:spacing w:line="240" w:lineRule="auto"/>
        <w:jc w:val="both"/>
        <w:rPr>
          <w:rFonts w:asciiTheme="minorHAnsi" w:eastAsia="Times New Roman" w:hAnsiTheme="minorHAnsi"/>
          <w:sz w:val="24"/>
          <w:szCs w:val="24"/>
        </w:rPr>
      </w:pPr>
      <w:r w:rsidRPr="00E94882">
        <w:rPr>
          <w:rFonts w:asciiTheme="minorHAnsi" w:eastAsia="Times New Roman" w:hAnsiTheme="minorHAnsi"/>
          <w:sz w:val="24"/>
          <w:szCs w:val="24"/>
        </w:rPr>
        <w:t xml:space="preserve">oświadczenie o braku podstaw do wykluczenia – </w:t>
      </w:r>
      <w:r w:rsidRPr="00E94882">
        <w:rPr>
          <w:rFonts w:asciiTheme="minorHAnsi" w:eastAsia="Times New Roman" w:hAnsiTheme="minorHAnsi"/>
          <w:b/>
          <w:sz w:val="24"/>
          <w:szCs w:val="24"/>
        </w:rPr>
        <w:t>zał. nr 7,</w:t>
      </w:r>
    </w:p>
    <w:p w:rsidR="00825AB7" w:rsidRPr="00E94882" w:rsidRDefault="00825AB7" w:rsidP="0064354D">
      <w:pPr>
        <w:pStyle w:val="Akapitzlist"/>
        <w:numPr>
          <w:ilvl w:val="0"/>
          <w:numId w:val="53"/>
        </w:numPr>
        <w:tabs>
          <w:tab w:val="left" w:pos="709"/>
        </w:tabs>
        <w:spacing w:line="240" w:lineRule="auto"/>
        <w:jc w:val="both"/>
        <w:rPr>
          <w:rFonts w:asciiTheme="minorHAnsi" w:hAnsiTheme="minorHAnsi"/>
          <w:sz w:val="24"/>
          <w:szCs w:val="24"/>
        </w:rPr>
      </w:pPr>
      <w:r w:rsidRPr="00E94882">
        <w:rPr>
          <w:rFonts w:asciiTheme="minorHAnsi" w:hAnsiTheme="minorHAnsi"/>
          <w:sz w:val="24"/>
          <w:szCs w:val="24"/>
        </w:rPr>
        <w:t xml:space="preserve">aktualny odpis z właściwego rejestru działalności gospodarczej, jeżeli odrębne przepisy wymagają wpisu do rejestru, wystawione nie wcześniej niż 6 miesięcy przed upływem terminu składania ofert (wykazanie braku podstaw do wykluczenia w oparciu o art. 24 ust. 1 pkt. 2 ustawy </w:t>
      </w:r>
      <w:proofErr w:type="spellStart"/>
      <w:r w:rsidRPr="00E94882">
        <w:rPr>
          <w:rFonts w:asciiTheme="minorHAnsi" w:hAnsiTheme="minorHAnsi"/>
          <w:sz w:val="24"/>
          <w:szCs w:val="24"/>
        </w:rPr>
        <w:t>Pzp</w:t>
      </w:r>
      <w:proofErr w:type="spellEnd"/>
      <w:r w:rsidRPr="00E94882">
        <w:rPr>
          <w:rFonts w:asciiTheme="minorHAnsi" w:hAnsiTheme="minorHAnsi"/>
          <w:sz w:val="24"/>
          <w:szCs w:val="24"/>
        </w:rPr>
        <w:t xml:space="preserve">), </w:t>
      </w:r>
    </w:p>
    <w:p w:rsidR="00825AB7" w:rsidRPr="00E94882" w:rsidRDefault="00825AB7" w:rsidP="0064354D">
      <w:pPr>
        <w:pStyle w:val="Akapitzlist"/>
        <w:numPr>
          <w:ilvl w:val="0"/>
          <w:numId w:val="53"/>
        </w:numPr>
        <w:tabs>
          <w:tab w:val="left" w:pos="709"/>
        </w:tabs>
        <w:spacing w:line="240" w:lineRule="auto"/>
        <w:jc w:val="both"/>
        <w:rPr>
          <w:rFonts w:asciiTheme="minorHAnsi" w:eastAsia="Times New Roman" w:hAnsiTheme="minorHAnsi"/>
          <w:sz w:val="24"/>
          <w:szCs w:val="24"/>
        </w:rPr>
      </w:pPr>
      <w:r w:rsidRPr="00E94882">
        <w:rPr>
          <w:rFonts w:asciiTheme="minorHAnsi" w:hAnsiTheme="minorHAnsi"/>
          <w:sz w:val="24"/>
          <w:szCs w:val="24"/>
        </w:rPr>
        <w:t>aktualne zaświadczenia właściwego naczelnika urzędu skarbowego potwierdzające odpowiednio, że Wykonawca nie zalega z opłacaniem podatków, lub zaświadczenie, że uzyskał przewidziane prawem zwolnienie, odroczenie lub rozłożenie na raty zaległych płatności lub wstrzymanie w całości wykonania decyzji właściwego organu, wystawionych nie wcześniej niż 3 miesiące przed upływem terminu składania ofert,</w:t>
      </w:r>
    </w:p>
    <w:p w:rsidR="00825AB7" w:rsidRPr="00E94882" w:rsidRDefault="00825AB7" w:rsidP="0064354D">
      <w:pPr>
        <w:pStyle w:val="Akapitzlist"/>
        <w:numPr>
          <w:ilvl w:val="0"/>
          <w:numId w:val="53"/>
        </w:numPr>
        <w:tabs>
          <w:tab w:val="left" w:pos="420"/>
        </w:tabs>
        <w:spacing w:line="240" w:lineRule="auto"/>
        <w:jc w:val="both"/>
        <w:rPr>
          <w:rFonts w:asciiTheme="minorHAnsi" w:eastAsia="Times New Roman" w:hAnsiTheme="minorHAnsi"/>
          <w:sz w:val="24"/>
          <w:szCs w:val="24"/>
        </w:rPr>
      </w:pPr>
      <w:r w:rsidRPr="00E94882">
        <w:rPr>
          <w:rFonts w:asciiTheme="minorHAnsi" w:hAnsiTheme="minorHAnsi"/>
          <w:sz w:val="24"/>
          <w:szCs w:val="24"/>
        </w:rPr>
        <w:t xml:space="preserve">aktualne zaświadczenie właściwego oddziału Zakładu Ubezpieczeń Społecznych lub Kasy Rolniczego Ubezpieczenia Społecznego potwierdzające odpowiednio,                       że Wykonawca nie zalega z opłacaniem  składek na ubezpieczenie zdrowotne                          i społeczne, lub potwierdzenia, że uzyskał przewidziane prawem zwolnienie, odroczenie lub rozłożenie na raty zaległych płatności lub wstrzymanie w całości </w:t>
      </w:r>
      <w:r w:rsidRPr="00E94882">
        <w:rPr>
          <w:rFonts w:asciiTheme="minorHAnsi" w:hAnsiTheme="minorHAnsi"/>
          <w:sz w:val="24"/>
          <w:szCs w:val="24"/>
        </w:rPr>
        <w:lastRenderedPageBreak/>
        <w:t>wykonania decyzji właściwego organu, wystawionych nie wcześniej niż 3 miesiące przed upływem terminu składania ofert.</w:t>
      </w:r>
    </w:p>
    <w:p w:rsidR="00825AB7" w:rsidRPr="00E94882" w:rsidRDefault="00825AB7" w:rsidP="0064354D">
      <w:pPr>
        <w:pStyle w:val="Akapitzlist"/>
        <w:numPr>
          <w:ilvl w:val="0"/>
          <w:numId w:val="57"/>
        </w:numPr>
        <w:spacing w:line="240" w:lineRule="auto"/>
        <w:ind w:left="284" w:hanging="284"/>
        <w:jc w:val="both"/>
        <w:rPr>
          <w:rFonts w:asciiTheme="minorHAnsi" w:eastAsia="Times New Roman" w:hAnsiTheme="minorHAnsi"/>
          <w:sz w:val="24"/>
          <w:szCs w:val="24"/>
        </w:rPr>
      </w:pPr>
      <w:r w:rsidRPr="00E94882">
        <w:rPr>
          <w:rFonts w:asciiTheme="minorHAnsi" w:eastAsia="Times New Roman" w:hAnsiTheme="minorHAnsi"/>
          <w:sz w:val="24"/>
          <w:szCs w:val="24"/>
        </w:rPr>
        <w:t xml:space="preserve">Jeżeli Wykonawca, wykazując spełnianie warunków, o których mowa w art. 22 ust. 1 ustawy, polega na zasobach innych podmiotów na zasadach określonych w art. 26 ust. 2b ustawy </w:t>
      </w:r>
      <w:proofErr w:type="spellStart"/>
      <w:r w:rsidRPr="00E94882">
        <w:rPr>
          <w:rFonts w:asciiTheme="minorHAnsi" w:eastAsia="Times New Roman" w:hAnsiTheme="minorHAnsi"/>
          <w:sz w:val="24"/>
          <w:szCs w:val="24"/>
        </w:rPr>
        <w:t>Pzp</w:t>
      </w:r>
      <w:proofErr w:type="spellEnd"/>
      <w:r w:rsidRPr="00E94882">
        <w:rPr>
          <w:rFonts w:asciiTheme="minorHAnsi" w:eastAsia="Times New Roman" w:hAnsiTheme="minorHAnsi"/>
          <w:sz w:val="24"/>
          <w:szCs w:val="24"/>
        </w:rPr>
        <w:t xml:space="preserve"> musi do oferty dołączyć:</w:t>
      </w:r>
    </w:p>
    <w:p w:rsidR="00825AB7" w:rsidRPr="00E94882" w:rsidRDefault="00825AB7" w:rsidP="0064354D">
      <w:pPr>
        <w:pStyle w:val="Akapitzlist"/>
        <w:numPr>
          <w:ilvl w:val="0"/>
          <w:numId w:val="54"/>
        </w:numPr>
        <w:spacing w:line="240" w:lineRule="auto"/>
        <w:jc w:val="both"/>
        <w:rPr>
          <w:rFonts w:asciiTheme="minorHAnsi" w:eastAsia="Times New Roman" w:hAnsiTheme="minorHAnsi"/>
          <w:sz w:val="24"/>
          <w:szCs w:val="24"/>
        </w:rPr>
      </w:pPr>
      <w:r w:rsidRPr="00E94882">
        <w:rPr>
          <w:rFonts w:asciiTheme="minorHAnsi" w:eastAsia="Times New Roman" w:hAnsiTheme="minorHAnsi"/>
          <w:sz w:val="24"/>
          <w:szCs w:val="24"/>
        </w:rPr>
        <w:t>pisemne zobowiązanie tych podmiotów do oddania mu do dyspozycji niezbędnych zasobów na okres korzystania z nich przy wykonywaniu zamówienia; p</w:t>
      </w:r>
      <w:r w:rsidRPr="00E94882">
        <w:rPr>
          <w:rFonts w:asciiTheme="minorHAnsi" w:hAnsiTheme="minorHAnsi"/>
          <w:sz w:val="24"/>
          <w:szCs w:val="24"/>
        </w:rPr>
        <w:t>isemne zobowiązanie musi w sposób wyraźny i jednoznaczny wyrażać wolę udzielenia Wykonawcy, ubiegającemu się o zamówienie odpowiedniego zasobu oraz musi wskazywać, w szczególności:</w:t>
      </w:r>
    </w:p>
    <w:p w:rsidR="00825AB7" w:rsidRPr="00E94882" w:rsidRDefault="00825AB7" w:rsidP="0064354D">
      <w:pPr>
        <w:pStyle w:val="Akapitzlist"/>
        <w:numPr>
          <w:ilvl w:val="0"/>
          <w:numId w:val="63"/>
        </w:numPr>
        <w:spacing w:line="240" w:lineRule="auto"/>
        <w:jc w:val="both"/>
        <w:rPr>
          <w:rFonts w:asciiTheme="minorHAnsi" w:eastAsia="Times New Roman" w:hAnsiTheme="minorHAnsi"/>
          <w:sz w:val="24"/>
          <w:szCs w:val="24"/>
        </w:rPr>
      </w:pPr>
      <w:r w:rsidRPr="00E94882">
        <w:rPr>
          <w:rFonts w:asciiTheme="minorHAnsi" w:hAnsiTheme="minorHAnsi"/>
          <w:sz w:val="24"/>
          <w:szCs w:val="24"/>
        </w:rPr>
        <w:t>nazwę dającego zobowiązanie oraz wskazanie siedziby,</w:t>
      </w:r>
    </w:p>
    <w:p w:rsidR="00825AB7" w:rsidRPr="00E94882" w:rsidRDefault="00825AB7" w:rsidP="0064354D">
      <w:pPr>
        <w:pStyle w:val="Akapitzlist"/>
        <w:numPr>
          <w:ilvl w:val="0"/>
          <w:numId w:val="63"/>
        </w:numPr>
        <w:spacing w:line="240" w:lineRule="auto"/>
        <w:jc w:val="both"/>
        <w:rPr>
          <w:rFonts w:asciiTheme="minorHAnsi" w:hAnsiTheme="minorHAnsi"/>
          <w:sz w:val="24"/>
          <w:szCs w:val="24"/>
        </w:rPr>
      </w:pPr>
      <w:r w:rsidRPr="00E94882">
        <w:rPr>
          <w:rFonts w:asciiTheme="minorHAnsi" w:hAnsiTheme="minorHAnsi"/>
          <w:sz w:val="24"/>
          <w:szCs w:val="24"/>
        </w:rPr>
        <w:t>nazwę podmiotu, którego to dotyczy (Wykonawcę),</w:t>
      </w:r>
    </w:p>
    <w:p w:rsidR="00825AB7" w:rsidRPr="00E94882" w:rsidRDefault="00825AB7" w:rsidP="0064354D">
      <w:pPr>
        <w:pStyle w:val="Akapitzlist"/>
        <w:numPr>
          <w:ilvl w:val="0"/>
          <w:numId w:val="63"/>
        </w:numPr>
        <w:spacing w:line="240" w:lineRule="auto"/>
        <w:jc w:val="both"/>
        <w:rPr>
          <w:rFonts w:asciiTheme="minorHAnsi" w:hAnsiTheme="minorHAnsi"/>
          <w:sz w:val="24"/>
          <w:szCs w:val="24"/>
        </w:rPr>
      </w:pPr>
      <w:r w:rsidRPr="00E94882">
        <w:rPr>
          <w:rFonts w:asciiTheme="minorHAnsi" w:hAnsiTheme="minorHAnsi"/>
          <w:sz w:val="24"/>
          <w:szCs w:val="24"/>
        </w:rPr>
        <w:t xml:space="preserve">określenie zadania, </w:t>
      </w:r>
    </w:p>
    <w:p w:rsidR="00825AB7" w:rsidRPr="00E94882" w:rsidRDefault="00825AB7" w:rsidP="0064354D">
      <w:pPr>
        <w:pStyle w:val="Akapitzlist"/>
        <w:numPr>
          <w:ilvl w:val="0"/>
          <w:numId w:val="63"/>
        </w:numPr>
        <w:spacing w:line="240" w:lineRule="auto"/>
        <w:jc w:val="both"/>
        <w:rPr>
          <w:rFonts w:asciiTheme="minorHAnsi" w:hAnsiTheme="minorHAnsi"/>
          <w:sz w:val="24"/>
          <w:szCs w:val="24"/>
        </w:rPr>
      </w:pPr>
      <w:r w:rsidRPr="00E94882">
        <w:rPr>
          <w:rFonts w:asciiTheme="minorHAnsi" w:hAnsiTheme="minorHAnsi"/>
          <w:sz w:val="24"/>
          <w:szCs w:val="24"/>
        </w:rPr>
        <w:t>zakres dostępnych Wykonawcy zasobów innego podmiotu, (tj. informacje, jakie konkretnie zasoby zostaną udostępnione),</w:t>
      </w:r>
    </w:p>
    <w:p w:rsidR="00825AB7" w:rsidRPr="00E94882" w:rsidRDefault="00825AB7" w:rsidP="0064354D">
      <w:pPr>
        <w:pStyle w:val="Akapitzlist"/>
        <w:numPr>
          <w:ilvl w:val="0"/>
          <w:numId w:val="63"/>
        </w:numPr>
        <w:spacing w:line="240" w:lineRule="auto"/>
        <w:jc w:val="both"/>
        <w:rPr>
          <w:rFonts w:asciiTheme="minorHAnsi" w:hAnsiTheme="minorHAnsi"/>
          <w:sz w:val="24"/>
          <w:szCs w:val="24"/>
        </w:rPr>
      </w:pPr>
      <w:r w:rsidRPr="00E94882">
        <w:rPr>
          <w:rFonts w:asciiTheme="minorHAnsi" w:hAnsiTheme="minorHAnsi"/>
          <w:sz w:val="24"/>
          <w:szCs w:val="24"/>
        </w:rPr>
        <w:t>sposób wykorzystania przez Wykonawcę zasobów innego podmiotu przy wykonywaniu zamówienia, (tj. informacje, jak zasoby te będą wykorzystywane przy realizacji zamówienia),</w:t>
      </w:r>
    </w:p>
    <w:p w:rsidR="00825AB7" w:rsidRPr="00E94882" w:rsidRDefault="00825AB7" w:rsidP="0064354D">
      <w:pPr>
        <w:pStyle w:val="Akapitzlist"/>
        <w:numPr>
          <w:ilvl w:val="0"/>
          <w:numId w:val="63"/>
        </w:numPr>
        <w:spacing w:line="240" w:lineRule="auto"/>
        <w:jc w:val="both"/>
        <w:rPr>
          <w:rFonts w:asciiTheme="minorHAnsi" w:hAnsiTheme="minorHAnsi"/>
          <w:sz w:val="24"/>
          <w:szCs w:val="24"/>
        </w:rPr>
      </w:pPr>
      <w:r w:rsidRPr="00E94882">
        <w:rPr>
          <w:rFonts w:asciiTheme="minorHAnsi" w:hAnsiTheme="minorHAnsi"/>
          <w:sz w:val="24"/>
          <w:szCs w:val="24"/>
        </w:rPr>
        <w:t xml:space="preserve">charakter stosunku, jaki będzie łączył Wykonawcę z innym podmiotem, </w:t>
      </w:r>
      <w:r w:rsidRPr="00E94882">
        <w:rPr>
          <w:rFonts w:asciiTheme="minorHAnsi" w:hAnsiTheme="minorHAnsi"/>
          <w:sz w:val="24"/>
          <w:szCs w:val="24"/>
        </w:rPr>
        <w:br/>
        <w:t>(tj. informacje, na jakiej podstawie Wykonawca będzie nimi dysponował);</w:t>
      </w:r>
    </w:p>
    <w:p w:rsidR="00825AB7" w:rsidRPr="00E94882" w:rsidRDefault="00825AB7" w:rsidP="0064354D">
      <w:pPr>
        <w:pStyle w:val="Akapitzlist"/>
        <w:numPr>
          <w:ilvl w:val="0"/>
          <w:numId w:val="63"/>
        </w:numPr>
        <w:spacing w:line="240" w:lineRule="auto"/>
        <w:jc w:val="both"/>
        <w:rPr>
          <w:rFonts w:asciiTheme="minorHAnsi" w:hAnsiTheme="minorHAnsi"/>
          <w:sz w:val="24"/>
          <w:szCs w:val="24"/>
        </w:rPr>
      </w:pPr>
      <w:r w:rsidRPr="00E94882">
        <w:rPr>
          <w:rFonts w:asciiTheme="minorHAnsi" w:hAnsiTheme="minorHAnsi"/>
          <w:sz w:val="24"/>
          <w:szCs w:val="24"/>
        </w:rPr>
        <w:t xml:space="preserve">zakres i okres udziału innego podmiotu przy wykonywaniu zamówienia </w:t>
      </w:r>
      <w:r w:rsidRPr="00E94882">
        <w:rPr>
          <w:rFonts w:asciiTheme="minorHAnsi" w:hAnsiTheme="minorHAnsi"/>
          <w:sz w:val="24"/>
          <w:szCs w:val="24"/>
        </w:rPr>
        <w:br/>
        <w:t>(o ile rodzaj i charakter zasobu takiego udziału będzie wymagał).</w:t>
      </w:r>
    </w:p>
    <w:p w:rsidR="00825AB7" w:rsidRPr="00E94882" w:rsidRDefault="00825AB7" w:rsidP="0064354D">
      <w:pPr>
        <w:pStyle w:val="Akapitzlist"/>
        <w:numPr>
          <w:ilvl w:val="0"/>
          <w:numId w:val="54"/>
        </w:numPr>
        <w:spacing w:line="240" w:lineRule="auto"/>
        <w:jc w:val="both"/>
        <w:rPr>
          <w:rFonts w:asciiTheme="minorHAnsi" w:eastAsia="Times New Roman" w:hAnsiTheme="minorHAnsi"/>
          <w:sz w:val="24"/>
          <w:szCs w:val="24"/>
        </w:rPr>
      </w:pPr>
      <w:r w:rsidRPr="00E94882">
        <w:rPr>
          <w:rFonts w:asciiTheme="minorHAnsi" w:eastAsia="Times New Roman" w:hAnsiTheme="minorHAnsi"/>
          <w:sz w:val="24"/>
          <w:szCs w:val="24"/>
        </w:rPr>
        <w:t>oświadczenia i dokumenty wymienione w ust. 2, jeżeli podmioty te będą brały udział w realizacji części zamówienia - dotyczące tych podmiotów.</w:t>
      </w:r>
    </w:p>
    <w:p w:rsidR="00825AB7" w:rsidRPr="00E94882" w:rsidRDefault="00825AB7" w:rsidP="0064354D">
      <w:pPr>
        <w:pStyle w:val="Akapitzlist"/>
        <w:numPr>
          <w:ilvl w:val="0"/>
          <w:numId w:val="54"/>
        </w:numPr>
        <w:spacing w:line="240" w:lineRule="auto"/>
        <w:jc w:val="both"/>
        <w:rPr>
          <w:rFonts w:asciiTheme="minorHAnsi" w:eastAsia="Times New Roman" w:hAnsiTheme="minorHAnsi"/>
          <w:sz w:val="24"/>
          <w:szCs w:val="24"/>
        </w:rPr>
      </w:pPr>
      <w:r w:rsidRPr="00E94882">
        <w:rPr>
          <w:rFonts w:asciiTheme="minorHAnsi" w:eastAsia="Times New Roman" w:hAnsiTheme="minorHAnsi"/>
          <w:sz w:val="24"/>
          <w:szCs w:val="24"/>
        </w:rPr>
        <w:t>jeżeli Wykonawca polega na zdolnościach finansowych innych podmiotów musi przedłożyć informacje, o których mowa w ust. 1 pkt. f, g, dotyczącą tych podmiotów.</w:t>
      </w:r>
    </w:p>
    <w:p w:rsidR="00825AB7" w:rsidRPr="00E94882" w:rsidRDefault="00825AB7" w:rsidP="0064354D">
      <w:pPr>
        <w:pStyle w:val="Akapitzlist"/>
        <w:spacing w:line="240" w:lineRule="auto"/>
        <w:ind w:left="284"/>
        <w:jc w:val="both"/>
        <w:rPr>
          <w:rFonts w:asciiTheme="minorHAnsi" w:eastAsia="Times New Roman" w:hAnsiTheme="minorHAnsi"/>
          <w:sz w:val="24"/>
          <w:szCs w:val="24"/>
        </w:rPr>
      </w:pPr>
    </w:p>
    <w:p w:rsidR="00825AB7" w:rsidRPr="00E94882" w:rsidRDefault="00825AB7" w:rsidP="0064354D">
      <w:pPr>
        <w:pStyle w:val="Akapitzlist"/>
        <w:numPr>
          <w:ilvl w:val="0"/>
          <w:numId w:val="57"/>
        </w:numPr>
        <w:spacing w:line="240" w:lineRule="auto"/>
        <w:ind w:left="284" w:hanging="284"/>
        <w:jc w:val="both"/>
        <w:rPr>
          <w:rFonts w:asciiTheme="minorHAnsi" w:eastAsia="Times New Roman" w:hAnsiTheme="minorHAnsi"/>
          <w:sz w:val="24"/>
          <w:szCs w:val="24"/>
        </w:rPr>
      </w:pPr>
      <w:r w:rsidRPr="00E94882">
        <w:rPr>
          <w:rFonts w:asciiTheme="minorHAnsi" w:eastAsia="Times New Roman" w:hAnsiTheme="minorHAnsi"/>
          <w:sz w:val="24"/>
          <w:szCs w:val="24"/>
        </w:rPr>
        <w:t xml:space="preserve">Wykonawca </w:t>
      </w:r>
      <w:r w:rsidRPr="00E94882">
        <w:rPr>
          <w:rFonts w:asciiTheme="minorHAnsi" w:hAnsiTheme="minorHAnsi"/>
          <w:sz w:val="24"/>
          <w:szCs w:val="24"/>
        </w:rPr>
        <w:t xml:space="preserve">wskaże w ofercie część zamówienia, której wykonanie powierzy podwykonawcom – </w:t>
      </w:r>
      <w:r w:rsidRPr="00E94882">
        <w:rPr>
          <w:rFonts w:asciiTheme="minorHAnsi" w:hAnsiTheme="minorHAnsi"/>
          <w:b/>
          <w:sz w:val="24"/>
          <w:szCs w:val="24"/>
        </w:rPr>
        <w:t>zał. nr 8.</w:t>
      </w:r>
    </w:p>
    <w:p w:rsidR="00825AB7" w:rsidRPr="00E94882" w:rsidRDefault="00825AB7" w:rsidP="0064354D">
      <w:pPr>
        <w:pStyle w:val="Akapitzlist"/>
        <w:spacing w:line="240" w:lineRule="auto"/>
        <w:ind w:left="284"/>
        <w:jc w:val="both"/>
        <w:rPr>
          <w:rFonts w:asciiTheme="minorHAnsi" w:eastAsia="Times New Roman" w:hAnsiTheme="minorHAnsi"/>
          <w:sz w:val="24"/>
          <w:szCs w:val="24"/>
        </w:rPr>
      </w:pPr>
    </w:p>
    <w:p w:rsidR="00825AB7" w:rsidRPr="00E94882" w:rsidRDefault="00825AB7" w:rsidP="0064354D">
      <w:pPr>
        <w:pStyle w:val="Akapitzlist"/>
        <w:numPr>
          <w:ilvl w:val="0"/>
          <w:numId w:val="57"/>
        </w:numPr>
        <w:spacing w:line="240" w:lineRule="auto"/>
        <w:ind w:left="284" w:hanging="284"/>
        <w:jc w:val="both"/>
        <w:rPr>
          <w:rFonts w:asciiTheme="minorHAnsi" w:eastAsia="Times New Roman" w:hAnsiTheme="minorHAnsi"/>
          <w:sz w:val="24"/>
          <w:szCs w:val="24"/>
        </w:rPr>
      </w:pPr>
      <w:r w:rsidRPr="00E94882">
        <w:rPr>
          <w:rFonts w:asciiTheme="minorHAnsi" w:eastAsia="Times New Roman" w:hAnsiTheme="minorHAnsi"/>
          <w:sz w:val="24"/>
          <w:szCs w:val="24"/>
        </w:rPr>
        <w:t xml:space="preserve">Wykonawca </w:t>
      </w:r>
      <w:r w:rsidRPr="00E94882">
        <w:rPr>
          <w:rFonts w:asciiTheme="minorHAnsi" w:hAnsiTheme="minorHAnsi"/>
          <w:sz w:val="24"/>
          <w:szCs w:val="24"/>
        </w:rPr>
        <w:t xml:space="preserve">dołączy do oferty listę podmiotów należących do tej samej grupy kapitałowej, o której mowa w art. 24 ust. 2 pkt 5, lub oświadczenie, że nie należy do grupy kapitałowej – </w:t>
      </w:r>
      <w:r w:rsidRPr="00E94882">
        <w:rPr>
          <w:rFonts w:asciiTheme="minorHAnsi" w:hAnsiTheme="minorHAnsi"/>
          <w:b/>
          <w:sz w:val="24"/>
          <w:szCs w:val="24"/>
        </w:rPr>
        <w:t>zał. nr 9.</w:t>
      </w:r>
    </w:p>
    <w:p w:rsidR="00825AB7" w:rsidRPr="00E94882" w:rsidRDefault="00825AB7" w:rsidP="0064354D">
      <w:pPr>
        <w:pStyle w:val="Akapitzlist"/>
        <w:spacing w:line="240" w:lineRule="auto"/>
        <w:ind w:left="284"/>
        <w:jc w:val="both"/>
        <w:rPr>
          <w:rFonts w:asciiTheme="minorHAnsi" w:eastAsia="Times New Roman" w:hAnsiTheme="minorHAnsi"/>
          <w:sz w:val="24"/>
          <w:szCs w:val="24"/>
        </w:rPr>
      </w:pPr>
    </w:p>
    <w:p w:rsidR="00825AB7" w:rsidRPr="00E94882" w:rsidRDefault="00825AB7" w:rsidP="0064354D">
      <w:pPr>
        <w:pStyle w:val="Akapitzlist"/>
        <w:numPr>
          <w:ilvl w:val="0"/>
          <w:numId w:val="57"/>
        </w:numPr>
        <w:spacing w:line="240" w:lineRule="auto"/>
        <w:ind w:left="284" w:hanging="284"/>
        <w:jc w:val="both"/>
        <w:rPr>
          <w:rFonts w:asciiTheme="minorHAnsi" w:eastAsia="Times New Roman" w:hAnsiTheme="minorHAnsi"/>
          <w:sz w:val="24"/>
          <w:szCs w:val="24"/>
        </w:rPr>
      </w:pPr>
      <w:r w:rsidRPr="00E94882">
        <w:rPr>
          <w:rFonts w:asciiTheme="minorHAnsi" w:eastAsia="Times New Roman" w:hAnsiTheme="minorHAnsi"/>
          <w:sz w:val="24"/>
          <w:szCs w:val="24"/>
        </w:rPr>
        <w:t>Jeżeli Wykonawca ma siedzibę lub miejsce zamieszkania poza terytorium Rzeczypospolitej Polskiej, zamiast dokumentów o których mowa w ust. 2 pkt. b, c, d, składa dokument lub dokumenty wystawione w kraju, w którym ma siedzibę lub miejsce zamieszkania, potwierdzające odpowiednio, że:</w:t>
      </w:r>
    </w:p>
    <w:p w:rsidR="00825AB7" w:rsidRPr="00E94882" w:rsidRDefault="00825AB7" w:rsidP="0064354D">
      <w:pPr>
        <w:pStyle w:val="Akapitzlist"/>
        <w:numPr>
          <w:ilvl w:val="0"/>
          <w:numId w:val="55"/>
        </w:numPr>
        <w:tabs>
          <w:tab w:val="left" w:pos="431"/>
        </w:tabs>
        <w:spacing w:line="240" w:lineRule="auto"/>
        <w:jc w:val="both"/>
        <w:rPr>
          <w:rFonts w:asciiTheme="minorHAnsi" w:eastAsia="Times New Roman" w:hAnsiTheme="minorHAnsi"/>
          <w:sz w:val="24"/>
          <w:szCs w:val="24"/>
        </w:rPr>
      </w:pPr>
      <w:r w:rsidRPr="00E94882">
        <w:rPr>
          <w:rFonts w:asciiTheme="minorHAnsi" w:eastAsia="Times New Roman" w:hAnsiTheme="minorHAnsi"/>
          <w:sz w:val="24"/>
          <w:szCs w:val="24"/>
        </w:rPr>
        <w:t>nie otwarto jego likwidacji ani nie ogłoszono upadłości – wystawione nie wcześniej niż 6 miesięcy przed upływem terminu składania ofert,</w:t>
      </w:r>
    </w:p>
    <w:p w:rsidR="00825AB7" w:rsidRPr="00E94882" w:rsidRDefault="00825AB7" w:rsidP="0064354D">
      <w:pPr>
        <w:pStyle w:val="Akapitzlist"/>
        <w:numPr>
          <w:ilvl w:val="0"/>
          <w:numId w:val="55"/>
        </w:numPr>
        <w:tabs>
          <w:tab w:val="left" w:pos="431"/>
        </w:tabs>
        <w:spacing w:line="240" w:lineRule="auto"/>
        <w:jc w:val="both"/>
        <w:rPr>
          <w:rFonts w:asciiTheme="minorHAnsi" w:eastAsia="Times New Roman" w:hAnsiTheme="minorHAnsi"/>
          <w:sz w:val="24"/>
          <w:szCs w:val="24"/>
        </w:rPr>
      </w:pPr>
      <w:r w:rsidRPr="00E94882">
        <w:rPr>
          <w:rFonts w:asciiTheme="minorHAnsi" w:eastAsia="Times New Roman" w:hAnsiTheme="minorHAnsi"/>
          <w:sz w:val="24"/>
          <w:szCs w:val="24"/>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825AB7" w:rsidRPr="00E94882" w:rsidRDefault="00825AB7" w:rsidP="0064354D">
      <w:pPr>
        <w:pStyle w:val="Akapitzlist"/>
        <w:numPr>
          <w:ilvl w:val="0"/>
          <w:numId w:val="55"/>
        </w:numPr>
        <w:tabs>
          <w:tab w:val="left" w:pos="431"/>
        </w:tabs>
        <w:spacing w:line="240" w:lineRule="auto"/>
        <w:jc w:val="both"/>
        <w:rPr>
          <w:rFonts w:asciiTheme="minorHAnsi" w:eastAsia="Times New Roman" w:hAnsiTheme="minorHAnsi"/>
          <w:sz w:val="24"/>
          <w:szCs w:val="24"/>
        </w:rPr>
      </w:pPr>
      <w:r w:rsidRPr="00E94882">
        <w:rPr>
          <w:rFonts w:asciiTheme="minorHAnsi" w:eastAsia="Times New Roman" w:hAnsiTheme="minorHAnsi"/>
          <w:sz w:val="24"/>
          <w:szCs w:val="24"/>
        </w:rPr>
        <w:t>nie orzeczono wobec niego zakazu ubiegania się o zamówienie - wystawiony nie wcześniej niż 6 miesięcy przed upływem terminu składania ofert.</w:t>
      </w:r>
    </w:p>
    <w:p w:rsidR="00825AB7" w:rsidRPr="00E94882" w:rsidRDefault="00825AB7" w:rsidP="0064354D">
      <w:pPr>
        <w:jc w:val="both"/>
        <w:rPr>
          <w:rFonts w:asciiTheme="minorHAnsi" w:hAnsiTheme="minorHAnsi"/>
        </w:rPr>
      </w:pPr>
    </w:p>
    <w:p w:rsidR="00825AB7" w:rsidRPr="00E94882" w:rsidRDefault="00825AB7" w:rsidP="0064354D">
      <w:pPr>
        <w:numPr>
          <w:ilvl w:val="0"/>
          <w:numId w:val="57"/>
        </w:numPr>
        <w:ind w:left="284" w:hanging="284"/>
        <w:jc w:val="both"/>
        <w:rPr>
          <w:rFonts w:asciiTheme="minorHAnsi" w:hAnsiTheme="minorHAnsi"/>
        </w:rPr>
      </w:pPr>
      <w:r w:rsidRPr="00E94882">
        <w:rPr>
          <w:rFonts w:asciiTheme="minorHAnsi" w:hAnsiTheme="minorHAnsi"/>
        </w:rPr>
        <w:lastRenderedPageBreak/>
        <w:t xml:space="preserve">Zamawiający wezwie Wykonawców, którzy w określonym terminie nie złożyli oświadczeń lub dokumentów, o których mowa w art. 25 ust. 1 </w:t>
      </w:r>
      <w:proofErr w:type="spellStart"/>
      <w:r w:rsidRPr="00E94882">
        <w:rPr>
          <w:rFonts w:asciiTheme="minorHAnsi" w:hAnsiTheme="minorHAnsi"/>
        </w:rPr>
        <w:t>Pzp</w:t>
      </w:r>
      <w:proofErr w:type="spellEnd"/>
      <w:r w:rsidRPr="00E94882">
        <w:rPr>
          <w:rFonts w:asciiTheme="minorHAnsi" w:hAnsiTheme="minorHAnsi"/>
        </w:rPr>
        <w:t xml:space="preserve">, lub którzy złożyli dokumenty, o których mowa w art. 25 ust. 1 </w:t>
      </w:r>
      <w:proofErr w:type="spellStart"/>
      <w:r w:rsidRPr="00E94882">
        <w:rPr>
          <w:rFonts w:asciiTheme="minorHAnsi" w:hAnsiTheme="minorHAnsi"/>
        </w:rPr>
        <w:t>Pzp</w:t>
      </w:r>
      <w:proofErr w:type="spellEnd"/>
      <w:r w:rsidRPr="00E94882">
        <w:rPr>
          <w:rFonts w:asciiTheme="minorHAnsi" w:hAnsiTheme="minorHAnsi"/>
        </w:rPr>
        <w:t>,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oraz spełnianie przez oferowane roboty budowlane wymagań określonych przez zamawiającego, nie później niż w dniu, w którym upłynął termin składania ofert.</w:t>
      </w:r>
    </w:p>
    <w:p w:rsidR="00825AB7" w:rsidRPr="00E94882" w:rsidRDefault="00825AB7" w:rsidP="0064354D">
      <w:pPr>
        <w:jc w:val="both"/>
        <w:rPr>
          <w:rFonts w:asciiTheme="minorHAnsi" w:hAnsiTheme="minorHAnsi"/>
        </w:rPr>
      </w:pPr>
    </w:p>
    <w:p w:rsidR="00825AB7" w:rsidRPr="00E94882" w:rsidRDefault="00825AB7" w:rsidP="0064354D">
      <w:pPr>
        <w:numPr>
          <w:ilvl w:val="0"/>
          <w:numId w:val="57"/>
        </w:numPr>
        <w:ind w:left="284" w:hanging="284"/>
        <w:jc w:val="both"/>
        <w:rPr>
          <w:rFonts w:asciiTheme="minorHAnsi" w:hAnsiTheme="minorHAnsi"/>
        </w:rPr>
      </w:pPr>
      <w:r w:rsidRPr="00E94882">
        <w:rPr>
          <w:rFonts w:asciiTheme="minorHAnsi" w:hAnsiTheme="minorHAnsi"/>
        </w:rPr>
        <w:t xml:space="preserve">Zamawiający wezwie także, w wyznaczonym przez siebie terminie, do złożenia wyjaśnień dotyczących oświadczeń i dokumentów, o których mowa w art. 25 ust. 1 </w:t>
      </w:r>
      <w:proofErr w:type="spellStart"/>
      <w:r w:rsidRPr="00E94882">
        <w:rPr>
          <w:rFonts w:asciiTheme="minorHAnsi" w:hAnsiTheme="minorHAnsi"/>
        </w:rPr>
        <w:t>Pzp</w:t>
      </w:r>
      <w:proofErr w:type="spellEnd"/>
      <w:r w:rsidRPr="00E94882">
        <w:rPr>
          <w:rFonts w:asciiTheme="minorHAnsi" w:hAnsiTheme="minorHAnsi"/>
        </w:rPr>
        <w:t>.</w:t>
      </w:r>
    </w:p>
    <w:p w:rsidR="00494229" w:rsidRPr="00E94882" w:rsidRDefault="00494229" w:rsidP="0064354D">
      <w:pPr>
        <w:rPr>
          <w:rFonts w:asciiTheme="minorHAnsi" w:hAnsiTheme="minorHAnsi"/>
        </w:rPr>
      </w:pPr>
    </w:p>
    <w:p w:rsidR="00976907" w:rsidRPr="00E94882" w:rsidRDefault="00976907" w:rsidP="0064354D">
      <w:pPr>
        <w:pStyle w:val="Tekstpodstawowy"/>
        <w:ind w:left="426" w:hanging="426"/>
        <w:jc w:val="both"/>
        <w:rPr>
          <w:rFonts w:asciiTheme="minorHAnsi" w:eastAsia="Times New Roman" w:hAnsiTheme="minorHAnsi"/>
          <w:b/>
        </w:rPr>
      </w:pPr>
      <w:r w:rsidRPr="00E94882">
        <w:rPr>
          <w:rFonts w:asciiTheme="minorHAnsi" w:eastAsia="Times New Roman" w:hAnsiTheme="minorHAnsi"/>
          <w:b/>
        </w:rPr>
        <w:t>VII.</w:t>
      </w:r>
      <w:r w:rsidRPr="00E94882">
        <w:rPr>
          <w:rFonts w:asciiTheme="minorHAnsi" w:eastAsia="Times New Roman" w:hAnsiTheme="minorHAnsi"/>
          <w:b/>
        </w:rPr>
        <w:tab/>
        <w:t>INFORMACJE O SPOSOBIE POROZUMIEWANIA SIĘ ZAMAWIAJĄCEGO</w:t>
      </w:r>
      <w:r w:rsidR="00D8645A" w:rsidRPr="00E94882">
        <w:rPr>
          <w:rFonts w:asciiTheme="minorHAnsi" w:eastAsia="Times New Roman" w:hAnsiTheme="minorHAnsi"/>
          <w:b/>
        </w:rPr>
        <w:t xml:space="preserve"> </w:t>
      </w:r>
      <w:r w:rsidR="00A45513" w:rsidRPr="00E94882">
        <w:rPr>
          <w:rFonts w:asciiTheme="minorHAnsi" w:eastAsia="Times New Roman" w:hAnsiTheme="minorHAnsi"/>
          <w:b/>
        </w:rPr>
        <w:t xml:space="preserve">                                    </w:t>
      </w:r>
      <w:r w:rsidRPr="00E94882">
        <w:rPr>
          <w:rFonts w:asciiTheme="minorHAnsi" w:eastAsia="Times New Roman" w:hAnsiTheme="minorHAnsi"/>
          <w:b/>
        </w:rPr>
        <w:t>Z WYKONAWCAMI ORAZ PRZEKAZYWANIA OŚWIADCZEŃ LUB DOKUMENTÓW, WSKAZANIE OSÓB UPRAWNIONYCH DO POROZUMIEWANIA SIĘ Z WYKONAWCAMI</w:t>
      </w:r>
    </w:p>
    <w:p w:rsidR="00976907" w:rsidRPr="00E94882" w:rsidRDefault="00976907" w:rsidP="0064354D">
      <w:pPr>
        <w:pStyle w:val="Tekstpodstawowy"/>
        <w:numPr>
          <w:ilvl w:val="0"/>
          <w:numId w:val="4"/>
        </w:numPr>
        <w:tabs>
          <w:tab w:val="num" w:pos="426"/>
        </w:tabs>
        <w:ind w:left="426" w:hanging="426"/>
        <w:jc w:val="both"/>
        <w:rPr>
          <w:rFonts w:asciiTheme="minorHAnsi" w:eastAsia="Times New Roman" w:hAnsiTheme="minorHAnsi"/>
        </w:rPr>
      </w:pPr>
      <w:r w:rsidRPr="00E94882">
        <w:rPr>
          <w:rFonts w:asciiTheme="minorHAnsi" w:eastAsia="Times New Roman" w:hAnsiTheme="minorHAnsi"/>
        </w:rPr>
        <w:t xml:space="preserve">Wykonawca może zwrócić się do Zamawiającego o wyjaśnienie treści Specyfikacji Istotnych Warunków Zamówienia w trybie i na zasadach przewidzianych w art. 38 ustawy </w:t>
      </w:r>
      <w:proofErr w:type="spellStart"/>
      <w:r w:rsidRPr="00E94882">
        <w:rPr>
          <w:rFonts w:asciiTheme="minorHAnsi" w:eastAsia="Times New Roman" w:hAnsiTheme="minorHAnsi"/>
        </w:rPr>
        <w:t>Pzp</w:t>
      </w:r>
      <w:proofErr w:type="spellEnd"/>
      <w:r w:rsidRPr="00E94882">
        <w:rPr>
          <w:rFonts w:asciiTheme="minorHAnsi" w:eastAsia="Times New Roman" w:hAnsiTheme="minorHAnsi"/>
        </w:rPr>
        <w:t>.</w:t>
      </w:r>
    </w:p>
    <w:p w:rsidR="00976907" w:rsidRPr="00E94882" w:rsidRDefault="00976907" w:rsidP="0064354D">
      <w:pPr>
        <w:pStyle w:val="Tekstpodstawowy"/>
        <w:numPr>
          <w:ilvl w:val="0"/>
          <w:numId w:val="4"/>
        </w:numPr>
        <w:tabs>
          <w:tab w:val="num" w:pos="426"/>
        </w:tabs>
        <w:ind w:left="426" w:hanging="426"/>
        <w:jc w:val="both"/>
        <w:rPr>
          <w:rFonts w:asciiTheme="minorHAnsi" w:eastAsia="Times New Roman" w:hAnsiTheme="minorHAnsi"/>
          <w:vertAlign w:val="superscript"/>
        </w:rPr>
      </w:pPr>
      <w:r w:rsidRPr="00E94882">
        <w:rPr>
          <w:rFonts w:asciiTheme="minorHAnsi" w:eastAsia="Times New Roman" w:hAnsiTheme="minorHAnsi"/>
        </w:rPr>
        <w:t>Zamawiający udzieli wyjaśnień niezwłocznie, jednak nie później niż:</w:t>
      </w:r>
    </w:p>
    <w:p w:rsidR="00976907" w:rsidRPr="00E94882" w:rsidRDefault="00976907" w:rsidP="0064354D">
      <w:pPr>
        <w:pStyle w:val="Tekstpodstawowy"/>
        <w:numPr>
          <w:ilvl w:val="0"/>
          <w:numId w:val="44"/>
        </w:numPr>
        <w:jc w:val="both"/>
        <w:rPr>
          <w:rFonts w:asciiTheme="minorHAnsi" w:eastAsia="Times New Roman" w:hAnsiTheme="minorHAnsi"/>
        </w:rPr>
      </w:pPr>
      <w:r w:rsidRPr="00E94882">
        <w:rPr>
          <w:rFonts w:asciiTheme="minorHAnsi" w:eastAsia="Times New Roman" w:hAnsiTheme="minorHAnsi"/>
        </w:rPr>
        <w:t>na 2 dni przed upływem terminu składania ofert pod warunkiem, że wniosek                       o wyjaśnienie treści specyfikacji istotnych warunków zamówienia wpłynie do zamawiającego nie później niż do końca dnia, w którym upływa połowa wyznaczonego terminu składania ofert. Jeżeli wniosek o wyjaśnienie treści SIWZ wpłynie po upływie tego terminu lub dotyczy udzielonych wyjaśnień zamawiający może udzielić wyjaśnień albo pozostawić wniosek bez rozpoznania.</w:t>
      </w:r>
    </w:p>
    <w:p w:rsidR="00976907" w:rsidRPr="00E94882" w:rsidRDefault="00976907" w:rsidP="00A45513">
      <w:pPr>
        <w:pStyle w:val="Tekstpodstawowy"/>
        <w:numPr>
          <w:ilvl w:val="0"/>
          <w:numId w:val="44"/>
        </w:numPr>
        <w:jc w:val="both"/>
        <w:rPr>
          <w:rFonts w:asciiTheme="minorHAnsi" w:eastAsia="Times New Roman" w:hAnsiTheme="minorHAnsi"/>
        </w:rPr>
      </w:pPr>
      <w:r w:rsidRPr="00E94882">
        <w:rPr>
          <w:rFonts w:asciiTheme="minorHAnsi" w:eastAsia="Times New Roman" w:hAnsiTheme="minorHAnsi"/>
        </w:rPr>
        <w:t>Przedłużenie terminu składania ofert nie wpływa na bieg terminu składania wniosku o wyjaśnienie treści specyfikacji.</w:t>
      </w:r>
    </w:p>
    <w:p w:rsidR="00976907" w:rsidRPr="00E94882" w:rsidRDefault="00976907" w:rsidP="00A45513">
      <w:pPr>
        <w:pStyle w:val="Tekstpodstawowy"/>
        <w:numPr>
          <w:ilvl w:val="0"/>
          <w:numId w:val="4"/>
        </w:numPr>
        <w:tabs>
          <w:tab w:val="num" w:pos="426"/>
        </w:tabs>
        <w:ind w:left="426" w:hanging="426"/>
        <w:jc w:val="both"/>
        <w:rPr>
          <w:rFonts w:asciiTheme="minorHAnsi" w:eastAsia="Times New Roman" w:hAnsiTheme="minorHAnsi"/>
          <w:vertAlign w:val="superscript"/>
        </w:rPr>
      </w:pPr>
      <w:r w:rsidRPr="00E94882">
        <w:rPr>
          <w:rFonts w:asciiTheme="minorHAnsi" w:eastAsia="Times New Roman" w:hAnsiTheme="minorHAnsi"/>
        </w:rPr>
        <w:t>Treść zapytań wraz z wyjaśnieniami Zamawiający przekaże Wykonawcom, którym przekazał SIWZ, bez ujawniania źródła zapytania oraz udostępni je na własnej stronie internetowej.</w:t>
      </w:r>
    </w:p>
    <w:p w:rsidR="00976907" w:rsidRPr="00E94882" w:rsidRDefault="00976907" w:rsidP="00A45513">
      <w:pPr>
        <w:pStyle w:val="Tekstpodstawowy"/>
        <w:numPr>
          <w:ilvl w:val="0"/>
          <w:numId w:val="4"/>
        </w:numPr>
        <w:tabs>
          <w:tab w:val="num" w:pos="426"/>
        </w:tabs>
        <w:ind w:left="426" w:hanging="426"/>
        <w:jc w:val="both"/>
        <w:rPr>
          <w:rFonts w:asciiTheme="minorHAnsi" w:eastAsia="Times New Roman" w:hAnsiTheme="minorHAnsi"/>
          <w:vertAlign w:val="superscript"/>
        </w:rPr>
      </w:pPr>
      <w:r w:rsidRPr="00E94882">
        <w:rPr>
          <w:rFonts w:asciiTheme="minorHAnsi" w:eastAsia="Times New Roman" w:hAnsiTheme="minorHAnsi"/>
        </w:rPr>
        <w:t>W szczególnie uzasadnionych przypadkach Zamawiający może w każdym czasie przed upływem terminu składania ofert zmodyfikować treść SIWZ. Dokonaną w ten sposób modyfikację Zamawiający przekaże niezwłocznie wszystkim Wykonawcom, którym przekazano SIWZ oraz zamieści je na własnej stronie internetowej.</w:t>
      </w:r>
    </w:p>
    <w:p w:rsidR="00976907" w:rsidRPr="00E94882" w:rsidRDefault="00976907" w:rsidP="00A45513">
      <w:pPr>
        <w:pStyle w:val="Tekstpodstawowy"/>
        <w:numPr>
          <w:ilvl w:val="0"/>
          <w:numId w:val="4"/>
        </w:numPr>
        <w:tabs>
          <w:tab w:val="num" w:pos="426"/>
        </w:tabs>
        <w:ind w:left="426" w:hanging="426"/>
        <w:jc w:val="both"/>
        <w:rPr>
          <w:rFonts w:asciiTheme="minorHAnsi" w:hAnsiTheme="minorHAnsi"/>
        </w:rPr>
      </w:pPr>
      <w:r w:rsidRPr="00E94882">
        <w:rPr>
          <w:rFonts w:asciiTheme="minorHAnsi" w:eastAsia="Times New Roman" w:hAnsiTheme="minorHAnsi"/>
        </w:rPr>
        <w:t>Ze strony Zamawiającego pracownikiem upoważnionym do kontaktowania                          się z Wykonawcami jest:</w:t>
      </w:r>
    </w:p>
    <w:p w:rsidR="00976907" w:rsidRPr="00E94882" w:rsidRDefault="003A7B1C" w:rsidP="00A45513">
      <w:pPr>
        <w:pStyle w:val="Tekstpodstawowy"/>
        <w:ind w:left="426"/>
        <w:jc w:val="both"/>
        <w:rPr>
          <w:rFonts w:asciiTheme="minorHAnsi" w:eastAsia="Times New Roman" w:hAnsiTheme="minorHAnsi"/>
          <w:lang w:val="de-DE"/>
        </w:rPr>
      </w:pPr>
      <w:r w:rsidRPr="00E94882">
        <w:rPr>
          <w:rFonts w:asciiTheme="minorHAnsi" w:eastAsia="Times New Roman" w:hAnsiTheme="minorHAnsi"/>
        </w:rPr>
        <w:t>Agata Wrońska</w:t>
      </w:r>
      <w:r w:rsidR="00976907" w:rsidRPr="00E94882">
        <w:rPr>
          <w:rFonts w:asciiTheme="minorHAnsi" w:eastAsia="Times New Roman" w:hAnsiTheme="minorHAnsi"/>
        </w:rPr>
        <w:tab/>
      </w:r>
      <w:r w:rsidR="00976907" w:rsidRPr="00E94882">
        <w:rPr>
          <w:rFonts w:asciiTheme="minorHAnsi" w:eastAsia="Times New Roman" w:hAnsiTheme="minorHAnsi"/>
          <w:lang w:val="de-DE"/>
        </w:rPr>
        <w:t>email: inwestycje@wielkanieszawka.lo.pl</w:t>
      </w:r>
    </w:p>
    <w:p w:rsidR="00976907" w:rsidRPr="00E94882" w:rsidRDefault="00976907" w:rsidP="00A45513">
      <w:pPr>
        <w:pStyle w:val="Tekstpodstawowy"/>
        <w:ind w:left="1429" w:firstLine="698"/>
        <w:jc w:val="both"/>
        <w:rPr>
          <w:rFonts w:asciiTheme="minorHAnsi" w:hAnsiTheme="minorHAnsi"/>
        </w:rPr>
      </w:pPr>
      <w:proofErr w:type="spellStart"/>
      <w:r w:rsidRPr="00E94882">
        <w:rPr>
          <w:rFonts w:asciiTheme="minorHAnsi" w:eastAsia="Times New Roman" w:hAnsiTheme="minorHAnsi"/>
          <w:lang w:val="de-DE"/>
        </w:rPr>
        <w:t>pokój</w:t>
      </w:r>
      <w:proofErr w:type="spellEnd"/>
      <w:r w:rsidRPr="00E94882">
        <w:rPr>
          <w:rFonts w:asciiTheme="minorHAnsi" w:eastAsia="Times New Roman" w:hAnsiTheme="minorHAnsi"/>
          <w:lang w:val="de-DE"/>
        </w:rPr>
        <w:t xml:space="preserve"> </w:t>
      </w:r>
      <w:proofErr w:type="spellStart"/>
      <w:r w:rsidRPr="00E94882">
        <w:rPr>
          <w:rFonts w:asciiTheme="minorHAnsi" w:eastAsia="Times New Roman" w:hAnsiTheme="minorHAnsi"/>
          <w:lang w:val="de-DE"/>
        </w:rPr>
        <w:t>nr</w:t>
      </w:r>
      <w:proofErr w:type="spellEnd"/>
      <w:r w:rsidRPr="00E94882">
        <w:rPr>
          <w:rFonts w:asciiTheme="minorHAnsi" w:eastAsia="Times New Roman" w:hAnsiTheme="minorHAnsi"/>
          <w:lang w:val="de-DE"/>
        </w:rPr>
        <w:t xml:space="preserve"> 8, w </w:t>
      </w:r>
      <w:proofErr w:type="spellStart"/>
      <w:r w:rsidRPr="00E94882">
        <w:rPr>
          <w:rFonts w:asciiTheme="minorHAnsi" w:eastAsia="Times New Roman" w:hAnsiTheme="minorHAnsi"/>
          <w:lang w:val="de-DE"/>
        </w:rPr>
        <w:t>godz</w:t>
      </w:r>
      <w:proofErr w:type="spellEnd"/>
      <w:r w:rsidRPr="00E94882">
        <w:rPr>
          <w:rFonts w:asciiTheme="minorHAnsi" w:eastAsia="Times New Roman" w:hAnsiTheme="minorHAnsi"/>
          <w:lang w:val="de-DE"/>
        </w:rPr>
        <w:t xml:space="preserve">. </w:t>
      </w:r>
      <w:r w:rsidRPr="00E94882">
        <w:rPr>
          <w:rFonts w:asciiTheme="minorHAnsi" w:eastAsia="Times New Roman" w:hAnsiTheme="minorHAnsi"/>
        </w:rPr>
        <w:t xml:space="preserve"> 8</w:t>
      </w:r>
      <w:r w:rsidRPr="00E94882">
        <w:rPr>
          <w:rFonts w:asciiTheme="minorHAnsi" w:eastAsia="Times New Roman" w:hAnsiTheme="minorHAnsi"/>
          <w:vertAlign w:val="superscript"/>
        </w:rPr>
        <w:t xml:space="preserve">00 </w:t>
      </w:r>
      <w:r w:rsidRPr="00E94882">
        <w:rPr>
          <w:rFonts w:asciiTheme="minorHAnsi" w:eastAsia="Times New Roman" w:hAnsiTheme="minorHAnsi"/>
        </w:rPr>
        <w:t>- 14</w:t>
      </w:r>
      <w:r w:rsidRPr="00E94882">
        <w:rPr>
          <w:rFonts w:asciiTheme="minorHAnsi" w:eastAsia="Times New Roman" w:hAnsiTheme="minorHAnsi"/>
          <w:vertAlign w:val="superscript"/>
        </w:rPr>
        <w:t>00</w:t>
      </w:r>
      <w:r w:rsidRPr="00E94882">
        <w:rPr>
          <w:rFonts w:asciiTheme="minorHAnsi" w:eastAsia="Times New Roman" w:hAnsiTheme="minorHAnsi"/>
        </w:rPr>
        <w:t>.</w:t>
      </w:r>
    </w:p>
    <w:p w:rsidR="00976907" w:rsidRPr="00E94882" w:rsidRDefault="00976907" w:rsidP="00A45513">
      <w:pPr>
        <w:pStyle w:val="Tekstpodstawowy"/>
        <w:numPr>
          <w:ilvl w:val="0"/>
          <w:numId w:val="4"/>
        </w:numPr>
        <w:tabs>
          <w:tab w:val="left" w:pos="426"/>
          <w:tab w:val="num" w:pos="1069"/>
        </w:tabs>
        <w:ind w:left="1069" w:hanging="1069"/>
        <w:jc w:val="both"/>
        <w:rPr>
          <w:rFonts w:asciiTheme="minorHAnsi" w:hAnsiTheme="minorHAnsi"/>
        </w:rPr>
      </w:pPr>
      <w:r w:rsidRPr="00E94882">
        <w:rPr>
          <w:rFonts w:asciiTheme="minorHAnsi" w:hAnsiTheme="minorHAnsi"/>
        </w:rPr>
        <w:t>Sposób przekazywania informacji określa punkt 3 rozdziału II ”Informacje ogólne”.</w:t>
      </w:r>
    </w:p>
    <w:p w:rsidR="00976907" w:rsidRPr="00E94882" w:rsidRDefault="00976907" w:rsidP="00A45513">
      <w:pPr>
        <w:tabs>
          <w:tab w:val="left" w:pos="780"/>
        </w:tabs>
        <w:ind w:left="60"/>
        <w:jc w:val="both"/>
        <w:rPr>
          <w:rFonts w:asciiTheme="minorHAnsi" w:eastAsia="Times New Roman" w:hAnsiTheme="minorHAnsi"/>
          <w:b/>
        </w:rPr>
      </w:pPr>
    </w:p>
    <w:p w:rsidR="00976907" w:rsidRPr="00E94882" w:rsidRDefault="00976907" w:rsidP="00A45513">
      <w:pPr>
        <w:tabs>
          <w:tab w:val="left" w:pos="780"/>
        </w:tabs>
        <w:ind w:left="60"/>
        <w:jc w:val="both"/>
        <w:rPr>
          <w:rFonts w:asciiTheme="minorHAnsi" w:eastAsia="Times New Roman" w:hAnsiTheme="minorHAnsi"/>
          <w:b/>
        </w:rPr>
      </w:pPr>
      <w:r w:rsidRPr="00E94882">
        <w:rPr>
          <w:rFonts w:asciiTheme="minorHAnsi" w:eastAsia="Times New Roman" w:hAnsiTheme="minorHAnsi"/>
          <w:b/>
        </w:rPr>
        <w:t xml:space="preserve">VIII.  </w:t>
      </w:r>
      <w:r w:rsidR="00AE1833" w:rsidRPr="00E94882">
        <w:rPr>
          <w:rFonts w:asciiTheme="minorHAnsi" w:eastAsia="Times New Roman" w:hAnsiTheme="minorHAnsi"/>
          <w:b/>
        </w:rPr>
        <w:tab/>
      </w:r>
      <w:r w:rsidRPr="00E94882">
        <w:rPr>
          <w:rFonts w:asciiTheme="minorHAnsi" w:eastAsia="Times New Roman" w:hAnsiTheme="minorHAnsi"/>
          <w:b/>
        </w:rPr>
        <w:t>WYMAGANIA DOTYCZĄCE WADIUM</w:t>
      </w:r>
    </w:p>
    <w:p w:rsidR="00976907" w:rsidRPr="00E94882" w:rsidRDefault="00976907" w:rsidP="00A45513">
      <w:pPr>
        <w:tabs>
          <w:tab w:val="left" w:pos="780"/>
        </w:tabs>
        <w:ind w:left="60"/>
        <w:jc w:val="both"/>
        <w:rPr>
          <w:rFonts w:asciiTheme="minorHAnsi" w:eastAsia="Times New Roman" w:hAnsiTheme="minorHAnsi"/>
        </w:rPr>
      </w:pPr>
    </w:p>
    <w:p w:rsidR="00D8645A" w:rsidRPr="00E94882" w:rsidRDefault="00976907" w:rsidP="00A45513">
      <w:pPr>
        <w:pStyle w:val="Tekstpodstawowy"/>
        <w:numPr>
          <w:ilvl w:val="0"/>
          <w:numId w:val="14"/>
        </w:numPr>
        <w:jc w:val="both"/>
        <w:rPr>
          <w:rFonts w:asciiTheme="minorHAnsi" w:eastAsia="Times New Roman" w:hAnsiTheme="minorHAnsi"/>
          <w:b/>
        </w:rPr>
      </w:pPr>
      <w:r w:rsidRPr="00E94882">
        <w:rPr>
          <w:rFonts w:asciiTheme="minorHAnsi" w:eastAsia="Times New Roman" w:hAnsiTheme="minorHAnsi"/>
        </w:rPr>
        <w:t xml:space="preserve">Oferta winna być zabezpieczona wadium w wysokości:  </w:t>
      </w:r>
    </w:p>
    <w:p w:rsidR="00D8645A" w:rsidRPr="00E94882" w:rsidRDefault="00D8645A" w:rsidP="00A45513">
      <w:pPr>
        <w:pStyle w:val="Tekstpodstawowy"/>
        <w:ind w:left="360"/>
        <w:jc w:val="both"/>
        <w:rPr>
          <w:rFonts w:asciiTheme="minorHAnsi" w:eastAsia="Times New Roman" w:hAnsiTheme="minorHAnsi"/>
          <w:b/>
        </w:rPr>
      </w:pPr>
      <w:r w:rsidRPr="00E94882">
        <w:rPr>
          <w:rFonts w:asciiTheme="minorHAnsi" w:eastAsia="Times New Roman" w:hAnsiTheme="minorHAnsi"/>
        </w:rPr>
        <w:lastRenderedPageBreak/>
        <w:t xml:space="preserve">Część I: </w:t>
      </w:r>
      <w:r w:rsidR="00A45513" w:rsidRPr="00E94882">
        <w:rPr>
          <w:rFonts w:asciiTheme="minorHAnsi" w:eastAsia="Times New Roman" w:hAnsiTheme="minorHAnsi"/>
          <w:b/>
        </w:rPr>
        <w:t>2.0</w:t>
      </w:r>
      <w:r w:rsidR="003B16F7" w:rsidRPr="00E94882">
        <w:rPr>
          <w:rFonts w:asciiTheme="minorHAnsi" w:eastAsia="Times New Roman" w:hAnsiTheme="minorHAnsi"/>
          <w:b/>
        </w:rPr>
        <w:t>00,00 zł</w:t>
      </w:r>
    </w:p>
    <w:p w:rsidR="00D8645A" w:rsidRPr="00E94882" w:rsidRDefault="00D8645A" w:rsidP="00A45513">
      <w:pPr>
        <w:pStyle w:val="Tekstpodstawowy"/>
        <w:ind w:left="360"/>
        <w:jc w:val="both"/>
        <w:rPr>
          <w:rFonts w:asciiTheme="minorHAnsi" w:eastAsia="Times New Roman" w:hAnsiTheme="minorHAnsi"/>
          <w:b/>
        </w:rPr>
      </w:pPr>
      <w:r w:rsidRPr="00E94882">
        <w:rPr>
          <w:rFonts w:asciiTheme="minorHAnsi" w:eastAsia="Times New Roman" w:hAnsiTheme="minorHAnsi"/>
        </w:rPr>
        <w:t xml:space="preserve">Część II: </w:t>
      </w:r>
      <w:r w:rsidR="00A45513" w:rsidRPr="00E94882">
        <w:rPr>
          <w:rFonts w:asciiTheme="minorHAnsi" w:eastAsia="Times New Roman" w:hAnsiTheme="minorHAnsi"/>
          <w:b/>
        </w:rPr>
        <w:t>2</w:t>
      </w:r>
      <w:r w:rsidRPr="00E94882">
        <w:rPr>
          <w:rFonts w:asciiTheme="minorHAnsi" w:eastAsia="Times New Roman" w:hAnsiTheme="minorHAnsi"/>
          <w:b/>
        </w:rPr>
        <w:t>.</w:t>
      </w:r>
      <w:r w:rsidR="00A45513" w:rsidRPr="00E94882">
        <w:rPr>
          <w:rFonts w:asciiTheme="minorHAnsi" w:eastAsia="Times New Roman" w:hAnsiTheme="minorHAnsi"/>
          <w:b/>
        </w:rPr>
        <w:t>0</w:t>
      </w:r>
      <w:r w:rsidRPr="00E94882">
        <w:rPr>
          <w:rFonts w:asciiTheme="minorHAnsi" w:eastAsia="Times New Roman" w:hAnsiTheme="minorHAnsi"/>
          <w:b/>
        </w:rPr>
        <w:t>00,00 zł</w:t>
      </w:r>
    </w:p>
    <w:p w:rsidR="00D8645A" w:rsidRPr="00E94882" w:rsidRDefault="00D8645A" w:rsidP="00A45513">
      <w:pPr>
        <w:pStyle w:val="Tekstpodstawowy"/>
        <w:ind w:left="360"/>
        <w:jc w:val="both"/>
        <w:rPr>
          <w:rFonts w:asciiTheme="minorHAnsi" w:eastAsia="Times New Roman" w:hAnsiTheme="minorHAnsi"/>
          <w:b/>
        </w:rPr>
      </w:pPr>
      <w:r w:rsidRPr="00E94882">
        <w:rPr>
          <w:rFonts w:asciiTheme="minorHAnsi" w:eastAsia="Times New Roman" w:hAnsiTheme="minorHAnsi"/>
        </w:rPr>
        <w:t xml:space="preserve">Część III: </w:t>
      </w:r>
      <w:r w:rsidRPr="00E94882">
        <w:rPr>
          <w:rFonts w:asciiTheme="minorHAnsi" w:eastAsia="Times New Roman" w:hAnsiTheme="minorHAnsi"/>
          <w:b/>
        </w:rPr>
        <w:t>2.</w:t>
      </w:r>
      <w:r w:rsidR="00A45513" w:rsidRPr="00E94882">
        <w:rPr>
          <w:rFonts w:asciiTheme="minorHAnsi" w:eastAsia="Times New Roman" w:hAnsiTheme="minorHAnsi"/>
          <w:b/>
        </w:rPr>
        <w:t>0</w:t>
      </w:r>
      <w:r w:rsidRPr="00E94882">
        <w:rPr>
          <w:rFonts w:asciiTheme="minorHAnsi" w:eastAsia="Times New Roman" w:hAnsiTheme="minorHAnsi"/>
          <w:b/>
        </w:rPr>
        <w:t>00,00 zł</w:t>
      </w:r>
    </w:p>
    <w:p w:rsidR="00D8645A" w:rsidRPr="00E94882" w:rsidRDefault="00D8645A" w:rsidP="00A45513">
      <w:pPr>
        <w:pStyle w:val="Tekstpodstawowy"/>
        <w:ind w:left="360"/>
        <w:jc w:val="both"/>
        <w:rPr>
          <w:rFonts w:asciiTheme="minorHAnsi" w:eastAsia="Times New Roman" w:hAnsiTheme="minorHAnsi"/>
          <w:b/>
        </w:rPr>
      </w:pPr>
      <w:r w:rsidRPr="00E94882">
        <w:rPr>
          <w:rFonts w:asciiTheme="minorHAnsi" w:eastAsia="Times New Roman" w:hAnsiTheme="minorHAnsi"/>
        </w:rPr>
        <w:t xml:space="preserve">Część IV: </w:t>
      </w:r>
      <w:r w:rsidRPr="00E94882">
        <w:rPr>
          <w:rFonts w:asciiTheme="minorHAnsi" w:eastAsia="Times New Roman" w:hAnsiTheme="minorHAnsi"/>
          <w:b/>
        </w:rPr>
        <w:t>1.</w:t>
      </w:r>
      <w:r w:rsidR="00A45513" w:rsidRPr="00E94882">
        <w:rPr>
          <w:rFonts w:asciiTheme="minorHAnsi" w:eastAsia="Times New Roman" w:hAnsiTheme="minorHAnsi"/>
          <w:b/>
        </w:rPr>
        <w:t>0</w:t>
      </w:r>
      <w:r w:rsidRPr="00E94882">
        <w:rPr>
          <w:rFonts w:asciiTheme="minorHAnsi" w:eastAsia="Times New Roman" w:hAnsiTheme="minorHAnsi"/>
          <w:b/>
        </w:rPr>
        <w:t>00,00 zł</w:t>
      </w:r>
    </w:p>
    <w:p w:rsidR="00976907" w:rsidRPr="00E94882" w:rsidRDefault="00976907" w:rsidP="00A45513">
      <w:pPr>
        <w:pStyle w:val="Tekstpodstawowy"/>
        <w:numPr>
          <w:ilvl w:val="0"/>
          <w:numId w:val="14"/>
        </w:numPr>
        <w:rPr>
          <w:rFonts w:asciiTheme="minorHAnsi" w:eastAsia="Times New Roman" w:hAnsiTheme="minorHAnsi"/>
        </w:rPr>
      </w:pPr>
      <w:r w:rsidRPr="00E94882">
        <w:rPr>
          <w:rFonts w:asciiTheme="minorHAnsi" w:eastAsia="Times New Roman" w:hAnsiTheme="minorHAnsi"/>
        </w:rPr>
        <w:t>Wadium może być wniesione w jednej lub kilku  formach:</w:t>
      </w:r>
    </w:p>
    <w:p w:rsidR="00976907" w:rsidRPr="00E94882" w:rsidRDefault="00976907" w:rsidP="00A45513">
      <w:pPr>
        <w:pStyle w:val="Tekstpodstawowy"/>
        <w:numPr>
          <w:ilvl w:val="0"/>
          <w:numId w:val="15"/>
        </w:numPr>
        <w:rPr>
          <w:rFonts w:asciiTheme="minorHAnsi" w:eastAsia="Times New Roman" w:hAnsiTheme="minorHAnsi"/>
        </w:rPr>
      </w:pPr>
      <w:r w:rsidRPr="00E94882">
        <w:rPr>
          <w:rFonts w:asciiTheme="minorHAnsi" w:eastAsia="Times New Roman" w:hAnsiTheme="minorHAnsi"/>
        </w:rPr>
        <w:t>pieniądzu</w:t>
      </w:r>
    </w:p>
    <w:p w:rsidR="00976907" w:rsidRPr="00E94882" w:rsidRDefault="00976907" w:rsidP="00A45513">
      <w:pPr>
        <w:pStyle w:val="Tekstpodstawowy"/>
        <w:numPr>
          <w:ilvl w:val="0"/>
          <w:numId w:val="15"/>
        </w:numPr>
        <w:jc w:val="both"/>
        <w:rPr>
          <w:rFonts w:asciiTheme="minorHAnsi" w:eastAsia="Times New Roman" w:hAnsiTheme="minorHAnsi"/>
        </w:rPr>
      </w:pPr>
      <w:r w:rsidRPr="00E94882">
        <w:rPr>
          <w:rFonts w:asciiTheme="minorHAnsi" w:eastAsia="Times New Roman" w:hAnsiTheme="minorHAnsi"/>
        </w:rPr>
        <w:t>poręczeniach bankowych lub poręczeniach spółdzielczej kasy oszczędnościowo-kredytowej, z tym, że poręczenie kasy jest zawsze poręczeniem pieniężnym</w:t>
      </w:r>
    </w:p>
    <w:p w:rsidR="00976907" w:rsidRPr="00E94882" w:rsidRDefault="00976907" w:rsidP="00A45513">
      <w:pPr>
        <w:pStyle w:val="Tekstpodstawowy"/>
        <w:numPr>
          <w:ilvl w:val="0"/>
          <w:numId w:val="15"/>
        </w:numPr>
        <w:rPr>
          <w:rFonts w:asciiTheme="minorHAnsi" w:eastAsia="Times New Roman" w:hAnsiTheme="minorHAnsi"/>
        </w:rPr>
      </w:pPr>
      <w:r w:rsidRPr="00E94882">
        <w:rPr>
          <w:rFonts w:asciiTheme="minorHAnsi" w:eastAsia="Times New Roman" w:hAnsiTheme="minorHAnsi"/>
        </w:rPr>
        <w:t>gwarancjach bankowych</w:t>
      </w:r>
    </w:p>
    <w:p w:rsidR="00976907" w:rsidRPr="00E94882" w:rsidRDefault="00976907" w:rsidP="00A45513">
      <w:pPr>
        <w:pStyle w:val="Tekstpodstawowy"/>
        <w:numPr>
          <w:ilvl w:val="0"/>
          <w:numId w:val="15"/>
        </w:numPr>
        <w:rPr>
          <w:rFonts w:asciiTheme="minorHAnsi" w:eastAsia="Times New Roman" w:hAnsiTheme="minorHAnsi"/>
        </w:rPr>
      </w:pPr>
      <w:r w:rsidRPr="00E94882">
        <w:rPr>
          <w:rFonts w:asciiTheme="minorHAnsi" w:eastAsia="Times New Roman" w:hAnsiTheme="minorHAnsi"/>
        </w:rPr>
        <w:t>gwarancjach ubezpieczeniowych</w:t>
      </w:r>
    </w:p>
    <w:p w:rsidR="00976907" w:rsidRPr="00E94882" w:rsidRDefault="00976907" w:rsidP="00A45513">
      <w:pPr>
        <w:pStyle w:val="Tekstpodstawowy"/>
        <w:numPr>
          <w:ilvl w:val="0"/>
          <w:numId w:val="15"/>
        </w:numPr>
        <w:jc w:val="both"/>
        <w:rPr>
          <w:rFonts w:asciiTheme="minorHAnsi" w:eastAsia="Times New Roman" w:hAnsiTheme="minorHAnsi"/>
        </w:rPr>
      </w:pPr>
      <w:r w:rsidRPr="00E94882">
        <w:rPr>
          <w:rFonts w:asciiTheme="minorHAnsi" w:eastAsia="Times New Roman" w:hAnsiTheme="minorHAnsi"/>
        </w:rPr>
        <w:t xml:space="preserve">poręczeniach udzielanych przez podmioty, o których mowa w art. 6b ust. 5 pkt. 2 ustawy z dnia 9 listopada 2000r. o utworzeniu Polskiej Agencji Rozwoju Przedsiębiorczości (Dz.U. z 2014 r. </w:t>
      </w:r>
      <w:proofErr w:type="spellStart"/>
      <w:r w:rsidRPr="00E94882">
        <w:rPr>
          <w:rFonts w:asciiTheme="minorHAnsi" w:eastAsia="Times New Roman" w:hAnsiTheme="minorHAnsi"/>
        </w:rPr>
        <w:t>poz</w:t>
      </w:r>
      <w:proofErr w:type="spellEnd"/>
      <w:r w:rsidRPr="00E94882">
        <w:rPr>
          <w:rFonts w:asciiTheme="minorHAnsi" w:eastAsia="Times New Roman" w:hAnsiTheme="minorHAnsi"/>
        </w:rPr>
        <w:t xml:space="preserve"> 1804).</w:t>
      </w:r>
    </w:p>
    <w:p w:rsidR="00976907" w:rsidRPr="00E94882" w:rsidRDefault="00976907" w:rsidP="00A45513">
      <w:pPr>
        <w:pStyle w:val="Tekstpodstawowy"/>
        <w:numPr>
          <w:ilvl w:val="0"/>
          <w:numId w:val="14"/>
        </w:numPr>
        <w:jc w:val="both"/>
        <w:rPr>
          <w:rFonts w:asciiTheme="minorHAnsi" w:eastAsia="Times New Roman" w:hAnsiTheme="minorHAnsi"/>
        </w:rPr>
      </w:pPr>
      <w:r w:rsidRPr="00E94882">
        <w:rPr>
          <w:rFonts w:asciiTheme="minorHAnsi" w:eastAsia="Times New Roman" w:hAnsiTheme="minorHAnsi"/>
        </w:rPr>
        <w:t>Wadium wnoszone w pieniądzu należy wpłacić na rachunek Zamawiającego:</w:t>
      </w:r>
    </w:p>
    <w:p w:rsidR="00976907" w:rsidRPr="00E94882" w:rsidRDefault="00976907" w:rsidP="00A45513">
      <w:pPr>
        <w:pStyle w:val="Akapitzlist"/>
        <w:spacing w:line="240" w:lineRule="auto"/>
        <w:ind w:left="360"/>
        <w:jc w:val="center"/>
        <w:rPr>
          <w:rFonts w:asciiTheme="minorHAnsi" w:hAnsiTheme="minorHAnsi"/>
          <w:b/>
          <w:sz w:val="24"/>
          <w:szCs w:val="24"/>
        </w:rPr>
      </w:pPr>
      <w:r w:rsidRPr="00E94882">
        <w:rPr>
          <w:rFonts w:asciiTheme="minorHAnsi" w:hAnsiTheme="minorHAnsi"/>
          <w:b/>
          <w:sz w:val="24"/>
          <w:szCs w:val="24"/>
        </w:rPr>
        <w:t>Bank Millenium S.A.</w:t>
      </w:r>
    </w:p>
    <w:p w:rsidR="00976907" w:rsidRPr="00E94882" w:rsidRDefault="00976907" w:rsidP="00A45513">
      <w:pPr>
        <w:pStyle w:val="Akapitzlist"/>
        <w:spacing w:line="240" w:lineRule="auto"/>
        <w:ind w:left="360"/>
        <w:jc w:val="center"/>
        <w:rPr>
          <w:rFonts w:asciiTheme="minorHAnsi" w:eastAsia="Times New Roman" w:hAnsiTheme="minorHAnsi"/>
          <w:b/>
          <w:sz w:val="24"/>
          <w:szCs w:val="24"/>
        </w:rPr>
      </w:pPr>
      <w:r w:rsidRPr="00E94882">
        <w:rPr>
          <w:rFonts w:asciiTheme="minorHAnsi" w:eastAsia="Times New Roman" w:hAnsiTheme="minorHAnsi"/>
          <w:b/>
          <w:sz w:val="24"/>
          <w:szCs w:val="24"/>
        </w:rPr>
        <w:t>68 1160 2202 0000 0000 6090 3261</w:t>
      </w:r>
    </w:p>
    <w:p w:rsidR="002150A5" w:rsidRPr="00E94882" w:rsidRDefault="00976907" w:rsidP="00A45513">
      <w:pPr>
        <w:widowControl/>
        <w:suppressAutoHyphens w:val="0"/>
        <w:jc w:val="center"/>
        <w:rPr>
          <w:rFonts w:asciiTheme="minorHAnsi" w:hAnsiTheme="minorHAnsi"/>
          <w:b/>
        </w:rPr>
      </w:pPr>
      <w:r w:rsidRPr="00E94882">
        <w:rPr>
          <w:rFonts w:asciiTheme="minorHAnsi" w:eastAsia="Times New Roman" w:hAnsiTheme="minorHAnsi"/>
        </w:rPr>
        <w:t xml:space="preserve">z dopiskiem: </w:t>
      </w:r>
      <w:r w:rsidR="00326A69" w:rsidRPr="00E94882">
        <w:rPr>
          <w:rFonts w:asciiTheme="minorHAnsi" w:hAnsiTheme="minorHAnsi"/>
          <w:b/>
        </w:rPr>
        <w:t>RPI.271.</w:t>
      </w:r>
      <w:r w:rsidR="00780107" w:rsidRPr="00E94882">
        <w:rPr>
          <w:rFonts w:asciiTheme="minorHAnsi" w:hAnsiTheme="minorHAnsi"/>
          <w:b/>
        </w:rPr>
        <w:t>11</w:t>
      </w:r>
      <w:r w:rsidR="00326A69" w:rsidRPr="00E94882">
        <w:rPr>
          <w:rFonts w:asciiTheme="minorHAnsi" w:hAnsiTheme="minorHAnsi"/>
          <w:b/>
        </w:rPr>
        <w:t>.1</w:t>
      </w:r>
      <w:r w:rsidR="00780107" w:rsidRPr="00E94882">
        <w:rPr>
          <w:rFonts w:asciiTheme="minorHAnsi" w:hAnsiTheme="minorHAnsi"/>
          <w:b/>
        </w:rPr>
        <w:t xml:space="preserve">6 </w:t>
      </w:r>
      <w:r w:rsidR="00D8645A" w:rsidRPr="00E94882">
        <w:rPr>
          <w:rFonts w:asciiTheme="minorHAnsi" w:hAnsiTheme="minorHAnsi"/>
          <w:b/>
        </w:rPr>
        <w:t>–</w:t>
      </w:r>
      <w:r w:rsidR="00780107" w:rsidRPr="00E94882">
        <w:rPr>
          <w:rFonts w:asciiTheme="minorHAnsi" w:hAnsiTheme="minorHAnsi"/>
          <w:b/>
        </w:rPr>
        <w:t>wadium</w:t>
      </w:r>
      <w:r w:rsidR="00D8645A" w:rsidRPr="00E94882">
        <w:rPr>
          <w:rFonts w:asciiTheme="minorHAnsi" w:hAnsiTheme="minorHAnsi"/>
          <w:b/>
        </w:rPr>
        <w:t xml:space="preserve"> na część/ części:….</w:t>
      </w:r>
    </w:p>
    <w:p w:rsidR="00976907" w:rsidRPr="00E94882" w:rsidRDefault="00976907" w:rsidP="00A45513">
      <w:pPr>
        <w:widowControl/>
        <w:suppressAutoHyphens w:val="0"/>
        <w:jc w:val="center"/>
        <w:rPr>
          <w:rFonts w:asciiTheme="minorHAnsi" w:hAnsiTheme="minorHAnsi"/>
          <w:b/>
        </w:rPr>
      </w:pPr>
    </w:p>
    <w:p w:rsidR="00976907" w:rsidRPr="00E94882" w:rsidRDefault="00976907" w:rsidP="00A45513">
      <w:pPr>
        <w:pStyle w:val="Tekstpodstawowy"/>
        <w:ind w:left="360"/>
        <w:jc w:val="both"/>
        <w:rPr>
          <w:rFonts w:asciiTheme="minorHAnsi" w:eastAsia="Times New Roman" w:hAnsiTheme="minorHAnsi"/>
          <w:b/>
        </w:rPr>
      </w:pPr>
      <w:r w:rsidRPr="00E94882">
        <w:rPr>
          <w:rFonts w:asciiTheme="minorHAnsi" w:eastAsia="Times New Roman" w:hAnsiTheme="minorHAnsi"/>
          <w:b/>
        </w:rPr>
        <w:t>Do oferty należy dołączyć kopię polecenia przelewu.</w:t>
      </w:r>
    </w:p>
    <w:p w:rsidR="00976907" w:rsidRPr="00E94882" w:rsidRDefault="00976907" w:rsidP="00A45513">
      <w:pPr>
        <w:pStyle w:val="Tekstpodstawowy"/>
        <w:numPr>
          <w:ilvl w:val="0"/>
          <w:numId w:val="14"/>
        </w:numPr>
        <w:jc w:val="both"/>
        <w:rPr>
          <w:rFonts w:asciiTheme="minorHAnsi" w:eastAsia="Times New Roman" w:hAnsiTheme="minorHAnsi"/>
        </w:rPr>
      </w:pPr>
      <w:r w:rsidRPr="00E94882">
        <w:rPr>
          <w:rFonts w:asciiTheme="minorHAnsi" w:eastAsia="Times New Roman" w:hAnsiTheme="minorHAnsi"/>
        </w:rPr>
        <w:t xml:space="preserve">Wadium wnoszone w innych formach dopuszczonych przez Zamawiającego należy                   w oryginale dołączyć do oferty. </w:t>
      </w:r>
    </w:p>
    <w:p w:rsidR="00976907" w:rsidRPr="00E94882" w:rsidRDefault="00976907" w:rsidP="00A45513">
      <w:pPr>
        <w:pStyle w:val="Tekstpodstawowy"/>
        <w:numPr>
          <w:ilvl w:val="0"/>
          <w:numId w:val="14"/>
        </w:numPr>
        <w:jc w:val="both"/>
        <w:rPr>
          <w:rFonts w:asciiTheme="minorHAnsi" w:eastAsia="Times New Roman" w:hAnsiTheme="minorHAnsi"/>
        </w:rPr>
      </w:pPr>
      <w:r w:rsidRPr="00E94882">
        <w:rPr>
          <w:rFonts w:asciiTheme="minorHAnsi" w:eastAsia="Times New Roman" w:hAnsiTheme="minorHAnsi"/>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w:t>
      </w:r>
    </w:p>
    <w:p w:rsidR="00976907" w:rsidRPr="00E94882" w:rsidRDefault="00976907" w:rsidP="00A45513">
      <w:pPr>
        <w:pStyle w:val="Tekstpodstawowy"/>
        <w:numPr>
          <w:ilvl w:val="0"/>
          <w:numId w:val="14"/>
        </w:numPr>
        <w:jc w:val="both"/>
        <w:rPr>
          <w:rFonts w:asciiTheme="minorHAnsi" w:eastAsia="Times New Roman" w:hAnsiTheme="minorHAnsi"/>
        </w:rPr>
      </w:pPr>
      <w:r w:rsidRPr="00E94882">
        <w:rPr>
          <w:rFonts w:asciiTheme="minorHAnsi" w:eastAsia="Times New Roman" w:hAnsiTheme="minorHAnsi"/>
        </w:rPr>
        <w:t xml:space="preserve">Zamawiający zatrzymuje wadium wraz z odsetkami, jeżeli </w:t>
      </w:r>
      <w:r w:rsidR="00EF6E44" w:rsidRPr="00E94882">
        <w:rPr>
          <w:rFonts w:asciiTheme="minorHAnsi" w:eastAsia="Times New Roman" w:hAnsiTheme="minorHAnsi"/>
        </w:rPr>
        <w:t>W</w:t>
      </w:r>
      <w:r w:rsidRPr="00E94882">
        <w:rPr>
          <w:rFonts w:asciiTheme="minorHAnsi" w:eastAsia="Times New Roman" w:hAnsiTheme="minorHAnsi"/>
        </w:rPr>
        <w:t xml:space="preserve">ykonawca w odpowiedzi na wezwanie, o którym mowa w </w:t>
      </w:r>
      <w:r w:rsidR="00EF6E44" w:rsidRPr="00E94882">
        <w:rPr>
          <w:rFonts w:asciiTheme="minorHAnsi" w:eastAsia="Times New Roman" w:hAnsiTheme="minorHAnsi"/>
        </w:rPr>
        <w:t>a</w:t>
      </w:r>
      <w:r w:rsidR="00326A69" w:rsidRPr="00E94882">
        <w:rPr>
          <w:rFonts w:asciiTheme="minorHAnsi" w:eastAsia="Times New Roman" w:hAnsiTheme="minorHAnsi"/>
        </w:rPr>
        <w:t>rt</w:t>
      </w:r>
      <w:r w:rsidRPr="00E94882">
        <w:rPr>
          <w:rFonts w:asciiTheme="minorHAnsi" w:eastAsia="Times New Roman" w:hAnsiTheme="minorHAnsi"/>
        </w:rPr>
        <w:t xml:space="preserve">. 26 ust. 3, nie złożył dokumentów lub oświadczeń,              o których mowa w </w:t>
      </w:r>
      <w:r w:rsidR="00EF6E44" w:rsidRPr="00E94882">
        <w:rPr>
          <w:rFonts w:asciiTheme="minorHAnsi" w:eastAsia="Times New Roman" w:hAnsiTheme="minorHAnsi"/>
        </w:rPr>
        <w:t>a</w:t>
      </w:r>
      <w:r w:rsidR="00326A69" w:rsidRPr="00E94882">
        <w:rPr>
          <w:rFonts w:asciiTheme="minorHAnsi" w:eastAsia="Times New Roman" w:hAnsiTheme="minorHAnsi"/>
        </w:rPr>
        <w:t>rt</w:t>
      </w:r>
      <w:r w:rsidRPr="00E94882">
        <w:rPr>
          <w:rFonts w:asciiTheme="minorHAnsi" w:eastAsia="Times New Roman" w:hAnsiTheme="minorHAnsi"/>
        </w:rPr>
        <w:t xml:space="preserve">. 25 ust. 1 </w:t>
      </w:r>
      <w:proofErr w:type="spellStart"/>
      <w:r w:rsidRPr="00E94882">
        <w:rPr>
          <w:rFonts w:asciiTheme="minorHAnsi" w:eastAsia="Times New Roman" w:hAnsiTheme="minorHAnsi"/>
        </w:rPr>
        <w:t>Pzp</w:t>
      </w:r>
      <w:proofErr w:type="spellEnd"/>
      <w:r w:rsidRPr="00E94882">
        <w:rPr>
          <w:rFonts w:asciiTheme="minorHAnsi" w:eastAsia="Times New Roman" w:hAnsiTheme="minorHAnsi"/>
        </w:rPr>
        <w:t>, lub pełnomocnictw, chyba że udowodni,                      że wynika to z przyczyn nieleżących po jego stronie.</w:t>
      </w:r>
    </w:p>
    <w:p w:rsidR="00976907" w:rsidRPr="00E94882" w:rsidRDefault="00976907" w:rsidP="0064354D">
      <w:pPr>
        <w:pStyle w:val="Tekstpodstawowy"/>
        <w:numPr>
          <w:ilvl w:val="0"/>
          <w:numId w:val="14"/>
        </w:numPr>
        <w:jc w:val="both"/>
        <w:rPr>
          <w:rFonts w:asciiTheme="minorHAnsi" w:eastAsia="Times New Roman" w:hAnsiTheme="minorHAnsi"/>
        </w:rPr>
      </w:pPr>
      <w:r w:rsidRPr="00E94882">
        <w:rPr>
          <w:rFonts w:asciiTheme="minorHAnsi" w:eastAsia="Times New Roman" w:hAnsiTheme="minorHAnsi"/>
        </w:rPr>
        <w:t xml:space="preserve">Zamawiający zwróci niezwłocznie wadium według zasad określonych w </w:t>
      </w:r>
      <w:r w:rsidR="00FC494D" w:rsidRPr="00E94882">
        <w:rPr>
          <w:rFonts w:asciiTheme="minorHAnsi" w:eastAsia="Times New Roman" w:hAnsiTheme="minorHAnsi"/>
        </w:rPr>
        <w:t>a</w:t>
      </w:r>
      <w:r w:rsidR="00326A69" w:rsidRPr="00E94882">
        <w:rPr>
          <w:rFonts w:asciiTheme="minorHAnsi" w:eastAsia="Times New Roman" w:hAnsiTheme="minorHAnsi"/>
        </w:rPr>
        <w:t>rt</w:t>
      </w:r>
      <w:r w:rsidR="00FC494D" w:rsidRPr="00E94882">
        <w:rPr>
          <w:rFonts w:asciiTheme="minorHAnsi" w:eastAsia="Times New Roman" w:hAnsiTheme="minorHAnsi"/>
        </w:rPr>
        <w:t>. 46</w:t>
      </w:r>
      <w:r w:rsidRPr="00E94882">
        <w:rPr>
          <w:rFonts w:asciiTheme="minorHAnsi" w:eastAsia="Times New Roman" w:hAnsiTheme="minorHAnsi"/>
        </w:rPr>
        <w:t xml:space="preserve"> </w:t>
      </w:r>
      <w:proofErr w:type="spellStart"/>
      <w:r w:rsidRPr="00E94882">
        <w:rPr>
          <w:rFonts w:asciiTheme="minorHAnsi" w:eastAsia="Times New Roman" w:hAnsiTheme="minorHAnsi"/>
        </w:rPr>
        <w:t>Pzp</w:t>
      </w:r>
      <w:proofErr w:type="spellEnd"/>
      <w:r w:rsidRPr="00E94882">
        <w:rPr>
          <w:rFonts w:asciiTheme="minorHAnsi" w:eastAsia="Times New Roman" w:hAnsiTheme="minorHAnsi"/>
        </w:rPr>
        <w:t>.</w:t>
      </w:r>
    </w:p>
    <w:p w:rsidR="00976907" w:rsidRPr="00E94882" w:rsidRDefault="00976907" w:rsidP="0064354D">
      <w:pPr>
        <w:pStyle w:val="Tekstpodstawowy"/>
        <w:numPr>
          <w:ilvl w:val="0"/>
          <w:numId w:val="14"/>
        </w:numPr>
        <w:jc w:val="both"/>
        <w:rPr>
          <w:rFonts w:asciiTheme="minorHAnsi" w:eastAsia="Times New Roman" w:hAnsiTheme="minorHAnsi"/>
        </w:rPr>
      </w:pPr>
      <w:r w:rsidRPr="00E94882">
        <w:rPr>
          <w:rFonts w:asciiTheme="minorHAnsi" w:eastAsia="Times New Roman" w:hAnsiTheme="minorHAnsi"/>
        </w:rPr>
        <w:t>Zamawiający zatrzymuje wadium wraz z odsetkami, jeżeli Wykonawca, którego oferta została wybrana:</w:t>
      </w:r>
    </w:p>
    <w:p w:rsidR="00976907" w:rsidRPr="00E94882" w:rsidRDefault="00976907" w:rsidP="0064354D">
      <w:pPr>
        <w:pStyle w:val="Tekstpodstawowy"/>
        <w:numPr>
          <w:ilvl w:val="0"/>
          <w:numId w:val="16"/>
        </w:numPr>
        <w:jc w:val="both"/>
        <w:rPr>
          <w:rFonts w:asciiTheme="minorHAnsi" w:eastAsia="Times New Roman" w:hAnsiTheme="minorHAnsi"/>
        </w:rPr>
      </w:pPr>
      <w:r w:rsidRPr="00E94882">
        <w:rPr>
          <w:rFonts w:asciiTheme="minorHAnsi" w:eastAsia="Times New Roman" w:hAnsiTheme="minorHAnsi"/>
        </w:rPr>
        <w:t>odmówił podpisania umowy w sprawie zamówienia publicznego na warunkach określonych w ofercie,</w:t>
      </w:r>
    </w:p>
    <w:p w:rsidR="00976907" w:rsidRPr="00E94882" w:rsidRDefault="00976907" w:rsidP="0064354D">
      <w:pPr>
        <w:pStyle w:val="Tekstpodstawowy"/>
        <w:numPr>
          <w:ilvl w:val="0"/>
          <w:numId w:val="16"/>
        </w:numPr>
        <w:jc w:val="both"/>
        <w:rPr>
          <w:rFonts w:asciiTheme="minorHAnsi" w:eastAsia="Times New Roman" w:hAnsiTheme="minorHAnsi"/>
        </w:rPr>
      </w:pPr>
      <w:r w:rsidRPr="00E94882">
        <w:rPr>
          <w:rFonts w:asciiTheme="minorHAnsi" w:eastAsia="Times New Roman" w:hAnsiTheme="minorHAnsi"/>
        </w:rPr>
        <w:t>nie wniósł wymaganego zabezpieczenia należytego wykonania umowy.</w:t>
      </w:r>
    </w:p>
    <w:p w:rsidR="00976907" w:rsidRPr="00E94882" w:rsidRDefault="00976907" w:rsidP="0064354D">
      <w:pPr>
        <w:pStyle w:val="Tekstpodstawowy"/>
        <w:numPr>
          <w:ilvl w:val="0"/>
          <w:numId w:val="16"/>
        </w:numPr>
        <w:jc w:val="both"/>
        <w:rPr>
          <w:rFonts w:asciiTheme="minorHAnsi" w:eastAsia="Times New Roman" w:hAnsiTheme="minorHAnsi"/>
        </w:rPr>
      </w:pPr>
      <w:r w:rsidRPr="00E94882">
        <w:rPr>
          <w:rFonts w:asciiTheme="minorHAnsi" w:eastAsia="Times New Roman" w:hAnsiTheme="minorHAnsi"/>
        </w:rPr>
        <w:t>zawarcie umowy w sprawie zamówienia publicznego stało się niemożliwe z przyczyn leżących po stronie Wykonawcy.</w:t>
      </w:r>
    </w:p>
    <w:p w:rsidR="00976907" w:rsidRPr="00E94882" w:rsidRDefault="00976907" w:rsidP="0064354D">
      <w:pPr>
        <w:pStyle w:val="Tekstpodstawowy"/>
        <w:tabs>
          <w:tab w:val="left" w:pos="780"/>
        </w:tabs>
        <w:ind w:left="60"/>
        <w:jc w:val="both"/>
        <w:rPr>
          <w:rFonts w:asciiTheme="minorHAnsi" w:eastAsia="Times New Roman" w:hAnsiTheme="minorHAnsi"/>
          <w:b/>
        </w:rPr>
      </w:pPr>
      <w:r w:rsidRPr="00E94882">
        <w:rPr>
          <w:rFonts w:asciiTheme="minorHAnsi" w:eastAsia="Times New Roman" w:hAnsiTheme="minorHAnsi"/>
          <w:b/>
        </w:rPr>
        <w:t>IX. TERMIN ZWIĄZANIA  OFERTĄ</w:t>
      </w:r>
    </w:p>
    <w:p w:rsidR="00976907" w:rsidRPr="00E94882" w:rsidRDefault="00976907" w:rsidP="0064354D">
      <w:pPr>
        <w:numPr>
          <w:ilvl w:val="0"/>
          <w:numId w:val="5"/>
        </w:numPr>
        <w:tabs>
          <w:tab w:val="clear" w:pos="360"/>
          <w:tab w:val="num" w:pos="284"/>
        </w:tabs>
        <w:ind w:left="284" w:hanging="284"/>
        <w:jc w:val="both"/>
        <w:rPr>
          <w:rFonts w:asciiTheme="minorHAnsi" w:eastAsia="Times New Roman" w:hAnsiTheme="minorHAnsi"/>
        </w:rPr>
      </w:pPr>
      <w:r w:rsidRPr="00E94882">
        <w:rPr>
          <w:rFonts w:asciiTheme="minorHAnsi" w:eastAsia="Times New Roman" w:hAnsiTheme="minorHAnsi"/>
        </w:rPr>
        <w:t xml:space="preserve">Wykonawca będzie związany złożoną ofertą przez okres </w:t>
      </w:r>
      <w:r w:rsidRPr="00E94882">
        <w:rPr>
          <w:rFonts w:asciiTheme="minorHAnsi" w:eastAsia="Times New Roman" w:hAnsiTheme="minorHAnsi"/>
          <w:b/>
        </w:rPr>
        <w:t>30 dni</w:t>
      </w:r>
      <w:r w:rsidRPr="00E94882">
        <w:rPr>
          <w:rFonts w:asciiTheme="minorHAnsi" w:eastAsia="Times New Roman" w:hAnsiTheme="minorHAnsi"/>
        </w:rPr>
        <w:t>.</w:t>
      </w:r>
    </w:p>
    <w:p w:rsidR="00976907" w:rsidRPr="00E94882" w:rsidRDefault="00976907" w:rsidP="0064354D">
      <w:pPr>
        <w:numPr>
          <w:ilvl w:val="0"/>
          <w:numId w:val="5"/>
        </w:numPr>
        <w:tabs>
          <w:tab w:val="clear" w:pos="360"/>
          <w:tab w:val="num" w:pos="284"/>
        </w:tabs>
        <w:ind w:left="284" w:hanging="284"/>
        <w:jc w:val="both"/>
        <w:rPr>
          <w:rFonts w:asciiTheme="minorHAnsi" w:eastAsia="Times New Roman" w:hAnsiTheme="minorHAnsi"/>
        </w:rPr>
      </w:pPr>
      <w:r w:rsidRPr="00E94882">
        <w:rPr>
          <w:rFonts w:asciiTheme="minorHAnsi" w:eastAsia="Times New Roman" w:hAnsiTheme="minorHAnsi"/>
        </w:rPr>
        <w:t xml:space="preserve">Bieg terminu związania ofertą rozpoczyna się wraz z upływem terminu składania ofert. </w:t>
      </w:r>
    </w:p>
    <w:p w:rsidR="00976907" w:rsidRPr="00E94882" w:rsidRDefault="00976907" w:rsidP="0064354D">
      <w:pPr>
        <w:numPr>
          <w:ilvl w:val="0"/>
          <w:numId w:val="5"/>
        </w:numPr>
        <w:tabs>
          <w:tab w:val="clear" w:pos="360"/>
          <w:tab w:val="num" w:pos="284"/>
        </w:tabs>
        <w:ind w:left="284" w:hanging="284"/>
        <w:jc w:val="both"/>
        <w:rPr>
          <w:rFonts w:asciiTheme="minorHAnsi" w:eastAsia="Times New Roman" w:hAnsiTheme="minorHAnsi"/>
        </w:rPr>
      </w:pPr>
      <w:r w:rsidRPr="00E94882">
        <w:rPr>
          <w:rFonts w:asciiTheme="minorHAnsi" w:eastAsia="Times New Roman" w:hAnsiTheme="minorHAnsi"/>
        </w:rPr>
        <w:t xml:space="preserve">Zamawiający może tylko raz, co najmniej na 3 dni przed upływem terminu związania </w:t>
      </w:r>
      <w:r w:rsidRPr="00E94882">
        <w:rPr>
          <w:rFonts w:asciiTheme="minorHAnsi" w:eastAsia="Times New Roman" w:hAnsiTheme="minorHAnsi"/>
        </w:rPr>
        <w:lastRenderedPageBreak/>
        <w:t>ofertą zwrócić się do Wykonawców o wyrażenie zgody na przedłużenie tego terminu                  o oznaczony okres, nie dłuższy jednak niż 60 dni.</w:t>
      </w:r>
    </w:p>
    <w:p w:rsidR="00976907" w:rsidRPr="00E94882" w:rsidRDefault="00976907" w:rsidP="0064354D">
      <w:pPr>
        <w:numPr>
          <w:ilvl w:val="0"/>
          <w:numId w:val="5"/>
        </w:numPr>
        <w:tabs>
          <w:tab w:val="clear" w:pos="360"/>
          <w:tab w:val="num" w:pos="284"/>
        </w:tabs>
        <w:ind w:left="284" w:hanging="284"/>
        <w:jc w:val="both"/>
        <w:rPr>
          <w:rFonts w:asciiTheme="minorHAnsi" w:eastAsia="Times New Roman" w:hAnsiTheme="minorHAnsi"/>
        </w:rPr>
      </w:pPr>
      <w:r w:rsidRPr="00E94882">
        <w:rPr>
          <w:rFonts w:asciiTheme="minorHAnsi" w:eastAsia="Times New Roman" w:hAnsiTheme="minorHAnsi"/>
        </w:rPr>
        <w:t>Odmowa wyrażenia zgody, o której mowa w ust. 3 nie powoduje utraty wadium.</w:t>
      </w:r>
    </w:p>
    <w:p w:rsidR="00976907" w:rsidRPr="00E94882" w:rsidRDefault="00976907" w:rsidP="0064354D">
      <w:pPr>
        <w:numPr>
          <w:ilvl w:val="0"/>
          <w:numId w:val="5"/>
        </w:numPr>
        <w:tabs>
          <w:tab w:val="clear" w:pos="360"/>
          <w:tab w:val="num" w:pos="284"/>
        </w:tabs>
        <w:ind w:left="284" w:hanging="284"/>
        <w:jc w:val="both"/>
        <w:rPr>
          <w:rFonts w:asciiTheme="minorHAnsi" w:eastAsia="Times New Roman" w:hAnsiTheme="minorHAnsi"/>
        </w:rPr>
      </w:pPr>
      <w:r w:rsidRPr="00E94882">
        <w:rPr>
          <w:rFonts w:asciiTheme="minorHAnsi" w:eastAsia="Times New Roman" w:hAnsiTheme="minorHAnsi"/>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dokonane jest po wyborze oferty najkorzystniejszej, obowiązek wniesienia nowego wadium lub jego przedłużenia dotyczy jedynie wykonawcy, którego oferta została wybrana, jako najkorzystniejsza.</w:t>
      </w:r>
    </w:p>
    <w:p w:rsidR="0044239E" w:rsidRPr="00E94882" w:rsidRDefault="0044239E" w:rsidP="0064354D">
      <w:pPr>
        <w:pStyle w:val="Nagwek3"/>
        <w:tabs>
          <w:tab w:val="clear" w:pos="0"/>
          <w:tab w:val="left" w:pos="-20"/>
          <w:tab w:val="left" w:pos="1420"/>
          <w:tab w:val="left" w:pos="1780"/>
        </w:tabs>
        <w:spacing w:line="240" w:lineRule="auto"/>
        <w:ind w:left="-20"/>
        <w:jc w:val="both"/>
        <w:rPr>
          <w:rFonts w:asciiTheme="minorHAnsi" w:hAnsiTheme="minorHAnsi"/>
        </w:rPr>
      </w:pPr>
    </w:p>
    <w:p w:rsidR="00976907" w:rsidRPr="00E94882" w:rsidRDefault="00976907" w:rsidP="0064354D">
      <w:pPr>
        <w:pStyle w:val="Nagwek3"/>
        <w:tabs>
          <w:tab w:val="clear" w:pos="0"/>
          <w:tab w:val="left" w:pos="-20"/>
          <w:tab w:val="left" w:pos="1420"/>
          <w:tab w:val="left" w:pos="1780"/>
        </w:tabs>
        <w:spacing w:line="240" w:lineRule="auto"/>
        <w:ind w:left="-20"/>
        <w:jc w:val="both"/>
        <w:rPr>
          <w:rFonts w:asciiTheme="minorHAnsi" w:hAnsiTheme="minorHAnsi"/>
        </w:rPr>
      </w:pPr>
      <w:r w:rsidRPr="00E94882">
        <w:rPr>
          <w:rFonts w:asciiTheme="minorHAnsi" w:hAnsiTheme="minorHAnsi"/>
        </w:rPr>
        <w:t>X. SPOSÓB PRZYGOTOWANIA OFERTY</w:t>
      </w:r>
    </w:p>
    <w:p w:rsidR="00976907" w:rsidRPr="00E94882" w:rsidRDefault="00976907" w:rsidP="0064354D">
      <w:pPr>
        <w:rPr>
          <w:rFonts w:asciiTheme="minorHAnsi" w:hAnsiTheme="minorHAnsi"/>
        </w:rPr>
      </w:pPr>
    </w:p>
    <w:p w:rsidR="00976907" w:rsidRPr="00E94882" w:rsidRDefault="00976907" w:rsidP="0064354D">
      <w:pPr>
        <w:numPr>
          <w:ilvl w:val="0"/>
          <w:numId w:val="6"/>
        </w:numPr>
        <w:jc w:val="both"/>
        <w:rPr>
          <w:rFonts w:asciiTheme="minorHAnsi" w:eastAsia="Times New Roman" w:hAnsiTheme="minorHAnsi"/>
        </w:rPr>
      </w:pPr>
      <w:r w:rsidRPr="00E94882">
        <w:rPr>
          <w:rFonts w:asciiTheme="minorHAnsi" w:eastAsia="Times New Roman" w:hAnsiTheme="minorHAnsi"/>
        </w:rPr>
        <w:t>Oferta, aby była ważna, musi być podpisana przez upoważnionych przedstawicieli Wykonawcy, wymienionych w aktualnych dokumentach rejestracyjnych firmy lub osoby posiadające odpowiednie pisemne pełnomocnictwo.</w:t>
      </w:r>
    </w:p>
    <w:p w:rsidR="00976907" w:rsidRPr="00E94882" w:rsidRDefault="00976907" w:rsidP="0064354D">
      <w:pPr>
        <w:numPr>
          <w:ilvl w:val="0"/>
          <w:numId w:val="6"/>
        </w:numPr>
        <w:jc w:val="both"/>
        <w:rPr>
          <w:rFonts w:asciiTheme="minorHAnsi" w:eastAsia="Times New Roman" w:hAnsiTheme="minorHAnsi"/>
        </w:rPr>
      </w:pPr>
      <w:r w:rsidRPr="00E94882">
        <w:rPr>
          <w:rFonts w:asciiTheme="minorHAnsi" w:eastAsia="Times New Roman" w:hAnsiTheme="minorHAnsi"/>
        </w:rPr>
        <w:t xml:space="preserve">Oferta składana przez Wykonawców występujących wspólnie musi być złożona                            </w:t>
      </w:r>
      <w:r w:rsidR="00FC494D" w:rsidRPr="00E94882">
        <w:rPr>
          <w:rFonts w:asciiTheme="minorHAnsi" w:eastAsia="Times New Roman" w:hAnsiTheme="minorHAnsi"/>
        </w:rPr>
        <w:t xml:space="preserve">i </w:t>
      </w:r>
      <w:r w:rsidRPr="00E94882">
        <w:rPr>
          <w:rFonts w:asciiTheme="minorHAnsi" w:eastAsia="Times New Roman" w:hAnsiTheme="minorHAnsi"/>
        </w:rPr>
        <w:t>podpisana przez pełnomocnika ustanowionego do reprezentowania ich                                 w postępowaniu o udzielenie zamówienia albo do reprezentowania w postępowaniu                       i zawarcia umowy w sprawie zamówienia. Do oferty należy dołączyć oryginał pełnomocnictwa udzielonego przez upoważnionych przedstawicieli podmiotów uczestniczących. Pełnomocnictwo winno być zgodne z przepisami Kodeksu Cywilnego.</w:t>
      </w:r>
    </w:p>
    <w:p w:rsidR="00976907" w:rsidRPr="00E94882" w:rsidRDefault="00976907" w:rsidP="0064354D">
      <w:pPr>
        <w:numPr>
          <w:ilvl w:val="0"/>
          <w:numId w:val="6"/>
        </w:numPr>
        <w:jc w:val="both"/>
        <w:rPr>
          <w:rFonts w:asciiTheme="minorHAnsi" w:eastAsia="Times New Roman" w:hAnsiTheme="minorHAnsi"/>
        </w:rPr>
      </w:pPr>
      <w:r w:rsidRPr="00E94882">
        <w:rPr>
          <w:rFonts w:asciiTheme="minorHAnsi" w:eastAsia="Times New Roman" w:hAnsiTheme="minorHAnsi"/>
        </w:rPr>
        <w:t xml:space="preserve">Podpisy osób, o których mowa w </w:t>
      </w:r>
      <w:r w:rsidR="00FC494D" w:rsidRPr="00E94882">
        <w:rPr>
          <w:rFonts w:asciiTheme="minorHAnsi" w:eastAsia="Times New Roman" w:hAnsiTheme="minorHAnsi"/>
        </w:rPr>
        <w:t xml:space="preserve">ust. 1 i 2 powinny być złożone </w:t>
      </w:r>
      <w:r w:rsidRPr="00E94882">
        <w:rPr>
          <w:rFonts w:asciiTheme="minorHAnsi" w:eastAsia="Times New Roman" w:hAnsiTheme="minorHAnsi"/>
        </w:rPr>
        <w:t>na każdej stronie oferty o</w:t>
      </w:r>
      <w:r w:rsidR="00FC494D" w:rsidRPr="00E94882">
        <w:rPr>
          <w:rFonts w:asciiTheme="minorHAnsi" w:eastAsia="Times New Roman" w:hAnsiTheme="minorHAnsi"/>
        </w:rPr>
        <w:t>raz załącznikach opracowanych (</w:t>
      </w:r>
      <w:r w:rsidRPr="00E94882">
        <w:rPr>
          <w:rFonts w:asciiTheme="minorHAnsi" w:eastAsia="Times New Roman" w:hAnsiTheme="minorHAnsi"/>
        </w:rPr>
        <w:t>wypełnionych) przez Wykonawcę na potrzeby niniejszego przetargu.</w:t>
      </w:r>
    </w:p>
    <w:p w:rsidR="00976907" w:rsidRPr="00E94882" w:rsidRDefault="00976907" w:rsidP="0064354D">
      <w:pPr>
        <w:numPr>
          <w:ilvl w:val="0"/>
          <w:numId w:val="6"/>
        </w:numPr>
        <w:jc w:val="both"/>
        <w:rPr>
          <w:rFonts w:asciiTheme="minorHAnsi" w:eastAsia="Times New Roman" w:hAnsiTheme="minorHAnsi"/>
        </w:rPr>
      </w:pPr>
      <w:r w:rsidRPr="00E94882">
        <w:rPr>
          <w:rFonts w:asciiTheme="minorHAnsi" w:eastAsia="Times New Roman" w:hAnsiTheme="minorHAnsi"/>
        </w:rPr>
        <w:t xml:space="preserve">Oferta powinna być sporządzona na formularzu oferty stanowiącym </w:t>
      </w:r>
      <w:r w:rsidRPr="00E94882">
        <w:rPr>
          <w:rFonts w:asciiTheme="minorHAnsi" w:eastAsia="Times New Roman" w:hAnsiTheme="minorHAnsi"/>
          <w:b/>
        </w:rPr>
        <w:t>zał. nr 1</w:t>
      </w:r>
      <w:r w:rsidRPr="00E94882">
        <w:rPr>
          <w:rFonts w:asciiTheme="minorHAnsi" w:eastAsia="Times New Roman" w:hAnsiTheme="minorHAnsi"/>
        </w:rPr>
        <w:t xml:space="preserve"> do SIWZ              i powinna zawierać wymagane dokumenty i oświadczenia.</w:t>
      </w:r>
    </w:p>
    <w:p w:rsidR="00976907" w:rsidRPr="00E94882" w:rsidRDefault="00976907" w:rsidP="0064354D">
      <w:pPr>
        <w:numPr>
          <w:ilvl w:val="0"/>
          <w:numId w:val="6"/>
        </w:numPr>
        <w:jc w:val="both"/>
        <w:rPr>
          <w:rFonts w:asciiTheme="minorHAnsi" w:eastAsia="Times New Roman" w:hAnsiTheme="minorHAnsi"/>
        </w:rPr>
      </w:pPr>
      <w:r w:rsidRPr="00E94882">
        <w:rPr>
          <w:rFonts w:asciiTheme="minorHAnsi" w:eastAsia="Times New Roman" w:hAnsiTheme="minorHAnsi"/>
        </w:rPr>
        <w:t>Oferta powinna być napisana  w języku polskim na maszynie do pisania, komputerze lub nieścieralnym atramentem.</w:t>
      </w:r>
    </w:p>
    <w:p w:rsidR="00976907" w:rsidRPr="00E94882" w:rsidRDefault="00976907" w:rsidP="0064354D">
      <w:pPr>
        <w:numPr>
          <w:ilvl w:val="0"/>
          <w:numId w:val="6"/>
        </w:numPr>
        <w:jc w:val="both"/>
        <w:rPr>
          <w:rFonts w:asciiTheme="minorHAnsi" w:eastAsia="Times New Roman" w:hAnsiTheme="minorHAnsi"/>
        </w:rPr>
      </w:pPr>
      <w:r w:rsidRPr="00E94882">
        <w:rPr>
          <w:rFonts w:asciiTheme="minorHAnsi" w:eastAsia="Times New Roman" w:hAnsiTheme="minorHAnsi"/>
          <w:b/>
        </w:rPr>
        <w:t xml:space="preserve">Zaleca się, aby wszystkie zapisane strony były ponumerowane, ułożone w kolejności załączników i były spięte w sposób zapobiegający </w:t>
      </w:r>
      <w:r w:rsidR="00326A69" w:rsidRPr="00E94882">
        <w:rPr>
          <w:rFonts w:asciiTheme="minorHAnsi" w:eastAsia="Times New Roman" w:hAnsiTheme="minorHAnsi"/>
          <w:b/>
        </w:rPr>
        <w:t>dekompletacji</w:t>
      </w:r>
      <w:r w:rsidRPr="00E94882">
        <w:rPr>
          <w:rFonts w:asciiTheme="minorHAnsi" w:eastAsia="Times New Roman" w:hAnsiTheme="minorHAnsi"/>
          <w:b/>
        </w:rPr>
        <w:t xml:space="preserve"> oferty</w:t>
      </w:r>
      <w:r w:rsidRPr="00E94882">
        <w:rPr>
          <w:rFonts w:asciiTheme="minorHAnsi" w:eastAsia="Times New Roman" w:hAnsiTheme="minorHAnsi"/>
        </w:rPr>
        <w:t xml:space="preserve">. </w:t>
      </w:r>
    </w:p>
    <w:p w:rsidR="00976907" w:rsidRPr="00E94882" w:rsidRDefault="00976907" w:rsidP="0064354D">
      <w:pPr>
        <w:numPr>
          <w:ilvl w:val="0"/>
          <w:numId w:val="6"/>
        </w:numPr>
        <w:jc w:val="both"/>
        <w:rPr>
          <w:rFonts w:asciiTheme="minorHAnsi" w:eastAsia="Times New Roman" w:hAnsiTheme="minorHAnsi"/>
        </w:rPr>
      </w:pPr>
      <w:r w:rsidRPr="00E94882">
        <w:rPr>
          <w:rFonts w:asciiTheme="minorHAnsi" w:eastAsia="Times New Roman" w:hAnsiTheme="minorHAnsi"/>
        </w:rPr>
        <w:t>Wszystkie strony oferty, na których zostaną dokonane poprawki lub korekty błędów, muszą być parafowane przez osoby podpisujące ofertę.</w:t>
      </w:r>
    </w:p>
    <w:p w:rsidR="00976907" w:rsidRPr="00E94882" w:rsidRDefault="00976907" w:rsidP="0064354D">
      <w:pPr>
        <w:numPr>
          <w:ilvl w:val="0"/>
          <w:numId w:val="6"/>
        </w:numPr>
        <w:jc w:val="both"/>
        <w:rPr>
          <w:rFonts w:asciiTheme="minorHAnsi" w:eastAsia="Times New Roman" w:hAnsiTheme="minorHAnsi"/>
        </w:rPr>
      </w:pPr>
      <w:r w:rsidRPr="00E94882">
        <w:rPr>
          <w:rFonts w:asciiTheme="minorHAnsi" w:eastAsia="Times New Roman" w:hAnsiTheme="minorHAnsi"/>
        </w:rPr>
        <w:t>Treść oferty musi odpowiadać treści SIWZ.</w:t>
      </w:r>
    </w:p>
    <w:p w:rsidR="00976907" w:rsidRPr="00E94882" w:rsidRDefault="00976907" w:rsidP="0064354D">
      <w:pPr>
        <w:numPr>
          <w:ilvl w:val="0"/>
          <w:numId w:val="6"/>
        </w:numPr>
        <w:jc w:val="both"/>
        <w:rPr>
          <w:rFonts w:asciiTheme="minorHAnsi" w:eastAsia="Times New Roman" w:hAnsiTheme="minorHAnsi"/>
        </w:rPr>
      </w:pPr>
      <w:r w:rsidRPr="00E94882">
        <w:rPr>
          <w:rFonts w:asciiTheme="minorHAnsi" w:eastAsia="Times New Roman" w:hAnsiTheme="minorHAnsi"/>
        </w:rPr>
        <w:t>Wykonawca składa dokumenty i oświadczenia w formie oryginału lub kopii poświadczonej za zgodność z oryginałem przez wykonawcę.</w:t>
      </w:r>
    </w:p>
    <w:p w:rsidR="00976907" w:rsidRPr="00E94882" w:rsidRDefault="00976907" w:rsidP="0064354D">
      <w:pPr>
        <w:numPr>
          <w:ilvl w:val="0"/>
          <w:numId w:val="6"/>
        </w:numPr>
        <w:jc w:val="both"/>
        <w:rPr>
          <w:rFonts w:asciiTheme="minorHAnsi" w:eastAsia="Times New Roman" w:hAnsiTheme="minorHAnsi"/>
        </w:rPr>
      </w:pPr>
      <w:r w:rsidRPr="00E94882">
        <w:rPr>
          <w:rFonts w:asciiTheme="minorHAnsi" w:eastAsia="Times New Roman" w:hAnsiTheme="minorHAnsi"/>
        </w:rPr>
        <w:t xml:space="preserve">W przypadku wykonawców wspólnie ubiegających się o udzielenie zamówienia oraz                 w przypadku podmiotów, z których zasobów lub zdolności finansowych będzie korzystał </w:t>
      </w:r>
      <w:r w:rsidR="00FC494D" w:rsidRPr="00E94882">
        <w:rPr>
          <w:rFonts w:asciiTheme="minorHAnsi" w:eastAsia="Times New Roman" w:hAnsiTheme="minorHAnsi"/>
        </w:rPr>
        <w:t>W</w:t>
      </w:r>
      <w:r w:rsidRPr="00E94882">
        <w:rPr>
          <w:rFonts w:asciiTheme="minorHAnsi" w:eastAsia="Times New Roman" w:hAnsiTheme="minorHAnsi"/>
        </w:rPr>
        <w:t xml:space="preserve">ykonawca, kopie dokumentów </w:t>
      </w:r>
      <w:r w:rsidR="00FC494D" w:rsidRPr="00E94882">
        <w:rPr>
          <w:rFonts w:asciiTheme="minorHAnsi" w:eastAsia="Times New Roman" w:hAnsiTheme="minorHAnsi"/>
        </w:rPr>
        <w:t>W</w:t>
      </w:r>
      <w:r w:rsidRPr="00E94882">
        <w:rPr>
          <w:rFonts w:asciiTheme="minorHAnsi" w:eastAsia="Times New Roman" w:hAnsiTheme="minorHAnsi"/>
        </w:rPr>
        <w:t xml:space="preserve">ykonawców lub tych podmiotów muszą być poświadczone za zgodność z oryginałem przez </w:t>
      </w:r>
      <w:r w:rsidR="00FC494D" w:rsidRPr="00E94882">
        <w:rPr>
          <w:rFonts w:asciiTheme="minorHAnsi" w:eastAsia="Times New Roman" w:hAnsiTheme="minorHAnsi"/>
        </w:rPr>
        <w:t>W</w:t>
      </w:r>
      <w:r w:rsidRPr="00E94882">
        <w:rPr>
          <w:rFonts w:asciiTheme="minorHAnsi" w:eastAsia="Times New Roman" w:hAnsiTheme="minorHAnsi"/>
        </w:rPr>
        <w:t xml:space="preserve">ykonawcę lub te podmioty. </w:t>
      </w:r>
    </w:p>
    <w:p w:rsidR="00976907" w:rsidRPr="00E94882" w:rsidRDefault="00976907" w:rsidP="0064354D">
      <w:pPr>
        <w:numPr>
          <w:ilvl w:val="0"/>
          <w:numId w:val="6"/>
        </w:numPr>
        <w:jc w:val="both"/>
        <w:rPr>
          <w:rFonts w:asciiTheme="minorHAnsi" w:eastAsia="Times New Roman" w:hAnsiTheme="minorHAnsi"/>
        </w:rPr>
      </w:pPr>
      <w:r w:rsidRPr="00E94882">
        <w:rPr>
          <w:rFonts w:asciiTheme="minorHAnsi" w:eastAsia="Times New Roman" w:hAnsiTheme="minorHAnsi"/>
        </w:rPr>
        <w:t>Dokumenty sporządzone w języku obcym muszą być złożone wraz z tłumaczeniem na język polski.</w:t>
      </w:r>
    </w:p>
    <w:p w:rsidR="00976907" w:rsidRPr="00E94882" w:rsidRDefault="00976907" w:rsidP="0064354D">
      <w:pPr>
        <w:numPr>
          <w:ilvl w:val="0"/>
          <w:numId w:val="6"/>
        </w:numPr>
        <w:jc w:val="both"/>
        <w:rPr>
          <w:rFonts w:asciiTheme="minorHAnsi" w:eastAsia="Times New Roman" w:hAnsiTheme="minorHAnsi"/>
        </w:rPr>
      </w:pPr>
      <w:r w:rsidRPr="00E94882">
        <w:rPr>
          <w:rFonts w:asciiTheme="minorHAnsi" w:eastAsia="Times New Roman" w:hAnsiTheme="minorHAnsi"/>
        </w:rPr>
        <w:t>W przypadku stwierdzenia, że przedstawione kopie dokumentów są nieczytelne lub budzą wątpliwości, co do ich prawdziwości, Zamawiający może żądać od Wykonawcy przedstawienia oryginałów lub notarialnie poświadczonej kopii dokumentu.</w:t>
      </w:r>
    </w:p>
    <w:p w:rsidR="00976907" w:rsidRPr="00E94882" w:rsidRDefault="00976907" w:rsidP="0064354D">
      <w:pPr>
        <w:numPr>
          <w:ilvl w:val="0"/>
          <w:numId w:val="6"/>
        </w:numPr>
        <w:jc w:val="both"/>
        <w:rPr>
          <w:rFonts w:asciiTheme="minorHAnsi" w:eastAsia="Times New Roman" w:hAnsiTheme="minorHAnsi"/>
        </w:rPr>
      </w:pPr>
      <w:r w:rsidRPr="00E94882">
        <w:rPr>
          <w:rFonts w:asciiTheme="minorHAnsi" w:eastAsia="Times New Roman" w:hAnsiTheme="minorHAnsi"/>
        </w:rPr>
        <w:t xml:space="preserve">Postępowanie o udzielenie zamówienia jest jawne. Zamawiający informuje, że zgodnie                   z </w:t>
      </w:r>
      <w:r w:rsidR="00EF6E44" w:rsidRPr="00E94882">
        <w:rPr>
          <w:rFonts w:asciiTheme="minorHAnsi" w:eastAsia="Times New Roman" w:hAnsiTheme="minorHAnsi"/>
        </w:rPr>
        <w:t>a</w:t>
      </w:r>
      <w:r w:rsidR="00326A69" w:rsidRPr="00E94882">
        <w:rPr>
          <w:rFonts w:asciiTheme="minorHAnsi" w:eastAsia="Times New Roman" w:hAnsiTheme="minorHAnsi"/>
        </w:rPr>
        <w:t>rt</w:t>
      </w:r>
      <w:r w:rsidRPr="00E94882">
        <w:rPr>
          <w:rFonts w:asciiTheme="minorHAnsi" w:eastAsia="Times New Roman" w:hAnsiTheme="minorHAnsi"/>
        </w:rPr>
        <w:t xml:space="preserve">. 96 ust. 3 </w:t>
      </w:r>
      <w:proofErr w:type="spellStart"/>
      <w:r w:rsidRPr="00E94882">
        <w:rPr>
          <w:rFonts w:asciiTheme="minorHAnsi" w:eastAsia="Times New Roman" w:hAnsiTheme="minorHAnsi"/>
        </w:rPr>
        <w:t>Pzp</w:t>
      </w:r>
      <w:proofErr w:type="spellEnd"/>
      <w:r w:rsidRPr="00E94882">
        <w:rPr>
          <w:rFonts w:asciiTheme="minorHAnsi" w:eastAsia="Times New Roman" w:hAnsiTheme="minorHAnsi"/>
        </w:rPr>
        <w:t>, wszystkie oferty składane w trakcie postępowania o zamówienia publiczne są jawne od chwili ich otwarcia.</w:t>
      </w:r>
    </w:p>
    <w:p w:rsidR="00976907" w:rsidRPr="00E94882" w:rsidRDefault="00976907" w:rsidP="0064354D">
      <w:pPr>
        <w:numPr>
          <w:ilvl w:val="0"/>
          <w:numId w:val="6"/>
        </w:numPr>
        <w:jc w:val="both"/>
        <w:rPr>
          <w:rFonts w:asciiTheme="minorHAnsi" w:eastAsia="Times New Roman" w:hAnsiTheme="minorHAnsi"/>
        </w:rPr>
      </w:pPr>
      <w:r w:rsidRPr="00E94882">
        <w:rPr>
          <w:rFonts w:asciiTheme="minorHAnsi" w:eastAsia="Times New Roman" w:hAnsiTheme="minorHAnsi"/>
        </w:rPr>
        <w:t xml:space="preserve">Nie ujawnia się informacji stanowiących tajemnicę przedsiębiorstwa w rozumieniu przepisów o zwalczaniu nieuczciwej konkurencji, jeżeli Wykonawca, nie później niż                 </w:t>
      </w:r>
      <w:r w:rsidRPr="00E94882">
        <w:rPr>
          <w:rFonts w:asciiTheme="minorHAnsi" w:eastAsia="Times New Roman" w:hAnsiTheme="minorHAnsi"/>
        </w:rPr>
        <w:lastRenderedPageBreak/>
        <w:t xml:space="preserve">w terminie składania ofert, zastrzegł, że nie mogą być one udostępniane. Zastrzeżone informacje stanowiące tajemnicę przedsiębiorstwa należy wymienić w załączniku do oferty. Wykonawca nie może zastrzec informacji, o których mowa w </w:t>
      </w:r>
      <w:r w:rsidR="00EF6E44" w:rsidRPr="00E94882">
        <w:rPr>
          <w:rFonts w:asciiTheme="minorHAnsi" w:eastAsia="Times New Roman" w:hAnsiTheme="minorHAnsi"/>
        </w:rPr>
        <w:t>a</w:t>
      </w:r>
      <w:r w:rsidR="00326A69" w:rsidRPr="00E94882">
        <w:rPr>
          <w:rFonts w:asciiTheme="minorHAnsi" w:eastAsia="Times New Roman" w:hAnsiTheme="minorHAnsi"/>
        </w:rPr>
        <w:t>rt</w:t>
      </w:r>
      <w:r w:rsidRPr="00E94882">
        <w:rPr>
          <w:rFonts w:asciiTheme="minorHAnsi" w:eastAsia="Times New Roman" w:hAnsiTheme="minorHAnsi"/>
        </w:rPr>
        <w:t>. 86 ust.</w:t>
      </w:r>
      <w:r w:rsidR="00EF6E44" w:rsidRPr="00E94882">
        <w:rPr>
          <w:rFonts w:asciiTheme="minorHAnsi" w:eastAsia="Times New Roman" w:hAnsiTheme="minorHAnsi"/>
        </w:rPr>
        <w:t xml:space="preserve"> </w:t>
      </w:r>
      <w:r w:rsidRPr="00E94882">
        <w:rPr>
          <w:rFonts w:asciiTheme="minorHAnsi" w:eastAsia="Times New Roman" w:hAnsiTheme="minorHAnsi"/>
        </w:rPr>
        <w:t xml:space="preserve">4 </w:t>
      </w:r>
      <w:proofErr w:type="spellStart"/>
      <w:r w:rsidRPr="00E94882">
        <w:rPr>
          <w:rFonts w:asciiTheme="minorHAnsi" w:eastAsia="Times New Roman" w:hAnsiTheme="minorHAnsi"/>
        </w:rPr>
        <w:t>Pzp</w:t>
      </w:r>
      <w:proofErr w:type="spellEnd"/>
      <w:r w:rsidRPr="00E94882">
        <w:rPr>
          <w:rFonts w:asciiTheme="minorHAnsi" w:eastAsia="Times New Roman" w:hAnsiTheme="minorHAnsi"/>
        </w:rPr>
        <w:t>.</w:t>
      </w:r>
    </w:p>
    <w:p w:rsidR="00976907" w:rsidRPr="00E94882" w:rsidRDefault="00976907" w:rsidP="0064354D">
      <w:pPr>
        <w:jc w:val="both"/>
        <w:rPr>
          <w:rFonts w:asciiTheme="minorHAnsi" w:eastAsia="Times New Roman" w:hAnsiTheme="minorHAnsi"/>
        </w:rPr>
      </w:pPr>
    </w:p>
    <w:p w:rsidR="00976907" w:rsidRPr="00E94882" w:rsidRDefault="00976907" w:rsidP="0064354D">
      <w:pPr>
        <w:jc w:val="both"/>
        <w:rPr>
          <w:rFonts w:asciiTheme="minorHAnsi" w:eastAsia="Times New Roman" w:hAnsiTheme="minorHAnsi"/>
          <w:b/>
        </w:rPr>
      </w:pPr>
      <w:r w:rsidRPr="00E94882">
        <w:rPr>
          <w:rFonts w:asciiTheme="minorHAnsi" w:eastAsia="Times New Roman" w:hAnsiTheme="minorHAnsi"/>
          <w:b/>
        </w:rPr>
        <w:t>XI. TERMIN, MIEJSCE SKŁADANIA I OTWARCIA OFERT</w:t>
      </w:r>
    </w:p>
    <w:p w:rsidR="00976907" w:rsidRPr="00E94882" w:rsidRDefault="00976907" w:rsidP="0064354D">
      <w:pPr>
        <w:ind w:left="100"/>
        <w:jc w:val="both"/>
        <w:rPr>
          <w:rFonts w:asciiTheme="minorHAnsi" w:eastAsia="Times New Roman" w:hAnsiTheme="minorHAnsi"/>
        </w:rPr>
      </w:pPr>
    </w:p>
    <w:p w:rsidR="00976907" w:rsidRPr="00E94882" w:rsidRDefault="00976907" w:rsidP="0064354D">
      <w:pPr>
        <w:pStyle w:val="Nagwek2"/>
        <w:spacing w:line="240" w:lineRule="auto"/>
        <w:rPr>
          <w:rFonts w:asciiTheme="minorHAnsi" w:hAnsiTheme="minorHAnsi"/>
          <w:color w:val="auto"/>
          <w:u w:val="single"/>
        </w:rPr>
      </w:pPr>
      <w:r w:rsidRPr="00E94882">
        <w:rPr>
          <w:rFonts w:asciiTheme="minorHAnsi" w:hAnsiTheme="minorHAnsi"/>
          <w:color w:val="auto"/>
          <w:u w:val="single"/>
        </w:rPr>
        <w:t>Składanie ofert</w:t>
      </w:r>
    </w:p>
    <w:p w:rsidR="00976907" w:rsidRPr="00E94882" w:rsidRDefault="00976907" w:rsidP="0064354D">
      <w:pPr>
        <w:rPr>
          <w:rFonts w:asciiTheme="minorHAnsi" w:hAnsiTheme="minorHAnsi"/>
        </w:rPr>
      </w:pPr>
    </w:p>
    <w:p w:rsidR="00976907" w:rsidRPr="00E94882" w:rsidRDefault="00976907" w:rsidP="0064354D">
      <w:pPr>
        <w:pStyle w:val="Akapitzlist"/>
        <w:numPr>
          <w:ilvl w:val="0"/>
          <w:numId w:val="61"/>
        </w:numPr>
        <w:tabs>
          <w:tab w:val="left" w:pos="484"/>
        </w:tabs>
        <w:spacing w:line="240" w:lineRule="auto"/>
        <w:jc w:val="both"/>
        <w:rPr>
          <w:rFonts w:asciiTheme="minorHAnsi" w:eastAsia="Times New Roman" w:hAnsiTheme="minorHAnsi"/>
          <w:sz w:val="24"/>
          <w:szCs w:val="24"/>
        </w:rPr>
      </w:pPr>
      <w:r w:rsidRPr="00E94882">
        <w:rPr>
          <w:rFonts w:asciiTheme="minorHAnsi" w:eastAsia="Times New Roman" w:hAnsiTheme="minorHAnsi"/>
          <w:sz w:val="24"/>
          <w:szCs w:val="24"/>
        </w:rPr>
        <w:t>Ofertę należy złożyć w sposób zapewniający jej nienaruszalność, w nieprzejrzystej, zamkniętej kopercie lub opakowaniu.</w:t>
      </w:r>
    </w:p>
    <w:p w:rsidR="00976907" w:rsidRPr="00E94882" w:rsidRDefault="00976907" w:rsidP="0064354D">
      <w:pPr>
        <w:pStyle w:val="Akapitzlist"/>
        <w:numPr>
          <w:ilvl w:val="0"/>
          <w:numId w:val="61"/>
        </w:numPr>
        <w:tabs>
          <w:tab w:val="left" w:pos="484"/>
        </w:tabs>
        <w:spacing w:line="240" w:lineRule="auto"/>
        <w:jc w:val="both"/>
        <w:rPr>
          <w:rFonts w:asciiTheme="minorHAnsi" w:eastAsia="Times New Roman" w:hAnsiTheme="minorHAnsi"/>
          <w:sz w:val="24"/>
          <w:szCs w:val="24"/>
        </w:rPr>
      </w:pPr>
      <w:r w:rsidRPr="00E94882">
        <w:rPr>
          <w:rFonts w:asciiTheme="minorHAnsi" w:eastAsia="Times New Roman" w:hAnsiTheme="minorHAnsi"/>
          <w:sz w:val="24"/>
          <w:szCs w:val="24"/>
        </w:rPr>
        <w:t xml:space="preserve">Koperta (opakowanie) powinna być zaadresowana do Zamawiającego na adres: </w:t>
      </w:r>
    </w:p>
    <w:p w:rsidR="00976907" w:rsidRPr="00E94882" w:rsidRDefault="00976907" w:rsidP="0064354D">
      <w:pPr>
        <w:tabs>
          <w:tab w:val="left" w:pos="484"/>
        </w:tabs>
        <w:ind w:left="720"/>
        <w:jc w:val="both"/>
        <w:rPr>
          <w:rFonts w:asciiTheme="minorHAnsi" w:eastAsia="Times New Roman" w:hAnsiTheme="minorHAnsi"/>
        </w:rPr>
      </w:pPr>
      <w:r w:rsidRPr="00E94882">
        <w:rPr>
          <w:rFonts w:asciiTheme="minorHAnsi" w:eastAsia="Times New Roman" w:hAnsiTheme="minorHAnsi"/>
        </w:rPr>
        <w:t>Urząd Gminy Wielka Nieszawka, ul. Toruńska 12, 87-165 Cierpice.</w:t>
      </w:r>
    </w:p>
    <w:p w:rsidR="00976907" w:rsidRPr="00E94882" w:rsidRDefault="00976907" w:rsidP="0064354D">
      <w:pPr>
        <w:pStyle w:val="Akapitzlist"/>
        <w:numPr>
          <w:ilvl w:val="0"/>
          <w:numId w:val="61"/>
        </w:numPr>
        <w:tabs>
          <w:tab w:val="left" w:pos="484"/>
        </w:tabs>
        <w:spacing w:line="240" w:lineRule="auto"/>
        <w:jc w:val="both"/>
        <w:rPr>
          <w:rFonts w:asciiTheme="minorHAnsi" w:eastAsia="Times New Roman" w:hAnsiTheme="minorHAnsi"/>
          <w:sz w:val="24"/>
          <w:szCs w:val="24"/>
        </w:rPr>
      </w:pPr>
      <w:r w:rsidRPr="00E94882">
        <w:rPr>
          <w:rFonts w:asciiTheme="minorHAnsi" w:eastAsia="Times New Roman" w:hAnsiTheme="minorHAnsi"/>
          <w:sz w:val="24"/>
          <w:szCs w:val="24"/>
        </w:rPr>
        <w:t>Na kopercie (opakowaniu) należy umieścić nazwę i adres Wykonawcy.</w:t>
      </w:r>
    </w:p>
    <w:p w:rsidR="00960173" w:rsidRPr="00E94882" w:rsidRDefault="00960173" w:rsidP="0064354D">
      <w:pPr>
        <w:pStyle w:val="Akapitzlist"/>
        <w:numPr>
          <w:ilvl w:val="0"/>
          <w:numId w:val="61"/>
        </w:numPr>
        <w:tabs>
          <w:tab w:val="left" w:pos="484"/>
        </w:tabs>
        <w:spacing w:line="240" w:lineRule="auto"/>
        <w:jc w:val="both"/>
        <w:rPr>
          <w:rFonts w:asciiTheme="minorHAnsi" w:eastAsia="Times New Roman" w:hAnsiTheme="minorHAnsi"/>
          <w:sz w:val="24"/>
          <w:szCs w:val="24"/>
        </w:rPr>
      </w:pPr>
      <w:r w:rsidRPr="00E94882">
        <w:rPr>
          <w:rFonts w:asciiTheme="minorHAnsi" w:eastAsia="Times New Roman" w:hAnsiTheme="minorHAnsi"/>
          <w:sz w:val="24"/>
          <w:szCs w:val="24"/>
        </w:rPr>
        <w:t>Kopertę (opakowanie) należy oznakować następująco:</w:t>
      </w:r>
    </w:p>
    <w:p w:rsidR="00960173" w:rsidRPr="00E94882" w:rsidRDefault="00960173" w:rsidP="0064354D">
      <w:pPr>
        <w:tabs>
          <w:tab w:val="left" w:pos="484"/>
        </w:tabs>
        <w:jc w:val="both"/>
        <w:rPr>
          <w:rFonts w:asciiTheme="minorHAnsi" w:eastAsia="Times New Roman" w:hAnsiTheme="minorHAnsi"/>
        </w:rPr>
      </w:pPr>
      <w:r w:rsidRPr="00E94882">
        <w:rPr>
          <w:rFonts w:asciiTheme="minorHAnsi" w:eastAsia="Times New Roman" w:hAnsiTheme="minorHAnsi"/>
        </w:rPr>
        <w:t>_________________________________________________________________________</w:t>
      </w:r>
    </w:p>
    <w:p w:rsidR="00780107" w:rsidRPr="00E94882" w:rsidRDefault="00780107" w:rsidP="0064354D">
      <w:pPr>
        <w:jc w:val="center"/>
        <w:rPr>
          <w:rFonts w:asciiTheme="minorHAnsi" w:hAnsiTheme="minorHAnsi"/>
          <w:b/>
        </w:rPr>
      </w:pPr>
      <w:r w:rsidRPr="00E94882">
        <w:rPr>
          <w:rFonts w:asciiTheme="minorHAnsi" w:hAnsiTheme="minorHAnsi"/>
          <w:b/>
        </w:rPr>
        <w:t>„PRZEBUDOWA DRÓG GMINNYCH GMINY WIELKA NIESZAWKA„</w:t>
      </w:r>
    </w:p>
    <w:p w:rsidR="00D8645A" w:rsidRPr="00E94882" w:rsidRDefault="00D8645A" w:rsidP="0064354D">
      <w:pPr>
        <w:jc w:val="center"/>
        <w:rPr>
          <w:rFonts w:asciiTheme="minorHAnsi" w:hAnsiTheme="minorHAnsi"/>
          <w:b/>
        </w:rPr>
      </w:pPr>
      <w:r w:rsidRPr="00E94882">
        <w:rPr>
          <w:rFonts w:asciiTheme="minorHAnsi" w:hAnsiTheme="minorHAnsi"/>
          <w:b/>
        </w:rPr>
        <w:t>OFERTA NA CZĘŚĆ / CZĘŚCI:…………………….</w:t>
      </w:r>
    </w:p>
    <w:p w:rsidR="00960173" w:rsidRPr="00E94882" w:rsidRDefault="00960173" w:rsidP="0064354D">
      <w:pPr>
        <w:pStyle w:val="Tekstpodstawowy2"/>
        <w:tabs>
          <w:tab w:val="left" w:pos="484"/>
        </w:tabs>
        <w:jc w:val="center"/>
        <w:rPr>
          <w:rFonts w:asciiTheme="minorHAnsi" w:eastAsia="Lucida Sans Unicode" w:hAnsiTheme="minorHAnsi"/>
          <w:b/>
        </w:rPr>
      </w:pPr>
      <w:r w:rsidRPr="00E94882">
        <w:rPr>
          <w:rFonts w:asciiTheme="minorHAnsi" w:eastAsia="Lucida Sans Unicode" w:hAnsiTheme="minorHAnsi"/>
          <w:b/>
        </w:rPr>
        <w:t xml:space="preserve">UWAGA: Nie otwierać przed dniem otwarcia </w:t>
      </w:r>
      <w:r w:rsidR="0044239E" w:rsidRPr="00E94882">
        <w:rPr>
          <w:rFonts w:asciiTheme="minorHAnsi" w:eastAsia="Lucida Sans Unicode" w:hAnsiTheme="minorHAnsi"/>
          <w:b/>
        </w:rPr>
        <w:t>2</w:t>
      </w:r>
      <w:r w:rsidR="00FD50B4" w:rsidRPr="00E94882">
        <w:rPr>
          <w:rFonts w:asciiTheme="minorHAnsi" w:eastAsia="Lucida Sans Unicode" w:hAnsiTheme="minorHAnsi"/>
          <w:b/>
        </w:rPr>
        <w:t>2</w:t>
      </w:r>
      <w:r w:rsidRPr="00E94882">
        <w:rPr>
          <w:rFonts w:asciiTheme="minorHAnsi" w:eastAsia="Lucida Sans Unicode" w:hAnsiTheme="minorHAnsi"/>
          <w:b/>
        </w:rPr>
        <w:t>.</w:t>
      </w:r>
      <w:r w:rsidR="00780107" w:rsidRPr="00E94882">
        <w:rPr>
          <w:rFonts w:asciiTheme="minorHAnsi" w:eastAsia="Lucida Sans Unicode" w:hAnsiTheme="minorHAnsi"/>
          <w:b/>
        </w:rPr>
        <w:t>07</w:t>
      </w:r>
      <w:r w:rsidRPr="00E94882">
        <w:rPr>
          <w:rFonts w:asciiTheme="minorHAnsi" w:eastAsia="Lucida Sans Unicode" w:hAnsiTheme="minorHAnsi"/>
          <w:b/>
        </w:rPr>
        <w:t>.201</w:t>
      </w:r>
      <w:r w:rsidR="00780107" w:rsidRPr="00E94882">
        <w:rPr>
          <w:rFonts w:asciiTheme="minorHAnsi" w:eastAsia="Lucida Sans Unicode" w:hAnsiTheme="minorHAnsi"/>
          <w:b/>
        </w:rPr>
        <w:t>6</w:t>
      </w:r>
      <w:r w:rsidRPr="00E94882">
        <w:rPr>
          <w:rFonts w:asciiTheme="minorHAnsi" w:eastAsia="Lucida Sans Unicode" w:hAnsiTheme="minorHAnsi"/>
          <w:b/>
        </w:rPr>
        <w:t xml:space="preserve"> r. godz. 1</w:t>
      </w:r>
      <w:r w:rsidR="00FA329D" w:rsidRPr="00E94882">
        <w:rPr>
          <w:rFonts w:asciiTheme="minorHAnsi" w:eastAsia="Lucida Sans Unicode" w:hAnsiTheme="minorHAnsi"/>
          <w:b/>
        </w:rPr>
        <w:t>2</w:t>
      </w:r>
      <w:r w:rsidRPr="00E94882">
        <w:rPr>
          <w:rFonts w:asciiTheme="minorHAnsi" w:eastAsia="Lucida Sans Unicode" w:hAnsiTheme="minorHAnsi"/>
          <w:b/>
          <w:vertAlign w:val="superscript"/>
        </w:rPr>
        <w:t>15</w:t>
      </w:r>
      <w:r w:rsidRPr="00E94882">
        <w:rPr>
          <w:rFonts w:asciiTheme="minorHAnsi" w:eastAsia="Lucida Sans Unicode" w:hAnsiTheme="minorHAnsi"/>
          <w:b/>
        </w:rPr>
        <w:t>”.</w:t>
      </w:r>
    </w:p>
    <w:p w:rsidR="00960173" w:rsidRPr="00E94882" w:rsidRDefault="00960173" w:rsidP="0064354D">
      <w:pPr>
        <w:pStyle w:val="Tekstpodstawowy2"/>
        <w:tabs>
          <w:tab w:val="left" w:pos="484"/>
        </w:tabs>
        <w:rPr>
          <w:rFonts w:asciiTheme="minorHAnsi" w:eastAsia="Lucida Sans Unicode" w:hAnsiTheme="minorHAnsi"/>
        </w:rPr>
      </w:pPr>
      <w:r w:rsidRPr="00E94882">
        <w:rPr>
          <w:rFonts w:asciiTheme="minorHAnsi" w:eastAsia="Lucida Sans Unicode" w:hAnsiTheme="minorHAnsi"/>
        </w:rPr>
        <w:t>_________________________________________________________________________</w:t>
      </w:r>
    </w:p>
    <w:p w:rsidR="00976907" w:rsidRPr="00E94882" w:rsidRDefault="00976907" w:rsidP="0064354D">
      <w:pPr>
        <w:pStyle w:val="Tekstpodstawowy2"/>
        <w:tabs>
          <w:tab w:val="left" w:pos="484"/>
        </w:tabs>
        <w:rPr>
          <w:rFonts w:asciiTheme="minorHAnsi" w:eastAsia="Lucida Sans Unicode" w:hAnsiTheme="minorHAnsi"/>
          <w:b/>
        </w:rPr>
      </w:pPr>
    </w:p>
    <w:p w:rsidR="00960173" w:rsidRPr="00E94882" w:rsidRDefault="00960173" w:rsidP="0064354D">
      <w:pPr>
        <w:pStyle w:val="Tekstpodstawowy2"/>
        <w:tabs>
          <w:tab w:val="left" w:pos="484"/>
        </w:tabs>
        <w:rPr>
          <w:rFonts w:asciiTheme="minorHAnsi" w:eastAsia="Lucida Sans Unicode" w:hAnsiTheme="minorHAnsi"/>
          <w:b/>
        </w:rPr>
      </w:pPr>
    </w:p>
    <w:p w:rsidR="00976907" w:rsidRPr="00E94882" w:rsidRDefault="00976907" w:rsidP="0064354D">
      <w:pPr>
        <w:pStyle w:val="Akapitzlist"/>
        <w:numPr>
          <w:ilvl w:val="0"/>
          <w:numId w:val="61"/>
        </w:numPr>
        <w:tabs>
          <w:tab w:val="left" w:pos="426"/>
        </w:tabs>
        <w:spacing w:line="240" w:lineRule="auto"/>
        <w:jc w:val="both"/>
        <w:rPr>
          <w:rFonts w:asciiTheme="minorHAnsi" w:hAnsiTheme="minorHAnsi"/>
          <w:sz w:val="24"/>
          <w:szCs w:val="24"/>
        </w:rPr>
      </w:pPr>
      <w:r w:rsidRPr="00E94882">
        <w:rPr>
          <w:rFonts w:asciiTheme="minorHAnsi" w:hAnsiTheme="minorHAnsi"/>
          <w:sz w:val="24"/>
          <w:szCs w:val="24"/>
        </w:rPr>
        <w:t xml:space="preserve">Oferty należy składać do dnia </w:t>
      </w:r>
      <w:r w:rsidR="0044239E" w:rsidRPr="00E94882">
        <w:rPr>
          <w:rFonts w:asciiTheme="minorHAnsi" w:hAnsiTheme="minorHAnsi"/>
          <w:b/>
          <w:sz w:val="24"/>
          <w:szCs w:val="24"/>
          <w:u w:val="single"/>
        </w:rPr>
        <w:t>2</w:t>
      </w:r>
      <w:r w:rsidR="00FD50B4" w:rsidRPr="00E94882">
        <w:rPr>
          <w:rFonts w:asciiTheme="minorHAnsi" w:hAnsiTheme="minorHAnsi"/>
          <w:b/>
          <w:sz w:val="24"/>
          <w:szCs w:val="24"/>
          <w:u w:val="single"/>
        </w:rPr>
        <w:t>2</w:t>
      </w:r>
      <w:r w:rsidRPr="00E94882">
        <w:rPr>
          <w:rFonts w:asciiTheme="minorHAnsi" w:hAnsiTheme="minorHAnsi"/>
          <w:b/>
          <w:sz w:val="24"/>
          <w:szCs w:val="24"/>
          <w:u w:val="single"/>
        </w:rPr>
        <w:t>.</w:t>
      </w:r>
      <w:r w:rsidR="00780107" w:rsidRPr="00E94882">
        <w:rPr>
          <w:rFonts w:asciiTheme="minorHAnsi" w:hAnsiTheme="minorHAnsi"/>
          <w:b/>
          <w:sz w:val="24"/>
          <w:szCs w:val="24"/>
          <w:u w:val="single"/>
        </w:rPr>
        <w:t>07</w:t>
      </w:r>
      <w:r w:rsidRPr="00E94882">
        <w:rPr>
          <w:rFonts w:asciiTheme="minorHAnsi" w:hAnsiTheme="minorHAnsi"/>
          <w:b/>
          <w:sz w:val="24"/>
          <w:szCs w:val="24"/>
          <w:u w:val="single"/>
        </w:rPr>
        <w:t>.201</w:t>
      </w:r>
      <w:r w:rsidR="00780107" w:rsidRPr="00E94882">
        <w:rPr>
          <w:rFonts w:asciiTheme="minorHAnsi" w:hAnsiTheme="minorHAnsi"/>
          <w:b/>
          <w:sz w:val="24"/>
          <w:szCs w:val="24"/>
          <w:u w:val="single"/>
        </w:rPr>
        <w:t>6</w:t>
      </w:r>
      <w:r w:rsidRPr="00E94882">
        <w:rPr>
          <w:rFonts w:asciiTheme="minorHAnsi" w:hAnsiTheme="minorHAnsi"/>
          <w:sz w:val="24"/>
          <w:szCs w:val="24"/>
          <w:u w:val="single"/>
        </w:rPr>
        <w:t xml:space="preserve"> </w:t>
      </w:r>
      <w:r w:rsidRPr="00E94882">
        <w:rPr>
          <w:rFonts w:asciiTheme="minorHAnsi" w:hAnsiTheme="minorHAnsi"/>
          <w:b/>
          <w:sz w:val="24"/>
          <w:szCs w:val="24"/>
          <w:u w:val="single"/>
        </w:rPr>
        <w:t>r.</w:t>
      </w:r>
      <w:r w:rsidRPr="00E94882">
        <w:rPr>
          <w:rFonts w:asciiTheme="minorHAnsi" w:hAnsiTheme="minorHAnsi"/>
          <w:sz w:val="24"/>
          <w:szCs w:val="24"/>
          <w:u w:val="single"/>
        </w:rPr>
        <w:t xml:space="preserve"> </w:t>
      </w:r>
      <w:r w:rsidRPr="00E94882">
        <w:rPr>
          <w:rFonts w:asciiTheme="minorHAnsi" w:hAnsiTheme="minorHAnsi"/>
          <w:b/>
          <w:sz w:val="24"/>
          <w:szCs w:val="24"/>
          <w:u w:val="single"/>
        </w:rPr>
        <w:t xml:space="preserve"> godz. 1</w:t>
      </w:r>
      <w:r w:rsidR="00FA329D" w:rsidRPr="00E94882">
        <w:rPr>
          <w:rFonts w:asciiTheme="minorHAnsi" w:hAnsiTheme="minorHAnsi"/>
          <w:b/>
          <w:sz w:val="24"/>
          <w:szCs w:val="24"/>
          <w:u w:val="single"/>
        </w:rPr>
        <w:t>2</w:t>
      </w:r>
      <w:r w:rsidRPr="00E94882">
        <w:rPr>
          <w:rFonts w:asciiTheme="minorHAnsi" w:hAnsiTheme="minorHAnsi"/>
          <w:b/>
          <w:sz w:val="24"/>
          <w:szCs w:val="24"/>
          <w:u w:val="single"/>
          <w:vertAlign w:val="superscript"/>
        </w:rPr>
        <w:t>00</w:t>
      </w:r>
      <w:r w:rsidRPr="00E94882">
        <w:rPr>
          <w:rFonts w:asciiTheme="minorHAnsi" w:hAnsiTheme="minorHAnsi"/>
          <w:sz w:val="24"/>
          <w:szCs w:val="24"/>
        </w:rPr>
        <w:t xml:space="preserve">  w siedzibie Zamawiającego, tj.  w Urzędzie Gminy w Wielkiej Nieszawce, ul. Toruńska 12, 87-165 Cierpice, pokój nr 2 – Sekretariat.</w:t>
      </w:r>
    </w:p>
    <w:p w:rsidR="00976907" w:rsidRPr="00E94882" w:rsidRDefault="00976907" w:rsidP="0064354D">
      <w:pPr>
        <w:pStyle w:val="Akapitzlist"/>
        <w:numPr>
          <w:ilvl w:val="0"/>
          <w:numId w:val="61"/>
        </w:numPr>
        <w:tabs>
          <w:tab w:val="left" w:pos="484"/>
        </w:tabs>
        <w:spacing w:line="240" w:lineRule="auto"/>
        <w:jc w:val="both"/>
        <w:rPr>
          <w:rFonts w:asciiTheme="minorHAnsi" w:eastAsia="Times New Roman" w:hAnsiTheme="minorHAnsi"/>
          <w:sz w:val="24"/>
          <w:szCs w:val="24"/>
        </w:rPr>
      </w:pPr>
      <w:r w:rsidRPr="00E94882">
        <w:rPr>
          <w:rFonts w:asciiTheme="minorHAnsi" w:eastAsia="Times New Roman" w:hAnsiTheme="minorHAnsi"/>
          <w:sz w:val="24"/>
          <w:szCs w:val="24"/>
        </w:rPr>
        <w:t xml:space="preserve">Wycofanie lub zmiana oferty mogą być dokonane przez Wykonawcę przed upływem terminu do składania ofert (art. 84 ustawy </w:t>
      </w:r>
      <w:proofErr w:type="spellStart"/>
      <w:r w:rsidRPr="00E94882">
        <w:rPr>
          <w:rFonts w:asciiTheme="minorHAnsi" w:eastAsia="Times New Roman" w:hAnsiTheme="minorHAnsi"/>
          <w:sz w:val="24"/>
          <w:szCs w:val="24"/>
        </w:rPr>
        <w:t>Pzp</w:t>
      </w:r>
      <w:proofErr w:type="spellEnd"/>
      <w:r w:rsidRPr="00E94882">
        <w:rPr>
          <w:rFonts w:asciiTheme="minorHAnsi" w:eastAsia="Times New Roman" w:hAnsiTheme="minorHAnsi"/>
          <w:sz w:val="24"/>
          <w:szCs w:val="24"/>
        </w:rPr>
        <w:t>).</w:t>
      </w:r>
    </w:p>
    <w:p w:rsidR="00976907" w:rsidRPr="00E94882" w:rsidRDefault="00976907" w:rsidP="0064354D">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976907" w:rsidRPr="00E94882" w:rsidRDefault="00976907" w:rsidP="0064354D">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976907" w:rsidRPr="00E94882" w:rsidRDefault="00976907" w:rsidP="0064354D">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976907" w:rsidRPr="00E94882" w:rsidRDefault="00976907" w:rsidP="0064354D">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976907" w:rsidRPr="00E94882" w:rsidRDefault="00976907" w:rsidP="0064354D">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976907" w:rsidRPr="00E94882" w:rsidRDefault="00976907" w:rsidP="0064354D">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976907" w:rsidRPr="00E94882" w:rsidRDefault="00976907" w:rsidP="0064354D">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E94882">
        <w:rPr>
          <w:rFonts w:asciiTheme="minorHAnsi" w:eastAsia="Times New Roman" w:hAnsiTheme="minorHAnsi"/>
          <w:sz w:val="24"/>
          <w:szCs w:val="24"/>
        </w:rPr>
        <w:t>W sytuacji takiej Wykonawca musi pisemnie powiadomić Zamawiającego                            o wprowadzeniu zmian lub wycofaniu oferty. Zawiadomienie takie, oznakowane będzie tak samo jak koperta oferty z dopiskiem „zamiana” lub „wycofanie”.</w:t>
      </w:r>
    </w:p>
    <w:p w:rsidR="00976907" w:rsidRPr="00E94882" w:rsidRDefault="00976907" w:rsidP="0064354D">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E94882">
        <w:rPr>
          <w:rFonts w:asciiTheme="minorHAnsi" w:eastAsia="Times New Roman" w:hAnsiTheme="minorHAnsi"/>
          <w:sz w:val="24"/>
          <w:szCs w:val="24"/>
        </w:rPr>
        <w:t>Oferta zamienna powinna być złożona zgodnie z wymaganiami opisanymi           w pkt. 1 i 2.</w:t>
      </w:r>
    </w:p>
    <w:p w:rsidR="00976907" w:rsidRPr="00E94882" w:rsidRDefault="00976907" w:rsidP="0064354D">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E94882">
        <w:rPr>
          <w:rFonts w:asciiTheme="minorHAnsi" w:eastAsia="Times New Roman" w:hAnsiTheme="minorHAnsi"/>
          <w:sz w:val="24"/>
          <w:szCs w:val="24"/>
        </w:rPr>
        <w:t>W przypadku złożenia przez Wykonawcę kompletnej oferty zamiennej (formularz ofertowy wraz ze wszystkimi niezbędnymi załącznikami) oferta ta powinna posiadać dodatkowo dopisek na kopercie „kompletna oferta zamienna”.</w:t>
      </w:r>
    </w:p>
    <w:p w:rsidR="00976907" w:rsidRPr="00E94882" w:rsidRDefault="00976907" w:rsidP="0064354D">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E94882">
        <w:rPr>
          <w:rFonts w:asciiTheme="minorHAnsi" w:eastAsia="Times New Roman" w:hAnsiTheme="minorHAnsi"/>
          <w:sz w:val="24"/>
          <w:szCs w:val="24"/>
        </w:rPr>
        <w:t>W przypadku, gdy Wykonawca chce wykorzystać część dokumentów ze złożonej wcześniej oferty pierwotnej należy o tym poinformować                            w zawiadomieniu o wprowadzeniu zmian. W ofercie zamiennej należy złożyć wówczas wszystkie dokumenty oferty, których treść ulegnie zmianie opisanych na każdej stronie „zamiana dokonana w dniu ...............” oraz spis dokumentów oferty pierwotnej, które stanowić będą z ofertą zamienną kompletną całość. Oferta powinna posiadać na kopercie dopisek „oferta zamienna (uzupełnienie)”.</w:t>
      </w:r>
    </w:p>
    <w:p w:rsidR="00976907" w:rsidRPr="00E94882" w:rsidRDefault="00976907" w:rsidP="0064354D">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E94882">
        <w:rPr>
          <w:rFonts w:asciiTheme="minorHAnsi" w:hAnsiTheme="minorHAnsi"/>
          <w:sz w:val="24"/>
          <w:szCs w:val="24"/>
        </w:rPr>
        <w:t>Elementy wykorzystywane z oferty pierwotnej muszą być spójne z ofertą zamienną. W przypadku rozbieżności lub niekompletności Zamawiający nie będzie traktował tego jako błąd oczywisty, ale jako błąd dyskwalifikujący ofertę i zarówno oferta zamienna jak i pierwotna będą odrzucone.</w:t>
      </w:r>
    </w:p>
    <w:p w:rsidR="00976907" w:rsidRPr="00E94882" w:rsidRDefault="00976907" w:rsidP="0064354D">
      <w:pPr>
        <w:pStyle w:val="Akapitzlist"/>
        <w:numPr>
          <w:ilvl w:val="1"/>
          <w:numId w:val="60"/>
        </w:numPr>
        <w:tabs>
          <w:tab w:val="left" w:pos="484"/>
        </w:tabs>
        <w:spacing w:line="240" w:lineRule="auto"/>
        <w:ind w:left="1276" w:hanging="556"/>
        <w:jc w:val="both"/>
        <w:rPr>
          <w:rFonts w:asciiTheme="minorHAnsi" w:eastAsia="Times New Roman" w:hAnsiTheme="minorHAnsi"/>
          <w:sz w:val="24"/>
          <w:szCs w:val="24"/>
        </w:rPr>
      </w:pPr>
      <w:r w:rsidRPr="00E94882">
        <w:rPr>
          <w:rFonts w:asciiTheme="minorHAnsi" w:eastAsia="Times New Roman" w:hAnsiTheme="minorHAnsi"/>
          <w:sz w:val="24"/>
          <w:szCs w:val="24"/>
        </w:rPr>
        <w:lastRenderedPageBreak/>
        <w:t>Wszystkie wymagania stawiane ofercie przetargowej dotyczą również oferty zamiennej.</w:t>
      </w:r>
    </w:p>
    <w:p w:rsidR="00E473AF" w:rsidRPr="00E94882" w:rsidRDefault="00E473AF" w:rsidP="0064354D">
      <w:pPr>
        <w:tabs>
          <w:tab w:val="left" w:pos="484"/>
        </w:tabs>
        <w:jc w:val="both"/>
        <w:rPr>
          <w:rFonts w:asciiTheme="minorHAnsi" w:eastAsia="Times New Roman" w:hAnsiTheme="minorHAnsi"/>
        </w:rPr>
      </w:pPr>
    </w:p>
    <w:p w:rsidR="00976907" w:rsidRPr="00E94882" w:rsidRDefault="00976907" w:rsidP="0064354D">
      <w:pPr>
        <w:pStyle w:val="Nagwek4"/>
        <w:spacing w:line="240" w:lineRule="auto"/>
        <w:rPr>
          <w:rFonts w:asciiTheme="minorHAnsi" w:hAnsiTheme="minorHAnsi"/>
          <w:color w:val="auto"/>
        </w:rPr>
      </w:pPr>
      <w:r w:rsidRPr="00E94882">
        <w:rPr>
          <w:rFonts w:asciiTheme="minorHAnsi" w:hAnsiTheme="minorHAnsi"/>
          <w:color w:val="auto"/>
        </w:rPr>
        <w:t>Otwarcie ofert</w:t>
      </w:r>
    </w:p>
    <w:p w:rsidR="00976907" w:rsidRPr="00E94882" w:rsidRDefault="00976907" w:rsidP="0064354D">
      <w:pPr>
        <w:numPr>
          <w:ilvl w:val="0"/>
          <w:numId w:val="37"/>
        </w:numPr>
        <w:tabs>
          <w:tab w:val="left" w:pos="440"/>
        </w:tabs>
        <w:jc w:val="both"/>
        <w:rPr>
          <w:rFonts w:asciiTheme="minorHAnsi" w:eastAsia="Times New Roman" w:hAnsiTheme="minorHAnsi"/>
        </w:rPr>
      </w:pPr>
      <w:r w:rsidRPr="00E94882">
        <w:rPr>
          <w:rFonts w:asciiTheme="minorHAnsi" w:eastAsia="Times New Roman" w:hAnsiTheme="minorHAnsi"/>
        </w:rPr>
        <w:t>Oferty zostaną otwarte, w dniu</w:t>
      </w:r>
      <w:r w:rsidRPr="00E94882">
        <w:rPr>
          <w:rFonts w:asciiTheme="minorHAnsi" w:hAnsiTheme="minorHAnsi"/>
        </w:rPr>
        <w:t xml:space="preserve"> </w:t>
      </w:r>
      <w:r w:rsidR="00FA329D" w:rsidRPr="00E94882">
        <w:rPr>
          <w:rFonts w:asciiTheme="minorHAnsi" w:hAnsiTheme="minorHAnsi"/>
        </w:rPr>
        <w:t>2</w:t>
      </w:r>
      <w:r w:rsidR="00FD50B4" w:rsidRPr="00E94882">
        <w:rPr>
          <w:rFonts w:asciiTheme="minorHAnsi" w:hAnsiTheme="minorHAnsi"/>
        </w:rPr>
        <w:t>2</w:t>
      </w:r>
      <w:r w:rsidRPr="00E94882">
        <w:rPr>
          <w:rFonts w:asciiTheme="minorHAnsi" w:hAnsiTheme="minorHAnsi"/>
        </w:rPr>
        <w:t>.</w:t>
      </w:r>
      <w:r w:rsidR="00780107" w:rsidRPr="00E94882">
        <w:rPr>
          <w:rFonts w:asciiTheme="minorHAnsi" w:hAnsiTheme="minorHAnsi"/>
        </w:rPr>
        <w:t>07</w:t>
      </w:r>
      <w:r w:rsidRPr="00E94882">
        <w:rPr>
          <w:rFonts w:asciiTheme="minorHAnsi" w:hAnsiTheme="minorHAnsi"/>
        </w:rPr>
        <w:t>.201</w:t>
      </w:r>
      <w:r w:rsidR="00780107" w:rsidRPr="00E94882">
        <w:rPr>
          <w:rFonts w:asciiTheme="minorHAnsi" w:hAnsiTheme="minorHAnsi"/>
        </w:rPr>
        <w:t>6</w:t>
      </w:r>
      <w:r w:rsidRPr="00E94882">
        <w:rPr>
          <w:rFonts w:asciiTheme="minorHAnsi" w:hAnsiTheme="minorHAnsi"/>
        </w:rPr>
        <w:t xml:space="preserve"> r.</w:t>
      </w:r>
      <w:r w:rsidRPr="00E94882">
        <w:rPr>
          <w:rFonts w:asciiTheme="minorHAnsi" w:eastAsia="Times New Roman" w:hAnsiTheme="minorHAnsi"/>
          <w:color w:val="FF0000"/>
        </w:rPr>
        <w:t xml:space="preserve"> </w:t>
      </w:r>
      <w:r w:rsidRPr="00E94882">
        <w:rPr>
          <w:rFonts w:asciiTheme="minorHAnsi" w:eastAsia="Times New Roman" w:hAnsiTheme="minorHAnsi"/>
        </w:rPr>
        <w:t>roku o godzinie 1</w:t>
      </w:r>
      <w:r w:rsidR="00FA329D" w:rsidRPr="00E94882">
        <w:rPr>
          <w:rFonts w:asciiTheme="minorHAnsi" w:eastAsia="Times New Roman" w:hAnsiTheme="minorHAnsi"/>
        </w:rPr>
        <w:t>2</w:t>
      </w:r>
      <w:r w:rsidRPr="00E94882">
        <w:rPr>
          <w:rFonts w:asciiTheme="minorHAnsi" w:eastAsia="Times New Roman" w:hAnsiTheme="minorHAnsi"/>
          <w:vertAlign w:val="superscript"/>
        </w:rPr>
        <w:t>15</w:t>
      </w:r>
      <w:r w:rsidRPr="00E94882">
        <w:rPr>
          <w:rFonts w:asciiTheme="minorHAnsi" w:eastAsia="Times New Roman" w:hAnsiTheme="minorHAnsi"/>
        </w:rPr>
        <w:t>, w siedzibie Zamawiającego, tj. w Urzędzie Gminy w Wielkiej Nieszawce ul. Toruńska 12. 87-165 Cierpice, sala konferencyjna.</w:t>
      </w:r>
    </w:p>
    <w:p w:rsidR="00976907" w:rsidRPr="00E94882" w:rsidRDefault="00976907" w:rsidP="0064354D">
      <w:pPr>
        <w:numPr>
          <w:ilvl w:val="0"/>
          <w:numId w:val="37"/>
        </w:numPr>
        <w:tabs>
          <w:tab w:val="left" w:pos="460"/>
        </w:tabs>
        <w:jc w:val="both"/>
        <w:rPr>
          <w:rFonts w:asciiTheme="minorHAnsi" w:hAnsiTheme="minorHAnsi"/>
        </w:rPr>
      </w:pPr>
      <w:r w:rsidRPr="00E94882">
        <w:rPr>
          <w:rFonts w:asciiTheme="minorHAnsi" w:eastAsia="Times New Roman" w:hAnsiTheme="minorHAnsi"/>
        </w:rPr>
        <w:t>Otwarcie ofert jest jawne.</w:t>
      </w:r>
    </w:p>
    <w:p w:rsidR="00976907" w:rsidRPr="00E94882" w:rsidRDefault="00976907" w:rsidP="0064354D">
      <w:pPr>
        <w:numPr>
          <w:ilvl w:val="0"/>
          <w:numId w:val="37"/>
        </w:numPr>
        <w:tabs>
          <w:tab w:val="left" w:pos="460"/>
        </w:tabs>
        <w:jc w:val="both"/>
        <w:rPr>
          <w:rFonts w:asciiTheme="minorHAnsi" w:hAnsiTheme="minorHAnsi"/>
        </w:rPr>
      </w:pPr>
      <w:r w:rsidRPr="00E94882">
        <w:rPr>
          <w:rFonts w:asciiTheme="minorHAnsi" w:hAnsiTheme="minorHAnsi"/>
        </w:rPr>
        <w:t xml:space="preserve">Oferty złożone po terminie będą niezwłocznie zwrócone </w:t>
      </w:r>
      <w:r w:rsidR="006E741E" w:rsidRPr="00E94882">
        <w:rPr>
          <w:rFonts w:asciiTheme="minorHAnsi" w:hAnsiTheme="minorHAnsi"/>
        </w:rPr>
        <w:t>W</w:t>
      </w:r>
      <w:r w:rsidRPr="00E94882">
        <w:rPr>
          <w:rFonts w:asciiTheme="minorHAnsi" w:hAnsiTheme="minorHAnsi"/>
        </w:rPr>
        <w:t>ykonawcy bez otwierania.</w:t>
      </w:r>
    </w:p>
    <w:p w:rsidR="00976907" w:rsidRPr="00E94882" w:rsidRDefault="00976907" w:rsidP="0064354D">
      <w:pPr>
        <w:numPr>
          <w:ilvl w:val="0"/>
          <w:numId w:val="37"/>
        </w:numPr>
        <w:tabs>
          <w:tab w:val="left" w:pos="460"/>
        </w:tabs>
        <w:jc w:val="both"/>
        <w:rPr>
          <w:rFonts w:asciiTheme="minorHAnsi" w:hAnsiTheme="minorHAnsi"/>
        </w:rPr>
      </w:pPr>
      <w:r w:rsidRPr="00E94882">
        <w:rPr>
          <w:rFonts w:asciiTheme="minorHAnsi" w:hAnsiTheme="minorHAnsi"/>
        </w:rPr>
        <w:t xml:space="preserve">Bezpośrednio przed otwarciem ofert </w:t>
      </w:r>
      <w:r w:rsidR="006E741E" w:rsidRPr="00E94882">
        <w:rPr>
          <w:rFonts w:asciiTheme="minorHAnsi" w:hAnsiTheme="minorHAnsi"/>
        </w:rPr>
        <w:t>Z</w:t>
      </w:r>
      <w:r w:rsidRPr="00E94882">
        <w:rPr>
          <w:rFonts w:asciiTheme="minorHAnsi" w:hAnsiTheme="minorHAnsi"/>
        </w:rPr>
        <w:t>amawiający poda kwotę, jaką zamierza przeznaczyć na sfinansowanie zamówienia.</w:t>
      </w:r>
    </w:p>
    <w:p w:rsidR="00976907" w:rsidRPr="00E94882" w:rsidRDefault="00976907" w:rsidP="0064354D">
      <w:pPr>
        <w:numPr>
          <w:ilvl w:val="0"/>
          <w:numId w:val="37"/>
        </w:numPr>
        <w:tabs>
          <w:tab w:val="left" w:pos="460"/>
        </w:tabs>
        <w:jc w:val="both"/>
        <w:rPr>
          <w:rFonts w:asciiTheme="minorHAnsi" w:hAnsiTheme="minorHAnsi"/>
        </w:rPr>
      </w:pPr>
      <w:r w:rsidRPr="00E94882">
        <w:rPr>
          <w:rFonts w:asciiTheme="minorHAnsi" w:hAnsiTheme="minorHAnsi"/>
        </w:rPr>
        <w:t xml:space="preserve">Podczas otwarcia ofert podaje się nazwy (firmy) oraz adresy </w:t>
      </w:r>
      <w:r w:rsidR="006E741E" w:rsidRPr="00E94882">
        <w:rPr>
          <w:rFonts w:asciiTheme="minorHAnsi" w:hAnsiTheme="minorHAnsi"/>
        </w:rPr>
        <w:t>W</w:t>
      </w:r>
      <w:r w:rsidRPr="00E94882">
        <w:rPr>
          <w:rFonts w:asciiTheme="minorHAnsi" w:hAnsiTheme="minorHAnsi"/>
        </w:rPr>
        <w:t>ykonawców, a także informację dotyczącą ceny</w:t>
      </w:r>
      <w:r w:rsidR="006E741E" w:rsidRPr="00E94882">
        <w:rPr>
          <w:rFonts w:asciiTheme="minorHAnsi" w:hAnsiTheme="minorHAnsi"/>
        </w:rPr>
        <w:t xml:space="preserve"> i gwarancji</w:t>
      </w:r>
      <w:r w:rsidRPr="00E94882">
        <w:rPr>
          <w:rFonts w:asciiTheme="minorHAnsi" w:hAnsiTheme="minorHAnsi"/>
        </w:rPr>
        <w:t>.</w:t>
      </w:r>
    </w:p>
    <w:p w:rsidR="00976907" w:rsidRPr="00E94882" w:rsidRDefault="00976907" w:rsidP="0064354D">
      <w:pPr>
        <w:numPr>
          <w:ilvl w:val="0"/>
          <w:numId w:val="37"/>
        </w:numPr>
        <w:tabs>
          <w:tab w:val="left" w:pos="460"/>
        </w:tabs>
        <w:jc w:val="both"/>
        <w:rPr>
          <w:rFonts w:asciiTheme="minorHAnsi" w:hAnsiTheme="minorHAnsi"/>
        </w:rPr>
      </w:pPr>
      <w:r w:rsidRPr="00E94882">
        <w:rPr>
          <w:rFonts w:asciiTheme="minorHAnsi" w:hAnsiTheme="minorHAnsi"/>
        </w:rPr>
        <w:t xml:space="preserve">Informacje, o których mowa w pkt. 10 i 11 przekazuje się niezwłocznie </w:t>
      </w:r>
      <w:r w:rsidR="006E741E" w:rsidRPr="00E94882">
        <w:rPr>
          <w:rFonts w:asciiTheme="minorHAnsi" w:hAnsiTheme="minorHAnsi"/>
        </w:rPr>
        <w:t>W</w:t>
      </w:r>
      <w:r w:rsidRPr="00E94882">
        <w:rPr>
          <w:rFonts w:asciiTheme="minorHAnsi" w:hAnsiTheme="minorHAnsi"/>
        </w:rPr>
        <w:t>ykonawcom, którzy nie byli obecni przy otwarciu ofert, na ich wniosek.</w:t>
      </w:r>
    </w:p>
    <w:p w:rsidR="00976907" w:rsidRPr="00E94882" w:rsidRDefault="00976907" w:rsidP="0064354D">
      <w:pPr>
        <w:numPr>
          <w:ilvl w:val="0"/>
          <w:numId w:val="37"/>
        </w:numPr>
        <w:tabs>
          <w:tab w:val="left" w:pos="460"/>
        </w:tabs>
        <w:jc w:val="both"/>
        <w:rPr>
          <w:rFonts w:asciiTheme="minorHAnsi" w:hAnsiTheme="minorHAnsi"/>
        </w:rPr>
      </w:pPr>
      <w:r w:rsidRPr="00E94882">
        <w:rPr>
          <w:rFonts w:asciiTheme="minorHAnsi" w:hAnsiTheme="minorHAnsi"/>
        </w:rPr>
        <w:t>Otwarcie ofert będzie przebiegało w następującej kolejności:</w:t>
      </w:r>
    </w:p>
    <w:p w:rsidR="00976907" w:rsidRPr="00E94882" w:rsidRDefault="00976907" w:rsidP="0064354D">
      <w:pPr>
        <w:pStyle w:val="Akapitzlist"/>
        <w:numPr>
          <w:ilvl w:val="0"/>
          <w:numId w:val="62"/>
        </w:numPr>
        <w:tabs>
          <w:tab w:val="left" w:pos="0"/>
        </w:tabs>
        <w:spacing w:line="240" w:lineRule="auto"/>
        <w:jc w:val="both"/>
        <w:rPr>
          <w:rFonts w:asciiTheme="minorHAnsi" w:hAnsiTheme="minorHAnsi"/>
          <w:sz w:val="24"/>
          <w:szCs w:val="24"/>
        </w:rPr>
      </w:pPr>
      <w:r w:rsidRPr="00E94882">
        <w:rPr>
          <w:rFonts w:asciiTheme="minorHAnsi" w:hAnsiTheme="minorHAnsi"/>
          <w:sz w:val="24"/>
          <w:szCs w:val="24"/>
        </w:rPr>
        <w:t>kompletne oferty zamienne (oferty pierwotne względem ofert zamiennych nie będą otwierane)</w:t>
      </w:r>
    </w:p>
    <w:p w:rsidR="00976907" w:rsidRPr="00E94882" w:rsidRDefault="00976907" w:rsidP="0064354D">
      <w:pPr>
        <w:pStyle w:val="Akapitzlist"/>
        <w:numPr>
          <w:ilvl w:val="0"/>
          <w:numId w:val="62"/>
        </w:numPr>
        <w:tabs>
          <w:tab w:val="left" w:pos="0"/>
        </w:tabs>
        <w:spacing w:line="240" w:lineRule="auto"/>
        <w:jc w:val="both"/>
        <w:rPr>
          <w:rFonts w:asciiTheme="minorHAnsi" w:hAnsiTheme="minorHAnsi"/>
          <w:sz w:val="24"/>
          <w:szCs w:val="24"/>
        </w:rPr>
      </w:pPr>
      <w:r w:rsidRPr="00E94882">
        <w:rPr>
          <w:rFonts w:asciiTheme="minorHAnsi" w:hAnsiTheme="minorHAnsi"/>
          <w:sz w:val="24"/>
          <w:szCs w:val="24"/>
        </w:rPr>
        <w:t>oferty zamienne (uzupełnienie)</w:t>
      </w:r>
    </w:p>
    <w:p w:rsidR="00976907" w:rsidRPr="00E94882" w:rsidRDefault="00976907" w:rsidP="0064354D">
      <w:pPr>
        <w:pStyle w:val="Akapitzlist"/>
        <w:numPr>
          <w:ilvl w:val="0"/>
          <w:numId w:val="62"/>
        </w:numPr>
        <w:tabs>
          <w:tab w:val="left" w:pos="0"/>
        </w:tabs>
        <w:spacing w:line="240" w:lineRule="auto"/>
        <w:jc w:val="both"/>
        <w:rPr>
          <w:rFonts w:asciiTheme="minorHAnsi" w:hAnsiTheme="minorHAnsi"/>
          <w:sz w:val="24"/>
          <w:szCs w:val="24"/>
        </w:rPr>
      </w:pPr>
      <w:r w:rsidRPr="00E94882">
        <w:rPr>
          <w:rFonts w:asciiTheme="minorHAnsi" w:hAnsiTheme="minorHAnsi"/>
          <w:sz w:val="24"/>
          <w:szCs w:val="24"/>
        </w:rPr>
        <w:t>pozostałe oferty</w:t>
      </w:r>
    </w:p>
    <w:p w:rsidR="00976907" w:rsidRPr="00E94882" w:rsidRDefault="00976907" w:rsidP="0064354D">
      <w:pPr>
        <w:pStyle w:val="Akapitzlist"/>
        <w:numPr>
          <w:ilvl w:val="0"/>
          <w:numId w:val="62"/>
        </w:numPr>
        <w:tabs>
          <w:tab w:val="left" w:pos="0"/>
        </w:tabs>
        <w:spacing w:line="240" w:lineRule="auto"/>
        <w:jc w:val="both"/>
        <w:rPr>
          <w:rFonts w:asciiTheme="minorHAnsi" w:hAnsiTheme="minorHAnsi"/>
          <w:sz w:val="24"/>
          <w:szCs w:val="24"/>
        </w:rPr>
      </w:pPr>
      <w:r w:rsidRPr="00E94882">
        <w:rPr>
          <w:rFonts w:asciiTheme="minorHAnsi" w:hAnsiTheme="minorHAnsi"/>
          <w:sz w:val="24"/>
          <w:szCs w:val="24"/>
        </w:rPr>
        <w:t>oferty, o których wycofaniu powiadomiono zgodnie z pkt</w:t>
      </w:r>
      <w:r w:rsidR="006E741E" w:rsidRPr="00E94882">
        <w:rPr>
          <w:rFonts w:asciiTheme="minorHAnsi" w:hAnsiTheme="minorHAnsi"/>
          <w:sz w:val="24"/>
          <w:szCs w:val="24"/>
        </w:rPr>
        <w:t>.</w:t>
      </w:r>
      <w:r w:rsidRPr="00E94882">
        <w:rPr>
          <w:rFonts w:asciiTheme="minorHAnsi" w:hAnsiTheme="minorHAnsi"/>
          <w:sz w:val="24"/>
          <w:szCs w:val="24"/>
        </w:rPr>
        <w:t xml:space="preserve"> 6 Rozdziału XI SIWZ                        nie będą otwierane.</w:t>
      </w:r>
    </w:p>
    <w:p w:rsidR="00976907" w:rsidRPr="00E94882" w:rsidRDefault="00976907" w:rsidP="0064354D">
      <w:pPr>
        <w:jc w:val="both"/>
        <w:rPr>
          <w:rFonts w:asciiTheme="minorHAnsi" w:eastAsia="Times New Roman" w:hAnsiTheme="minorHAnsi"/>
          <w:b/>
        </w:rPr>
      </w:pPr>
    </w:p>
    <w:p w:rsidR="00976907" w:rsidRPr="00E94882" w:rsidRDefault="00976907" w:rsidP="0064354D">
      <w:pPr>
        <w:jc w:val="both"/>
        <w:rPr>
          <w:rFonts w:asciiTheme="minorHAnsi" w:eastAsia="Times New Roman" w:hAnsiTheme="minorHAnsi"/>
          <w:b/>
        </w:rPr>
      </w:pPr>
      <w:r w:rsidRPr="00E94882">
        <w:rPr>
          <w:rFonts w:asciiTheme="minorHAnsi" w:eastAsia="Times New Roman" w:hAnsiTheme="minorHAnsi"/>
          <w:b/>
        </w:rPr>
        <w:t>XII. OPIS SPOSOBU OBLICZANIA CENY</w:t>
      </w:r>
    </w:p>
    <w:p w:rsidR="00976907" w:rsidRPr="00E94882" w:rsidRDefault="00976907" w:rsidP="0064354D">
      <w:pPr>
        <w:jc w:val="both"/>
        <w:rPr>
          <w:rFonts w:asciiTheme="minorHAnsi" w:eastAsia="Times New Roman" w:hAnsiTheme="minorHAnsi"/>
          <w:b/>
        </w:rPr>
      </w:pPr>
    </w:p>
    <w:p w:rsidR="00976907" w:rsidRPr="00E94882" w:rsidRDefault="00976907" w:rsidP="0064354D">
      <w:pPr>
        <w:numPr>
          <w:ilvl w:val="0"/>
          <w:numId w:val="18"/>
        </w:numPr>
        <w:ind w:left="357" w:hanging="357"/>
        <w:jc w:val="both"/>
        <w:rPr>
          <w:rFonts w:asciiTheme="minorHAnsi" w:hAnsiTheme="minorHAnsi"/>
        </w:rPr>
      </w:pPr>
      <w:r w:rsidRPr="00E94882">
        <w:rPr>
          <w:rFonts w:asciiTheme="minorHAnsi" w:hAnsiTheme="minorHAnsi"/>
        </w:rPr>
        <w:t>Cena ma charakter ryczałtowy.</w:t>
      </w:r>
    </w:p>
    <w:p w:rsidR="00976907" w:rsidRPr="00E94882" w:rsidRDefault="00976907" w:rsidP="0064354D">
      <w:pPr>
        <w:numPr>
          <w:ilvl w:val="0"/>
          <w:numId w:val="18"/>
        </w:numPr>
        <w:ind w:left="357" w:hanging="357"/>
        <w:jc w:val="both"/>
        <w:rPr>
          <w:rFonts w:asciiTheme="minorHAnsi" w:hAnsiTheme="minorHAnsi"/>
          <w:b/>
        </w:rPr>
      </w:pPr>
      <w:r w:rsidRPr="00E94882">
        <w:rPr>
          <w:rFonts w:asciiTheme="minorHAnsi" w:hAnsiTheme="minorHAnsi"/>
        </w:rPr>
        <w:t>Cena</w:t>
      </w:r>
      <w:r w:rsidRPr="00E94882">
        <w:rPr>
          <w:rFonts w:asciiTheme="minorHAnsi" w:hAnsiTheme="minorHAnsi"/>
          <w:noProof/>
        </w:rPr>
        <w:t xml:space="preserve"> musi uwzględniać wszystkie wymagania  niniejszej SIWZ oraz obejmować wszelkie koszty, jakie poniesie Wykonawca z tytułu należytej oraz zgodnej z obowiązującymi przepisami realizacji przedmiotu zamówienia.</w:t>
      </w:r>
    </w:p>
    <w:p w:rsidR="00976907" w:rsidRPr="00E94882" w:rsidRDefault="00976907" w:rsidP="0064354D">
      <w:pPr>
        <w:numPr>
          <w:ilvl w:val="0"/>
          <w:numId w:val="18"/>
        </w:numPr>
        <w:ind w:left="357" w:hanging="357"/>
        <w:jc w:val="both"/>
        <w:rPr>
          <w:rFonts w:asciiTheme="minorHAnsi" w:hAnsiTheme="minorHAnsi"/>
          <w:noProof/>
        </w:rPr>
      </w:pPr>
      <w:r w:rsidRPr="00E94882">
        <w:rPr>
          <w:rFonts w:asciiTheme="minorHAnsi" w:hAnsiTheme="minorHAnsi"/>
        </w:rPr>
        <w:t>Cena ofertowa powinna obejmować w szczególności koszty:</w:t>
      </w:r>
    </w:p>
    <w:p w:rsidR="00976907" w:rsidRPr="00E94882" w:rsidRDefault="00976907" w:rsidP="0064354D">
      <w:pPr>
        <w:numPr>
          <w:ilvl w:val="0"/>
          <w:numId w:val="20"/>
        </w:numPr>
        <w:ind w:left="357" w:hanging="357"/>
        <w:jc w:val="both"/>
        <w:rPr>
          <w:rFonts w:asciiTheme="minorHAnsi" w:hAnsiTheme="minorHAnsi"/>
          <w:noProof/>
        </w:rPr>
      </w:pPr>
      <w:r w:rsidRPr="00E94882">
        <w:rPr>
          <w:rFonts w:asciiTheme="minorHAnsi" w:hAnsiTheme="minorHAnsi"/>
        </w:rPr>
        <w:t xml:space="preserve">wykonania robót bezpośrednio wynikających z dokumentacji, </w:t>
      </w:r>
    </w:p>
    <w:p w:rsidR="00976907" w:rsidRPr="00E94882" w:rsidRDefault="00976907" w:rsidP="0064354D">
      <w:pPr>
        <w:numPr>
          <w:ilvl w:val="0"/>
          <w:numId w:val="20"/>
        </w:numPr>
        <w:ind w:left="357" w:hanging="357"/>
        <w:jc w:val="both"/>
        <w:rPr>
          <w:rFonts w:asciiTheme="minorHAnsi" w:hAnsiTheme="minorHAnsi"/>
          <w:noProof/>
        </w:rPr>
      </w:pPr>
      <w:r w:rsidRPr="00E94882">
        <w:rPr>
          <w:rFonts w:asciiTheme="minorHAnsi" w:hAnsiTheme="minorHAnsi"/>
        </w:rPr>
        <w:t>wykonanie planu BIOZ,</w:t>
      </w:r>
    </w:p>
    <w:p w:rsidR="00976907" w:rsidRPr="00E94882" w:rsidRDefault="00976907" w:rsidP="0064354D">
      <w:pPr>
        <w:numPr>
          <w:ilvl w:val="0"/>
          <w:numId w:val="20"/>
        </w:numPr>
        <w:ind w:left="357" w:hanging="357"/>
        <w:jc w:val="both"/>
        <w:rPr>
          <w:rFonts w:asciiTheme="minorHAnsi" w:hAnsiTheme="minorHAnsi"/>
          <w:noProof/>
        </w:rPr>
      </w:pPr>
      <w:r w:rsidRPr="00E94882">
        <w:rPr>
          <w:rFonts w:asciiTheme="minorHAnsi" w:hAnsiTheme="minorHAnsi"/>
        </w:rPr>
        <w:t>oznakowania terenu budowy oraz drogi zgodnie ze sporządzonym przez siebie                           w ramach zaoferowanego wynagrodzenia, zatwierdzonym projektem organizacji ruchu,</w:t>
      </w:r>
    </w:p>
    <w:p w:rsidR="00976907" w:rsidRPr="00E94882" w:rsidRDefault="00976907" w:rsidP="0064354D">
      <w:pPr>
        <w:numPr>
          <w:ilvl w:val="0"/>
          <w:numId w:val="20"/>
        </w:numPr>
        <w:ind w:left="357" w:hanging="357"/>
        <w:jc w:val="both"/>
        <w:rPr>
          <w:rFonts w:asciiTheme="minorHAnsi" w:hAnsiTheme="minorHAnsi"/>
          <w:noProof/>
        </w:rPr>
      </w:pPr>
      <w:r w:rsidRPr="00E94882">
        <w:rPr>
          <w:rFonts w:asciiTheme="minorHAnsi" w:hAnsiTheme="minorHAnsi"/>
          <w:noProof/>
        </w:rPr>
        <w:t>zagospodarowania placu budowy, wykonanie podłączeń niezbędnych mediów dla potrzeb terenu budowy oraz ponoszenie kosztów ich zużycia,</w:t>
      </w:r>
    </w:p>
    <w:p w:rsidR="00976907" w:rsidRPr="00E94882" w:rsidRDefault="00976907" w:rsidP="0064354D">
      <w:pPr>
        <w:numPr>
          <w:ilvl w:val="0"/>
          <w:numId w:val="20"/>
        </w:numPr>
        <w:ind w:left="357" w:hanging="357"/>
        <w:jc w:val="both"/>
        <w:rPr>
          <w:rFonts w:asciiTheme="minorHAnsi" w:hAnsiTheme="minorHAnsi"/>
          <w:noProof/>
        </w:rPr>
      </w:pPr>
      <w:r w:rsidRPr="00E94882">
        <w:rPr>
          <w:rFonts w:asciiTheme="minorHAnsi" w:hAnsiTheme="minorHAnsi"/>
          <w:noProof/>
        </w:rPr>
        <w:t>robót zabezpieczających plac budowy w trakcie prowadzenia robót,</w:t>
      </w:r>
    </w:p>
    <w:p w:rsidR="00976907" w:rsidRPr="00E94882" w:rsidRDefault="00976907" w:rsidP="0064354D">
      <w:pPr>
        <w:numPr>
          <w:ilvl w:val="0"/>
          <w:numId w:val="20"/>
        </w:numPr>
        <w:ind w:left="357" w:hanging="357"/>
        <w:jc w:val="both"/>
        <w:rPr>
          <w:rFonts w:asciiTheme="minorHAnsi" w:hAnsiTheme="minorHAnsi"/>
          <w:noProof/>
        </w:rPr>
      </w:pPr>
      <w:r w:rsidRPr="00E94882">
        <w:rPr>
          <w:rFonts w:asciiTheme="minorHAnsi" w:hAnsiTheme="minorHAnsi"/>
          <w:noProof/>
        </w:rPr>
        <w:t>dokonanie uzgodnień, zgłoszeń, uzyskanie wszelkich opinii niezbędnych do wykonania przedmiotu umowy i przekazania do użytku,</w:t>
      </w:r>
    </w:p>
    <w:p w:rsidR="00976907" w:rsidRPr="00E94882" w:rsidRDefault="00976907" w:rsidP="0064354D">
      <w:pPr>
        <w:numPr>
          <w:ilvl w:val="0"/>
          <w:numId w:val="20"/>
        </w:numPr>
        <w:ind w:left="357" w:hanging="357"/>
        <w:jc w:val="both"/>
        <w:rPr>
          <w:rFonts w:asciiTheme="minorHAnsi" w:hAnsiTheme="minorHAnsi"/>
          <w:noProof/>
        </w:rPr>
      </w:pPr>
      <w:r w:rsidRPr="00E94882">
        <w:rPr>
          <w:rFonts w:asciiTheme="minorHAnsi" w:hAnsiTheme="minorHAnsi"/>
          <w:noProof/>
        </w:rPr>
        <w:t>obsługi geodezyjnej obejmującej wytyczenie, bieżacą inwentaryzację w trakcie realizacji oraz inwentaryzację powykonawczą (5 egz.),</w:t>
      </w:r>
    </w:p>
    <w:p w:rsidR="00976907" w:rsidRPr="00E94882" w:rsidRDefault="00976907" w:rsidP="0064354D">
      <w:pPr>
        <w:numPr>
          <w:ilvl w:val="0"/>
          <w:numId w:val="20"/>
        </w:numPr>
        <w:ind w:left="357" w:hanging="357"/>
        <w:jc w:val="both"/>
        <w:rPr>
          <w:rFonts w:asciiTheme="minorHAnsi" w:hAnsiTheme="minorHAnsi"/>
          <w:noProof/>
        </w:rPr>
      </w:pPr>
      <w:r w:rsidRPr="00E94882">
        <w:rPr>
          <w:rFonts w:asciiTheme="minorHAnsi" w:hAnsiTheme="minorHAnsi"/>
          <w:noProof/>
        </w:rPr>
        <w:t>zabezpieczenia punktów geodezyjnych. W przypadku zniszczenia Wykonawca zobowiązany jest na własny koszt do ich odtworzenia,</w:t>
      </w:r>
    </w:p>
    <w:p w:rsidR="00976907" w:rsidRPr="00E94882" w:rsidRDefault="00976907" w:rsidP="0064354D">
      <w:pPr>
        <w:numPr>
          <w:ilvl w:val="0"/>
          <w:numId w:val="20"/>
        </w:numPr>
        <w:ind w:left="357" w:hanging="357"/>
        <w:jc w:val="both"/>
        <w:rPr>
          <w:rFonts w:asciiTheme="minorHAnsi" w:hAnsiTheme="minorHAnsi"/>
          <w:noProof/>
        </w:rPr>
      </w:pPr>
      <w:r w:rsidRPr="00E94882">
        <w:rPr>
          <w:rFonts w:asciiTheme="minorHAnsi" w:hAnsiTheme="minorHAnsi"/>
          <w:noProof/>
        </w:rPr>
        <w:t>zapewnienie dozoru a także właściwych warunków bezpieczeństwa i higieny pracy,</w:t>
      </w:r>
    </w:p>
    <w:p w:rsidR="00976907" w:rsidRPr="00E94882" w:rsidRDefault="00976907" w:rsidP="0064354D">
      <w:pPr>
        <w:numPr>
          <w:ilvl w:val="0"/>
          <w:numId w:val="20"/>
        </w:numPr>
        <w:ind w:left="357" w:hanging="357"/>
        <w:jc w:val="both"/>
        <w:rPr>
          <w:rFonts w:asciiTheme="minorHAnsi" w:hAnsiTheme="minorHAnsi"/>
          <w:noProof/>
        </w:rPr>
      </w:pPr>
      <w:r w:rsidRPr="00E94882">
        <w:rPr>
          <w:rFonts w:asciiTheme="minorHAnsi" w:hAnsiTheme="minorHAnsi"/>
          <w:noProof/>
        </w:rPr>
        <w:t>utrzymywanie terenu budowy w stanie wolnym od przeszkód komunikacyjnych,</w:t>
      </w:r>
    </w:p>
    <w:p w:rsidR="00976907" w:rsidRPr="00E94882" w:rsidRDefault="00976907" w:rsidP="0064354D">
      <w:pPr>
        <w:numPr>
          <w:ilvl w:val="0"/>
          <w:numId w:val="20"/>
        </w:numPr>
        <w:ind w:left="357" w:hanging="357"/>
        <w:jc w:val="both"/>
        <w:rPr>
          <w:rFonts w:asciiTheme="minorHAnsi" w:hAnsiTheme="minorHAnsi"/>
          <w:noProof/>
        </w:rPr>
      </w:pPr>
      <w:r w:rsidRPr="00E94882">
        <w:rPr>
          <w:rFonts w:asciiTheme="minorHAnsi" w:hAnsiTheme="minorHAnsi"/>
          <w:noProof/>
        </w:rPr>
        <w:t>robót porządkowych w tym także koszty uporządkowania terenu budowy                              po zakończeniu robót,</w:t>
      </w:r>
    </w:p>
    <w:p w:rsidR="00976907" w:rsidRPr="00E94882" w:rsidRDefault="00976907" w:rsidP="0064354D">
      <w:pPr>
        <w:numPr>
          <w:ilvl w:val="0"/>
          <w:numId w:val="20"/>
        </w:numPr>
        <w:ind w:left="357" w:hanging="357"/>
        <w:jc w:val="both"/>
        <w:rPr>
          <w:rFonts w:asciiTheme="minorHAnsi" w:hAnsiTheme="minorHAnsi"/>
          <w:noProof/>
        </w:rPr>
      </w:pPr>
      <w:r w:rsidRPr="00E94882">
        <w:rPr>
          <w:rFonts w:asciiTheme="minorHAnsi" w:hAnsiTheme="minorHAnsi"/>
          <w:noProof/>
        </w:rPr>
        <w:t>opracowanie i przekazanie Zamawiającemu pełnej dokumentacji powykonawczej                      (2 egz.),</w:t>
      </w:r>
    </w:p>
    <w:p w:rsidR="00976907" w:rsidRPr="00E94882" w:rsidRDefault="00976907" w:rsidP="0064354D">
      <w:pPr>
        <w:numPr>
          <w:ilvl w:val="0"/>
          <w:numId w:val="20"/>
        </w:numPr>
        <w:ind w:left="357" w:hanging="357"/>
        <w:jc w:val="both"/>
        <w:rPr>
          <w:rFonts w:asciiTheme="minorHAnsi" w:hAnsiTheme="minorHAnsi"/>
          <w:noProof/>
        </w:rPr>
      </w:pPr>
      <w:r w:rsidRPr="00E94882">
        <w:rPr>
          <w:rFonts w:asciiTheme="minorHAnsi" w:hAnsiTheme="minorHAnsi"/>
          <w:noProof/>
        </w:rPr>
        <w:lastRenderedPageBreak/>
        <w:t>unieszkodliwienia powstałych odpadów z uwzględnieniem przepisów ustawy                        o odpadach,</w:t>
      </w:r>
    </w:p>
    <w:p w:rsidR="00976907" w:rsidRPr="00E94882" w:rsidRDefault="00976907" w:rsidP="0064354D">
      <w:pPr>
        <w:numPr>
          <w:ilvl w:val="0"/>
          <w:numId w:val="20"/>
        </w:numPr>
        <w:ind w:left="357" w:hanging="357"/>
        <w:jc w:val="both"/>
        <w:rPr>
          <w:rFonts w:asciiTheme="minorHAnsi" w:hAnsiTheme="minorHAnsi"/>
          <w:noProof/>
        </w:rPr>
      </w:pPr>
      <w:r w:rsidRPr="00E94882">
        <w:rPr>
          <w:rFonts w:asciiTheme="minorHAnsi" w:hAnsiTheme="minorHAnsi"/>
        </w:rPr>
        <w:t>podatek VAT,</w:t>
      </w:r>
    </w:p>
    <w:p w:rsidR="00976907" w:rsidRPr="00E94882" w:rsidRDefault="00976907" w:rsidP="0064354D">
      <w:pPr>
        <w:numPr>
          <w:ilvl w:val="0"/>
          <w:numId w:val="20"/>
        </w:numPr>
        <w:ind w:left="357" w:hanging="357"/>
        <w:jc w:val="both"/>
        <w:rPr>
          <w:rFonts w:asciiTheme="minorHAnsi" w:hAnsiTheme="minorHAnsi"/>
          <w:noProof/>
        </w:rPr>
      </w:pPr>
      <w:r w:rsidRPr="00E94882">
        <w:rPr>
          <w:rFonts w:asciiTheme="minorHAnsi" w:hAnsiTheme="minorHAnsi"/>
        </w:rPr>
        <w:t>opłat i odszkodowań za szkody oraz straty w związku z prowadzonymi robotami.</w:t>
      </w:r>
    </w:p>
    <w:p w:rsidR="00976907" w:rsidRPr="00E94882" w:rsidRDefault="00976907" w:rsidP="0064354D">
      <w:pPr>
        <w:numPr>
          <w:ilvl w:val="0"/>
          <w:numId w:val="18"/>
        </w:numPr>
        <w:ind w:left="357" w:hanging="357"/>
        <w:jc w:val="both"/>
        <w:rPr>
          <w:rFonts w:asciiTheme="minorHAnsi" w:hAnsiTheme="minorHAnsi"/>
          <w:noProof/>
        </w:rPr>
      </w:pPr>
      <w:r w:rsidRPr="00E94882">
        <w:rPr>
          <w:rFonts w:asciiTheme="minorHAnsi" w:hAnsiTheme="minorHAnsi"/>
          <w:noProof/>
        </w:rPr>
        <w:t xml:space="preserve">Ceną oferty jest kwota wymieniona w Formularzu Oferty.    </w:t>
      </w:r>
    </w:p>
    <w:p w:rsidR="00976907" w:rsidRPr="00E94882" w:rsidRDefault="00976907" w:rsidP="0064354D">
      <w:pPr>
        <w:numPr>
          <w:ilvl w:val="0"/>
          <w:numId w:val="18"/>
        </w:numPr>
        <w:ind w:left="357" w:hanging="357"/>
        <w:jc w:val="both"/>
        <w:rPr>
          <w:rFonts w:asciiTheme="minorHAnsi" w:hAnsiTheme="minorHAnsi"/>
          <w:noProof/>
        </w:rPr>
      </w:pPr>
      <w:r w:rsidRPr="00E94882">
        <w:rPr>
          <w:rFonts w:asciiTheme="minorHAnsi" w:hAnsiTheme="minorHAnsi"/>
          <w:noProof/>
        </w:rPr>
        <w:t>Sposób zapłaty i rozliczenia za realizację niniejszego zamówienia, określone zostały we  wzorze umowy</w:t>
      </w:r>
      <w:r w:rsidRPr="00E94882">
        <w:rPr>
          <w:rFonts w:asciiTheme="minorHAnsi" w:hAnsiTheme="minorHAnsi"/>
          <w:i/>
          <w:noProof/>
        </w:rPr>
        <w:t xml:space="preserve"> </w:t>
      </w:r>
      <w:r w:rsidRPr="00E94882">
        <w:rPr>
          <w:rFonts w:asciiTheme="minorHAnsi" w:hAnsiTheme="minorHAnsi"/>
          <w:noProof/>
        </w:rPr>
        <w:t>stanowiącym</w:t>
      </w:r>
      <w:r w:rsidRPr="00E94882">
        <w:rPr>
          <w:rFonts w:asciiTheme="minorHAnsi" w:hAnsiTheme="minorHAnsi"/>
          <w:i/>
          <w:noProof/>
        </w:rPr>
        <w:t xml:space="preserve"> </w:t>
      </w:r>
      <w:r w:rsidRPr="00E94882">
        <w:rPr>
          <w:rFonts w:asciiTheme="minorHAnsi" w:hAnsiTheme="minorHAnsi"/>
          <w:b/>
          <w:noProof/>
        </w:rPr>
        <w:t>zał. nr 10</w:t>
      </w:r>
      <w:r w:rsidR="00E75D9F" w:rsidRPr="00E94882">
        <w:rPr>
          <w:rFonts w:asciiTheme="minorHAnsi" w:hAnsiTheme="minorHAnsi"/>
          <w:b/>
          <w:noProof/>
        </w:rPr>
        <w:t>.</w:t>
      </w:r>
    </w:p>
    <w:p w:rsidR="00976907" w:rsidRPr="00E94882" w:rsidRDefault="00976907" w:rsidP="0064354D">
      <w:pPr>
        <w:numPr>
          <w:ilvl w:val="1"/>
          <w:numId w:val="18"/>
        </w:numPr>
        <w:ind w:left="357" w:hanging="357"/>
        <w:jc w:val="both"/>
        <w:rPr>
          <w:rFonts w:asciiTheme="minorHAnsi" w:eastAsia="Times New Roman" w:hAnsiTheme="minorHAnsi"/>
        </w:rPr>
      </w:pPr>
      <w:r w:rsidRPr="00E94882">
        <w:rPr>
          <w:rFonts w:asciiTheme="minorHAnsi" w:hAnsiTheme="minorHAnsi"/>
          <w:noProof/>
        </w:rPr>
        <w:t>Zamawiający poprawi w ofercie omyłki</w:t>
      </w:r>
      <w:r w:rsidR="00E75D9F" w:rsidRPr="00E94882">
        <w:rPr>
          <w:rFonts w:asciiTheme="minorHAnsi" w:hAnsiTheme="minorHAnsi"/>
          <w:noProof/>
        </w:rPr>
        <w:t xml:space="preserve"> stosownie do treści art. 87 </w:t>
      </w:r>
      <w:r w:rsidR="00277F91" w:rsidRPr="00E94882">
        <w:rPr>
          <w:rFonts w:asciiTheme="minorHAnsi" w:hAnsiTheme="minorHAnsi"/>
          <w:noProof/>
        </w:rPr>
        <w:t>Pzp,</w:t>
      </w:r>
      <w:r w:rsidRPr="00E94882">
        <w:rPr>
          <w:rFonts w:asciiTheme="minorHAnsi" w:hAnsiTheme="minorHAnsi"/>
          <w:noProof/>
        </w:rPr>
        <w:t xml:space="preserve"> zawiadomiając Wykonawcę, którego oferta została poprawiona. </w:t>
      </w:r>
    </w:p>
    <w:p w:rsidR="00976907" w:rsidRPr="00E94882" w:rsidRDefault="00976907" w:rsidP="0064354D">
      <w:pPr>
        <w:numPr>
          <w:ilvl w:val="1"/>
          <w:numId w:val="18"/>
        </w:numPr>
        <w:ind w:left="357" w:hanging="357"/>
        <w:jc w:val="both"/>
        <w:rPr>
          <w:rFonts w:asciiTheme="minorHAnsi" w:eastAsia="Times New Roman" w:hAnsiTheme="minorHAnsi"/>
        </w:rPr>
      </w:pPr>
      <w:r w:rsidRPr="00E94882">
        <w:rPr>
          <w:rFonts w:asciiTheme="minorHAnsi" w:eastAsia="Times New Roman" w:hAnsiTheme="minorHAnsi"/>
        </w:rPr>
        <w:t>Wynagrodzenie ryczałtowe będzie niezmienne przez cały okres realizacji zamówienia                    i Wykonawca nie może żądać podwyższenia chociażby w czasie zawarcia umowy nie można było przewidzieć rozmiaru lub kosztów prac.</w:t>
      </w:r>
    </w:p>
    <w:p w:rsidR="00976907" w:rsidRPr="00E94882" w:rsidRDefault="00976907" w:rsidP="0064354D">
      <w:pPr>
        <w:numPr>
          <w:ilvl w:val="0"/>
          <w:numId w:val="18"/>
        </w:numPr>
        <w:jc w:val="both"/>
        <w:rPr>
          <w:rFonts w:asciiTheme="minorHAnsi" w:eastAsia="Times New Roman" w:hAnsiTheme="minorHAnsi"/>
        </w:rPr>
      </w:pPr>
      <w:r w:rsidRPr="00E94882">
        <w:rPr>
          <w:rFonts w:asciiTheme="minorHAnsi" w:eastAsia="Times New Roman" w:hAnsiTheme="minorHAnsi"/>
        </w:rPr>
        <w:t>W przypadku pominięcia przez Wykonawcę przy wycenie jakiejkolwiek części zamówienia i jej nie ujęcie w wynagrodzeniu ryczałtowym, Wykonawcy nie przysługują względem Zamawiającego żadne roszczenia z powyższego tytułu, a w szczególności roszczenie o dodatkowe wynagrodzenie.</w:t>
      </w:r>
    </w:p>
    <w:p w:rsidR="00976907" w:rsidRPr="00E94882" w:rsidRDefault="00976907" w:rsidP="0064354D">
      <w:pPr>
        <w:numPr>
          <w:ilvl w:val="0"/>
          <w:numId w:val="18"/>
        </w:numPr>
        <w:jc w:val="both"/>
        <w:rPr>
          <w:rFonts w:asciiTheme="minorHAnsi" w:eastAsia="Times New Roman" w:hAnsiTheme="minorHAnsi"/>
        </w:rPr>
      </w:pPr>
      <w:r w:rsidRPr="00E94882">
        <w:rPr>
          <w:rFonts w:asciiTheme="minorHAnsi" w:eastAsia="Times New Roman" w:hAnsiTheme="minorHAnsi"/>
        </w:rPr>
        <w:t>W związku z powyższym cena oferty musi zawierać wszelkie koszty niezbędne do zrealizowania zamówienia wynikające wprost z SIWZ jak również koszty nieujęte, a bez których nie można wykonać zamówienia.</w:t>
      </w:r>
    </w:p>
    <w:p w:rsidR="00976907" w:rsidRPr="00E94882" w:rsidRDefault="00976907" w:rsidP="0064354D">
      <w:pPr>
        <w:numPr>
          <w:ilvl w:val="0"/>
          <w:numId w:val="18"/>
        </w:numPr>
        <w:jc w:val="both"/>
        <w:rPr>
          <w:rFonts w:asciiTheme="minorHAnsi" w:eastAsia="Times New Roman" w:hAnsiTheme="minorHAnsi"/>
        </w:rPr>
      </w:pPr>
      <w:r w:rsidRPr="00E94882">
        <w:rPr>
          <w:rFonts w:asciiTheme="minorHAnsi" w:eastAsia="Times New Roman" w:hAnsiTheme="minorHAnsi"/>
        </w:rPr>
        <w:t>Wykonawca musi przewidzieć wszelkie okoliczności, które mogą wpłynąć na cenę zamówienia. W związku z powyższym zaleca się, aby Wykonawca bardzo szczegółowo sprawdził w terenie warunki wykonania przedmiotu zamówienia.</w:t>
      </w:r>
    </w:p>
    <w:p w:rsidR="00976907" w:rsidRPr="00E94882" w:rsidRDefault="00976907" w:rsidP="0064354D">
      <w:pPr>
        <w:numPr>
          <w:ilvl w:val="0"/>
          <w:numId w:val="18"/>
        </w:numPr>
        <w:jc w:val="both"/>
        <w:rPr>
          <w:rFonts w:asciiTheme="minorHAnsi" w:eastAsia="Times New Roman" w:hAnsiTheme="minorHAnsi"/>
        </w:rPr>
      </w:pPr>
      <w:r w:rsidRPr="00E94882">
        <w:rPr>
          <w:rFonts w:asciiTheme="minorHAnsi" w:eastAsia="Times New Roman" w:hAnsiTheme="minorHAnsi"/>
        </w:rPr>
        <w:t>Zamawiający uzna, że podana w ofercie cena ryczałtowa jest prawidłowa bez względu na sposób jej wyliczenia.</w:t>
      </w:r>
    </w:p>
    <w:p w:rsidR="00976907" w:rsidRPr="00E94882" w:rsidRDefault="00976907" w:rsidP="0064354D">
      <w:pPr>
        <w:numPr>
          <w:ilvl w:val="0"/>
          <w:numId w:val="18"/>
        </w:numPr>
        <w:jc w:val="both"/>
        <w:rPr>
          <w:rFonts w:asciiTheme="minorHAnsi" w:eastAsia="Times New Roman" w:hAnsiTheme="minorHAnsi"/>
        </w:rPr>
      </w:pPr>
      <w:r w:rsidRPr="00E94882">
        <w:rPr>
          <w:rFonts w:asciiTheme="minorHAnsi" w:eastAsia="Times New Roman" w:hAnsiTheme="minorHAnsi"/>
        </w:rPr>
        <w:t>Prawidłowe ustalenie stawki podatku VAT leży po stronie Wykonawcy. Należy przyjąć obowiązującą stawkę podatku VAT zgodnie z ustawą z dnia 11 marca 2004</w:t>
      </w:r>
      <w:r w:rsidR="004B4A09" w:rsidRPr="00E94882">
        <w:rPr>
          <w:rFonts w:asciiTheme="minorHAnsi" w:eastAsia="Times New Roman" w:hAnsiTheme="minorHAnsi"/>
        </w:rPr>
        <w:t xml:space="preserve"> </w:t>
      </w:r>
      <w:r w:rsidRPr="00E94882">
        <w:rPr>
          <w:rFonts w:asciiTheme="minorHAnsi" w:eastAsia="Times New Roman" w:hAnsiTheme="minorHAnsi"/>
        </w:rPr>
        <w:t>r. o podatku od towarów i usług (Dz.U. z 2011 r., nr 177, poz. 1054 z późniejszymi zmianami).</w:t>
      </w:r>
    </w:p>
    <w:p w:rsidR="00976907" w:rsidRPr="00E94882" w:rsidRDefault="00976907" w:rsidP="0064354D">
      <w:pPr>
        <w:numPr>
          <w:ilvl w:val="0"/>
          <w:numId w:val="18"/>
        </w:numPr>
        <w:jc w:val="both"/>
        <w:rPr>
          <w:rFonts w:asciiTheme="minorHAnsi" w:eastAsia="Times New Roman" w:hAnsiTheme="minorHAnsi"/>
        </w:rPr>
      </w:pPr>
      <w:r w:rsidRPr="00E94882">
        <w:rPr>
          <w:rFonts w:asciiTheme="minorHAnsi" w:eastAsia="Times New Roman" w:hAnsiTheme="minorHAnsi"/>
        </w:rPr>
        <w:t>Zamawiający nie dopuszcza przedstawienia ceny ryczałtowej w kilku wariantach,                   w zależności od zastosowanych rozwiązań. W przypadku przedstawienia ceny w taki sposób zostanie ona odrzucona.</w:t>
      </w:r>
    </w:p>
    <w:p w:rsidR="00976907" w:rsidRPr="00E94882" w:rsidRDefault="00976907" w:rsidP="0064354D">
      <w:pPr>
        <w:numPr>
          <w:ilvl w:val="0"/>
          <w:numId w:val="18"/>
        </w:numPr>
        <w:jc w:val="both"/>
        <w:rPr>
          <w:rFonts w:asciiTheme="minorHAnsi" w:eastAsia="Times New Roman" w:hAnsiTheme="minorHAnsi"/>
        </w:rPr>
      </w:pPr>
      <w:r w:rsidRPr="00E94882">
        <w:rPr>
          <w:rFonts w:asciiTheme="minorHAnsi" w:eastAsia="Times New Roman" w:hAnsiTheme="minorHAnsi"/>
        </w:rPr>
        <w:t>Zamawiający zastrzega, że wszystkie koszty związane z realizacją zamówienia, które dadzą się przewidzieć, a nie były uwzględnione w SIWZ Wykonawca ma wykonać                    w ramach oferowanej ceny ryczałtowej.</w:t>
      </w:r>
    </w:p>
    <w:p w:rsidR="00976907" w:rsidRPr="00E94882" w:rsidRDefault="00976907" w:rsidP="0064354D">
      <w:pPr>
        <w:jc w:val="both"/>
        <w:rPr>
          <w:rFonts w:asciiTheme="minorHAnsi" w:eastAsia="Times New Roman" w:hAnsiTheme="minorHAnsi"/>
          <w:b/>
        </w:rPr>
      </w:pPr>
    </w:p>
    <w:p w:rsidR="00976907" w:rsidRPr="00E94882" w:rsidRDefault="00976907" w:rsidP="0064354D">
      <w:pPr>
        <w:numPr>
          <w:ilvl w:val="0"/>
          <w:numId w:val="59"/>
        </w:numPr>
        <w:tabs>
          <w:tab w:val="left" w:pos="720"/>
        </w:tabs>
        <w:jc w:val="both"/>
        <w:rPr>
          <w:rFonts w:asciiTheme="minorHAnsi" w:eastAsia="Times New Roman" w:hAnsiTheme="minorHAnsi"/>
          <w:b/>
        </w:rPr>
      </w:pPr>
      <w:r w:rsidRPr="00E94882">
        <w:rPr>
          <w:rFonts w:asciiTheme="minorHAnsi" w:eastAsia="Times New Roman" w:hAnsiTheme="minorHAnsi"/>
          <w:b/>
        </w:rPr>
        <w:t>OPIS KRYTERIÓW WYBORU OFERTY, ICH ZNACZENIE ORAZ SPOSÓB OCENY OFERT</w:t>
      </w:r>
    </w:p>
    <w:p w:rsidR="00976907" w:rsidRPr="00E94882" w:rsidRDefault="00976907" w:rsidP="0064354D">
      <w:pPr>
        <w:jc w:val="both"/>
        <w:rPr>
          <w:rFonts w:asciiTheme="minorHAnsi" w:eastAsia="Times New Roman" w:hAnsiTheme="minorHAnsi"/>
          <w:b/>
        </w:rPr>
      </w:pPr>
    </w:p>
    <w:p w:rsidR="00976907" w:rsidRPr="00E94882" w:rsidRDefault="00976907" w:rsidP="0064354D">
      <w:pPr>
        <w:numPr>
          <w:ilvl w:val="0"/>
          <w:numId w:val="7"/>
        </w:numPr>
        <w:jc w:val="both"/>
        <w:rPr>
          <w:rFonts w:asciiTheme="minorHAnsi" w:eastAsia="Times New Roman" w:hAnsiTheme="minorHAnsi"/>
        </w:rPr>
      </w:pPr>
      <w:r w:rsidRPr="00E94882">
        <w:rPr>
          <w:rFonts w:asciiTheme="minorHAnsi" w:eastAsia="Times New Roman" w:hAnsiTheme="minorHAnsi"/>
        </w:rPr>
        <w:t>Cena ryczałtowa brutto</w:t>
      </w:r>
      <w:r w:rsidRPr="00E94882">
        <w:rPr>
          <w:rFonts w:asciiTheme="minorHAnsi" w:eastAsia="Times New Roman" w:hAnsiTheme="minorHAnsi"/>
        </w:rPr>
        <w:tab/>
        <w:t>- 9</w:t>
      </w:r>
      <w:r w:rsidR="00960173" w:rsidRPr="00E94882">
        <w:rPr>
          <w:rFonts w:asciiTheme="minorHAnsi" w:eastAsia="Times New Roman" w:hAnsiTheme="minorHAnsi"/>
        </w:rPr>
        <w:t>5</w:t>
      </w:r>
      <w:r w:rsidRPr="00E94882">
        <w:rPr>
          <w:rFonts w:asciiTheme="minorHAnsi" w:eastAsia="Times New Roman" w:hAnsiTheme="minorHAnsi"/>
        </w:rPr>
        <w:t xml:space="preserve"> % wartości punktowej</w:t>
      </w:r>
    </w:p>
    <w:p w:rsidR="00976907" w:rsidRPr="00E94882" w:rsidRDefault="00976907" w:rsidP="0064354D">
      <w:pPr>
        <w:ind w:firstLine="360"/>
        <w:jc w:val="both"/>
        <w:rPr>
          <w:rFonts w:asciiTheme="minorHAnsi" w:eastAsia="Times New Roman" w:hAnsiTheme="minorHAnsi"/>
        </w:rPr>
      </w:pPr>
      <w:r w:rsidRPr="00E94882">
        <w:rPr>
          <w:rFonts w:asciiTheme="minorHAnsi" w:eastAsia="Times New Roman" w:hAnsiTheme="minorHAnsi"/>
        </w:rPr>
        <w:t>(maksymalna ilość punktów jakie może otrzymać oferta za kryterium wynosi 9</w:t>
      </w:r>
      <w:r w:rsidR="00960173" w:rsidRPr="00E94882">
        <w:rPr>
          <w:rFonts w:asciiTheme="minorHAnsi" w:eastAsia="Times New Roman" w:hAnsiTheme="minorHAnsi"/>
        </w:rPr>
        <w:t>5</w:t>
      </w:r>
      <w:r w:rsidRPr="00E94882">
        <w:rPr>
          <w:rFonts w:asciiTheme="minorHAnsi" w:eastAsia="Times New Roman" w:hAnsiTheme="minorHAnsi"/>
        </w:rPr>
        <w:t xml:space="preserve"> pkt).</w:t>
      </w:r>
    </w:p>
    <w:p w:rsidR="00976907" w:rsidRPr="00E94882" w:rsidRDefault="00976907" w:rsidP="0064354D">
      <w:pPr>
        <w:ind w:left="360"/>
        <w:jc w:val="both"/>
        <w:rPr>
          <w:rFonts w:asciiTheme="minorHAnsi" w:eastAsia="Times New Roman" w:hAnsiTheme="minorHAnsi"/>
        </w:rPr>
      </w:pPr>
    </w:p>
    <w:p w:rsidR="00976907" w:rsidRPr="00E94882" w:rsidRDefault="00976907" w:rsidP="0064354D">
      <w:pPr>
        <w:numPr>
          <w:ilvl w:val="0"/>
          <w:numId w:val="7"/>
        </w:numPr>
        <w:jc w:val="both"/>
        <w:rPr>
          <w:rFonts w:asciiTheme="minorHAnsi" w:eastAsia="Times New Roman" w:hAnsiTheme="minorHAnsi"/>
        </w:rPr>
      </w:pPr>
      <w:r w:rsidRPr="00E94882">
        <w:rPr>
          <w:rFonts w:asciiTheme="minorHAnsi" w:eastAsia="Times New Roman" w:hAnsiTheme="minorHAnsi"/>
        </w:rPr>
        <w:t>Gwarancja</w:t>
      </w:r>
      <w:r w:rsidRPr="00E94882">
        <w:rPr>
          <w:rFonts w:asciiTheme="minorHAnsi" w:eastAsia="Times New Roman" w:hAnsiTheme="minorHAnsi"/>
        </w:rPr>
        <w:tab/>
        <w:t xml:space="preserve"> </w:t>
      </w:r>
      <w:r w:rsidRPr="00E94882">
        <w:rPr>
          <w:rFonts w:asciiTheme="minorHAnsi" w:eastAsia="Times New Roman" w:hAnsiTheme="minorHAnsi"/>
        </w:rPr>
        <w:tab/>
      </w:r>
      <w:r w:rsidRPr="00E94882">
        <w:rPr>
          <w:rFonts w:asciiTheme="minorHAnsi" w:eastAsia="Times New Roman" w:hAnsiTheme="minorHAnsi"/>
        </w:rPr>
        <w:tab/>
        <w:t xml:space="preserve">- </w:t>
      </w:r>
      <w:r w:rsidR="002E163C" w:rsidRPr="00E94882">
        <w:rPr>
          <w:rFonts w:asciiTheme="minorHAnsi" w:eastAsia="Times New Roman" w:hAnsiTheme="minorHAnsi"/>
        </w:rPr>
        <w:t>5</w:t>
      </w:r>
      <w:r w:rsidRPr="00E94882">
        <w:rPr>
          <w:rFonts w:asciiTheme="minorHAnsi" w:eastAsia="Times New Roman" w:hAnsiTheme="minorHAnsi"/>
        </w:rPr>
        <w:t xml:space="preserve"> % wartości punktowej</w:t>
      </w:r>
    </w:p>
    <w:p w:rsidR="00976907" w:rsidRPr="00E94882" w:rsidRDefault="00976907" w:rsidP="0064354D">
      <w:pPr>
        <w:ind w:firstLine="360"/>
        <w:jc w:val="both"/>
        <w:rPr>
          <w:rFonts w:asciiTheme="minorHAnsi" w:eastAsia="Times New Roman" w:hAnsiTheme="minorHAnsi"/>
        </w:rPr>
      </w:pPr>
      <w:r w:rsidRPr="00E94882">
        <w:rPr>
          <w:rFonts w:asciiTheme="minorHAnsi" w:eastAsia="Times New Roman" w:hAnsiTheme="minorHAnsi"/>
        </w:rPr>
        <w:t xml:space="preserve">(maksymalna ilość punktów jakie może otrzymać oferta za kryterium wynosi </w:t>
      </w:r>
      <w:r w:rsidR="00960173" w:rsidRPr="00E94882">
        <w:rPr>
          <w:rFonts w:asciiTheme="minorHAnsi" w:eastAsia="Times New Roman" w:hAnsiTheme="minorHAnsi"/>
        </w:rPr>
        <w:t>5</w:t>
      </w:r>
      <w:r w:rsidRPr="00E94882">
        <w:rPr>
          <w:rFonts w:asciiTheme="minorHAnsi" w:eastAsia="Times New Roman" w:hAnsiTheme="minorHAnsi"/>
        </w:rPr>
        <w:t xml:space="preserve"> pkt).</w:t>
      </w:r>
    </w:p>
    <w:p w:rsidR="00976907" w:rsidRPr="00E94882" w:rsidRDefault="00976907" w:rsidP="0064354D">
      <w:pPr>
        <w:ind w:left="360"/>
        <w:jc w:val="both"/>
        <w:rPr>
          <w:rFonts w:asciiTheme="minorHAnsi" w:eastAsia="Times New Roman" w:hAnsiTheme="minorHAnsi"/>
        </w:rPr>
      </w:pPr>
    </w:p>
    <w:p w:rsidR="00EA3534" w:rsidRPr="00E94882" w:rsidRDefault="00976907" w:rsidP="0064354D">
      <w:pPr>
        <w:jc w:val="both"/>
        <w:rPr>
          <w:rFonts w:asciiTheme="minorHAnsi" w:eastAsia="Times New Roman" w:hAnsiTheme="minorHAnsi"/>
        </w:rPr>
      </w:pPr>
      <w:r w:rsidRPr="00E94882">
        <w:rPr>
          <w:rFonts w:asciiTheme="minorHAnsi" w:eastAsia="Times New Roman" w:hAnsiTheme="minorHAnsi"/>
        </w:rPr>
        <w:t>Ocena ofert odbędzie się wg wzoru:</w:t>
      </w:r>
    </w:p>
    <w:p w:rsidR="00EA3534" w:rsidRPr="00E94882" w:rsidRDefault="00976907" w:rsidP="0064354D">
      <w:pPr>
        <w:jc w:val="center"/>
        <w:rPr>
          <w:rFonts w:asciiTheme="minorHAnsi" w:eastAsia="Times New Roman" w:hAnsiTheme="minorHAnsi"/>
          <w:b/>
          <w:vertAlign w:val="subscript"/>
        </w:rPr>
      </w:pPr>
      <w:r w:rsidRPr="00E94882">
        <w:rPr>
          <w:rFonts w:asciiTheme="minorHAnsi" w:eastAsia="Times New Roman" w:hAnsiTheme="minorHAnsi"/>
          <w:b/>
        </w:rPr>
        <w:t>∑ = Wp</w:t>
      </w:r>
      <w:r w:rsidRPr="00E94882">
        <w:rPr>
          <w:rFonts w:asciiTheme="minorHAnsi" w:eastAsia="Times New Roman" w:hAnsiTheme="minorHAnsi"/>
          <w:b/>
          <w:vertAlign w:val="subscript"/>
        </w:rPr>
        <w:t xml:space="preserve">1 </w:t>
      </w:r>
      <w:r w:rsidRPr="00E94882">
        <w:rPr>
          <w:rFonts w:asciiTheme="minorHAnsi" w:eastAsia="Times New Roman" w:hAnsiTheme="minorHAnsi"/>
          <w:b/>
        </w:rPr>
        <w:t>+ Wp</w:t>
      </w:r>
      <w:r w:rsidRPr="00E94882">
        <w:rPr>
          <w:rFonts w:asciiTheme="minorHAnsi" w:eastAsia="Times New Roman" w:hAnsiTheme="minorHAnsi"/>
          <w:b/>
          <w:vertAlign w:val="subscript"/>
        </w:rPr>
        <w:t>2</w:t>
      </w:r>
    </w:p>
    <w:p w:rsidR="00976907" w:rsidRPr="00E94882" w:rsidRDefault="00976907" w:rsidP="0064354D">
      <w:pPr>
        <w:rPr>
          <w:rFonts w:asciiTheme="minorHAnsi" w:eastAsia="Times New Roman" w:hAnsiTheme="minorHAnsi"/>
        </w:rPr>
      </w:pPr>
      <w:r w:rsidRPr="00E94882">
        <w:rPr>
          <w:rFonts w:asciiTheme="minorHAnsi" w:eastAsia="Times New Roman" w:hAnsiTheme="minorHAnsi"/>
        </w:rPr>
        <w:t>przy czym 1 % = 1 pkt</w:t>
      </w:r>
    </w:p>
    <w:p w:rsidR="00DE2314" w:rsidRPr="00E94882" w:rsidRDefault="00DE2314" w:rsidP="0064354D">
      <w:pPr>
        <w:rPr>
          <w:rFonts w:asciiTheme="minorHAnsi" w:eastAsia="Times New Roman" w:hAnsiTheme="minorHAnsi"/>
        </w:rPr>
      </w:pPr>
    </w:p>
    <w:p w:rsidR="00976907" w:rsidRPr="00E94882" w:rsidRDefault="00976907" w:rsidP="0064354D">
      <w:pPr>
        <w:rPr>
          <w:rFonts w:asciiTheme="minorHAnsi" w:eastAsia="Times New Roman" w:hAnsiTheme="minorHAnsi"/>
        </w:rPr>
      </w:pPr>
      <w:r w:rsidRPr="00E94882">
        <w:rPr>
          <w:rFonts w:asciiTheme="minorHAnsi" w:eastAsia="Times New Roman" w:hAnsiTheme="minorHAnsi"/>
        </w:rPr>
        <w:t xml:space="preserve">gdzie: </w:t>
      </w:r>
      <w:r w:rsidRPr="00E94882">
        <w:rPr>
          <w:rFonts w:asciiTheme="minorHAnsi" w:eastAsia="Times New Roman" w:hAnsiTheme="minorHAnsi"/>
        </w:rPr>
        <w:tab/>
        <w:t>Wp</w:t>
      </w:r>
      <w:r w:rsidRPr="00E94882">
        <w:rPr>
          <w:rFonts w:asciiTheme="minorHAnsi" w:eastAsia="Times New Roman" w:hAnsiTheme="minorHAnsi"/>
          <w:vertAlign w:val="subscript"/>
        </w:rPr>
        <w:t xml:space="preserve">1 </w:t>
      </w:r>
      <w:r w:rsidRPr="00E94882">
        <w:rPr>
          <w:rFonts w:asciiTheme="minorHAnsi" w:eastAsia="Times New Roman" w:hAnsiTheme="minorHAnsi"/>
        </w:rPr>
        <w:t>– wartość punktowa ceny ryczałtowej brutto</w:t>
      </w:r>
    </w:p>
    <w:p w:rsidR="00976907" w:rsidRPr="00E94882" w:rsidRDefault="00976907" w:rsidP="0064354D">
      <w:pPr>
        <w:ind w:firstLine="709"/>
        <w:rPr>
          <w:rFonts w:asciiTheme="minorHAnsi" w:eastAsia="Times New Roman" w:hAnsiTheme="minorHAnsi"/>
        </w:rPr>
      </w:pPr>
      <w:r w:rsidRPr="00E94882">
        <w:rPr>
          <w:rFonts w:asciiTheme="minorHAnsi" w:eastAsia="Times New Roman" w:hAnsiTheme="minorHAnsi"/>
        </w:rPr>
        <w:t>Wp</w:t>
      </w:r>
      <w:r w:rsidRPr="00E94882">
        <w:rPr>
          <w:rFonts w:asciiTheme="minorHAnsi" w:eastAsia="Times New Roman" w:hAnsiTheme="minorHAnsi"/>
          <w:vertAlign w:val="subscript"/>
        </w:rPr>
        <w:t xml:space="preserve">2 </w:t>
      </w:r>
      <w:r w:rsidRPr="00E94882">
        <w:rPr>
          <w:rFonts w:asciiTheme="minorHAnsi" w:eastAsia="Times New Roman" w:hAnsiTheme="minorHAnsi"/>
        </w:rPr>
        <w:t>– wartość punktowa gwarancji</w:t>
      </w:r>
    </w:p>
    <w:p w:rsidR="00976907" w:rsidRPr="00E94882" w:rsidRDefault="00976907" w:rsidP="0064354D">
      <w:pPr>
        <w:ind w:left="360"/>
        <w:jc w:val="both"/>
        <w:rPr>
          <w:rFonts w:asciiTheme="minorHAnsi" w:eastAsia="Times New Roman" w:hAnsiTheme="minorHAnsi"/>
        </w:rPr>
      </w:pPr>
    </w:p>
    <w:p w:rsidR="00976907" w:rsidRPr="00E94882" w:rsidRDefault="00976907" w:rsidP="0064354D">
      <w:pPr>
        <w:ind w:firstLine="709"/>
        <w:jc w:val="both"/>
        <w:rPr>
          <w:rFonts w:asciiTheme="minorHAnsi" w:eastAsia="Times New Roman" w:hAnsiTheme="minorHAnsi"/>
        </w:rPr>
      </w:pPr>
      <w:r w:rsidRPr="00E94882">
        <w:rPr>
          <w:rFonts w:asciiTheme="minorHAnsi" w:eastAsia="Times New Roman" w:hAnsiTheme="minorHAnsi"/>
        </w:rPr>
        <w:lastRenderedPageBreak/>
        <w:t xml:space="preserve">            </w:t>
      </w:r>
      <w:r w:rsidRPr="00E94882">
        <w:rPr>
          <w:rFonts w:asciiTheme="minorHAnsi" w:eastAsia="Times New Roman" w:hAnsiTheme="minorHAnsi"/>
        </w:rPr>
        <w:tab/>
        <w:t xml:space="preserve">                                  najniższa cena brutto</w:t>
      </w:r>
    </w:p>
    <w:p w:rsidR="00976907" w:rsidRPr="00E94882" w:rsidRDefault="00976907" w:rsidP="0064354D">
      <w:pPr>
        <w:jc w:val="both"/>
        <w:rPr>
          <w:rFonts w:asciiTheme="minorHAnsi" w:eastAsia="Times New Roman" w:hAnsiTheme="minorHAnsi"/>
        </w:rPr>
      </w:pPr>
      <w:r w:rsidRPr="00E94882">
        <w:rPr>
          <w:rFonts w:asciiTheme="minorHAnsi" w:eastAsia="Times New Roman" w:hAnsiTheme="minorHAnsi"/>
        </w:rPr>
        <w:t xml:space="preserve">ilość punktów za cenę </w:t>
      </w:r>
      <w:r w:rsidRPr="00E94882">
        <w:rPr>
          <w:rFonts w:asciiTheme="minorHAnsi" w:eastAsia="Times New Roman" w:hAnsiTheme="minorHAnsi"/>
        </w:rPr>
        <w:tab/>
        <w:t>= ------------------------------------- x 9</w:t>
      </w:r>
      <w:r w:rsidR="00960173" w:rsidRPr="00E94882">
        <w:rPr>
          <w:rFonts w:asciiTheme="minorHAnsi" w:eastAsia="Times New Roman" w:hAnsiTheme="minorHAnsi"/>
        </w:rPr>
        <w:t>5 pkt</w:t>
      </w:r>
    </w:p>
    <w:p w:rsidR="00976907" w:rsidRPr="00E94882" w:rsidRDefault="00976907" w:rsidP="0064354D">
      <w:pPr>
        <w:jc w:val="both"/>
        <w:rPr>
          <w:rFonts w:asciiTheme="minorHAnsi" w:eastAsia="Times New Roman" w:hAnsiTheme="minorHAnsi"/>
        </w:rPr>
      </w:pPr>
      <w:r w:rsidRPr="00E94882">
        <w:rPr>
          <w:rFonts w:asciiTheme="minorHAnsi" w:eastAsia="Times New Roman" w:hAnsiTheme="minorHAnsi"/>
        </w:rPr>
        <w:tab/>
      </w:r>
      <w:r w:rsidRPr="00E94882">
        <w:rPr>
          <w:rFonts w:asciiTheme="minorHAnsi" w:eastAsia="Times New Roman" w:hAnsiTheme="minorHAnsi"/>
        </w:rPr>
        <w:tab/>
      </w:r>
      <w:r w:rsidRPr="00E94882">
        <w:rPr>
          <w:rFonts w:asciiTheme="minorHAnsi" w:eastAsia="Times New Roman" w:hAnsiTheme="minorHAnsi"/>
        </w:rPr>
        <w:tab/>
        <w:t xml:space="preserve">                 cena brutto oferty badanej </w:t>
      </w:r>
    </w:p>
    <w:p w:rsidR="00750570" w:rsidRPr="00E94882" w:rsidRDefault="00750570" w:rsidP="0064354D">
      <w:pPr>
        <w:jc w:val="both"/>
        <w:rPr>
          <w:rFonts w:asciiTheme="minorHAnsi" w:eastAsia="Times New Roman" w:hAnsiTheme="minorHAnsi"/>
        </w:rPr>
      </w:pPr>
    </w:p>
    <w:p w:rsidR="00976907" w:rsidRPr="00E94882" w:rsidRDefault="00976907" w:rsidP="0064354D">
      <w:pPr>
        <w:jc w:val="both"/>
        <w:rPr>
          <w:rFonts w:asciiTheme="minorHAnsi" w:eastAsia="Times New Roman" w:hAnsiTheme="minorHAnsi"/>
        </w:rPr>
      </w:pPr>
      <w:r w:rsidRPr="00E94882">
        <w:rPr>
          <w:rFonts w:asciiTheme="minorHAnsi" w:eastAsia="Times New Roman" w:hAnsiTheme="minorHAnsi"/>
        </w:rPr>
        <w:tab/>
      </w:r>
      <w:r w:rsidRPr="00E94882">
        <w:rPr>
          <w:rFonts w:asciiTheme="minorHAnsi" w:eastAsia="Times New Roman" w:hAnsiTheme="minorHAnsi"/>
        </w:rPr>
        <w:tab/>
      </w:r>
      <w:r w:rsidRPr="00E94882">
        <w:rPr>
          <w:rFonts w:asciiTheme="minorHAnsi" w:eastAsia="Times New Roman" w:hAnsiTheme="minorHAnsi"/>
        </w:rPr>
        <w:tab/>
        <w:t xml:space="preserve">                 gwarancja oferty badanej (ilość miesięcy)</w:t>
      </w:r>
    </w:p>
    <w:p w:rsidR="00976907" w:rsidRPr="00E94882" w:rsidRDefault="00976907" w:rsidP="0064354D">
      <w:pPr>
        <w:jc w:val="both"/>
        <w:rPr>
          <w:rFonts w:asciiTheme="minorHAnsi" w:eastAsia="Times New Roman" w:hAnsiTheme="minorHAnsi"/>
        </w:rPr>
      </w:pPr>
      <w:r w:rsidRPr="00E94882">
        <w:rPr>
          <w:rFonts w:asciiTheme="minorHAnsi" w:eastAsia="Times New Roman" w:hAnsiTheme="minorHAnsi"/>
        </w:rPr>
        <w:t xml:space="preserve">ilość punktów za gwarancję </w:t>
      </w:r>
      <w:r w:rsidRPr="00E94882">
        <w:rPr>
          <w:rFonts w:asciiTheme="minorHAnsi" w:eastAsia="Times New Roman" w:hAnsiTheme="minorHAnsi"/>
        </w:rPr>
        <w:tab/>
        <w:t xml:space="preserve">=  ------------------------------------------------------- x </w:t>
      </w:r>
      <w:r w:rsidR="00960173" w:rsidRPr="00E94882">
        <w:rPr>
          <w:rFonts w:asciiTheme="minorHAnsi" w:eastAsia="Times New Roman" w:hAnsiTheme="minorHAnsi"/>
        </w:rPr>
        <w:t>5 pkt</w:t>
      </w:r>
    </w:p>
    <w:p w:rsidR="00976907" w:rsidRPr="00E94882" w:rsidRDefault="00976907" w:rsidP="0064354D">
      <w:pPr>
        <w:jc w:val="both"/>
        <w:rPr>
          <w:rFonts w:asciiTheme="minorHAnsi" w:eastAsia="Times New Roman" w:hAnsiTheme="minorHAnsi"/>
        </w:rPr>
      </w:pPr>
      <w:r w:rsidRPr="00E94882">
        <w:rPr>
          <w:rFonts w:asciiTheme="minorHAnsi" w:eastAsia="Times New Roman" w:hAnsiTheme="minorHAnsi"/>
        </w:rPr>
        <w:tab/>
      </w:r>
      <w:r w:rsidRPr="00E94882">
        <w:rPr>
          <w:rFonts w:asciiTheme="minorHAnsi" w:eastAsia="Times New Roman" w:hAnsiTheme="minorHAnsi"/>
        </w:rPr>
        <w:tab/>
      </w:r>
      <w:r w:rsidRPr="00E94882">
        <w:rPr>
          <w:rFonts w:asciiTheme="minorHAnsi" w:eastAsia="Times New Roman" w:hAnsiTheme="minorHAnsi"/>
        </w:rPr>
        <w:tab/>
        <w:t xml:space="preserve">    </w:t>
      </w:r>
      <w:r w:rsidRPr="00E94882">
        <w:rPr>
          <w:rFonts w:asciiTheme="minorHAnsi" w:eastAsia="Times New Roman" w:hAnsiTheme="minorHAnsi"/>
        </w:rPr>
        <w:tab/>
        <w:t xml:space="preserve">    gwarancja najdłuższa wśród oferowanych</w:t>
      </w:r>
    </w:p>
    <w:p w:rsidR="00976907" w:rsidRPr="00E94882" w:rsidRDefault="00976907" w:rsidP="0064354D">
      <w:pPr>
        <w:jc w:val="both"/>
        <w:rPr>
          <w:rFonts w:asciiTheme="minorHAnsi" w:eastAsia="Times New Roman" w:hAnsiTheme="minorHAnsi"/>
        </w:rPr>
      </w:pPr>
      <w:r w:rsidRPr="00E94882">
        <w:rPr>
          <w:rFonts w:asciiTheme="minorHAnsi" w:eastAsia="Times New Roman" w:hAnsiTheme="minorHAnsi"/>
        </w:rPr>
        <w:tab/>
      </w:r>
      <w:r w:rsidRPr="00E94882">
        <w:rPr>
          <w:rFonts w:asciiTheme="minorHAnsi" w:eastAsia="Times New Roman" w:hAnsiTheme="minorHAnsi"/>
        </w:rPr>
        <w:tab/>
      </w:r>
      <w:r w:rsidRPr="00E94882">
        <w:rPr>
          <w:rFonts w:asciiTheme="minorHAnsi" w:eastAsia="Times New Roman" w:hAnsiTheme="minorHAnsi"/>
        </w:rPr>
        <w:tab/>
      </w:r>
      <w:r w:rsidRPr="00E94882">
        <w:rPr>
          <w:rFonts w:asciiTheme="minorHAnsi" w:eastAsia="Times New Roman" w:hAnsiTheme="minorHAnsi"/>
        </w:rPr>
        <w:tab/>
      </w:r>
      <w:r w:rsidRPr="00E94882">
        <w:rPr>
          <w:rFonts w:asciiTheme="minorHAnsi" w:eastAsia="Times New Roman" w:hAnsiTheme="minorHAnsi"/>
        </w:rPr>
        <w:tab/>
        <w:t xml:space="preserve">           (ilość miesięcy)</w:t>
      </w:r>
    </w:p>
    <w:p w:rsidR="00976907" w:rsidRPr="00E94882" w:rsidRDefault="00976907" w:rsidP="0064354D">
      <w:pPr>
        <w:jc w:val="both"/>
        <w:rPr>
          <w:rFonts w:asciiTheme="minorHAnsi" w:eastAsia="Times New Roman" w:hAnsiTheme="minorHAnsi"/>
        </w:rPr>
      </w:pPr>
    </w:p>
    <w:p w:rsidR="00976907" w:rsidRPr="00E94882" w:rsidRDefault="00976907" w:rsidP="0064354D">
      <w:pPr>
        <w:numPr>
          <w:ilvl w:val="0"/>
          <w:numId w:val="7"/>
        </w:numPr>
        <w:ind w:left="357" w:hanging="357"/>
        <w:jc w:val="both"/>
        <w:rPr>
          <w:rFonts w:asciiTheme="minorHAnsi" w:eastAsia="Times New Roman" w:hAnsiTheme="minorHAnsi"/>
        </w:rPr>
      </w:pPr>
      <w:r w:rsidRPr="00E94882">
        <w:rPr>
          <w:rFonts w:asciiTheme="minorHAnsi" w:eastAsia="Times New Roman" w:hAnsiTheme="minorHAnsi"/>
        </w:rPr>
        <w:t xml:space="preserve">Ocena punktowa będzie dotyczyć wyłącznie ofert uznanych za ważne i niepodlegające </w:t>
      </w:r>
    </w:p>
    <w:p w:rsidR="00976907" w:rsidRPr="00E94882" w:rsidRDefault="00976907" w:rsidP="0064354D">
      <w:pPr>
        <w:ind w:left="357"/>
        <w:jc w:val="both"/>
        <w:rPr>
          <w:rFonts w:asciiTheme="minorHAnsi" w:eastAsia="Times New Roman" w:hAnsiTheme="minorHAnsi"/>
        </w:rPr>
      </w:pPr>
      <w:r w:rsidRPr="00E94882">
        <w:rPr>
          <w:rFonts w:asciiTheme="minorHAnsi" w:eastAsia="Times New Roman" w:hAnsiTheme="minorHAnsi"/>
        </w:rPr>
        <w:t>odrzuceniu.</w:t>
      </w:r>
    </w:p>
    <w:p w:rsidR="00976907" w:rsidRPr="00E94882" w:rsidRDefault="00976907" w:rsidP="0064354D">
      <w:pPr>
        <w:pStyle w:val="Akapitzlist"/>
        <w:numPr>
          <w:ilvl w:val="0"/>
          <w:numId w:val="7"/>
        </w:numPr>
        <w:spacing w:line="240" w:lineRule="auto"/>
        <w:jc w:val="both"/>
        <w:rPr>
          <w:rFonts w:asciiTheme="minorHAnsi" w:eastAsia="Times New Roman" w:hAnsiTheme="minorHAnsi"/>
          <w:sz w:val="24"/>
          <w:szCs w:val="24"/>
        </w:rPr>
      </w:pPr>
      <w:r w:rsidRPr="00E94882">
        <w:rPr>
          <w:rFonts w:asciiTheme="minorHAnsi" w:eastAsia="Times New Roman" w:hAnsiTheme="minorHAnsi"/>
          <w:sz w:val="24"/>
          <w:szCs w:val="24"/>
        </w:rPr>
        <w:t>Gwarancja musi obejmować okres minimum 36</w:t>
      </w:r>
      <w:r w:rsidRPr="00E94882">
        <w:rPr>
          <w:rFonts w:asciiTheme="minorHAnsi" w:eastAsia="Times New Roman" w:hAnsiTheme="minorHAnsi"/>
          <w:color w:val="FF0000"/>
          <w:sz w:val="24"/>
          <w:szCs w:val="24"/>
        </w:rPr>
        <w:t xml:space="preserve"> </w:t>
      </w:r>
      <w:r w:rsidRPr="00E94882">
        <w:rPr>
          <w:rFonts w:asciiTheme="minorHAnsi" w:eastAsia="Times New Roman" w:hAnsiTheme="minorHAnsi"/>
          <w:sz w:val="24"/>
          <w:szCs w:val="24"/>
        </w:rPr>
        <w:t>miesięcy</w:t>
      </w:r>
      <w:r w:rsidR="00DE2314" w:rsidRPr="00E94882">
        <w:rPr>
          <w:rFonts w:asciiTheme="minorHAnsi" w:eastAsia="Times New Roman" w:hAnsiTheme="minorHAnsi"/>
          <w:sz w:val="24"/>
          <w:szCs w:val="24"/>
        </w:rPr>
        <w:t xml:space="preserve"> i maksimum 120 miesięcy</w:t>
      </w:r>
      <w:r w:rsidRPr="00E94882">
        <w:rPr>
          <w:rFonts w:asciiTheme="minorHAnsi" w:eastAsia="Times New Roman" w:hAnsiTheme="minorHAnsi"/>
          <w:sz w:val="24"/>
          <w:szCs w:val="24"/>
        </w:rPr>
        <w:t>.</w:t>
      </w:r>
    </w:p>
    <w:p w:rsidR="00976907" w:rsidRPr="00E94882" w:rsidRDefault="00976907" w:rsidP="0064354D">
      <w:pPr>
        <w:jc w:val="both"/>
        <w:rPr>
          <w:rFonts w:asciiTheme="minorHAnsi" w:eastAsia="Times New Roman" w:hAnsiTheme="minorHAnsi"/>
          <w:vertAlign w:val="subscript"/>
        </w:rPr>
      </w:pPr>
    </w:p>
    <w:p w:rsidR="00976907" w:rsidRPr="00E94882" w:rsidRDefault="00976907" w:rsidP="0064354D">
      <w:pPr>
        <w:pStyle w:val="Nagwek6"/>
        <w:spacing w:line="240" w:lineRule="auto"/>
        <w:rPr>
          <w:rFonts w:asciiTheme="minorHAnsi" w:hAnsiTheme="minorHAnsi"/>
        </w:rPr>
      </w:pPr>
      <w:r w:rsidRPr="00E94882">
        <w:rPr>
          <w:rFonts w:asciiTheme="minorHAnsi" w:hAnsiTheme="minorHAnsi"/>
        </w:rPr>
        <w:t>Wybór najkorzystniejszej oferty</w:t>
      </w:r>
    </w:p>
    <w:p w:rsidR="006329C4" w:rsidRPr="00E94882" w:rsidRDefault="006329C4" w:rsidP="0064354D">
      <w:pPr>
        <w:rPr>
          <w:rFonts w:asciiTheme="minorHAnsi" w:hAnsiTheme="minorHAnsi"/>
        </w:rPr>
      </w:pPr>
    </w:p>
    <w:p w:rsidR="00976907" w:rsidRPr="00E94882" w:rsidRDefault="00976907" w:rsidP="0064354D">
      <w:pPr>
        <w:numPr>
          <w:ilvl w:val="0"/>
          <w:numId w:val="8"/>
        </w:numPr>
        <w:ind w:left="357" w:hanging="357"/>
        <w:jc w:val="both"/>
        <w:rPr>
          <w:rFonts w:asciiTheme="minorHAnsi" w:eastAsia="Times New Roman" w:hAnsiTheme="minorHAnsi"/>
        </w:rPr>
      </w:pPr>
      <w:r w:rsidRPr="00E94882">
        <w:rPr>
          <w:rFonts w:asciiTheme="minorHAnsi" w:eastAsia="Times New Roman" w:hAnsiTheme="minorHAnsi"/>
        </w:rPr>
        <w:t>Za najkorzystniejszą zostanie uznana oferta, która uzyska największą liczbę punktów obliczonych wg wzoru podanego w punkcie 1.</w:t>
      </w:r>
    </w:p>
    <w:p w:rsidR="00976907" w:rsidRPr="00E94882" w:rsidRDefault="00976907" w:rsidP="0064354D">
      <w:pPr>
        <w:numPr>
          <w:ilvl w:val="0"/>
          <w:numId w:val="8"/>
        </w:numPr>
        <w:ind w:left="357" w:hanging="357"/>
        <w:jc w:val="both"/>
        <w:rPr>
          <w:rFonts w:asciiTheme="minorHAnsi" w:eastAsia="Times New Roman" w:hAnsiTheme="minorHAnsi"/>
        </w:rPr>
      </w:pPr>
      <w:r w:rsidRPr="00E94882">
        <w:rPr>
          <w:rFonts w:asciiTheme="minorHAnsi" w:eastAsia="Times New Roman" w:hAnsiTheme="minorHAnsi"/>
        </w:rPr>
        <w:t>Niezwłocznie po wyborze najkorzystniejszej oferty Zamawiający zawiadomi Wykonawców, którzy złożyli oferty, o:</w:t>
      </w:r>
    </w:p>
    <w:p w:rsidR="00976907" w:rsidRPr="00E94882" w:rsidRDefault="00976907" w:rsidP="0064354D">
      <w:pPr>
        <w:numPr>
          <w:ilvl w:val="0"/>
          <w:numId w:val="9"/>
        </w:numPr>
        <w:tabs>
          <w:tab w:val="clear" w:pos="360"/>
          <w:tab w:val="num" w:pos="426"/>
        </w:tabs>
        <w:ind w:left="426" w:hanging="426"/>
        <w:jc w:val="both"/>
        <w:rPr>
          <w:rFonts w:asciiTheme="minorHAnsi" w:eastAsia="Times New Roman" w:hAnsiTheme="minorHAnsi"/>
        </w:rPr>
      </w:pPr>
      <w:r w:rsidRPr="00E94882">
        <w:rPr>
          <w:rFonts w:asciiTheme="minorHAnsi" w:eastAsia="Times New Roman" w:hAnsiTheme="minorHAnsi"/>
        </w:rPr>
        <w:t xml:space="preserve">wyborze najkorzystniejszej oferty, podając nazwę (firmę), albo imię i nazwisko, siedzibę albo adres zamieszkania i adres wykonawcy, którego ofertę wybrano, uzasadnienie jej wyboru oraz  nazwy (firmy), albo imiona i nazwiska, siedziby albo miejsce zamieszkania i adresy wykonawców, którzy złożyli oferty  a także punktację przyznaną ofertom, </w:t>
      </w:r>
    </w:p>
    <w:p w:rsidR="00976907" w:rsidRPr="00E94882" w:rsidRDefault="00976907" w:rsidP="0064354D">
      <w:pPr>
        <w:numPr>
          <w:ilvl w:val="0"/>
          <w:numId w:val="9"/>
        </w:numPr>
        <w:tabs>
          <w:tab w:val="clear" w:pos="360"/>
          <w:tab w:val="num" w:pos="426"/>
        </w:tabs>
        <w:ind w:left="426" w:hanging="426"/>
        <w:jc w:val="both"/>
        <w:rPr>
          <w:rFonts w:asciiTheme="minorHAnsi" w:eastAsia="Times New Roman" w:hAnsiTheme="minorHAnsi"/>
        </w:rPr>
      </w:pPr>
      <w:r w:rsidRPr="00E94882">
        <w:rPr>
          <w:rFonts w:asciiTheme="minorHAnsi" w:eastAsia="Times New Roman" w:hAnsiTheme="minorHAnsi"/>
        </w:rPr>
        <w:t>wykonawcach, których oferty zostały odrzucone, podając uzasadnienie faktyczne                     i prawne;</w:t>
      </w:r>
    </w:p>
    <w:p w:rsidR="00976907" w:rsidRPr="00E94882" w:rsidRDefault="00976907" w:rsidP="0064354D">
      <w:pPr>
        <w:numPr>
          <w:ilvl w:val="0"/>
          <w:numId w:val="9"/>
        </w:numPr>
        <w:tabs>
          <w:tab w:val="clear" w:pos="360"/>
          <w:tab w:val="num" w:pos="426"/>
        </w:tabs>
        <w:ind w:left="426" w:hanging="426"/>
        <w:jc w:val="both"/>
        <w:rPr>
          <w:rFonts w:asciiTheme="minorHAnsi" w:eastAsia="Times New Roman" w:hAnsiTheme="minorHAnsi"/>
        </w:rPr>
      </w:pPr>
      <w:r w:rsidRPr="00E94882">
        <w:rPr>
          <w:rFonts w:asciiTheme="minorHAnsi" w:eastAsia="Times New Roman" w:hAnsiTheme="minorHAnsi"/>
        </w:rPr>
        <w:t>wykonawcach, którzy zostali wykluczeni z postępowania o udzielenie zamówienia, podając uzasadnienie faktyczne i prawne,</w:t>
      </w:r>
    </w:p>
    <w:p w:rsidR="00976907" w:rsidRPr="00E94882" w:rsidRDefault="00976907" w:rsidP="0064354D">
      <w:pPr>
        <w:numPr>
          <w:ilvl w:val="0"/>
          <w:numId w:val="9"/>
        </w:numPr>
        <w:tabs>
          <w:tab w:val="clear" w:pos="360"/>
          <w:tab w:val="num" w:pos="426"/>
        </w:tabs>
        <w:ind w:left="426" w:hanging="426"/>
        <w:jc w:val="both"/>
        <w:rPr>
          <w:rFonts w:asciiTheme="minorHAnsi" w:eastAsia="Times New Roman" w:hAnsiTheme="minorHAnsi"/>
        </w:rPr>
      </w:pPr>
      <w:r w:rsidRPr="00E94882">
        <w:rPr>
          <w:rFonts w:asciiTheme="minorHAnsi" w:eastAsia="Times New Roman" w:hAnsiTheme="minorHAnsi"/>
        </w:rPr>
        <w:t>terminie, po którego upływie umowa w sprawie zamówienia publicznego może być zawarta.</w:t>
      </w:r>
    </w:p>
    <w:p w:rsidR="00976907" w:rsidRPr="00E94882" w:rsidRDefault="00976907" w:rsidP="0064354D">
      <w:pPr>
        <w:numPr>
          <w:ilvl w:val="0"/>
          <w:numId w:val="8"/>
        </w:numPr>
        <w:ind w:left="357" w:hanging="357"/>
        <w:jc w:val="both"/>
        <w:rPr>
          <w:rFonts w:asciiTheme="minorHAnsi" w:eastAsia="Times New Roman" w:hAnsiTheme="minorHAnsi"/>
        </w:rPr>
      </w:pPr>
      <w:r w:rsidRPr="00E94882">
        <w:rPr>
          <w:rFonts w:asciiTheme="minorHAnsi" w:eastAsia="Times New Roman" w:hAnsiTheme="minorHAnsi"/>
        </w:rPr>
        <w:t>Niezwłocznie po wyborze najkorzystniejszej oferty Zamawiający zamieszcza informacje, o których mowa w ust. 1 pkt. 1, również na stronie internetowej oraz w miejscu publicznie dostępnym w swojej siedzibie.</w:t>
      </w:r>
    </w:p>
    <w:p w:rsidR="00BA3E5F" w:rsidRPr="00E94882" w:rsidRDefault="00BA3E5F" w:rsidP="0064354D">
      <w:pPr>
        <w:ind w:left="357"/>
        <w:jc w:val="both"/>
        <w:rPr>
          <w:rFonts w:asciiTheme="minorHAnsi" w:eastAsia="Times New Roman" w:hAnsiTheme="minorHAnsi"/>
        </w:rPr>
      </w:pPr>
    </w:p>
    <w:p w:rsidR="006329C4" w:rsidRPr="00E94882" w:rsidRDefault="006329C4" w:rsidP="0064354D">
      <w:pPr>
        <w:ind w:left="357"/>
        <w:jc w:val="both"/>
        <w:rPr>
          <w:rFonts w:asciiTheme="minorHAnsi" w:eastAsia="Times New Roman" w:hAnsiTheme="minorHAnsi"/>
        </w:rPr>
      </w:pPr>
    </w:p>
    <w:p w:rsidR="00976907" w:rsidRPr="00E94882" w:rsidRDefault="00976907" w:rsidP="0064354D">
      <w:pPr>
        <w:numPr>
          <w:ilvl w:val="0"/>
          <w:numId w:val="59"/>
        </w:numPr>
        <w:tabs>
          <w:tab w:val="left" w:pos="720"/>
        </w:tabs>
        <w:jc w:val="both"/>
        <w:rPr>
          <w:rFonts w:asciiTheme="minorHAnsi" w:eastAsia="Times New Roman" w:hAnsiTheme="minorHAnsi"/>
          <w:b/>
        </w:rPr>
      </w:pPr>
      <w:r w:rsidRPr="00E94882">
        <w:rPr>
          <w:rFonts w:asciiTheme="minorHAnsi" w:eastAsia="Times New Roman" w:hAnsiTheme="minorHAnsi"/>
          <w:b/>
        </w:rPr>
        <w:t xml:space="preserve">TRYB ZAWARCIA UMOWY </w:t>
      </w:r>
    </w:p>
    <w:p w:rsidR="00976907" w:rsidRPr="00E94882" w:rsidRDefault="00976907" w:rsidP="0064354D">
      <w:pPr>
        <w:jc w:val="both"/>
        <w:rPr>
          <w:rFonts w:asciiTheme="minorHAnsi" w:eastAsia="Times New Roman" w:hAnsiTheme="minorHAnsi"/>
          <w:b/>
        </w:rPr>
      </w:pPr>
    </w:p>
    <w:p w:rsidR="00976907" w:rsidRPr="00E94882" w:rsidRDefault="00976907" w:rsidP="0064354D">
      <w:pPr>
        <w:numPr>
          <w:ilvl w:val="0"/>
          <w:numId w:val="3"/>
        </w:numPr>
        <w:tabs>
          <w:tab w:val="left" w:pos="360"/>
          <w:tab w:val="left" w:pos="436"/>
        </w:tabs>
        <w:ind w:left="377" w:hanging="357"/>
        <w:jc w:val="both"/>
        <w:rPr>
          <w:rFonts w:asciiTheme="minorHAnsi" w:eastAsia="Times New Roman" w:hAnsiTheme="minorHAnsi"/>
        </w:rPr>
      </w:pPr>
      <w:r w:rsidRPr="00E94882">
        <w:rPr>
          <w:rFonts w:asciiTheme="minorHAnsi" w:eastAsia="Times New Roman" w:hAnsiTheme="minorHAnsi"/>
        </w:rPr>
        <w:t>Umowa z wybranym wykonawcą zostanie zawarta  w terminie nie krótszym niż</w:t>
      </w:r>
      <w:r w:rsidRPr="00E94882">
        <w:rPr>
          <w:rFonts w:asciiTheme="minorHAnsi" w:eastAsia="Times New Roman" w:hAnsiTheme="minorHAnsi"/>
          <w:i/>
        </w:rPr>
        <w:t xml:space="preserve"> </w:t>
      </w:r>
      <w:r w:rsidRPr="00E94882">
        <w:rPr>
          <w:rFonts w:asciiTheme="minorHAnsi" w:eastAsia="Times New Roman" w:hAnsiTheme="minorHAnsi"/>
        </w:rPr>
        <w:t>5 dni od dnia przekazania zawiadomienia o wyborze oferty, jednak nie</w:t>
      </w:r>
      <w:r w:rsidRPr="00E94882">
        <w:rPr>
          <w:rFonts w:asciiTheme="minorHAnsi" w:eastAsia="Times New Roman" w:hAnsiTheme="minorHAnsi"/>
          <w:i/>
        </w:rPr>
        <w:t xml:space="preserve"> </w:t>
      </w:r>
      <w:r w:rsidRPr="00E94882">
        <w:rPr>
          <w:rFonts w:asciiTheme="minorHAnsi" w:eastAsia="Times New Roman" w:hAnsiTheme="minorHAnsi"/>
        </w:rPr>
        <w:t>później niż</w:t>
      </w:r>
      <w:r w:rsidRPr="00E94882">
        <w:rPr>
          <w:rFonts w:asciiTheme="minorHAnsi" w:eastAsia="Times New Roman" w:hAnsiTheme="minorHAnsi"/>
          <w:i/>
        </w:rPr>
        <w:t xml:space="preserve"> </w:t>
      </w:r>
      <w:r w:rsidRPr="00E94882">
        <w:rPr>
          <w:rFonts w:asciiTheme="minorHAnsi" w:eastAsia="Times New Roman" w:hAnsiTheme="minorHAnsi"/>
        </w:rPr>
        <w:t xml:space="preserve">przed upływem terminu związania ofertą. </w:t>
      </w:r>
    </w:p>
    <w:p w:rsidR="00976907" w:rsidRPr="00E94882" w:rsidRDefault="00976907" w:rsidP="0064354D">
      <w:pPr>
        <w:numPr>
          <w:ilvl w:val="0"/>
          <w:numId w:val="3"/>
        </w:numPr>
        <w:tabs>
          <w:tab w:val="left" w:pos="360"/>
          <w:tab w:val="left" w:pos="436"/>
        </w:tabs>
        <w:ind w:left="377" w:hanging="357"/>
        <w:jc w:val="both"/>
        <w:rPr>
          <w:rFonts w:asciiTheme="minorHAnsi" w:eastAsia="Times New Roman" w:hAnsiTheme="minorHAnsi"/>
        </w:rPr>
      </w:pPr>
      <w:r w:rsidRPr="00E94882">
        <w:rPr>
          <w:rFonts w:asciiTheme="minorHAnsi" w:eastAsia="Times New Roman" w:hAnsiTheme="minorHAnsi"/>
        </w:rPr>
        <w:t>Zamawiający może zawrzeć umowę przed terminem 5 dni w przypadku, gdy:</w:t>
      </w:r>
    </w:p>
    <w:p w:rsidR="00976907" w:rsidRPr="00E94882" w:rsidRDefault="00976907" w:rsidP="0064354D">
      <w:pPr>
        <w:numPr>
          <w:ilvl w:val="0"/>
          <w:numId w:val="45"/>
        </w:numPr>
        <w:tabs>
          <w:tab w:val="left" w:pos="436"/>
        </w:tabs>
        <w:jc w:val="both"/>
        <w:rPr>
          <w:rFonts w:asciiTheme="minorHAnsi" w:eastAsia="Times New Roman" w:hAnsiTheme="minorHAnsi"/>
        </w:rPr>
      </w:pPr>
      <w:r w:rsidRPr="00E94882">
        <w:rPr>
          <w:rFonts w:asciiTheme="minorHAnsi" w:eastAsia="Times New Roman" w:hAnsiTheme="minorHAnsi"/>
        </w:rPr>
        <w:t>zostanie złożona tylko jedna oferta</w:t>
      </w:r>
    </w:p>
    <w:p w:rsidR="00976907" w:rsidRPr="00E94882" w:rsidRDefault="00976907" w:rsidP="0064354D">
      <w:pPr>
        <w:numPr>
          <w:ilvl w:val="0"/>
          <w:numId w:val="45"/>
        </w:numPr>
        <w:tabs>
          <w:tab w:val="left" w:pos="436"/>
        </w:tabs>
        <w:jc w:val="both"/>
        <w:rPr>
          <w:rFonts w:asciiTheme="minorHAnsi" w:eastAsia="Times New Roman" w:hAnsiTheme="minorHAnsi"/>
        </w:rPr>
      </w:pPr>
      <w:r w:rsidRPr="00E94882">
        <w:rPr>
          <w:rFonts w:asciiTheme="minorHAnsi" w:eastAsia="Times New Roman" w:hAnsiTheme="minorHAnsi"/>
        </w:rPr>
        <w:t xml:space="preserve">nie odrzucono żadnej oferty oraz nie wykluczono żadnego </w:t>
      </w:r>
      <w:r w:rsidR="0005619F" w:rsidRPr="00E94882">
        <w:rPr>
          <w:rFonts w:asciiTheme="minorHAnsi" w:eastAsia="Times New Roman" w:hAnsiTheme="minorHAnsi"/>
        </w:rPr>
        <w:t>W</w:t>
      </w:r>
      <w:r w:rsidRPr="00E94882">
        <w:rPr>
          <w:rFonts w:asciiTheme="minorHAnsi" w:eastAsia="Times New Roman" w:hAnsiTheme="minorHAnsi"/>
        </w:rPr>
        <w:t xml:space="preserve">ykonawcy. </w:t>
      </w:r>
    </w:p>
    <w:p w:rsidR="00976907" w:rsidRPr="00E94882" w:rsidRDefault="00976907" w:rsidP="0064354D">
      <w:pPr>
        <w:numPr>
          <w:ilvl w:val="0"/>
          <w:numId w:val="47"/>
        </w:numPr>
        <w:tabs>
          <w:tab w:val="left" w:pos="436"/>
        </w:tabs>
        <w:ind w:left="426" w:hanging="426"/>
        <w:jc w:val="both"/>
        <w:rPr>
          <w:rFonts w:asciiTheme="minorHAnsi" w:eastAsia="Times New Roman" w:hAnsiTheme="minorHAnsi"/>
        </w:rPr>
      </w:pPr>
      <w:r w:rsidRPr="00E94882">
        <w:rPr>
          <w:rFonts w:asciiTheme="minorHAnsi" w:eastAsia="Times New Roman" w:hAnsiTheme="minorHAnsi"/>
        </w:rPr>
        <w:t xml:space="preserve">Zamawiający zgodnie z art. 144 ust. 1 ustawy </w:t>
      </w:r>
      <w:proofErr w:type="spellStart"/>
      <w:r w:rsidRPr="00E94882">
        <w:rPr>
          <w:rFonts w:asciiTheme="minorHAnsi" w:eastAsia="Times New Roman" w:hAnsiTheme="minorHAnsi"/>
        </w:rPr>
        <w:t>Pzp</w:t>
      </w:r>
      <w:proofErr w:type="spellEnd"/>
      <w:r w:rsidRPr="00E94882">
        <w:rPr>
          <w:rFonts w:asciiTheme="minorHAnsi" w:eastAsia="Times New Roman" w:hAnsiTheme="minorHAnsi"/>
        </w:rPr>
        <w:t xml:space="preserve"> dopuszcza wprowadzenie istotnych zmian postanowień zawartej umowy w stosunku do treści oferty, na podstawie, której dokonano wyboru wykonawcy. Warunki zmian zostały określone w projekcie umowy   § 15.</w:t>
      </w:r>
    </w:p>
    <w:p w:rsidR="00976907" w:rsidRPr="00E94882" w:rsidRDefault="00976907" w:rsidP="0064354D">
      <w:pPr>
        <w:numPr>
          <w:ilvl w:val="0"/>
          <w:numId w:val="8"/>
        </w:numPr>
        <w:tabs>
          <w:tab w:val="left" w:pos="436"/>
        </w:tabs>
        <w:ind w:left="426"/>
        <w:jc w:val="both"/>
        <w:rPr>
          <w:rFonts w:asciiTheme="minorHAnsi" w:eastAsia="Times New Roman" w:hAnsiTheme="minorHAnsi"/>
        </w:rPr>
      </w:pPr>
      <w:r w:rsidRPr="00E94882">
        <w:rPr>
          <w:rFonts w:asciiTheme="minorHAnsi" w:eastAsia="Times New Roman" w:hAnsiTheme="minorHAnsi"/>
        </w:rPr>
        <w:t>Zmiany umowy nie mogą wykraczać poza zakres przedmiotu zamówienia określony                w SIWZ.</w:t>
      </w:r>
    </w:p>
    <w:p w:rsidR="00976907" w:rsidRPr="00E94882" w:rsidRDefault="00976907" w:rsidP="0064354D">
      <w:pPr>
        <w:numPr>
          <w:ilvl w:val="0"/>
          <w:numId w:val="8"/>
        </w:numPr>
        <w:tabs>
          <w:tab w:val="left" w:pos="436"/>
        </w:tabs>
        <w:ind w:left="426"/>
        <w:jc w:val="both"/>
        <w:rPr>
          <w:rFonts w:asciiTheme="minorHAnsi" w:eastAsia="Times New Roman" w:hAnsiTheme="minorHAnsi"/>
        </w:rPr>
      </w:pPr>
      <w:r w:rsidRPr="00E94882">
        <w:rPr>
          <w:rFonts w:asciiTheme="minorHAnsi" w:eastAsia="Times New Roman" w:hAnsiTheme="minorHAnsi"/>
        </w:rPr>
        <w:lastRenderedPageBreak/>
        <w:t xml:space="preserve">Projekt umowy stanowi </w:t>
      </w:r>
      <w:r w:rsidRPr="00E94882">
        <w:rPr>
          <w:rFonts w:asciiTheme="minorHAnsi" w:eastAsia="Times New Roman" w:hAnsiTheme="minorHAnsi"/>
          <w:b/>
        </w:rPr>
        <w:t>załącznik nr  10</w:t>
      </w:r>
      <w:r w:rsidRPr="00E94882">
        <w:rPr>
          <w:rFonts w:asciiTheme="minorHAnsi" w:eastAsia="Times New Roman" w:hAnsiTheme="minorHAnsi"/>
        </w:rPr>
        <w:t xml:space="preserve"> do SIWZ.</w:t>
      </w:r>
    </w:p>
    <w:p w:rsidR="00976907" w:rsidRPr="00E94882" w:rsidRDefault="00976907" w:rsidP="0064354D">
      <w:pPr>
        <w:numPr>
          <w:ilvl w:val="0"/>
          <w:numId w:val="8"/>
        </w:numPr>
        <w:tabs>
          <w:tab w:val="left" w:pos="436"/>
        </w:tabs>
        <w:ind w:left="426"/>
        <w:jc w:val="both"/>
        <w:rPr>
          <w:rFonts w:asciiTheme="minorHAnsi" w:eastAsia="Times New Roman" w:hAnsiTheme="minorHAnsi"/>
        </w:rPr>
      </w:pPr>
      <w:r w:rsidRPr="00E94882">
        <w:rPr>
          <w:rFonts w:asciiTheme="minorHAnsi" w:eastAsia="Times New Roman" w:hAnsiTheme="minorHAnsi"/>
        </w:rPr>
        <w:t>Przed zawarciem umowy Wykonawca będzie zobowiązany wnieść zabezpieczenie należytego wykonania umowy zgodnie z zasadami opisanymi w rozdziale XV SIWZ.</w:t>
      </w:r>
    </w:p>
    <w:p w:rsidR="00976907" w:rsidRPr="00E94882" w:rsidRDefault="00976907" w:rsidP="0064354D">
      <w:pPr>
        <w:tabs>
          <w:tab w:val="left" w:pos="436"/>
        </w:tabs>
        <w:jc w:val="both"/>
        <w:rPr>
          <w:rFonts w:asciiTheme="minorHAnsi" w:eastAsia="Times New Roman" w:hAnsiTheme="minorHAnsi"/>
        </w:rPr>
      </w:pPr>
    </w:p>
    <w:p w:rsidR="00E473AF" w:rsidRPr="00E94882" w:rsidRDefault="00E473AF" w:rsidP="0064354D">
      <w:pPr>
        <w:tabs>
          <w:tab w:val="left" w:pos="436"/>
        </w:tabs>
        <w:jc w:val="both"/>
        <w:rPr>
          <w:rFonts w:asciiTheme="minorHAnsi" w:eastAsia="Times New Roman" w:hAnsiTheme="minorHAnsi"/>
        </w:rPr>
      </w:pPr>
    </w:p>
    <w:p w:rsidR="00976907" w:rsidRPr="00E94882" w:rsidRDefault="00976907" w:rsidP="0064354D">
      <w:pPr>
        <w:pStyle w:val="Nagwek3"/>
        <w:numPr>
          <w:ilvl w:val="0"/>
          <w:numId w:val="59"/>
        </w:numPr>
        <w:tabs>
          <w:tab w:val="left" w:pos="1480"/>
          <w:tab w:val="left" w:pos="1840"/>
        </w:tabs>
        <w:spacing w:line="240" w:lineRule="auto"/>
        <w:jc w:val="both"/>
        <w:rPr>
          <w:rFonts w:asciiTheme="minorHAnsi" w:hAnsiTheme="minorHAnsi"/>
        </w:rPr>
      </w:pPr>
      <w:r w:rsidRPr="00E94882">
        <w:rPr>
          <w:rFonts w:asciiTheme="minorHAnsi" w:hAnsiTheme="minorHAnsi"/>
        </w:rPr>
        <w:t xml:space="preserve">ZABEZPIECZENIE NALEŻYTEGO WYKONANIA UMOWY </w:t>
      </w:r>
    </w:p>
    <w:p w:rsidR="00976907" w:rsidRPr="00E94882" w:rsidRDefault="00976907" w:rsidP="0064354D">
      <w:pPr>
        <w:pStyle w:val="Akapitzlist"/>
        <w:spacing w:line="240" w:lineRule="auto"/>
        <w:rPr>
          <w:rFonts w:asciiTheme="minorHAnsi" w:hAnsiTheme="minorHAnsi"/>
          <w:sz w:val="24"/>
          <w:szCs w:val="24"/>
        </w:rPr>
      </w:pPr>
    </w:p>
    <w:p w:rsidR="00976907" w:rsidRPr="00E94882" w:rsidRDefault="00976907" w:rsidP="0064354D">
      <w:pPr>
        <w:numPr>
          <w:ilvl w:val="0"/>
          <w:numId w:val="10"/>
        </w:numPr>
        <w:tabs>
          <w:tab w:val="left" w:pos="436"/>
        </w:tabs>
        <w:ind w:left="357" w:hanging="357"/>
        <w:jc w:val="both"/>
        <w:rPr>
          <w:rFonts w:asciiTheme="minorHAnsi" w:eastAsia="Times New Roman" w:hAnsiTheme="minorHAnsi"/>
        </w:rPr>
      </w:pPr>
      <w:r w:rsidRPr="00E94882">
        <w:rPr>
          <w:rFonts w:asciiTheme="minorHAnsi" w:eastAsia="Times New Roman" w:hAnsiTheme="minorHAnsi"/>
        </w:rPr>
        <w:t xml:space="preserve">Wykonawca przed podpisaniem umowy zobowiązany jest do wniesienia zabezpieczenia należytego wykonania umowy, zwanego dalej zabezpieczeniem, które służy do pokrycia roszczeń z tytułu niewykonania lub nienależytego wykonania umowy. </w:t>
      </w:r>
    </w:p>
    <w:p w:rsidR="00976907" w:rsidRPr="00E94882" w:rsidRDefault="00976907" w:rsidP="0064354D">
      <w:pPr>
        <w:numPr>
          <w:ilvl w:val="0"/>
          <w:numId w:val="10"/>
        </w:numPr>
        <w:tabs>
          <w:tab w:val="left" w:pos="436"/>
        </w:tabs>
        <w:ind w:left="357" w:hanging="357"/>
        <w:jc w:val="both"/>
        <w:rPr>
          <w:rFonts w:asciiTheme="minorHAnsi" w:eastAsia="Times New Roman" w:hAnsiTheme="minorHAnsi"/>
        </w:rPr>
      </w:pPr>
      <w:r w:rsidRPr="00E94882">
        <w:rPr>
          <w:rFonts w:asciiTheme="minorHAnsi" w:eastAsia="Times New Roman" w:hAnsiTheme="minorHAnsi"/>
        </w:rPr>
        <w:t>Zabezpieczenie ustala się na 5% ceny brutto podanej w ofercie.</w:t>
      </w:r>
    </w:p>
    <w:p w:rsidR="00976907" w:rsidRPr="00E94882" w:rsidRDefault="00976907" w:rsidP="0064354D">
      <w:pPr>
        <w:numPr>
          <w:ilvl w:val="0"/>
          <w:numId w:val="10"/>
        </w:numPr>
        <w:tabs>
          <w:tab w:val="left" w:pos="436"/>
        </w:tabs>
        <w:ind w:left="357" w:hanging="357"/>
        <w:jc w:val="both"/>
        <w:rPr>
          <w:rFonts w:asciiTheme="minorHAnsi" w:eastAsia="Times New Roman" w:hAnsiTheme="minorHAnsi"/>
        </w:rPr>
      </w:pPr>
      <w:r w:rsidRPr="00E94882">
        <w:rPr>
          <w:rFonts w:asciiTheme="minorHAnsi" w:eastAsia="Times New Roman" w:hAnsiTheme="minorHAnsi"/>
        </w:rPr>
        <w:t>Zabezpieczenie może być wnoszone według wyboru Wykonawcy w jednej lub kilku następujących formach:</w:t>
      </w:r>
    </w:p>
    <w:p w:rsidR="00976907" w:rsidRPr="00E94882" w:rsidRDefault="00976907" w:rsidP="0064354D">
      <w:pPr>
        <w:numPr>
          <w:ilvl w:val="0"/>
          <w:numId w:val="11"/>
        </w:numPr>
        <w:tabs>
          <w:tab w:val="left" w:pos="1021"/>
        </w:tabs>
        <w:ind w:left="1021" w:hanging="397"/>
        <w:jc w:val="both"/>
        <w:rPr>
          <w:rFonts w:asciiTheme="minorHAnsi" w:hAnsiTheme="minorHAnsi"/>
        </w:rPr>
      </w:pPr>
      <w:r w:rsidRPr="00E94882">
        <w:rPr>
          <w:rFonts w:asciiTheme="minorHAnsi" w:hAnsiTheme="minorHAnsi"/>
        </w:rPr>
        <w:t>pieniądzu;</w:t>
      </w:r>
    </w:p>
    <w:p w:rsidR="00976907" w:rsidRPr="00E94882" w:rsidRDefault="00976907" w:rsidP="0064354D">
      <w:pPr>
        <w:numPr>
          <w:ilvl w:val="0"/>
          <w:numId w:val="11"/>
        </w:numPr>
        <w:tabs>
          <w:tab w:val="left" w:pos="1021"/>
        </w:tabs>
        <w:ind w:left="1021" w:hanging="397"/>
        <w:jc w:val="both"/>
        <w:rPr>
          <w:rFonts w:asciiTheme="minorHAnsi" w:hAnsiTheme="minorHAnsi"/>
        </w:rPr>
      </w:pPr>
      <w:r w:rsidRPr="00E94882">
        <w:rPr>
          <w:rFonts w:asciiTheme="minorHAnsi" w:hAnsiTheme="minorHAnsi"/>
        </w:rPr>
        <w:t>poręczeniach bankowych lub poręczeniach spółdzielczej kasy oszczędnościowo- kredytowej, z tym, że zobowiązanie kasy jest zawsze zobowiązaniem pieniężnym;</w:t>
      </w:r>
    </w:p>
    <w:p w:rsidR="00976907" w:rsidRPr="00E94882" w:rsidRDefault="00976907" w:rsidP="0064354D">
      <w:pPr>
        <w:numPr>
          <w:ilvl w:val="0"/>
          <w:numId w:val="11"/>
        </w:numPr>
        <w:tabs>
          <w:tab w:val="left" w:pos="1021"/>
        </w:tabs>
        <w:ind w:left="1021" w:hanging="397"/>
        <w:jc w:val="both"/>
        <w:rPr>
          <w:rFonts w:asciiTheme="minorHAnsi" w:hAnsiTheme="minorHAnsi"/>
        </w:rPr>
      </w:pPr>
      <w:r w:rsidRPr="00E94882">
        <w:rPr>
          <w:rFonts w:asciiTheme="minorHAnsi" w:hAnsiTheme="minorHAnsi"/>
        </w:rPr>
        <w:t>gwarancjach bankowych;</w:t>
      </w:r>
    </w:p>
    <w:p w:rsidR="00976907" w:rsidRPr="00E94882" w:rsidRDefault="00976907" w:rsidP="0064354D">
      <w:pPr>
        <w:numPr>
          <w:ilvl w:val="0"/>
          <w:numId w:val="11"/>
        </w:numPr>
        <w:tabs>
          <w:tab w:val="left" w:pos="1021"/>
        </w:tabs>
        <w:ind w:left="1021" w:hanging="397"/>
        <w:jc w:val="both"/>
        <w:rPr>
          <w:rFonts w:asciiTheme="minorHAnsi" w:hAnsiTheme="minorHAnsi"/>
        </w:rPr>
      </w:pPr>
      <w:r w:rsidRPr="00E94882">
        <w:rPr>
          <w:rFonts w:asciiTheme="minorHAnsi" w:hAnsiTheme="minorHAnsi"/>
        </w:rPr>
        <w:t>gwarancjach ubezpieczeniowych;</w:t>
      </w:r>
    </w:p>
    <w:p w:rsidR="00976907" w:rsidRPr="00E94882" w:rsidRDefault="00976907" w:rsidP="0064354D">
      <w:pPr>
        <w:numPr>
          <w:ilvl w:val="0"/>
          <w:numId w:val="11"/>
        </w:numPr>
        <w:tabs>
          <w:tab w:val="left" w:pos="1021"/>
        </w:tabs>
        <w:ind w:left="1021" w:hanging="397"/>
        <w:jc w:val="both"/>
        <w:rPr>
          <w:rFonts w:asciiTheme="minorHAnsi" w:hAnsiTheme="minorHAnsi"/>
        </w:rPr>
      </w:pPr>
      <w:r w:rsidRPr="00E94882">
        <w:rPr>
          <w:rFonts w:asciiTheme="minorHAnsi" w:hAnsiTheme="minorHAnsi"/>
        </w:rPr>
        <w:t>poręczeniach udzielanych przez podmioty, o których mowa w art. 6b ust. 5 pkt. 2 ustawy z dnia 9 listopada 2000 r. o utworzeniu Polskiej Agencji Rozwoju Przedsiębiorczości.</w:t>
      </w:r>
    </w:p>
    <w:p w:rsidR="00976907" w:rsidRPr="00E94882" w:rsidRDefault="00976907" w:rsidP="0064354D">
      <w:pPr>
        <w:numPr>
          <w:ilvl w:val="0"/>
          <w:numId w:val="10"/>
        </w:numPr>
        <w:tabs>
          <w:tab w:val="left" w:pos="436"/>
          <w:tab w:val="left" w:pos="7463"/>
        </w:tabs>
        <w:jc w:val="both"/>
        <w:rPr>
          <w:rFonts w:asciiTheme="minorHAnsi" w:eastAsia="Times New Roman" w:hAnsiTheme="minorHAnsi"/>
        </w:rPr>
      </w:pPr>
      <w:r w:rsidRPr="00E94882">
        <w:rPr>
          <w:rFonts w:asciiTheme="minorHAnsi" w:eastAsia="Times New Roman" w:hAnsiTheme="minorHAnsi"/>
        </w:rPr>
        <w:t xml:space="preserve">Zamawiający nie wyraża zgody na wniesienie zabezpieczenia w formach, o których mowa w art. 148 ust. 2 </w:t>
      </w:r>
      <w:proofErr w:type="spellStart"/>
      <w:r w:rsidRPr="00E94882">
        <w:rPr>
          <w:rFonts w:asciiTheme="minorHAnsi" w:eastAsia="Times New Roman" w:hAnsiTheme="minorHAnsi"/>
        </w:rPr>
        <w:t>Pzp</w:t>
      </w:r>
      <w:proofErr w:type="spellEnd"/>
      <w:r w:rsidRPr="00E94882">
        <w:rPr>
          <w:rFonts w:asciiTheme="minorHAnsi" w:eastAsia="Times New Roman" w:hAnsiTheme="minorHAnsi"/>
        </w:rPr>
        <w:t>.</w:t>
      </w:r>
    </w:p>
    <w:p w:rsidR="00976907" w:rsidRPr="00E94882" w:rsidRDefault="00976907" w:rsidP="0064354D">
      <w:pPr>
        <w:rPr>
          <w:rFonts w:asciiTheme="minorHAnsi" w:hAnsiTheme="minorHAnsi"/>
        </w:rPr>
      </w:pPr>
    </w:p>
    <w:p w:rsidR="00976907" w:rsidRPr="00E94882" w:rsidRDefault="00976907" w:rsidP="0064354D">
      <w:pPr>
        <w:rPr>
          <w:rFonts w:asciiTheme="minorHAnsi" w:hAnsiTheme="minorHAnsi"/>
        </w:rPr>
      </w:pPr>
      <w:r w:rsidRPr="00E94882">
        <w:rPr>
          <w:rFonts w:asciiTheme="minorHAnsi" w:hAnsiTheme="minorHAnsi"/>
        </w:rPr>
        <w:t xml:space="preserve">Zabezpieczenie wnoszone w pieniądzu Wykonawca wpłaci przelewem na następujący rachunek bankowy Zamawiającego: </w:t>
      </w:r>
    </w:p>
    <w:p w:rsidR="00976907" w:rsidRPr="00E94882" w:rsidRDefault="00976907" w:rsidP="0064354D">
      <w:pPr>
        <w:rPr>
          <w:rFonts w:asciiTheme="minorHAnsi" w:hAnsiTheme="minorHAnsi"/>
        </w:rPr>
      </w:pPr>
    </w:p>
    <w:p w:rsidR="00976907" w:rsidRPr="00E94882" w:rsidRDefault="00976907" w:rsidP="0064354D">
      <w:pPr>
        <w:jc w:val="center"/>
        <w:rPr>
          <w:rFonts w:asciiTheme="minorHAnsi" w:hAnsiTheme="minorHAnsi"/>
          <w:b/>
        </w:rPr>
      </w:pPr>
      <w:r w:rsidRPr="00E94882">
        <w:rPr>
          <w:rFonts w:asciiTheme="minorHAnsi" w:hAnsiTheme="minorHAnsi"/>
          <w:b/>
        </w:rPr>
        <w:t>Bank Millenium S.A.</w:t>
      </w:r>
    </w:p>
    <w:p w:rsidR="00976907" w:rsidRPr="00E94882" w:rsidRDefault="00976907" w:rsidP="0064354D">
      <w:pPr>
        <w:jc w:val="center"/>
        <w:rPr>
          <w:rFonts w:asciiTheme="minorHAnsi" w:hAnsiTheme="minorHAnsi"/>
          <w:b/>
        </w:rPr>
      </w:pPr>
      <w:r w:rsidRPr="00E94882">
        <w:rPr>
          <w:rFonts w:asciiTheme="minorHAnsi" w:hAnsiTheme="minorHAnsi"/>
          <w:b/>
        </w:rPr>
        <w:t>68 1160 2202 0000 0000 6090 3261</w:t>
      </w:r>
    </w:p>
    <w:p w:rsidR="00976907" w:rsidRPr="00E94882" w:rsidRDefault="00976907" w:rsidP="0064354D">
      <w:pPr>
        <w:jc w:val="center"/>
        <w:rPr>
          <w:rFonts w:asciiTheme="minorHAnsi" w:hAnsiTheme="minorHAnsi"/>
        </w:rPr>
      </w:pPr>
      <w:r w:rsidRPr="00E94882">
        <w:rPr>
          <w:rFonts w:asciiTheme="minorHAnsi" w:hAnsiTheme="minorHAnsi"/>
        </w:rPr>
        <w:t xml:space="preserve">z adnotacją: </w:t>
      </w:r>
    </w:p>
    <w:p w:rsidR="00A70A0C" w:rsidRPr="00E94882" w:rsidRDefault="0005619F" w:rsidP="0064354D">
      <w:pPr>
        <w:jc w:val="center"/>
        <w:rPr>
          <w:rFonts w:asciiTheme="minorHAnsi" w:hAnsiTheme="minorHAnsi"/>
          <w:b/>
        </w:rPr>
      </w:pPr>
      <w:r w:rsidRPr="00E94882">
        <w:rPr>
          <w:rFonts w:asciiTheme="minorHAnsi" w:hAnsiTheme="minorHAnsi"/>
          <w:b/>
        </w:rPr>
        <w:t>RPI.271.</w:t>
      </w:r>
      <w:r w:rsidR="00780107" w:rsidRPr="00E94882">
        <w:rPr>
          <w:rFonts w:asciiTheme="minorHAnsi" w:hAnsiTheme="minorHAnsi"/>
          <w:b/>
        </w:rPr>
        <w:t>11</w:t>
      </w:r>
      <w:r w:rsidRPr="00E94882">
        <w:rPr>
          <w:rFonts w:asciiTheme="minorHAnsi" w:hAnsiTheme="minorHAnsi"/>
          <w:b/>
        </w:rPr>
        <w:t>.1</w:t>
      </w:r>
      <w:r w:rsidR="00780107" w:rsidRPr="00E94882">
        <w:rPr>
          <w:rFonts w:asciiTheme="minorHAnsi" w:hAnsiTheme="minorHAnsi"/>
          <w:b/>
        </w:rPr>
        <w:t>6</w:t>
      </w:r>
      <w:r w:rsidR="00C17FF0" w:rsidRPr="00E94882">
        <w:rPr>
          <w:rFonts w:asciiTheme="minorHAnsi" w:hAnsiTheme="minorHAnsi"/>
          <w:b/>
        </w:rPr>
        <w:t xml:space="preserve"> - zabezpieczenie </w:t>
      </w:r>
      <w:r w:rsidR="00915A49" w:rsidRPr="00E94882">
        <w:rPr>
          <w:rFonts w:asciiTheme="minorHAnsi" w:hAnsiTheme="minorHAnsi"/>
          <w:b/>
        </w:rPr>
        <w:t>na część/części: ………………………..</w:t>
      </w:r>
    </w:p>
    <w:p w:rsidR="00976907" w:rsidRPr="00E94882" w:rsidRDefault="00976907" w:rsidP="0064354D">
      <w:pPr>
        <w:autoSpaceDE w:val="0"/>
        <w:autoSpaceDN w:val="0"/>
        <w:adjustRightInd w:val="0"/>
        <w:jc w:val="center"/>
        <w:rPr>
          <w:rFonts w:asciiTheme="minorHAnsi" w:eastAsia="Times New Roman" w:hAnsiTheme="minorHAnsi" w:cs="Arial"/>
          <w:b/>
        </w:rPr>
      </w:pPr>
    </w:p>
    <w:p w:rsidR="00976907" w:rsidRPr="00E94882" w:rsidRDefault="00976907" w:rsidP="0064354D">
      <w:pPr>
        <w:jc w:val="both"/>
        <w:rPr>
          <w:rFonts w:asciiTheme="minorHAnsi" w:hAnsiTheme="minorHAnsi"/>
        </w:rPr>
      </w:pPr>
      <w:r w:rsidRPr="00E94882">
        <w:rPr>
          <w:rFonts w:asciiTheme="minorHAnsi" w:hAnsiTheme="minorHAnsi"/>
        </w:rPr>
        <w:t>W przypadku wniesienia wadium w pieniądzu Wykonawca może wyrazić zgodę na zaliczenie kwoty wadium na poczet zabezpieczenia.</w:t>
      </w:r>
    </w:p>
    <w:p w:rsidR="00976907" w:rsidRPr="00E94882" w:rsidRDefault="00976907" w:rsidP="0064354D">
      <w:pPr>
        <w:numPr>
          <w:ilvl w:val="0"/>
          <w:numId w:val="10"/>
        </w:numPr>
        <w:jc w:val="both"/>
        <w:rPr>
          <w:rFonts w:asciiTheme="minorHAnsi" w:hAnsiTheme="minorHAnsi"/>
        </w:rPr>
      </w:pPr>
      <w:r w:rsidRPr="00E94882">
        <w:rPr>
          <w:rFonts w:asciiTheme="minorHAnsi" w:hAnsiTheme="minorHAnsi"/>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976907" w:rsidRPr="00E94882" w:rsidRDefault="00976907" w:rsidP="0064354D">
      <w:pPr>
        <w:numPr>
          <w:ilvl w:val="0"/>
          <w:numId w:val="10"/>
        </w:numPr>
        <w:jc w:val="both"/>
        <w:rPr>
          <w:rFonts w:asciiTheme="minorHAnsi" w:hAnsiTheme="minorHAnsi"/>
        </w:rPr>
      </w:pPr>
      <w:r w:rsidRPr="00E94882">
        <w:rPr>
          <w:rFonts w:asciiTheme="minorHAnsi" w:hAnsiTheme="minorHAnsi"/>
        </w:rPr>
        <w:t xml:space="preserve">Jeżeli Wykonawca, którego oferta została wybrana nie wniesie zabezpieczenia należytego wykonania umowy, Zamawiający wybiera najkorzystniejszą ofertę spośród pozostałych ofert stosownie do treści art. 94 ust. 3 U. </w:t>
      </w:r>
      <w:proofErr w:type="spellStart"/>
      <w:r w:rsidRPr="00E94882">
        <w:rPr>
          <w:rFonts w:asciiTheme="minorHAnsi" w:hAnsiTheme="minorHAnsi"/>
        </w:rPr>
        <w:t>Pzp</w:t>
      </w:r>
      <w:proofErr w:type="spellEnd"/>
      <w:r w:rsidRPr="00E94882">
        <w:rPr>
          <w:rFonts w:asciiTheme="minorHAnsi" w:hAnsiTheme="minorHAnsi"/>
        </w:rPr>
        <w:t xml:space="preserve">, chyba, że zachodzą przesłanki unieważnienia postępowania, o których mowa w art. 93 ust. 1 U. </w:t>
      </w:r>
      <w:proofErr w:type="spellStart"/>
      <w:r w:rsidRPr="00E94882">
        <w:rPr>
          <w:rFonts w:asciiTheme="minorHAnsi" w:hAnsiTheme="minorHAnsi"/>
        </w:rPr>
        <w:t>Pzp</w:t>
      </w:r>
      <w:proofErr w:type="spellEnd"/>
      <w:r w:rsidRPr="00E94882">
        <w:rPr>
          <w:rFonts w:asciiTheme="minorHAnsi" w:hAnsiTheme="minorHAnsi"/>
        </w:rPr>
        <w:t>.</w:t>
      </w:r>
    </w:p>
    <w:p w:rsidR="00976907" w:rsidRPr="00E94882" w:rsidRDefault="00976907" w:rsidP="0064354D">
      <w:pPr>
        <w:numPr>
          <w:ilvl w:val="0"/>
          <w:numId w:val="10"/>
        </w:numPr>
        <w:jc w:val="both"/>
        <w:rPr>
          <w:rFonts w:asciiTheme="minorHAnsi" w:hAnsiTheme="minorHAnsi"/>
          <w:b/>
        </w:rPr>
      </w:pPr>
      <w:r w:rsidRPr="00E94882">
        <w:rPr>
          <w:rFonts w:asciiTheme="minorHAnsi" w:hAnsiTheme="minorHAnsi"/>
        </w:rPr>
        <w:t xml:space="preserve">Do zmiany formy zabezpieczenia umowy w trakcie realizacji umowy stosuje się art. 149 U. </w:t>
      </w:r>
      <w:proofErr w:type="spellStart"/>
      <w:r w:rsidRPr="00E94882">
        <w:rPr>
          <w:rFonts w:asciiTheme="minorHAnsi" w:hAnsiTheme="minorHAnsi"/>
        </w:rPr>
        <w:t>Pzp</w:t>
      </w:r>
      <w:proofErr w:type="spellEnd"/>
      <w:r w:rsidRPr="00E94882">
        <w:rPr>
          <w:rFonts w:asciiTheme="minorHAnsi" w:hAnsiTheme="minorHAnsi"/>
        </w:rPr>
        <w:t>.</w:t>
      </w:r>
    </w:p>
    <w:p w:rsidR="00976907" w:rsidRPr="00E94882" w:rsidRDefault="00976907" w:rsidP="0064354D">
      <w:pPr>
        <w:numPr>
          <w:ilvl w:val="0"/>
          <w:numId w:val="10"/>
        </w:numPr>
        <w:jc w:val="both"/>
        <w:rPr>
          <w:rFonts w:asciiTheme="minorHAnsi" w:hAnsiTheme="minorHAnsi"/>
          <w:b/>
        </w:rPr>
      </w:pPr>
      <w:r w:rsidRPr="00E94882">
        <w:rPr>
          <w:rFonts w:asciiTheme="minorHAnsi" w:hAnsiTheme="minorHAnsi"/>
        </w:rPr>
        <w:t>Zwrot zabezpieczenia należytego wykonania umowy.</w:t>
      </w:r>
    </w:p>
    <w:p w:rsidR="00976907" w:rsidRPr="00E94882" w:rsidRDefault="00976907" w:rsidP="0064354D">
      <w:pPr>
        <w:numPr>
          <w:ilvl w:val="2"/>
          <w:numId w:val="12"/>
        </w:numPr>
        <w:tabs>
          <w:tab w:val="num" w:pos="426"/>
        </w:tabs>
        <w:ind w:left="360"/>
        <w:jc w:val="both"/>
        <w:rPr>
          <w:rFonts w:asciiTheme="minorHAnsi" w:hAnsiTheme="minorHAnsi"/>
        </w:rPr>
      </w:pPr>
      <w:r w:rsidRPr="00E94882">
        <w:rPr>
          <w:rFonts w:asciiTheme="minorHAnsi" w:hAnsiTheme="minorHAnsi"/>
        </w:rPr>
        <w:t xml:space="preserve">Zamawiający zwróci </w:t>
      </w:r>
      <w:r w:rsidR="00D92749" w:rsidRPr="00E94882">
        <w:rPr>
          <w:rFonts w:asciiTheme="minorHAnsi" w:hAnsiTheme="minorHAnsi"/>
        </w:rPr>
        <w:t xml:space="preserve">70% kwoty </w:t>
      </w:r>
      <w:r w:rsidRPr="00E94882">
        <w:rPr>
          <w:rFonts w:asciiTheme="minorHAnsi" w:hAnsiTheme="minorHAnsi"/>
        </w:rPr>
        <w:t>zabezpieczeni</w:t>
      </w:r>
      <w:r w:rsidR="00E67C75" w:rsidRPr="00E94882">
        <w:rPr>
          <w:rFonts w:asciiTheme="minorHAnsi" w:hAnsiTheme="minorHAnsi"/>
        </w:rPr>
        <w:t>a</w:t>
      </w:r>
      <w:r w:rsidRPr="00E94882">
        <w:rPr>
          <w:rFonts w:asciiTheme="minorHAnsi" w:hAnsiTheme="minorHAnsi"/>
        </w:rPr>
        <w:t xml:space="preserve"> w terminie 30 dni od dnia wykonania zamówienia</w:t>
      </w:r>
      <w:r w:rsidR="00D92749" w:rsidRPr="00E94882">
        <w:rPr>
          <w:rFonts w:asciiTheme="minorHAnsi" w:hAnsiTheme="minorHAnsi"/>
        </w:rPr>
        <w:t xml:space="preserve"> </w:t>
      </w:r>
      <w:r w:rsidRPr="00E94882">
        <w:rPr>
          <w:rFonts w:asciiTheme="minorHAnsi" w:hAnsiTheme="minorHAnsi"/>
        </w:rPr>
        <w:t>i uznania przez Zamawiającego za należycie wykonane (daty podpisania protokołu odbioru końcowego).</w:t>
      </w:r>
    </w:p>
    <w:p w:rsidR="00976907" w:rsidRPr="00E94882" w:rsidRDefault="00976907" w:rsidP="0064354D">
      <w:pPr>
        <w:numPr>
          <w:ilvl w:val="2"/>
          <w:numId w:val="12"/>
        </w:numPr>
        <w:tabs>
          <w:tab w:val="num" w:pos="426"/>
        </w:tabs>
        <w:ind w:left="360"/>
        <w:jc w:val="both"/>
        <w:rPr>
          <w:rFonts w:asciiTheme="minorHAnsi" w:hAnsiTheme="minorHAnsi"/>
        </w:rPr>
      </w:pPr>
      <w:r w:rsidRPr="00E94882">
        <w:rPr>
          <w:rFonts w:asciiTheme="minorHAnsi" w:hAnsiTheme="minorHAnsi"/>
        </w:rPr>
        <w:lastRenderedPageBreak/>
        <w:t>Zamawiający pozostawi na zabezpieczenie roszczeń z tytułu gwarancji i rękojmi za wady  kwotę wynoszącą 30%</w:t>
      </w:r>
      <w:r w:rsidRPr="00E94882">
        <w:rPr>
          <w:rFonts w:asciiTheme="minorHAnsi" w:hAnsiTheme="minorHAnsi"/>
          <w:b/>
          <w:i/>
        </w:rPr>
        <w:t xml:space="preserve"> </w:t>
      </w:r>
      <w:r w:rsidRPr="00E94882">
        <w:rPr>
          <w:rFonts w:asciiTheme="minorHAnsi" w:hAnsiTheme="minorHAnsi"/>
        </w:rPr>
        <w:t xml:space="preserve"> wysokości zabezpieczenia.</w:t>
      </w:r>
    </w:p>
    <w:p w:rsidR="00976907" w:rsidRPr="00E94882" w:rsidRDefault="00976907" w:rsidP="0064354D">
      <w:pPr>
        <w:numPr>
          <w:ilvl w:val="2"/>
          <w:numId w:val="12"/>
        </w:numPr>
        <w:tabs>
          <w:tab w:val="num" w:pos="426"/>
        </w:tabs>
        <w:ind w:left="360"/>
        <w:jc w:val="both"/>
        <w:rPr>
          <w:rFonts w:asciiTheme="minorHAnsi" w:hAnsiTheme="minorHAnsi"/>
        </w:rPr>
      </w:pPr>
      <w:r w:rsidRPr="00E94882">
        <w:rPr>
          <w:rFonts w:asciiTheme="minorHAnsi" w:hAnsiTheme="minorHAnsi"/>
        </w:rPr>
        <w:t>Kwota, o której mowa w poprzednim punkcie niniejszej SIWZ jest zwracana nie później niż w 15 dniu po upływie okresu gwarancji i rękojmi za wady.</w:t>
      </w:r>
    </w:p>
    <w:p w:rsidR="00976907" w:rsidRPr="00E94882" w:rsidRDefault="00976907" w:rsidP="0064354D">
      <w:pPr>
        <w:tabs>
          <w:tab w:val="left" w:pos="436"/>
          <w:tab w:val="left" w:pos="7463"/>
        </w:tabs>
        <w:jc w:val="both"/>
        <w:rPr>
          <w:rFonts w:asciiTheme="minorHAnsi" w:eastAsia="Times New Roman" w:hAnsiTheme="minorHAnsi"/>
        </w:rPr>
      </w:pPr>
    </w:p>
    <w:p w:rsidR="00976907" w:rsidRPr="00E94882" w:rsidRDefault="00976907" w:rsidP="0064354D">
      <w:pPr>
        <w:pStyle w:val="Tekstpodstawowy"/>
        <w:numPr>
          <w:ilvl w:val="0"/>
          <w:numId w:val="59"/>
        </w:numPr>
        <w:jc w:val="both"/>
        <w:rPr>
          <w:rFonts w:asciiTheme="minorHAnsi" w:eastAsia="Times New Roman" w:hAnsiTheme="minorHAnsi"/>
          <w:b/>
        </w:rPr>
      </w:pPr>
      <w:r w:rsidRPr="00E94882">
        <w:rPr>
          <w:rFonts w:asciiTheme="minorHAnsi" w:eastAsia="Times New Roman" w:hAnsiTheme="minorHAnsi"/>
          <w:b/>
        </w:rPr>
        <w:t>WZÓR UMOWY W SPRAWIE ZAMÓWIENIA PUBLICZNEGO</w:t>
      </w:r>
    </w:p>
    <w:p w:rsidR="00976907" w:rsidRPr="00E94882" w:rsidRDefault="00976907" w:rsidP="0064354D">
      <w:pPr>
        <w:numPr>
          <w:ilvl w:val="0"/>
          <w:numId w:val="13"/>
        </w:numPr>
        <w:jc w:val="both"/>
        <w:rPr>
          <w:rFonts w:asciiTheme="minorHAnsi" w:eastAsia="Times New Roman" w:hAnsiTheme="minorHAnsi"/>
        </w:rPr>
      </w:pPr>
      <w:r w:rsidRPr="00E94882">
        <w:rPr>
          <w:rFonts w:asciiTheme="minorHAnsi" w:hAnsiTheme="minorHAnsi"/>
        </w:rPr>
        <w:t>Z Wykonawcą, którego oferta zostanie uznana przez Zamawiającego za ofertę najkorzystniejszą, zostanie podpisana umowa.</w:t>
      </w:r>
    </w:p>
    <w:p w:rsidR="00976907" w:rsidRPr="00E94882" w:rsidRDefault="00976907" w:rsidP="0064354D">
      <w:pPr>
        <w:numPr>
          <w:ilvl w:val="0"/>
          <w:numId w:val="13"/>
        </w:numPr>
        <w:jc w:val="both"/>
        <w:rPr>
          <w:rFonts w:asciiTheme="minorHAnsi" w:eastAsia="Times New Roman" w:hAnsiTheme="minorHAnsi"/>
        </w:rPr>
      </w:pPr>
      <w:r w:rsidRPr="00E94882">
        <w:rPr>
          <w:rFonts w:asciiTheme="minorHAnsi" w:eastAsia="Times New Roman" w:hAnsiTheme="minorHAnsi"/>
        </w:rPr>
        <w:t xml:space="preserve">Warunki umowy określa projekt umowy stanowiący </w:t>
      </w:r>
      <w:r w:rsidRPr="00E94882">
        <w:rPr>
          <w:rFonts w:asciiTheme="minorHAnsi" w:eastAsia="Times New Roman" w:hAnsiTheme="minorHAnsi"/>
          <w:b/>
        </w:rPr>
        <w:t xml:space="preserve">załącznik nr 10 </w:t>
      </w:r>
      <w:r w:rsidRPr="00E94882">
        <w:rPr>
          <w:rFonts w:asciiTheme="minorHAnsi" w:eastAsia="Times New Roman" w:hAnsiTheme="minorHAnsi"/>
        </w:rPr>
        <w:t>do SIWZ.</w:t>
      </w:r>
    </w:p>
    <w:p w:rsidR="00976907" w:rsidRPr="00E94882" w:rsidRDefault="00976907" w:rsidP="0064354D">
      <w:pPr>
        <w:numPr>
          <w:ilvl w:val="0"/>
          <w:numId w:val="13"/>
        </w:numPr>
        <w:jc w:val="both"/>
        <w:rPr>
          <w:rFonts w:asciiTheme="minorHAnsi" w:eastAsia="Times New Roman" w:hAnsiTheme="minorHAnsi"/>
          <w:b/>
        </w:rPr>
      </w:pPr>
      <w:r w:rsidRPr="00E94882">
        <w:rPr>
          <w:rFonts w:asciiTheme="minorHAnsi" w:eastAsia="Times New Roman" w:hAnsiTheme="minorHAnsi"/>
        </w:rPr>
        <w:t>Wykonawca udzieli gwarancji i rękojmi zgodnie z zapisem § 10 załączonego wzoru umowy.</w:t>
      </w:r>
    </w:p>
    <w:p w:rsidR="006329C4" w:rsidRPr="00E94882" w:rsidRDefault="006329C4" w:rsidP="0064354D">
      <w:pPr>
        <w:jc w:val="both"/>
        <w:rPr>
          <w:rFonts w:asciiTheme="minorHAnsi" w:eastAsia="Times New Roman" w:hAnsiTheme="minorHAnsi"/>
          <w:b/>
        </w:rPr>
      </w:pPr>
    </w:p>
    <w:p w:rsidR="00976907" w:rsidRPr="00E94882" w:rsidRDefault="00976907" w:rsidP="0064354D">
      <w:pPr>
        <w:tabs>
          <w:tab w:val="left" w:pos="840"/>
        </w:tabs>
        <w:ind w:left="120"/>
        <w:jc w:val="both"/>
        <w:rPr>
          <w:rFonts w:asciiTheme="minorHAnsi" w:eastAsia="Times New Roman" w:hAnsiTheme="minorHAnsi"/>
          <w:b/>
        </w:rPr>
      </w:pPr>
      <w:r w:rsidRPr="00E94882">
        <w:rPr>
          <w:rFonts w:asciiTheme="minorHAnsi" w:eastAsia="Times New Roman" w:hAnsiTheme="minorHAnsi"/>
          <w:b/>
        </w:rPr>
        <w:t>XVII.  ŚRODKI OCHRONY PRAWNEJ WYKONAWCÓW</w:t>
      </w:r>
    </w:p>
    <w:p w:rsidR="00976907" w:rsidRPr="00E94882" w:rsidRDefault="00976907" w:rsidP="0064354D">
      <w:pPr>
        <w:tabs>
          <w:tab w:val="left" w:pos="840"/>
        </w:tabs>
        <w:ind w:left="120"/>
        <w:jc w:val="both"/>
        <w:rPr>
          <w:rFonts w:asciiTheme="minorHAnsi" w:eastAsia="Times New Roman" w:hAnsiTheme="minorHAnsi"/>
          <w:b/>
        </w:rPr>
      </w:pPr>
    </w:p>
    <w:p w:rsidR="00976907" w:rsidRPr="00E94882" w:rsidRDefault="00976907" w:rsidP="0064354D">
      <w:pPr>
        <w:tabs>
          <w:tab w:val="left" w:pos="794"/>
        </w:tabs>
        <w:jc w:val="both"/>
        <w:rPr>
          <w:rFonts w:asciiTheme="minorHAnsi" w:hAnsiTheme="minorHAnsi"/>
        </w:rPr>
      </w:pPr>
      <w:r w:rsidRPr="00E94882">
        <w:rPr>
          <w:rFonts w:asciiTheme="minorHAnsi" w:hAnsiTheme="minorHAnsi"/>
        </w:rPr>
        <w:t xml:space="preserve">W postępowaniu  </w:t>
      </w:r>
      <w:r w:rsidR="0005619F" w:rsidRPr="00E94882">
        <w:rPr>
          <w:rFonts w:asciiTheme="minorHAnsi" w:hAnsiTheme="minorHAnsi"/>
        </w:rPr>
        <w:t>W</w:t>
      </w:r>
      <w:r w:rsidRPr="00E94882">
        <w:rPr>
          <w:rFonts w:asciiTheme="minorHAnsi" w:hAnsiTheme="minorHAnsi"/>
        </w:rPr>
        <w:t xml:space="preserve">ykonawcom, których interes prawny doznał uszczerbku w wyniku naruszenia przez </w:t>
      </w:r>
      <w:r w:rsidR="0005619F" w:rsidRPr="00E94882">
        <w:rPr>
          <w:rFonts w:asciiTheme="minorHAnsi" w:hAnsiTheme="minorHAnsi"/>
        </w:rPr>
        <w:t>Z</w:t>
      </w:r>
      <w:r w:rsidRPr="00E94882">
        <w:rPr>
          <w:rFonts w:asciiTheme="minorHAnsi" w:hAnsiTheme="minorHAnsi"/>
        </w:rPr>
        <w:t>amawiającego przepisów określonych w ustawie z dnia</w:t>
      </w:r>
      <w:r w:rsidR="0005619F" w:rsidRPr="00E94882">
        <w:rPr>
          <w:rFonts w:asciiTheme="minorHAnsi" w:hAnsiTheme="minorHAnsi"/>
        </w:rPr>
        <w:t xml:space="preserve"> </w:t>
      </w:r>
      <w:r w:rsidRPr="00E94882">
        <w:rPr>
          <w:rFonts w:asciiTheme="minorHAnsi" w:eastAsia="Times New Roman" w:hAnsiTheme="minorHAnsi"/>
        </w:rPr>
        <w:t xml:space="preserve">29 stycznia 2004r.  Prawo zamówień publicznych (tekst jednolity Dz.U. z 2013 r., poz. 907 </w:t>
      </w:r>
      <w:r w:rsidR="0005619F" w:rsidRPr="00E94882">
        <w:rPr>
          <w:rFonts w:asciiTheme="minorHAnsi" w:eastAsia="Times New Roman" w:hAnsiTheme="minorHAnsi"/>
        </w:rPr>
        <w:t xml:space="preserve">                               </w:t>
      </w:r>
      <w:r w:rsidRPr="00E94882">
        <w:rPr>
          <w:rFonts w:asciiTheme="minorHAnsi" w:eastAsia="Times New Roman" w:hAnsiTheme="minorHAnsi"/>
        </w:rPr>
        <w:t>z późniejszymi zmianami)</w:t>
      </w:r>
      <w:r w:rsidRPr="00E94882">
        <w:rPr>
          <w:rFonts w:asciiTheme="minorHAnsi" w:hAnsiTheme="minorHAnsi"/>
        </w:rPr>
        <w:t xml:space="preserve">,  przysługują środki odwoławcze przewidziane w dz. VI ustawy </w:t>
      </w:r>
      <w:r w:rsidR="0005619F" w:rsidRPr="00E94882">
        <w:rPr>
          <w:rFonts w:asciiTheme="minorHAnsi" w:hAnsiTheme="minorHAnsi"/>
        </w:rPr>
        <w:t xml:space="preserve">                </w:t>
      </w:r>
      <w:r w:rsidRPr="00E94882">
        <w:rPr>
          <w:rFonts w:asciiTheme="minorHAnsi" w:hAnsiTheme="minorHAnsi"/>
        </w:rPr>
        <w:t xml:space="preserve">z dnia </w:t>
      </w:r>
      <w:r w:rsidRPr="00E94882">
        <w:rPr>
          <w:rFonts w:asciiTheme="minorHAnsi" w:eastAsia="Times New Roman" w:hAnsiTheme="minorHAnsi"/>
        </w:rPr>
        <w:t>29 stycznia 2004r.  Prawo zamówień publicznych (tekst jednolity Dz.U. z 2013 r., poz. 907</w:t>
      </w:r>
      <w:r w:rsidR="0005619F" w:rsidRPr="00E94882">
        <w:rPr>
          <w:rFonts w:asciiTheme="minorHAnsi" w:eastAsia="Times New Roman" w:hAnsiTheme="minorHAnsi"/>
        </w:rPr>
        <w:t xml:space="preserve"> </w:t>
      </w:r>
      <w:r w:rsidRPr="00E94882">
        <w:rPr>
          <w:rFonts w:asciiTheme="minorHAnsi" w:eastAsia="Times New Roman" w:hAnsiTheme="minorHAnsi"/>
        </w:rPr>
        <w:t>z późniejszymi zmianami)</w:t>
      </w:r>
      <w:r w:rsidRPr="00E94882">
        <w:rPr>
          <w:rFonts w:asciiTheme="minorHAnsi" w:hAnsiTheme="minorHAnsi"/>
        </w:rPr>
        <w:t>.</w:t>
      </w:r>
    </w:p>
    <w:p w:rsidR="00976907" w:rsidRPr="00E94882" w:rsidRDefault="00976907" w:rsidP="0064354D">
      <w:pPr>
        <w:jc w:val="both"/>
        <w:rPr>
          <w:rFonts w:asciiTheme="minorHAnsi" w:eastAsia="Times New Roman" w:hAnsiTheme="minorHAnsi"/>
        </w:rPr>
      </w:pPr>
    </w:p>
    <w:p w:rsidR="00976907" w:rsidRPr="00E94882" w:rsidRDefault="00976907" w:rsidP="0064354D">
      <w:pPr>
        <w:pStyle w:val="Tekstpodstawowy"/>
        <w:tabs>
          <w:tab w:val="left" w:pos="820"/>
          <w:tab w:val="left" w:pos="951"/>
        </w:tabs>
        <w:ind w:left="100"/>
        <w:jc w:val="both"/>
        <w:rPr>
          <w:rFonts w:asciiTheme="minorHAnsi" w:eastAsia="Times New Roman" w:hAnsiTheme="minorHAnsi"/>
          <w:b/>
        </w:rPr>
      </w:pPr>
      <w:r w:rsidRPr="00E94882">
        <w:rPr>
          <w:rFonts w:asciiTheme="minorHAnsi" w:eastAsia="Times New Roman" w:hAnsiTheme="minorHAnsi"/>
          <w:b/>
        </w:rPr>
        <w:t>XVIII.  POSTANOWIENIA KOŃCOWE</w:t>
      </w:r>
    </w:p>
    <w:p w:rsidR="00976907" w:rsidRPr="00E94882" w:rsidRDefault="00976907" w:rsidP="0064354D">
      <w:pPr>
        <w:ind w:left="20"/>
        <w:jc w:val="both"/>
        <w:rPr>
          <w:rFonts w:asciiTheme="minorHAnsi" w:eastAsia="Times New Roman" w:hAnsiTheme="minorHAnsi"/>
        </w:rPr>
      </w:pPr>
      <w:r w:rsidRPr="00E94882">
        <w:rPr>
          <w:rFonts w:asciiTheme="minorHAnsi" w:eastAsia="Times New Roman" w:hAnsiTheme="minorHAnsi"/>
        </w:rPr>
        <w:t>W sprawach nieuregulowanych w niniejszej specyfikacji istotnych warunków zamówienia mają zastosowanie przepisy ustawy z dnia 29 stycznia 2004</w:t>
      </w:r>
      <w:r w:rsidR="0005619F" w:rsidRPr="00E94882">
        <w:rPr>
          <w:rFonts w:asciiTheme="minorHAnsi" w:eastAsia="Times New Roman" w:hAnsiTheme="minorHAnsi"/>
        </w:rPr>
        <w:t xml:space="preserve"> </w:t>
      </w:r>
      <w:r w:rsidRPr="00E94882">
        <w:rPr>
          <w:rFonts w:asciiTheme="minorHAnsi" w:eastAsia="Times New Roman" w:hAnsiTheme="minorHAnsi"/>
        </w:rPr>
        <w:t xml:space="preserve">r.  Prawo zamówień publicznych (tekst jednolity Dz.U. z 2013 r., poz. 907 z późniejszymi zmianami) oraz przepisy Kodeksu cywilnego. </w:t>
      </w:r>
    </w:p>
    <w:p w:rsidR="00494229" w:rsidRPr="00E94882" w:rsidRDefault="00494229" w:rsidP="0064354D">
      <w:pPr>
        <w:ind w:left="720"/>
        <w:jc w:val="both"/>
        <w:rPr>
          <w:rFonts w:asciiTheme="minorHAnsi" w:eastAsia="Times New Roman" w:hAnsiTheme="minorHAnsi"/>
        </w:rPr>
      </w:pPr>
    </w:p>
    <w:p w:rsidR="00494229" w:rsidRPr="00E94882" w:rsidRDefault="00494229" w:rsidP="0064354D">
      <w:pPr>
        <w:ind w:left="720"/>
        <w:jc w:val="both"/>
        <w:rPr>
          <w:rFonts w:asciiTheme="minorHAnsi" w:eastAsia="Times New Roman" w:hAnsiTheme="minorHAnsi"/>
        </w:rPr>
      </w:pPr>
    </w:p>
    <w:p w:rsidR="00494229" w:rsidRPr="00E94882" w:rsidRDefault="00494229" w:rsidP="0064354D">
      <w:pPr>
        <w:ind w:left="720"/>
        <w:jc w:val="both"/>
        <w:rPr>
          <w:rFonts w:asciiTheme="minorHAnsi" w:eastAsia="Times New Roman" w:hAnsiTheme="minorHAnsi"/>
        </w:rPr>
      </w:pPr>
    </w:p>
    <w:p w:rsidR="00BC73BE" w:rsidRPr="00E94882" w:rsidRDefault="00BC73BE" w:rsidP="0064354D">
      <w:pPr>
        <w:jc w:val="both"/>
        <w:rPr>
          <w:rFonts w:asciiTheme="minorHAnsi" w:eastAsia="Times New Roman" w:hAnsiTheme="minorHAnsi"/>
          <w:b/>
        </w:rPr>
      </w:pPr>
      <w:r w:rsidRPr="00E94882">
        <w:rPr>
          <w:rFonts w:asciiTheme="minorHAnsi" w:eastAsia="Times New Roman" w:hAnsiTheme="minorHAnsi"/>
          <w:b/>
        </w:rPr>
        <w:t xml:space="preserve">Wykaz załączników: </w:t>
      </w:r>
    </w:p>
    <w:p w:rsidR="00BC73BE" w:rsidRPr="00E94882" w:rsidRDefault="00BC73BE" w:rsidP="0064354D">
      <w:pPr>
        <w:numPr>
          <w:ilvl w:val="0"/>
          <w:numId w:val="17"/>
        </w:numPr>
        <w:tabs>
          <w:tab w:val="clear" w:pos="502"/>
          <w:tab w:val="num" w:pos="360"/>
          <w:tab w:val="left" w:pos="397"/>
        </w:tabs>
        <w:ind w:left="360"/>
        <w:rPr>
          <w:rFonts w:asciiTheme="minorHAnsi" w:eastAsia="Times New Roman" w:hAnsiTheme="minorHAnsi"/>
        </w:rPr>
      </w:pPr>
      <w:r w:rsidRPr="00E94882">
        <w:rPr>
          <w:rFonts w:asciiTheme="minorHAnsi" w:eastAsia="Times New Roman" w:hAnsiTheme="minorHAnsi"/>
        </w:rPr>
        <w:t>Formularz ofertowy ……………………………………………………………………………………</w:t>
      </w:r>
      <w:r w:rsidRPr="00E94882">
        <w:rPr>
          <w:rFonts w:asciiTheme="minorHAnsi" w:eastAsia="Times New Roman" w:hAnsiTheme="minorHAnsi"/>
        </w:rPr>
        <w:tab/>
        <w:t>– zał. nr 1</w:t>
      </w:r>
    </w:p>
    <w:p w:rsidR="00BC73BE" w:rsidRPr="00E94882" w:rsidRDefault="00BC73BE" w:rsidP="0064354D">
      <w:pPr>
        <w:numPr>
          <w:ilvl w:val="0"/>
          <w:numId w:val="17"/>
        </w:numPr>
        <w:tabs>
          <w:tab w:val="clear" w:pos="502"/>
          <w:tab w:val="num" w:pos="360"/>
          <w:tab w:val="left" w:pos="397"/>
        </w:tabs>
        <w:ind w:left="360"/>
        <w:rPr>
          <w:rFonts w:asciiTheme="minorHAnsi" w:eastAsia="Times New Roman" w:hAnsiTheme="minorHAnsi"/>
        </w:rPr>
      </w:pPr>
      <w:r w:rsidRPr="00E94882">
        <w:rPr>
          <w:rFonts w:asciiTheme="minorHAnsi" w:eastAsia="Times New Roman" w:hAnsiTheme="minorHAnsi"/>
        </w:rPr>
        <w:t xml:space="preserve">Oświadczenie o spełnianiu wymaganych warunków </w:t>
      </w:r>
    </w:p>
    <w:p w:rsidR="00BC73BE" w:rsidRPr="00E94882" w:rsidRDefault="00BC73BE" w:rsidP="0064354D">
      <w:pPr>
        <w:tabs>
          <w:tab w:val="left" w:pos="397"/>
        </w:tabs>
        <w:ind w:left="360"/>
        <w:rPr>
          <w:rFonts w:asciiTheme="minorHAnsi" w:eastAsia="Times New Roman" w:hAnsiTheme="minorHAnsi"/>
        </w:rPr>
      </w:pPr>
      <w:r w:rsidRPr="00E94882">
        <w:rPr>
          <w:rFonts w:asciiTheme="minorHAnsi" w:eastAsia="Times New Roman" w:hAnsiTheme="minorHAnsi"/>
        </w:rPr>
        <w:t xml:space="preserve">z art. 22 ust. 1 ustawy z dnia 29 stycznia 2004 r. </w:t>
      </w:r>
      <w:proofErr w:type="spellStart"/>
      <w:r w:rsidRPr="00E94882">
        <w:rPr>
          <w:rFonts w:asciiTheme="minorHAnsi" w:eastAsia="Times New Roman" w:hAnsiTheme="minorHAnsi"/>
        </w:rPr>
        <w:t>Pzp</w:t>
      </w:r>
      <w:proofErr w:type="spellEnd"/>
      <w:r w:rsidRPr="00E94882">
        <w:rPr>
          <w:rFonts w:asciiTheme="minorHAnsi" w:eastAsia="Times New Roman" w:hAnsiTheme="minorHAnsi"/>
        </w:rPr>
        <w:t xml:space="preserve"> …………………………………</w:t>
      </w:r>
      <w:r w:rsidRPr="00E94882">
        <w:rPr>
          <w:rFonts w:asciiTheme="minorHAnsi" w:eastAsia="Times New Roman" w:hAnsiTheme="minorHAnsi"/>
        </w:rPr>
        <w:tab/>
        <w:t>– zał. nr 2</w:t>
      </w:r>
    </w:p>
    <w:p w:rsidR="00BC73BE" w:rsidRPr="00E94882" w:rsidRDefault="00BC73BE" w:rsidP="0064354D">
      <w:pPr>
        <w:numPr>
          <w:ilvl w:val="0"/>
          <w:numId w:val="17"/>
        </w:numPr>
        <w:tabs>
          <w:tab w:val="clear" w:pos="502"/>
          <w:tab w:val="num" w:pos="360"/>
          <w:tab w:val="left" w:pos="397"/>
        </w:tabs>
        <w:ind w:left="360"/>
        <w:jc w:val="both"/>
        <w:rPr>
          <w:rFonts w:asciiTheme="minorHAnsi" w:eastAsia="Times New Roman" w:hAnsiTheme="minorHAnsi"/>
        </w:rPr>
      </w:pPr>
      <w:r w:rsidRPr="00E94882">
        <w:rPr>
          <w:rFonts w:asciiTheme="minorHAnsi" w:eastAsia="Times New Roman" w:hAnsiTheme="minorHAnsi"/>
        </w:rPr>
        <w:t>Wykaz robót ………………………………………………………………………………………………</w:t>
      </w:r>
      <w:r w:rsidRPr="00E94882">
        <w:rPr>
          <w:rFonts w:asciiTheme="minorHAnsi" w:eastAsia="Times New Roman" w:hAnsiTheme="minorHAnsi"/>
        </w:rPr>
        <w:tab/>
        <w:t>– zał. nr 3</w:t>
      </w:r>
    </w:p>
    <w:p w:rsidR="00BC73BE" w:rsidRPr="00E94882" w:rsidRDefault="00BC73BE" w:rsidP="0064354D">
      <w:pPr>
        <w:numPr>
          <w:ilvl w:val="0"/>
          <w:numId w:val="17"/>
        </w:numPr>
        <w:tabs>
          <w:tab w:val="clear" w:pos="502"/>
          <w:tab w:val="num" w:pos="360"/>
          <w:tab w:val="left" w:pos="397"/>
        </w:tabs>
        <w:ind w:left="360"/>
        <w:jc w:val="both"/>
        <w:rPr>
          <w:rFonts w:asciiTheme="minorHAnsi" w:eastAsia="Times New Roman" w:hAnsiTheme="minorHAnsi"/>
        </w:rPr>
      </w:pPr>
      <w:r w:rsidRPr="00E94882">
        <w:rPr>
          <w:rFonts w:asciiTheme="minorHAnsi" w:eastAsia="Times New Roman" w:hAnsiTheme="minorHAnsi"/>
        </w:rPr>
        <w:t>Wykaz narzędzi ………………………………………………………………………………………….</w:t>
      </w:r>
      <w:r w:rsidRPr="00E94882">
        <w:rPr>
          <w:rFonts w:asciiTheme="minorHAnsi" w:eastAsia="Times New Roman" w:hAnsiTheme="minorHAnsi"/>
        </w:rPr>
        <w:tab/>
        <w:t>– zał. nr 4</w:t>
      </w:r>
    </w:p>
    <w:p w:rsidR="00BC73BE" w:rsidRPr="00E94882" w:rsidRDefault="00BC73BE" w:rsidP="0064354D">
      <w:pPr>
        <w:numPr>
          <w:ilvl w:val="0"/>
          <w:numId w:val="17"/>
        </w:numPr>
        <w:tabs>
          <w:tab w:val="clear" w:pos="502"/>
          <w:tab w:val="num" w:pos="360"/>
          <w:tab w:val="left" w:pos="397"/>
        </w:tabs>
        <w:ind w:left="360"/>
        <w:rPr>
          <w:rFonts w:asciiTheme="minorHAnsi" w:eastAsia="Times New Roman" w:hAnsiTheme="minorHAnsi"/>
        </w:rPr>
      </w:pPr>
      <w:r w:rsidRPr="00E94882">
        <w:rPr>
          <w:rFonts w:asciiTheme="minorHAnsi" w:eastAsia="Times New Roman" w:hAnsiTheme="minorHAnsi"/>
        </w:rPr>
        <w:t>Wykaz osób ….……………………………………………………………………………………………</w:t>
      </w:r>
      <w:r w:rsidRPr="00E94882">
        <w:rPr>
          <w:rFonts w:asciiTheme="minorHAnsi" w:eastAsia="Times New Roman" w:hAnsiTheme="minorHAnsi"/>
        </w:rPr>
        <w:tab/>
        <w:t>– zał. nr 5</w:t>
      </w:r>
    </w:p>
    <w:p w:rsidR="00BC73BE" w:rsidRPr="00E94882" w:rsidRDefault="00BC73BE" w:rsidP="0064354D">
      <w:pPr>
        <w:numPr>
          <w:ilvl w:val="0"/>
          <w:numId w:val="17"/>
        </w:numPr>
        <w:tabs>
          <w:tab w:val="clear" w:pos="502"/>
          <w:tab w:val="num" w:pos="360"/>
          <w:tab w:val="left" w:pos="397"/>
        </w:tabs>
        <w:ind w:left="360"/>
        <w:jc w:val="both"/>
        <w:rPr>
          <w:rFonts w:asciiTheme="minorHAnsi" w:eastAsia="Times New Roman" w:hAnsiTheme="minorHAnsi"/>
        </w:rPr>
      </w:pPr>
      <w:r w:rsidRPr="00E94882">
        <w:rPr>
          <w:rFonts w:asciiTheme="minorHAnsi" w:eastAsia="Times New Roman" w:hAnsiTheme="minorHAnsi"/>
        </w:rPr>
        <w:t>Oświadczenie o posiadaniu uprawnień ……………………………………………………..</w:t>
      </w:r>
      <w:r w:rsidRPr="00E94882">
        <w:rPr>
          <w:rFonts w:asciiTheme="minorHAnsi" w:eastAsia="Times New Roman" w:hAnsiTheme="minorHAnsi"/>
        </w:rPr>
        <w:tab/>
        <w:t>– zał. nr 6</w:t>
      </w:r>
    </w:p>
    <w:p w:rsidR="00BC73BE" w:rsidRPr="00E94882" w:rsidRDefault="00BC73BE" w:rsidP="0064354D">
      <w:pPr>
        <w:numPr>
          <w:ilvl w:val="0"/>
          <w:numId w:val="17"/>
        </w:numPr>
        <w:tabs>
          <w:tab w:val="clear" w:pos="502"/>
          <w:tab w:val="num" w:pos="360"/>
          <w:tab w:val="left" w:pos="397"/>
        </w:tabs>
        <w:ind w:left="360"/>
        <w:rPr>
          <w:rFonts w:asciiTheme="minorHAnsi" w:eastAsia="Times New Roman" w:hAnsiTheme="minorHAnsi"/>
        </w:rPr>
      </w:pPr>
      <w:r w:rsidRPr="00E94882">
        <w:rPr>
          <w:rFonts w:asciiTheme="minorHAnsi" w:eastAsia="Times New Roman" w:hAnsiTheme="minorHAnsi"/>
        </w:rPr>
        <w:t>Oświadczenie o braku podstaw do wykluczenia ……………………………...…………</w:t>
      </w:r>
      <w:r w:rsidRPr="00E94882">
        <w:rPr>
          <w:rFonts w:asciiTheme="minorHAnsi" w:eastAsia="Times New Roman" w:hAnsiTheme="minorHAnsi"/>
        </w:rPr>
        <w:tab/>
        <w:t>– zał. nr 7</w:t>
      </w:r>
    </w:p>
    <w:p w:rsidR="00BC73BE" w:rsidRPr="00E94882" w:rsidRDefault="00BC73BE" w:rsidP="0064354D">
      <w:pPr>
        <w:numPr>
          <w:ilvl w:val="0"/>
          <w:numId w:val="17"/>
        </w:numPr>
        <w:tabs>
          <w:tab w:val="clear" w:pos="502"/>
          <w:tab w:val="num" w:pos="360"/>
          <w:tab w:val="left" w:pos="397"/>
        </w:tabs>
        <w:ind w:left="360"/>
        <w:jc w:val="both"/>
        <w:rPr>
          <w:rFonts w:asciiTheme="minorHAnsi" w:eastAsia="Times New Roman" w:hAnsiTheme="minorHAnsi"/>
        </w:rPr>
      </w:pPr>
      <w:r w:rsidRPr="00E94882">
        <w:rPr>
          <w:rFonts w:asciiTheme="minorHAnsi" w:eastAsia="Times New Roman" w:hAnsiTheme="minorHAnsi"/>
        </w:rPr>
        <w:t>Zakres robót  podwykonawców ………………………………………………………………..</w:t>
      </w:r>
      <w:r w:rsidRPr="00E94882">
        <w:rPr>
          <w:rFonts w:asciiTheme="minorHAnsi" w:eastAsia="Times New Roman" w:hAnsiTheme="minorHAnsi"/>
        </w:rPr>
        <w:tab/>
        <w:t>– zał. nr 8</w:t>
      </w:r>
    </w:p>
    <w:p w:rsidR="00BC73BE" w:rsidRPr="00E94882" w:rsidRDefault="00BC73BE" w:rsidP="0064354D">
      <w:pPr>
        <w:numPr>
          <w:ilvl w:val="0"/>
          <w:numId w:val="17"/>
        </w:numPr>
        <w:tabs>
          <w:tab w:val="clear" w:pos="502"/>
          <w:tab w:val="num" w:pos="360"/>
          <w:tab w:val="left" w:pos="397"/>
        </w:tabs>
        <w:ind w:left="360"/>
        <w:rPr>
          <w:rFonts w:asciiTheme="minorHAnsi" w:eastAsia="Times New Roman" w:hAnsiTheme="minorHAnsi"/>
        </w:rPr>
      </w:pPr>
      <w:r w:rsidRPr="00E94882">
        <w:rPr>
          <w:rFonts w:asciiTheme="minorHAnsi" w:hAnsiTheme="minorHAnsi"/>
        </w:rPr>
        <w:t xml:space="preserve">Lista podmiotów należących do tej samej grupy kapitałowej, </w:t>
      </w:r>
    </w:p>
    <w:p w:rsidR="00BC73BE" w:rsidRPr="00E94882" w:rsidRDefault="00BC73BE" w:rsidP="0064354D">
      <w:pPr>
        <w:tabs>
          <w:tab w:val="left" w:pos="397"/>
        </w:tabs>
        <w:ind w:left="360"/>
        <w:rPr>
          <w:rFonts w:asciiTheme="minorHAnsi" w:hAnsiTheme="minorHAnsi"/>
        </w:rPr>
      </w:pPr>
      <w:r w:rsidRPr="00E94882">
        <w:rPr>
          <w:rFonts w:asciiTheme="minorHAnsi" w:hAnsiTheme="minorHAnsi"/>
        </w:rPr>
        <w:t xml:space="preserve">o której mowa w art. 24 ust. 2 pkt 5, albo informacja o tym, </w:t>
      </w:r>
    </w:p>
    <w:p w:rsidR="00BC73BE" w:rsidRPr="00E94882" w:rsidRDefault="00BC73BE" w:rsidP="0064354D">
      <w:pPr>
        <w:tabs>
          <w:tab w:val="left" w:pos="397"/>
        </w:tabs>
        <w:ind w:left="360"/>
        <w:rPr>
          <w:rFonts w:asciiTheme="minorHAnsi" w:eastAsia="Times New Roman" w:hAnsiTheme="minorHAnsi"/>
        </w:rPr>
      </w:pPr>
      <w:r w:rsidRPr="00E94882">
        <w:rPr>
          <w:rFonts w:asciiTheme="minorHAnsi" w:hAnsiTheme="minorHAnsi"/>
        </w:rPr>
        <w:t>że nie należy do grupy kapitałowej …………………………………………………………….</w:t>
      </w:r>
      <w:r w:rsidRPr="00E94882">
        <w:rPr>
          <w:rFonts w:asciiTheme="minorHAnsi" w:hAnsiTheme="minorHAnsi"/>
        </w:rPr>
        <w:tab/>
        <w:t>– zał. nr 9</w:t>
      </w:r>
    </w:p>
    <w:p w:rsidR="00BC73BE" w:rsidRPr="00E94882" w:rsidRDefault="00BC73BE" w:rsidP="0064354D">
      <w:pPr>
        <w:numPr>
          <w:ilvl w:val="0"/>
          <w:numId w:val="17"/>
        </w:numPr>
        <w:tabs>
          <w:tab w:val="clear" w:pos="502"/>
          <w:tab w:val="num" w:pos="360"/>
          <w:tab w:val="left" w:pos="397"/>
        </w:tabs>
        <w:ind w:left="360"/>
        <w:jc w:val="both"/>
        <w:rPr>
          <w:rFonts w:asciiTheme="minorHAnsi" w:eastAsia="Times New Roman" w:hAnsiTheme="minorHAnsi"/>
        </w:rPr>
      </w:pPr>
      <w:r w:rsidRPr="00E94882">
        <w:rPr>
          <w:rFonts w:asciiTheme="minorHAnsi" w:eastAsia="Times New Roman" w:hAnsiTheme="minorHAnsi"/>
        </w:rPr>
        <w:t>Wzór umowy ……………………………………………………………………………………………..</w:t>
      </w:r>
      <w:r w:rsidRPr="00E94882">
        <w:rPr>
          <w:rFonts w:asciiTheme="minorHAnsi" w:eastAsia="Times New Roman" w:hAnsiTheme="minorHAnsi"/>
        </w:rPr>
        <w:tab/>
        <w:t>– zał. nr 10</w:t>
      </w:r>
    </w:p>
    <w:p w:rsidR="00BC73BE" w:rsidRPr="00E94882" w:rsidRDefault="00BC73BE" w:rsidP="0064354D">
      <w:pPr>
        <w:numPr>
          <w:ilvl w:val="0"/>
          <w:numId w:val="17"/>
        </w:numPr>
        <w:tabs>
          <w:tab w:val="clear" w:pos="502"/>
          <w:tab w:val="num" w:pos="360"/>
          <w:tab w:val="left" w:pos="397"/>
        </w:tabs>
        <w:ind w:left="360"/>
        <w:jc w:val="both"/>
        <w:rPr>
          <w:rFonts w:asciiTheme="minorHAnsi" w:eastAsia="Times New Roman" w:hAnsiTheme="minorHAnsi"/>
        </w:rPr>
      </w:pPr>
      <w:r w:rsidRPr="00E94882">
        <w:rPr>
          <w:rFonts w:asciiTheme="minorHAnsi" w:eastAsia="Times New Roman" w:hAnsiTheme="minorHAnsi"/>
        </w:rPr>
        <w:t xml:space="preserve">Dokumentacja projektowa </w:t>
      </w:r>
    </w:p>
    <w:p w:rsidR="00BC73BE" w:rsidRPr="00E94882" w:rsidRDefault="00BC73BE" w:rsidP="0064354D">
      <w:pPr>
        <w:numPr>
          <w:ilvl w:val="0"/>
          <w:numId w:val="17"/>
        </w:numPr>
        <w:tabs>
          <w:tab w:val="clear" w:pos="502"/>
          <w:tab w:val="num" w:pos="360"/>
          <w:tab w:val="left" w:pos="397"/>
        </w:tabs>
        <w:ind w:left="360"/>
        <w:jc w:val="both"/>
        <w:rPr>
          <w:rFonts w:asciiTheme="minorHAnsi" w:eastAsia="Times New Roman" w:hAnsiTheme="minorHAnsi"/>
        </w:rPr>
      </w:pPr>
      <w:proofErr w:type="spellStart"/>
      <w:r w:rsidRPr="00E94882">
        <w:rPr>
          <w:rFonts w:asciiTheme="minorHAnsi" w:eastAsia="Times New Roman" w:hAnsiTheme="minorHAnsi"/>
        </w:rPr>
        <w:t>STWiORB</w:t>
      </w:r>
      <w:proofErr w:type="spellEnd"/>
      <w:r w:rsidRPr="00E94882">
        <w:rPr>
          <w:rFonts w:asciiTheme="minorHAnsi" w:eastAsia="Times New Roman" w:hAnsiTheme="minorHAnsi"/>
        </w:rPr>
        <w:t xml:space="preserve"> </w:t>
      </w:r>
    </w:p>
    <w:p w:rsidR="008B0F56" w:rsidRPr="00E94882" w:rsidRDefault="008B0F56" w:rsidP="0064354D">
      <w:pPr>
        <w:widowControl/>
        <w:suppressAutoHyphens w:val="0"/>
        <w:rPr>
          <w:rFonts w:asciiTheme="minorHAnsi" w:hAnsiTheme="minorHAnsi"/>
        </w:rPr>
      </w:pPr>
    </w:p>
    <w:p w:rsidR="00F77017" w:rsidRPr="00E94882" w:rsidRDefault="00F77017" w:rsidP="0064354D">
      <w:pPr>
        <w:pStyle w:val="Nagwek4"/>
        <w:spacing w:line="240" w:lineRule="auto"/>
        <w:ind w:left="360" w:firstLine="180"/>
        <w:jc w:val="right"/>
        <w:rPr>
          <w:rFonts w:asciiTheme="minorHAnsi" w:hAnsiTheme="minorHAnsi"/>
          <w:color w:val="auto"/>
          <w:u w:val="none"/>
        </w:rPr>
      </w:pPr>
      <w:r w:rsidRPr="00E94882">
        <w:rPr>
          <w:rFonts w:asciiTheme="minorHAnsi" w:hAnsiTheme="minorHAnsi"/>
          <w:color w:val="auto"/>
          <w:u w:val="none"/>
        </w:rPr>
        <w:lastRenderedPageBreak/>
        <w:t>Załącznik  nr 1</w:t>
      </w:r>
    </w:p>
    <w:p w:rsidR="00F77017" w:rsidRPr="00E94882" w:rsidRDefault="00F77017" w:rsidP="0064354D">
      <w:pPr>
        <w:pStyle w:val="Nagwek4"/>
        <w:spacing w:line="240" w:lineRule="auto"/>
        <w:ind w:left="360" w:firstLine="180"/>
        <w:jc w:val="center"/>
        <w:rPr>
          <w:rFonts w:asciiTheme="minorHAnsi" w:hAnsiTheme="minorHAnsi"/>
          <w:color w:val="auto"/>
        </w:rPr>
      </w:pPr>
      <w:r w:rsidRPr="00E94882">
        <w:rPr>
          <w:rFonts w:asciiTheme="minorHAnsi" w:hAnsiTheme="minorHAnsi"/>
          <w:color w:val="auto"/>
        </w:rPr>
        <w:t>FORMULARZ   OFERTY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47"/>
        <w:gridCol w:w="1918"/>
        <w:gridCol w:w="208"/>
        <w:gridCol w:w="284"/>
        <w:gridCol w:w="1350"/>
        <w:gridCol w:w="67"/>
        <w:gridCol w:w="1134"/>
        <w:gridCol w:w="642"/>
        <w:gridCol w:w="1484"/>
      </w:tblGrid>
      <w:tr w:rsidR="00440D3A" w:rsidRPr="00E94882" w:rsidTr="00440D3A">
        <w:trPr>
          <w:trHeight w:val="836"/>
        </w:trPr>
        <w:tc>
          <w:tcPr>
            <w:tcW w:w="2547" w:type="dxa"/>
            <w:vMerge w:val="restart"/>
            <w:vAlign w:val="center"/>
          </w:tcPr>
          <w:p w:rsidR="00440D3A" w:rsidRPr="00E94882" w:rsidRDefault="00440D3A" w:rsidP="0064354D">
            <w:pPr>
              <w:jc w:val="center"/>
              <w:rPr>
                <w:rFonts w:asciiTheme="minorHAnsi" w:hAnsiTheme="minorHAnsi"/>
                <w:b/>
              </w:rPr>
            </w:pPr>
          </w:p>
          <w:p w:rsidR="00440D3A" w:rsidRPr="00E94882" w:rsidRDefault="00440D3A" w:rsidP="0064354D">
            <w:pPr>
              <w:jc w:val="center"/>
              <w:rPr>
                <w:rFonts w:asciiTheme="minorHAnsi" w:hAnsiTheme="minorHAnsi"/>
                <w:b/>
              </w:rPr>
            </w:pPr>
            <w:r w:rsidRPr="00E94882">
              <w:rPr>
                <w:rFonts w:asciiTheme="minorHAnsi" w:hAnsiTheme="minorHAnsi"/>
                <w:b/>
              </w:rPr>
              <w:t>PRZEDMIOT ZAMÓWIENIA</w:t>
            </w:r>
          </w:p>
          <w:p w:rsidR="00440D3A" w:rsidRPr="00E94882" w:rsidRDefault="00440D3A" w:rsidP="0064354D">
            <w:pPr>
              <w:jc w:val="center"/>
              <w:rPr>
                <w:rFonts w:asciiTheme="minorHAnsi" w:hAnsiTheme="minorHAnsi"/>
                <w:b/>
              </w:rPr>
            </w:pPr>
          </w:p>
        </w:tc>
        <w:tc>
          <w:tcPr>
            <w:tcW w:w="7087" w:type="dxa"/>
            <w:gridSpan w:val="8"/>
            <w:vAlign w:val="center"/>
          </w:tcPr>
          <w:p w:rsidR="00440D3A" w:rsidRPr="00E94882" w:rsidRDefault="00440D3A" w:rsidP="00F56A48">
            <w:pPr>
              <w:jc w:val="center"/>
              <w:rPr>
                <w:rFonts w:asciiTheme="minorHAnsi" w:hAnsiTheme="minorHAnsi"/>
                <w:b/>
              </w:rPr>
            </w:pPr>
            <w:r w:rsidRPr="00E94882">
              <w:rPr>
                <w:rFonts w:asciiTheme="minorHAnsi" w:hAnsiTheme="minorHAnsi"/>
                <w:b/>
              </w:rPr>
              <w:t>PRZEBUDOWA DRÓG GMINNYCH W GMINIE WIELKA NIESZAWKA</w:t>
            </w:r>
          </w:p>
        </w:tc>
      </w:tr>
      <w:tr w:rsidR="00440D3A" w:rsidRPr="00E94882" w:rsidTr="00440D3A">
        <w:trPr>
          <w:trHeight w:val="541"/>
        </w:trPr>
        <w:tc>
          <w:tcPr>
            <w:tcW w:w="2547" w:type="dxa"/>
            <w:vMerge/>
            <w:vAlign w:val="center"/>
          </w:tcPr>
          <w:p w:rsidR="00440D3A" w:rsidRPr="00E94882" w:rsidRDefault="00440D3A" w:rsidP="0064354D">
            <w:pPr>
              <w:jc w:val="center"/>
              <w:rPr>
                <w:rFonts w:asciiTheme="minorHAnsi" w:hAnsiTheme="minorHAnsi"/>
                <w:b/>
              </w:rPr>
            </w:pPr>
          </w:p>
        </w:tc>
        <w:tc>
          <w:tcPr>
            <w:tcW w:w="2126" w:type="dxa"/>
            <w:gridSpan w:val="2"/>
            <w:vAlign w:val="center"/>
          </w:tcPr>
          <w:p w:rsidR="00440D3A" w:rsidRPr="00E94882" w:rsidRDefault="00440D3A" w:rsidP="0064354D">
            <w:pPr>
              <w:jc w:val="center"/>
              <w:rPr>
                <w:rFonts w:asciiTheme="minorHAnsi" w:hAnsiTheme="minorHAnsi"/>
                <w:b/>
              </w:rPr>
            </w:pPr>
            <w:r w:rsidRPr="00E94882">
              <w:rPr>
                <w:rFonts w:asciiTheme="minorHAnsi" w:hAnsiTheme="minorHAnsi"/>
                <w:b/>
              </w:rPr>
              <w:t>Część I</w:t>
            </w:r>
          </w:p>
        </w:tc>
        <w:tc>
          <w:tcPr>
            <w:tcW w:w="1701" w:type="dxa"/>
            <w:gridSpan w:val="3"/>
            <w:vAlign w:val="center"/>
          </w:tcPr>
          <w:p w:rsidR="00440D3A" w:rsidRPr="00E94882" w:rsidRDefault="00440D3A" w:rsidP="0064354D">
            <w:pPr>
              <w:jc w:val="center"/>
              <w:rPr>
                <w:rFonts w:asciiTheme="minorHAnsi" w:hAnsiTheme="minorHAnsi"/>
                <w:b/>
              </w:rPr>
            </w:pPr>
            <w:r w:rsidRPr="00E94882">
              <w:rPr>
                <w:rFonts w:asciiTheme="minorHAnsi" w:hAnsiTheme="minorHAnsi"/>
                <w:b/>
              </w:rPr>
              <w:t>Część II</w:t>
            </w:r>
          </w:p>
        </w:tc>
        <w:tc>
          <w:tcPr>
            <w:tcW w:w="1776" w:type="dxa"/>
            <w:gridSpan w:val="2"/>
            <w:vAlign w:val="center"/>
          </w:tcPr>
          <w:p w:rsidR="00440D3A" w:rsidRPr="00E94882" w:rsidRDefault="00440D3A" w:rsidP="0064354D">
            <w:pPr>
              <w:jc w:val="center"/>
              <w:rPr>
                <w:rFonts w:asciiTheme="minorHAnsi" w:hAnsiTheme="minorHAnsi"/>
                <w:b/>
              </w:rPr>
            </w:pPr>
            <w:r w:rsidRPr="00E94882">
              <w:rPr>
                <w:rFonts w:asciiTheme="minorHAnsi" w:hAnsiTheme="minorHAnsi"/>
                <w:b/>
              </w:rPr>
              <w:t>Część III</w:t>
            </w:r>
          </w:p>
        </w:tc>
        <w:tc>
          <w:tcPr>
            <w:tcW w:w="1484" w:type="dxa"/>
            <w:vAlign w:val="center"/>
          </w:tcPr>
          <w:p w:rsidR="00440D3A" w:rsidRPr="00E94882" w:rsidRDefault="00440D3A" w:rsidP="00B42A93">
            <w:pPr>
              <w:jc w:val="center"/>
              <w:rPr>
                <w:rFonts w:asciiTheme="minorHAnsi" w:hAnsiTheme="minorHAnsi"/>
                <w:b/>
              </w:rPr>
            </w:pPr>
            <w:r w:rsidRPr="00E94882">
              <w:rPr>
                <w:rFonts w:asciiTheme="minorHAnsi" w:hAnsiTheme="minorHAnsi"/>
                <w:b/>
              </w:rPr>
              <w:t>Część IV</w:t>
            </w:r>
          </w:p>
        </w:tc>
      </w:tr>
      <w:tr w:rsidR="00440D3A" w:rsidRPr="00E94882" w:rsidTr="00440D3A">
        <w:trPr>
          <w:trHeight w:val="855"/>
        </w:trPr>
        <w:tc>
          <w:tcPr>
            <w:tcW w:w="2547" w:type="dxa"/>
            <w:vAlign w:val="center"/>
          </w:tcPr>
          <w:p w:rsidR="00440D3A" w:rsidRPr="00E94882" w:rsidRDefault="00440D3A" w:rsidP="0064354D">
            <w:pPr>
              <w:jc w:val="center"/>
              <w:rPr>
                <w:rFonts w:asciiTheme="minorHAnsi" w:hAnsiTheme="minorHAnsi"/>
                <w:b/>
              </w:rPr>
            </w:pPr>
            <w:r w:rsidRPr="00E94882">
              <w:rPr>
                <w:rFonts w:asciiTheme="minorHAnsi" w:hAnsiTheme="minorHAnsi"/>
                <w:b/>
              </w:rPr>
              <w:t>ZAMAWIAJĄCY:</w:t>
            </w:r>
          </w:p>
        </w:tc>
        <w:tc>
          <w:tcPr>
            <w:tcW w:w="7087" w:type="dxa"/>
            <w:gridSpan w:val="8"/>
            <w:vAlign w:val="center"/>
          </w:tcPr>
          <w:p w:rsidR="00440D3A" w:rsidRPr="00E94882" w:rsidRDefault="00440D3A" w:rsidP="0064354D">
            <w:pPr>
              <w:widowControl/>
              <w:suppressAutoHyphens w:val="0"/>
              <w:jc w:val="center"/>
              <w:rPr>
                <w:rFonts w:asciiTheme="minorHAnsi" w:eastAsia="Times New Roman" w:hAnsiTheme="minorHAnsi" w:cs="Arial"/>
                <w:b/>
                <w:bCs/>
              </w:rPr>
            </w:pPr>
            <w:r w:rsidRPr="00E94882">
              <w:rPr>
                <w:rFonts w:asciiTheme="minorHAnsi" w:eastAsia="Times New Roman" w:hAnsiTheme="minorHAnsi" w:cs="Arial"/>
                <w:b/>
                <w:bCs/>
              </w:rPr>
              <w:t>GMINA WIELKA NIESZAWKA</w:t>
            </w:r>
          </w:p>
          <w:p w:rsidR="00440D3A" w:rsidRPr="00E94882" w:rsidRDefault="00440D3A" w:rsidP="0064354D">
            <w:pPr>
              <w:widowControl/>
              <w:suppressAutoHyphens w:val="0"/>
              <w:jc w:val="center"/>
              <w:rPr>
                <w:rFonts w:asciiTheme="minorHAnsi" w:eastAsia="Times New Roman" w:hAnsiTheme="minorHAnsi" w:cs="Arial"/>
                <w:b/>
                <w:bCs/>
              </w:rPr>
            </w:pPr>
            <w:r w:rsidRPr="00E94882">
              <w:rPr>
                <w:rFonts w:asciiTheme="minorHAnsi" w:eastAsia="Times New Roman" w:hAnsiTheme="minorHAnsi" w:cs="Arial"/>
                <w:b/>
                <w:bCs/>
              </w:rPr>
              <w:t>ul. Toruńska 12, 87-165 Cierpice</w:t>
            </w:r>
          </w:p>
        </w:tc>
      </w:tr>
      <w:tr w:rsidR="00440D3A" w:rsidRPr="00E94882" w:rsidTr="00440D3A">
        <w:trPr>
          <w:trHeight w:val="1264"/>
        </w:trPr>
        <w:tc>
          <w:tcPr>
            <w:tcW w:w="2547" w:type="dxa"/>
            <w:vAlign w:val="center"/>
          </w:tcPr>
          <w:p w:rsidR="00440D3A" w:rsidRPr="00E94882" w:rsidRDefault="00440D3A" w:rsidP="0064354D">
            <w:pPr>
              <w:jc w:val="center"/>
              <w:rPr>
                <w:rFonts w:asciiTheme="minorHAnsi" w:hAnsiTheme="minorHAnsi"/>
                <w:b/>
              </w:rPr>
            </w:pPr>
            <w:r w:rsidRPr="00E94882">
              <w:rPr>
                <w:rFonts w:asciiTheme="minorHAnsi" w:hAnsiTheme="minorHAnsi"/>
                <w:b/>
              </w:rPr>
              <w:t xml:space="preserve">NAZWA i SIEDZIBA WYKONAWCY, </w:t>
            </w:r>
          </w:p>
          <w:p w:rsidR="00440D3A" w:rsidRPr="00E94882" w:rsidRDefault="00440D3A" w:rsidP="0064354D">
            <w:pPr>
              <w:jc w:val="center"/>
              <w:rPr>
                <w:rFonts w:asciiTheme="minorHAnsi" w:hAnsiTheme="minorHAnsi"/>
                <w:b/>
              </w:rPr>
            </w:pPr>
            <w:r w:rsidRPr="00E94882">
              <w:rPr>
                <w:rFonts w:asciiTheme="minorHAnsi" w:hAnsiTheme="minorHAnsi"/>
                <w:b/>
              </w:rPr>
              <w:t>REGON, NIP</w:t>
            </w:r>
          </w:p>
          <w:p w:rsidR="00440D3A" w:rsidRPr="00E94882" w:rsidRDefault="00440D3A" w:rsidP="0064354D">
            <w:pPr>
              <w:jc w:val="center"/>
              <w:rPr>
                <w:rFonts w:asciiTheme="minorHAnsi" w:hAnsiTheme="minorHAnsi"/>
              </w:rPr>
            </w:pPr>
            <w:r w:rsidRPr="00E94882">
              <w:rPr>
                <w:rFonts w:asciiTheme="minorHAnsi" w:hAnsiTheme="minorHAnsi"/>
                <w:b/>
              </w:rPr>
              <w:t>tel./fax.</w:t>
            </w:r>
          </w:p>
        </w:tc>
        <w:tc>
          <w:tcPr>
            <w:tcW w:w="7087" w:type="dxa"/>
            <w:gridSpan w:val="8"/>
            <w:vAlign w:val="center"/>
          </w:tcPr>
          <w:p w:rsidR="00440D3A" w:rsidRPr="00E94882" w:rsidRDefault="00440D3A" w:rsidP="0064354D">
            <w:pPr>
              <w:jc w:val="center"/>
              <w:rPr>
                <w:rFonts w:asciiTheme="minorHAnsi" w:hAnsiTheme="minorHAnsi"/>
              </w:rPr>
            </w:pPr>
          </w:p>
          <w:p w:rsidR="00440D3A" w:rsidRPr="00E94882" w:rsidRDefault="00440D3A" w:rsidP="0064354D">
            <w:pPr>
              <w:jc w:val="center"/>
              <w:rPr>
                <w:rFonts w:asciiTheme="minorHAnsi" w:hAnsiTheme="minorHAnsi"/>
              </w:rPr>
            </w:pPr>
          </w:p>
          <w:p w:rsidR="00440D3A" w:rsidRPr="00E94882" w:rsidRDefault="00440D3A" w:rsidP="0064354D">
            <w:pPr>
              <w:jc w:val="center"/>
              <w:rPr>
                <w:rFonts w:asciiTheme="minorHAnsi" w:hAnsiTheme="minorHAnsi"/>
              </w:rPr>
            </w:pPr>
          </w:p>
        </w:tc>
      </w:tr>
      <w:tr w:rsidR="00440D3A" w:rsidRPr="00E94882" w:rsidTr="00440D3A">
        <w:trPr>
          <w:trHeight w:val="550"/>
        </w:trPr>
        <w:tc>
          <w:tcPr>
            <w:tcW w:w="2547" w:type="dxa"/>
            <w:vMerge w:val="restart"/>
            <w:vAlign w:val="center"/>
          </w:tcPr>
          <w:p w:rsidR="00440D3A" w:rsidRPr="00E94882" w:rsidRDefault="00440D3A" w:rsidP="0064354D">
            <w:pPr>
              <w:spacing w:after="120"/>
              <w:jc w:val="center"/>
              <w:rPr>
                <w:rFonts w:asciiTheme="minorHAnsi" w:hAnsiTheme="minorHAnsi"/>
                <w:b/>
              </w:rPr>
            </w:pPr>
            <w:r w:rsidRPr="00E94882">
              <w:rPr>
                <w:rFonts w:asciiTheme="minorHAnsi" w:hAnsiTheme="minorHAnsi"/>
                <w:b/>
              </w:rPr>
              <w:t>CENA OFERTOWA BRUTTO</w:t>
            </w:r>
          </w:p>
          <w:p w:rsidR="00440D3A" w:rsidRPr="00E94882" w:rsidRDefault="00440D3A" w:rsidP="00750570">
            <w:pPr>
              <w:jc w:val="center"/>
              <w:rPr>
                <w:rFonts w:asciiTheme="minorHAnsi" w:hAnsiTheme="minorHAnsi"/>
                <w:b/>
              </w:rPr>
            </w:pPr>
            <w:r w:rsidRPr="00E94882">
              <w:rPr>
                <w:rFonts w:asciiTheme="minorHAnsi" w:hAnsiTheme="minorHAnsi"/>
                <w:b/>
              </w:rPr>
              <w:t>Cyfrowo i słownie</w:t>
            </w:r>
          </w:p>
          <w:p w:rsidR="00440D3A" w:rsidRPr="00E94882" w:rsidRDefault="00440D3A" w:rsidP="00750570">
            <w:pPr>
              <w:jc w:val="center"/>
              <w:rPr>
                <w:rFonts w:asciiTheme="minorHAnsi" w:hAnsiTheme="minorHAnsi"/>
                <w:b/>
              </w:rPr>
            </w:pPr>
          </w:p>
          <w:p w:rsidR="00440D3A" w:rsidRPr="00E94882" w:rsidRDefault="00440D3A" w:rsidP="00750570">
            <w:pPr>
              <w:jc w:val="center"/>
              <w:rPr>
                <w:rFonts w:asciiTheme="minorHAnsi" w:hAnsiTheme="minorHAnsi"/>
                <w:b/>
              </w:rPr>
            </w:pPr>
          </w:p>
          <w:p w:rsidR="00440D3A" w:rsidRPr="00E94882" w:rsidRDefault="00440D3A" w:rsidP="00750570">
            <w:pPr>
              <w:jc w:val="center"/>
              <w:rPr>
                <w:rFonts w:asciiTheme="minorHAnsi" w:hAnsiTheme="minorHAnsi"/>
                <w:b/>
              </w:rPr>
            </w:pPr>
          </w:p>
          <w:p w:rsidR="00440D3A" w:rsidRPr="00E94882" w:rsidRDefault="00440D3A" w:rsidP="00750570">
            <w:pPr>
              <w:jc w:val="center"/>
              <w:rPr>
                <w:rFonts w:asciiTheme="minorHAnsi" w:hAnsiTheme="minorHAnsi"/>
                <w:b/>
              </w:rPr>
            </w:pPr>
          </w:p>
          <w:p w:rsidR="00440D3A" w:rsidRPr="00E94882" w:rsidRDefault="00440D3A" w:rsidP="00750570">
            <w:pPr>
              <w:jc w:val="center"/>
              <w:rPr>
                <w:rFonts w:asciiTheme="minorHAnsi" w:hAnsiTheme="minorHAnsi"/>
                <w:b/>
              </w:rPr>
            </w:pPr>
          </w:p>
          <w:p w:rsidR="00440D3A" w:rsidRPr="00E94882" w:rsidRDefault="00440D3A" w:rsidP="00750570">
            <w:pPr>
              <w:jc w:val="center"/>
              <w:rPr>
                <w:rFonts w:asciiTheme="minorHAnsi" w:hAnsiTheme="minorHAnsi"/>
                <w:b/>
              </w:rPr>
            </w:pPr>
          </w:p>
          <w:p w:rsidR="00440D3A" w:rsidRPr="00E94882" w:rsidRDefault="00440D3A" w:rsidP="00750570">
            <w:pPr>
              <w:jc w:val="center"/>
              <w:rPr>
                <w:rFonts w:asciiTheme="minorHAnsi" w:hAnsiTheme="minorHAnsi"/>
                <w:b/>
              </w:rPr>
            </w:pPr>
          </w:p>
          <w:p w:rsidR="00440D3A" w:rsidRPr="00E94882" w:rsidRDefault="00440D3A" w:rsidP="00750570">
            <w:pPr>
              <w:jc w:val="center"/>
              <w:rPr>
                <w:rFonts w:asciiTheme="minorHAnsi" w:hAnsiTheme="minorHAnsi"/>
                <w:b/>
              </w:rPr>
            </w:pPr>
          </w:p>
          <w:p w:rsidR="00440D3A" w:rsidRPr="00E94882" w:rsidRDefault="00440D3A" w:rsidP="00750570">
            <w:pPr>
              <w:jc w:val="center"/>
              <w:rPr>
                <w:rFonts w:asciiTheme="minorHAnsi" w:hAnsiTheme="minorHAnsi"/>
                <w:b/>
              </w:rPr>
            </w:pPr>
          </w:p>
          <w:p w:rsidR="00440D3A" w:rsidRPr="00E94882" w:rsidRDefault="00440D3A" w:rsidP="00750570">
            <w:pPr>
              <w:jc w:val="center"/>
              <w:rPr>
                <w:rFonts w:asciiTheme="minorHAnsi" w:hAnsiTheme="minorHAnsi"/>
                <w:b/>
              </w:rPr>
            </w:pPr>
          </w:p>
          <w:p w:rsidR="00440D3A" w:rsidRPr="00E94882" w:rsidRDefault="00440D3A" w:rsidP="00750570">
            <w:pPr>
              <w:jc w:val="center"/>
              <w:rPr>
                <w:rFonts w:asciiTheme="minorHAnsi" w:hAnsiTheme="minorHAnsi"/>
                <w:b/>
              </w:rPr>
            </w:pPr>
          </w:p>
          <w:p w:rsidR="00440D3A" w:rsidRPr="00E94882" w:rsidRDefault="00440D3A" w:rsidP="00750570">
            <w:pPr>
              <w:jc w:val="center"/>
              <w:rPr>
                <w:rFonts w:asciiTheme="minorHAnsi" w:hAnsiTheme="minorHAnsi"/>
                <w:b/>
              </w:rPr>
            </w:pPr>
          </w:p>
        </w:tc>
        <w:tc>
          <w:tcPr>
            <w:tcW w:w="1918" w:type="dxa"/>
            <w:vAlign w:val="center"/>
          </w:tcPr>
          <w:p w:rsidR="00440D3A" w:rsidRPr="00E94882" w:rsidRDefault="00440D3A" w:rsidP="0064354D">
            <w:pPr>
              <w:jc w:val="center"/>
              <w:rPr>
                <w:rFonts w:asciiTheme="minorHAnsi" w:hAnsiTheme="minorHAnsi"/>
                <w:b/>
              </w:rPr>
            </w:pPr>
            <w:r w:rsidRPr="00E94882">
              <w:rPr>
                <w:rFonts w:asciiTheme="minorHAnsi" w:hAnsiTheme="minorHAnsi"/>
                <w:b/>
              </w:rPr>
              <w:t>Część I</w:t>
            </w:r>
          </w:p>
          <w:p w:rsidR="00440D3A" w:rsidRPr="00E94882" w:rsidRDefault="00440D3A" w:rsidP="00B42A93">
            <w:pPr>
              <w:jc w:val="center"/>
              <w:rPr>
                <w:rFonts w:asciiTheme="minorHAnsi" w:hAnsiTheme="minorHAnsi"/>
              </w:rPr>
            </w:pPr>
          </w:p>
          <w:p w:rsidR="00440D3A" w:rsidRPr="00E94882" w:rsidRDefault="00440D3A" w:rsidP="00B42A93">
            <w:pPr>
              <w:jc w:val="center"/>
              <w:rPr>
                <w:rFonts w:asciiTheme="minorHAnsi" w:hAnsiTheme="minorHAnsi"/>
              </w:rPr>
            </w:pPr>
            <w:r w:rsidRPr="00E94882">
              <w:rPr>
                <w:rFonts w:asciiTheme="minorHAnsi" w:hAnsiTheme="minorHAnsi"/>
              </w:rPr>
              <w:t>……………………………………………………………………………………………………………………………………</w:t>
            </w:r>
          </w:p>
        </w:tc>
        <w:tc>
          <w:tcPr>
            <w:tcW w:w="1842" w:type="dxa"/>
            <w:gridSpan w:val="3"/>
            <w:vAlign w:val="center"/>
          </w:tcPr>
          <w:p w:rsidR="00440D3A" w:rsidRPr="00E94882" w:rsidRDefault="00440D3A" w:rsidP="0064354D">
            <w:pPr>
              <w:jc w:val="center"/>
              <w:rPr>
                <w:rFonts w:asciiTheme="minorHAnsi" w:hAnsiTheme="minorHAnsi"/>
                <w:b/>
              </w:rPr>
            </w:pPr>
            <w:r w:rsidRPr="00E94882">
              <w:rPr>
                <w:rFonts w:asciiTheme="minorHAnsi" w:hAnsiTheme="minorHAnsi"/>
                <w:b/>
              </w:rPr>
              <w:t>Część II</w:t>
            </w:r>
          </w:p>
          <w:p w:rsidR="00440D3A" w:rsidRPr="00E94882" w:rsidRDefault="00440D3A" w:rsidP="00750570">
            <w:pPr>
              <w:jc w:val="center"/>
              <w:rPr>
                <w:rFonts w:asciiTheme="minorHAnsi" w:hAnsiTheme="minorHAnsi"/>
              </w:rPr>
            </w:pPr>
          </w:p>
          <w:p w:rsidR="00440D3A" w:rsidRPr="00E94882" w:rsidRDefault="00440D3A" w:rsidP="00750570">
            <w:pPr>
              <w:jc w:val="center"/>
              <w:rPr>
                <w:rFonts w:asciiTheme="minorHAnsi" w:hAnsiTheme="minorHAnsi"/>
                <w:b/>
              </w:rPr>
            </w:pPr>
            <w:r w:rsidRPr="00E94882">
              <w:rPr>
                <w:rFonts w:asciiTheme="minorHAnsi" w:hAnsiTheme="minorHAnsi"/>
              </w:rPr>
              <w:t>……………………………………………………………………………………………………………………………………</w:t>
            </w:r>
          </w:p>
        </w:tc>
        <w:tc>
          <w:tcPr>
            <w:tcW w:w="1843" w:type="dxa"/>
            <w:gridSpan w:val="3"/>
            <w:vAlign w:val="center"/>
          </w:tcPr>
          <w:p w:rsidR="00440D3A" w:rsidRPr="00E94882" w:rsidRDefault="00440D3A" w:rsidP="0064354D">
            <w:pPr>
              <w:jc w:val="center"/>
              <w:rPr>
                <w:rFonts w:asciiTheme="minorHAnsi" w:hAnsiTheme="minorHAnsi"/>
                <w:b/>
              </w:rPr>
            </w:pPr>
            <w:r w:rsidRPr="00E94882">
              <w:rPr>
                <w:rFonts w:asciiTheme="minorHAnsi" w:hAnsiTheme="minorHAnsi"/>
                <w:b/>
              </w:rPr>
              <w:t>Część III</w:t>
            </w:r>
          </w:p>
          <w:p w:rsidR="00440D3A" w:rsidRPr="00E94882" w:rsidRDefault="00440D3A" w:rsidP="00750570">
            <w:pPr>
              <w:jc w:val="center"/>
              <w:rPr>
                <w:rFonts w:asciiTheme="minorHAnsi" w:hAnsiTheme="minorHAnsi"/>
              </w:rPr>
            </w:pPr>
          </w:p>
          <w:p w:rsidR="00440D3A" w:rsidRPr="00E94882" w:rsidRDefault="00440D3A" w:rsidP="00750570">
            <w:pPr>
              <w:jc w:val="center"/>
              <w:rPr>
                <w:rFonts w:asciiTheme="minorHAnsi" w:hAnsiTheme="minorHAnsi"/>
                <w:b/>
              </w:rPr>
            </w:pPr>
            <w:r w:rsidRPr="00E94882">
              <w:rPr>
                <w:rFonts w:asciiTheme="minorHAnsi" w:hAnsiTheme="minorHAnsi"/>
              </w:rPr>
              <w:t>……………………………………………………………………………………………………………………………………</w:t>
            </w:r>
          </w:p>
        </w:tc>
        <w:tc>
          <w:tcPr>
            <w:tcW w:w="1484" w:type="dxa"/>
            <w:vAlign w:val="bottom"/>
          </w:tcPr>
          <w:p w:rsidR="00440D3A" w:rsidRPr="00E94882" w:rsidRDefault="00440D3A" w:rsidP="0064354D">
            <w:pPr>
              <w:jc w:val="center"/>
              <w:rPr>
                <w:rFonts w:asciiTheme="minorHAnsi" w:hAnsiTheme="minorHAnsi"/>
                <w:b/>
              </w:rPr>
            </w:pPr>
          </w:p>
          <w:p w:rsidR="00440D3A" w:rsidRPr="00E94882" w:rsidRDefault="00440D3A" w:rsidP="0064354D">
            <w:pPr>
              <w:jc w:val="center"/>
              <w:rPr>
                <w:rFonts w:asciiTheme="minorHAnsi" w:hAnsiTheme="minorHAnsi"/>
                <w:b/>
              </w:rPr>
            </w:pPr>
            <w:r w:rsidRPr="00E94882">
              <w:rPr>
                <w:rFonts w:asciiTheme="minorHAnsi" w:hAnsiTheme="minorHAnsi"/>
                <w:b/>
              </w:rPr>
              <w:t>Część IV</w:t>
            </w:r>
          </w:p>
          <w:p w:rsidR="00440D3A" w:rsidRPr="00E94882" w:rsidRDefault="00440D3A" w:rsidP="0064354D">
            <w:pPr>
              <w:widowControl/>
              <w:suppressAutoHyphens w:val="0"/>
              <w:jc w:val="center"/>
              <w:rPr>
                <w:rFonts w:asciiTheme="minorHAnsi" w:hAnsiTheme="minorHAnsi"/>
              </w:rPr>
            </w:pPr>
          </w:p>
          <w:p w:rsidR="00440D3A" w:rsidRPr="00E94882" w:rsidRDefault="00440D3A" w:rsidP="0064354D">
            <w:pPr>
              <w:widowControl/>
              <w:suppressAutoHyphens w:val="0"/>
              <w:jc w:val="center"/>
              <w:rPr>
                <w:rFonts w:asciiTheme="minorHAnsi" w:hAnsiTheme="minorHAnsi"/>
                <w:b/>
              </w:rPr>
            </w:pPr>
            <w:r w:rsidRPr="00E94882">
              <w:rPr>
                <w:rFonts w:asciiTheme="minorHAnsi" w:hAnsiTheme="minorHAnsi"/>
              </w:rPr>
              <w:t>………………………………………………………………………………………………………..</w:t>
            </w:r>
          </w:p>
          <w:p w:rsidR="00440D3A" w:rsidRPr="00E94882" w:rsidRDefault="00440D3A" w:rsidP="0064354D">
            <w:pPr>
              <w:jc w:val="center"/>
              <w:rPr>
                <w:rFonts w:asciiTheme="minorHAnsi" w:hAnsiTheme="minorHAnsi"/>
                <w:b/>
              </w:rPr>
            </w:pPr>
          </w:p>
        </w:tc>
      </w:tr>
      <w:tr w:rsidR="00440D3A" w:rsidRPr="00E94882" w:rsidTr="00440D3A">
        <w:trPr>
          <w:trHeight w:val="3318"/>
        </w:trPr>
        <w:tc>
          <w:tcPr>
            <w:tcW w:w="2547" w:type="dxa"/>
            <w:vMerge/>
            <w:tcBorders>
              <w:bottom w:val="single" w:sz="4" w:space="0" w:color="auto"/>
            </w:tcBorders>
            <w:vAlign w:val="center"/>
          </w:tcPr>
          <w:p w:rsidR="00440D3A" w:rsidRPr="00E94882" w:rsidRDefault="00440D3A" w:rsidP="0064354D">
            <w:pPr>
              <w:spacing w:after="120"/>
              <w:jc w:val="center"/>
              <w:rPr>
                <w:rFonts w:asciiTheme="minorHAnsi" w:hAnsiTheme="minorHAnsi"/>
                <w:b/>
              </w:rPr>
            </w:pPr>
          </w:p>
        </w:tc>
        <w:tc>
          <w:tcPr>
            <w:tcW w:w="1918" w:type="dxa"/>
            <w:vMerge w:val="restart"/>
            <w:tcBorders>
              <w:bottom w:val="single" w:sz="4" w:space="0" w:color="auto"/>
            </w:tcBorders>
          </w:tcPr>
          <w:p w:rsidR="00440D3A" w:rsidRPr="00E94882" w:rsidRDefault="00440D3A" w:rsidP="00750570">
            <w:pPr>
              <w:jc w:val="center"/>
              <w:rPr>
                <w:rFonts w:asciiTheme="minorHAnsi" w:hAnsiTheme="minorHAnsi"/>
                <w:u w:val="single"/>
              </w:rPr>
            </w:pPr>
          </w:p>
          <w:p w:rsidR="00440D3A" w:rsidRPr="00E94882" w:rsidRDefault="00440D3A" w:rsidP="00750570">
            <w:pPr>
              <w:jc w:val="center"/>
              <w:rPr>
                <w:rFonts w:asciiTheme="minorHAnsi" w:hAnsiTheme="minorHAnsi"/>
              </w:rPr>
            </w:pPr>
            <w:r w:rsidRPr="00E94882">
              <w:rPr>
                <w:rFonts w:asciiTheme="minorHAnsi" w:hAnsiTheme="minorHAnsi"/>
                <w:u w:val="single"/>
              </w:rPr>
              <w:t>w tym</w:t>
            </w:r>
            <w:r w:rsidRPr="00E94882">
              <w:rPr>
                <w:rFonts w:asciiTheme="minorHAnsi" w:hAnsiTheme="minorHAnsi"/>
              </w:rPr>
              <w:t xml:space="preserve">: </w:t>
            </w:r>
          </w:p>
          <w:p w:rsidR="00440D3A" w:rsidRPr="00E94882" w:rsidRDefault="00440D3A" w:rsidP="00750570">
            <w:pPr>
              <w:jc w:val="center"/>
              <w:rPr>
                <w:rFonts w:asciiTheme="minorHAnsi" w:hAnsiTheme="minorHAnsi"/>
              </w:rPr>
            </w:pPr>
            <w:r w:rsidRPr="00E94882">
              <w:rPr>
                <w:rFonts w:asciiTheme="minorHAnsi" w:hAnsiTheme="minorHAnsi"/>
              </w:rPr>
              <w:t>(cyfrowo)</w:t>
            </w:r>
          </w:p>
          <w:p w:rsidR="00440D3A" w:rsidRPr="00E94882" w:rsidRDefault="00440D3A" w:rsidP="00750570">
            <w:pPr>
              <w:jc w:val="center"/>
              <w:rPr>
                <w:rFonts w:asciiTheme="minorHAnsi" w:hAnsiTheme="minorHAnsi"/>
              </w:rPr>
            </w:pPr>
          </w:p>
          <w:p w:rsidR="00440D3A" w:rsidRPr="00E94882" w:rsidRDefault="00440D3A" w:rsidP="00750570">
            <w:pPr>
              <w:jc w:val="center"/>
              <w:rPr>
                <w:rFonts w:asciiTheme="minorHAnsi" w:hAnsiTheme="minorHAnsi"/>
              </w:rPr>
            </w:pPr>
            <w:r w:rsidRPr="00E94882">
              <w:rPr>
                <w:rFonts w:asciiTheme="minorHAnsi" w:hAnsiTheme="minorHAnsi"/>
              </w:rPr>
              <w:t>1.ul.Ciechocińska:</w:t>
            </w:r>
          </w:p>
          <w:p w:rsidR="00440D3A" w:rsidRPr="00E94882" w:rsidRDefault="00440D3A" w:rsidP="00750570">
            <w:pPr>
              <w:jc w:val="center"/>
              <w:rPr>
                <w:rFonts w:asciiTheme="minorHAnsi" w:hAnsiTheme="minorHAnsi"/>
              </w:rPr>
            </w:pPr>
          </w:p>
          <w:p w:rsidR="00440D3A" w:rsidRPr="00E94882" w:rsidRDefault="00440D3A" w:rsidP="00750570">
            <w:pPr>
              <w:jc w:val="center"/>
              <w:rPr>
                <w:rFonts w:asciiTheme="minorHAnsi" w:hAnsiTheme="minorHAnsi"/>
              </w:rPr>
            </w:pPr>
            <w:r w:rsidRPr="00E94882">
              <w:rPr>
                <w:rFonts w:asciiTheme="minorHAnsi" w:hAnsiTheme="minorHAnsi"/>
              </w:rPr>
              <w:t>……………………</w:t>
            </w:r>
          </w:p>
          <w:p w:rsidR="00440D3A" w:rsidRPr="00E94882" w:rsidRDefault="00440D3A" w:rsidP="00750570">
            <w:pPr>
              <w:jc w:val="center"/>
              <w:rPr>
                <w:rFonts w:asciiTheme="minorHAnsi" w:hAnsiTheme="minorHAnsi"/>
              </w:rPr>
            </w:pPr>
          </w:p>
          <w:p w:rsidR="00440D3A" w:rsidRPr="00E94882" w:rsidRDefault="00440D3A" w:rsidP="00750570">
            <w:pPr>
              <w:jc w:val="center"/>
              <w:rPr>
                <w:rFonts w:asciiTheme="minorHAnsi" w:hAnsiTheme="minorHAnsi"/>
              </w:rPr>
            </w:pPr>
            <w:r w:rsidRPr="00E94882">
              <w:rPr>
                <w:rFonts w:asciiTheme="minorHAnsi" w:hAnsiTheme="minorHAnsi"/>
              </w:rPr>
              <w:t>2.ul.Świerkowa:</w:t>
            </w:r>
          </w:p>
          <w:p w:rsidR="00440D3A" w:rsidRPr="00E94882" w:rsidRDefault="00440D3A" w:rsidP="00750570">
            <w:pPr>
              <w:jc w:val="center"/>
              <w:rPr>
                <w:rFonts w:asciiTheme="minorHAnsi" w:hAnsiTheme="minorHAnsi"/>
              </w:rPr>
            </w:pPr>
          </w:p>
          <w:p w:rsidR="00440D3A" w:rsidRPr="00E94882" w:rsidRDefault="00440D3A" w:rsidP="00750570">
            <w:pPr>
              <w:jc w:val="center"/>
              <w:rPr>
                <w:rFonts w:asciiTheme="minorHAnsi" w:hAnsiTheme="minorHAnsi"/>
              </w:rPr>
            </w:pPr>
            <w:r w:rsidRPr="00E94882">
              <w:rPr>
                <w:rFonts w:asciiTheme="minorHAnsi" w:hAnsiTheme="minorHAnsi"/>
              </w:rPr>
              <w:t>……………………</w:t>
            </w:r>
          </w:p>
        </w:tc>
        <w:tc>
          <w:tcPr>
            <w:tcW w:w="1842" w:type="dxa"/>
            <w:gridSpan w:val="3"/>
            <w:vMerge w:val="restart"/>
            <w:tcBorders>
              <w:bottom w:val="single" w:sz="4" w:space="0" w:color="auto"/>
            </w:tcBorders>
          </w:tcPr>
          <w:p w:rsidR="00440D3A" w:rsidRPr="00E94882" w:rsidRDefault="00440D3A" w:rsidP="00750570">
            <w:pPr>
              <w:jc w:val="center"/>
              <w:rPr>
                <w:rFonts w:asciiTheme="minorHAnsi" w:hAnsiTheme="minorHAnsi"/>
                <w:u w:val="single"/>
              </w:rPr>
            </w:pPr>
          </w:p>
          <w:p w:rsidR="00440D3A" w:rsidRPr="00E94882" w:rsidRDefault="00440D3A" w:rsidP="00750570">
            <w:pPr>
              <w:jc w:val="center"/>
              <w:rPr>
                <w:rFonts w:asciiTheme="minorHAnsi" w:hAnsiTheme="minorHAnsi"/>
              </w:rPr>
            </w:pPr>
            <w:r w:rsidRPr="00E94882">
              <w:rPr>
                <w:rFonts w:asciiTheme="minorHAnsi" w:hAnsiTheme="minorHAnsi"/>
                <w:u w:val="single"/>
              </w:rPr>
              <w:t>w tym</w:t>
            </w:r>
            <w:r w:rsidRPr="00E94882">
              <w:rPr>
                <w:rFonts w:asciiTheme="minorHAnsi" w:hAnsiTheme="minorHAnsi"/>
              </w:rPr>
              <w:t xml:space="preserve">: </w:t>
            </w:r>
          </w:p>
          <w:p w:rsidR="00440D3A" w:rsidRPr="00E94882" w:rsidRDefault="00440D3A" w:rsidP="00750570">
            <w:pPr>
              <w:jc w:val="center"/>
              <w:rPr>
                <w:rFonts w:asciiTheme="minorHAnsi" w:hAnsiTheme="minorHAnsi"/>
              </w:rPr>
            </w:pPr>
            <w:r w:rsidRPr="00E94882">
              <w:rPr>
                <w:rFonts w:asciiTheme="minorHAnsi" w:hAnsiTheme="minorHAnsi"/>
              </w:rPr>
              <w:t>(cyfrowo)</w:t>
            </w:r>
          </w:p>
          <w:p w:rsidR="00440D3A" w:rsidRPr="00E94882" w:rsidRDefault="00440D3A" w:rsidP="00750570">
            <w:pPr>
              <w:jc w:val="center"/>
              <w:rPr>
                <w:rFonts w:asciiTheme="minorHAnsi" w:hAnsiTheme="minorHAnsi"/>
              </w:rPr>
            </w:pPr>
          </w:p>
          <w:p w:rsidR="00440D3A" w:rsidRPr="00E94882" w:rsidRDefault="00440D3A" w:rsidP="00750570">
            <w:pPr>
              <w:jc w:val="center"/>
              <w:rPr>
                <w:rFonts w:asciiTheme="minorHAnsi" w:hAnsiTheme="minorHAnsi"/>
              </w:rPr>
            </w:pPr>
            <w:r w:rsidRPr="00E94882">
              <w:rPr>
                <w:rFonts w:asciiTheme="minorHAnsi" w:hAnsiTheme="minorHAnsi"/>
              </w:rPr>
              <w:t>1.ul. Radosna:</w:t>
            </w:r>
          </w:p>
          <w:p w:rsidR="00440D3A" w:rsidRPr="00E94882" w:rsidRDefault="00440D3A" w:rsidP="00750570">
            <w:pPr>
              <w:jc w:val="center"/>
              <w:rPr>
                <w:rFonts w:asciiTheme="minorHAnsi" w:hAnsiTheme="minorHAnsi"/>
              </w:rPr>
            </w:pPr>
          </w:p>
          <w:p w:rsidR="00440D3A" w:rsidRPr="00E94882" w:rsidRDefault="00440D3A" w:rsidP="00750570">
            <w:pPr>
              <w:jc w:val="center"/>
              <w:rPr>
                <w:rFonts w:asciiTheme="minorHAnsi" w:hAnsiTheme="minorHAnsi"/>
              </w:rPr>
            </w:pPr>
            <w:r w:rsidRPr="00E94882">
              <w:rPr>
                <w:rFonts w:asciiTheme="minorHAnsi" w:hAnsiTheme="minorHAnsi"/>
              </w:rPr>
              <w:t>………………………</w:t>
            </w:r>
          </w:p>
          <w:p w:rsidR="00440D3A" w:rsidRPr="00E94882" w:rsidRDefault="00440D3A" w:rsidP="00750570">
            <w:pPr>
              <w:jc w:val="center"/>
              <w:rPr>
                <w:rFonts w:asciiTheme="minorHAnsi" w:hAnsiTheme="minorHAnsi"/>
              </w:rPr>
            </w:pPr>
          </w:p>
          <w:p w:rsidR="00440D3A" w:rsidRPr="00E94882" w:rsidRDefault="00440D3A" w:rsidP="00750570">
            <w:pPr>
              <w:jc w:val="center"/>
              <w:rPr>
                <w:rFonts w:asciiTheme="minorHAnsi" w:hAnsiTheme="minorHAnsi"/>
              </w:rPr>
            </w:pPr>
            <w:r w:rsidRPr="00E94882">
              <w:rPr>
                <w:rFonts w:asciiTheme="minorHAnsi" w:hAnsiTheme="minorHAnsi"/>
              </w:rPr>
              <w:t>2.ul.  Osikowa:</w:t>
            </w:r>
          </w:p>
          <w:p w:rsidR="00440D3A" w:rsidRPr="00E94882" w:rsidRDefault="00440D3A" w:rsidP="00750570">
            <w:pPr>
              <w:jc w:val="center"/>
              <w:rPr>
                <w:rFonts w:asciiTheme="minorHAnsi" w:hAnsiTheme="minorHAnsi"/>
              </w:rPr>
            </w:pPr>
          </w:p>
          <w:p w:rsidR="00440D3A" w:rsidRPr="00E94882" w:rsidRDefault="00440D3A" w:rsidP="00750570">
            <w:pPr>
              <w:jc w:val="center"/>
              <w:rPr>
                <w:rFonts w:asciiTheme="minorHAnsi" w:hAnsiTheme="minorHAnsi"/>
              </w:rPr>
            </w:pPr>
            <w:r w:rsidRPr="00E94882">
              <w:rPr>
                <w:rFonts w:asciiTheme="minorHAnsi" w:hAnsiTheme="minorHAnsi"/>
              </w:rPr>
              <w:t>………………………</w:t>
            </w:r>
          </w:p>
        </w:tc>
        <w:tc>
          <w:tcPr>
            <w:tcW w:w="1843" w:type="dxa"/>
            <w:gridSpan w:val="3"/>
            <w:tcBorders>
              <w:bottom w:val="nil"/>
            </w:tcBorders>
          </w:tcPr>
          <w:p w:rsidR="00440D3A" w:rsidRPr="00E94882" w:rsidRDefault="00440D3A" w:rsidP="00750570">
            <w:pPr>
              <w:jc w:val="center"/>
              <w:rPr>
                <w:rFonts w:asciiTheme="minorHAnsi" w:hAnsiTheme="minorHAnsi"/>
                <w:u w:val="single"/>
              </w:rPr>
            </w:pPr>
          </w:p>
          <w:p w:rsidR="00440D3A" w:rsidRPr="00E94882" w:rsidRDefault="00440D3A" w:rsidP="00750570">
            <w:pPr>
              <w:jc w:val="center"/>
              <w:rPr>
                <w:rFonts w:asciiTheme="minorHAnsi" w:hAnsiTheme="minorHAnsi"/>
              </w:rPr>
            </w:pPr>
            <w:r w:rsidRPr="00E94882">
              <w:rPr>
                <w:rFonts w:asciiTheme="minorHAnsi" w:hAnsiTheme="minorHAnsi"/>
                <w:u w:val="single"/>
              </w:rPr>
              <w:t>w tym</w:t>
            </w:r>
            <w:r w:rsidRPr="00E94882">
              <w:rPr>
                <w:rFonts w:asciiTheme="minorHAnsi" w:hAnsiTheme="minorHAnsi"/>
              </w:rPr>
              <w:t>:</w:t>
            </w:r>
          </w:p>
          <w:p w:rsidR="00440D3A" w:rsidRPr="00E94882" w:rsidRDefault="00440D3A" w:rsidP="00750570">
            <w:pPr>
              <w:jc w:val="center"/>
              <w:rPr>
                <w:rFonts w:asciiTheme="minorHAnsi" w:hAnsiTheme="minorHAnsi"/>
              </w:rPr>
            </w:pPr>
            <w:r w:rsidRPr="00E94882">
              <w:rPr>
                <w:rFonts w:asciiTheme="minorHAnsi" w:hAnsiTheme="minorHAnsi"/>
              </w:rPr>
              <w:t>(cyfrowo)</w:t>
            </w:r>
          </w:p>
          <w:p w:rsidR="00440D3A" w:rsidRPr="00E94882" w:rsidRDefault="00440D3A" w:rsidP="00750570">
            <w:pPr>
              <w:jc w:val="center"/>
              <w:rPr>
                <w:rFonts w:asciiTheme="minorHAnsi" w:hAnsiTheme="minorHAnsi"/>
              </w:rPr>
            </w:pPr>
          </w:p>
          <w:p w:rsidR="00440D3A" w:rsidRPr="00E94882" w:rsidRDefault="00440D3A" w:rsidP="00750570">
            <w:pPr>
              <w:jc w:val="center"/>
              <w:rPr>
                <w:rFonts w:asciiTheme="minorHAnsi" w:hAnsiTheme="minorHAnsi"/>
              </w:rPr>
            </w:pPr>
            <w:r w:rsidRPr="00E94882">
              <w:rPr>
                <w:rFonts w:asciiTheme="minorHAnsi" w:hAnsiTheme="minorHAnsi"/>
              </w:rPr>
              <w:t>1.ul.Jaśminowa:</w:t>
            </w:r>
          </w:p>
          <w:p w:rsidR="00440D3A" w:rsidRPr="00E94882" w:rsidRDefault="00440D3A" w:rsidP="00750570">
            <w:pPr>
              <w:jc w:val="center"/>
              <w:rPr>
                <w:rFonts w:asciiTheme="minorHAnsi" w:hAnsiTheme="minorHAnsi"/>
              </w:rPr>
            </w:pPr>
          </w:p>
          <w:p w:rsidR="00440D3A" w:rsidRPr="00E94882" w:rsidRDefault="00440D3A" w:rsidP="00750570">
            <w:pPr>
              <w:jc w:val="center"/>
              <w:rPr>
                <w:rFonts w:asciiTheme="minorHAnsi" w:hAnsiTheme="minorHAnsi"/>
              </w:rPr>
            </w:pPr>
            <w:r w:rsidRPr="00E94882">
              <w:rPr>
                <w:rFonts w:asciiTheme="minorHAnsi" w:hAnsiTheme="minorHAnsi"/>
              </w:rPr>
              <w:t>………………………</w:t>
            </w:r>
          </w:p>
          <w:p w:rsidR="00440D3A" w:rsidRPr="00E94882" w:rsidRDefault="00440D3A" w:rsidP="00750570">
            <w:pPr>
              <w:jc w:val="center"/>
              <w:rPr>
                <w:rFonts w:asciiTheme="minorHAnsi" w:hAnsiTheme="minorHAnsi"/>
              </w:rPr>
            </w:pPr>
          </w:p>
          <w:p w:rsidR="00440D3A" w:rsidRPr="00E94882" w:rsidRDefault="00440D3A" w:rsidP="00750570">
            <w:pPr>
              <w:jc w:val="center"/>
              <w:rPr>
                <w:rFonts w:asciiTheme="minorHAnsi" w:hAnsiTheme="minorHAnsi"/>
              </w:rPr>
            </w:pPr>
            <w:r w:rsidRPr="00E94882">
              <w:rPr>
                <w:rFonts w:asciiTheme="minorHAnsi" w:hAnsiTheme="minorHAnsi"/>
              </w:rPr>
              <w:t>2.dz.nr. 101/8:</w:t>
            </w:r>
          </w:p>
          <w:p w:rsidR="00440D3A" w:rsidRPr="00E94882" w:rsidRDefault="00440D3A" w:rsidP="00750570">
            <w:pPr>
              <w:jc w:val="center"/>
              <w:rPr>
                <w:rFonts w:asciiTheme="minorHAnsi" w:hAnsiTheme="minorHAnsi"/>
              </w:rPr>
            </w:pPr>
          </w:p>
          <w:p w:rsidR="00440D3A" w:rsidRPr="00E94882" w:rsidRDefault="00440D3A" w:rsidP="00750570">
            <w:pPr>
              <w:jc w:val="center"/>
              <w:rPr>
                <w:rFonts w:asciiTheme="minorHAnsi" w:hAnsiTheme="minorHAnsi"/>
              </w:rPr>
            </w:pPr>
            <w:r w:rsidRPr="00E94882">
              <w:rPr>
                <w:rFonts w:asciiTheme="minorHAnsi" w:hAnsiTheme="minorHAnsi"/>
              </w:rPr>
              <w:t>.........................</w:t>
            </w:r>
          </w:p>
        </w:tc>
        <w:tc>
          <w:tcPr>
            <w:tcW w:w="1484" w:type="dxa"/>
            <w:tcBorders>
              <w:bottom w:val="nil"/>
            </w:tcBorders>
          </w:tcPr>
          <w:p w:rsidR="00440D3A" w:rsidRPr="00E94882" w:rsidRDefault="00440D3A" w:rsidP="00750570">
            <w:pPr>
              <w:jc w:val="center"/>
              <w:rPr>
                <w:rFonts w:asciiTheme="minorHAnsi" w:hAnsiTheme="minorHAnsi"/>
                <w:u w:val="single"/>
              </w:rPr>
            </w:pPr>
          </w:p>
          <w:p w:rsidR="00440D3A" w:rsidRPr="00E94882" w:rsidRDefault="00440D3A" w:rsidP="00750570">
            <w:pPr>
              <w:jc w:val="center"/>
              <w:rPr>
                <w:rFonts w:asciiTheme="minorHAnsi" w:hAnsiTheme="minorHAnsi"/>
              </w:rPr>
            </w:pPr>
            <w:r w:rsidRPr="00E94882">
              <w:rPr>
                <w:rFonts w:asciiTheme="minorHAnsi" w:hAnsiTheme="minorHAnsi"/>
                <w:u w:val="single"/>
              </w:rPr>
              <w:t>w tym</w:t>
            </w:r>
            <w:r w:rsidRPr="00E94882">
              <w:rPr>
                <w:rFonts w:asciiTheme="minorHAnsi" w:hAnsiTheme="minorHAnsi"/>
              </w:rPr>
              <w:t>: (cyfrowo)</w:t>
            </w:r>
          </w:p>
          <w:p w:rsidR="00440D3A" w:rsidRPr="00E94882" w:rsidRDefault="00440D3A" w:rsidP="00750570">
            <w:pPr>
              <w:jc w:val="center"/>
              <w:rPr>
                <w:rFonts w:asciiTheme="minorHAnsi" w:hAnsiTheme="minorHAnsi"/>
              </w:rPr>
            </w:pPr>
          </w:p>
          <w:p w:rsidR="00440D3A" w:rsidRPr="00E94882" w:rsidRDefault="00440D3A" w:rsidP="00750570">
            <w:pPr>
              <w:jc w:val="center"/>
              <w:rPr>
                <w:rFonts w:asciiTheme="minorHAnsi" w:hAnsiTheme="minorHAnsi"/>
              </w:rPr>
            </w:pPr>
            <w:r w:rsidRPr="00E94882">
              <w:rPr>
                <w:rFonts w:asciiTheme="minorHAnsi" w:hAnsiTheme="minorHAnsi"/>
              </w:rPr>
              <w:t>1.ul.Kalinowa</w:t>
            </w:r>
          </w:p>
          <w:p w:rsidR="00440D3A" w:rsidRPr="00E94882" w:rsidRDefault="00440D3A" w:rsidP="00750570">
            <w:pPr>
              <w:jc w:val="center"/>
              <w:rPr>
                <w:rFonts w:asciiTheme="minorHAnsi" w:hAnsiTheme="minorHAnsi"/>
              </w:rPr>
            </w:pPr>
          </w:p>
          <w:p w:rsidR="00440D3A" w:rsidRPr="00E94882" w:rsidRDefault="00440D3A" w:rsidP="00750570">
            <w:pPr>
              <w:jc w:val="center"/>
              <w:rPr>
                <w:rFonts w:asciiTheme="minorHAnsi" w:hAnsiTheme="minorHAnsi"/>
              </w:rPr>
            </w:pPr>
            <w:r w:rsidRPr="00E94882">
              <w:rPr>
                <w:rFonts w:asciiTheme="minorHAnsi" w:hAnsiTheme="minorHAnsi"/>
              </w:rPr>
              <w:t>……………………</w:t>
            </w:r>
          </w:p>
        </w:tc>
      </w:tr>
      <w:tr w:rsidR="00440D3A" w:rsidRPr="00E94882" w:rsidTr="00440D3A">
        <w:trPr>
          <w:trHeight w:val="70"/>
        </w:trPr>
        <w:tc>
          <w:tcPr>
            <w:tcW w:w="2547" w:type="dxa"/>
            <w:vMerge/>
            <w:vAlign w:val="center"/>
          </w:tcPr>
          <w:p w:rsidR="00440D3A" w:rsidRPr="00E94882" w:rsidRDefault="00440D3A" w:rsidP="0064354D">
            <w:pPr>
              <w:spacing w:after="120"/>
              <w:jc w:val="center"/>
              <w:rPr>
                <w:rFonts w:asciiTheme="minorHAnsi" w:hAnsiTheme="minorHAnsi"/>
                <w:b/>
              </w:rPr>
            </w:pPr>
          </w:p>
        </w:tc>
        <w:tc>
          <w:tcPr>
            <w:tcW w:w="1918" w:type="dxa"/>
            <w:vMerge/>
            <w:shd w:val="clear" w:color="auto" w:fill="BFBFBF" w:themeFill="background1" w:themeFillShade="BF"/>
            <w:vAlign w:val="center"/>
          </w:tcPr>
          <w:p w:rsidR="00440D3A" w:rsidRPr="00E94882" w:rsidRDefault="00440D3A" w:rsidP="0064354D">
            <w:pPr>
              <w:jc w:val="center"/>
              <w:rPr>
                <w:rFonts w:asciiTheme="minorHAnsi" w:hAnsiTheme="minorHAnsi"/>
              </w:rPr>
            </w:pPr>
          </w:p>
        </w:tc>
        <w:tc>
          <w:tcPr>
            <w:tcW w:w="1842" w:type="dxa"/>
            <w:gridSpan w:val="3"/>
            <w:vMerge/>
            <w:shd w:val="clear" w:color="auto" w:fill="auto"/>
            <w:vAlign w:val="center"/>
          </w:tcPr>
          <w:p w:rsidR="00440D3A" w:rsidRPr="00E94882" w:rsidRDefault="00440D3A" w:rsidP="0064354D">
            <w:pPr>
              <w:jc w:val="center"/>
              <w:rPr>
                <w:rFonts w:asciiTheme="minorHAnsi" w:hAnsiTheme="minorHAnsi"/>
              </w:rPr>
            </w:pPr>
          </w:p>
        </w:tc>
        <w:tc>
          <w:tcPr>
            <w:tcW w:w="1843" w:type="dxa"/>
            <w:gridSpan w:val="3"/>
            <w:tcBorders>
              <w:top w:val="nil"/>
            </w:tcBorders>
            <w:shd w:val="clear" w:color="auto" w:fill="auto"/>
            <w:vAlign w:val="center"/>
          </w:tcPr>
          <w:p w:rsidR="00440D3A" w:rsidRPr="00E94882" w:rsidRDefault="00440D3A" w:rsidP="0064354D">
            <w:pPr>
              <w:jc w:val="center"/>
              <w:rPr>
                <w:rFonts w:asciiTheme="minorHAnsi" w:hAnsiTheme="minorHAnsi"/>
              </w:rPr>
            </w:pPr>
          </w:p>
        </w:tc>
        <w:tc>
          <w:tcPr>
            <w:tcW w:w="1484" w:type="dxa"/>
            <w:tcBorders>
              <w:top w:val="nil"/>
            </w:tcBorders>
            <w:shd w:val="clear" w:color="auto" w:fill="auto"/>
            <w:vAlign w:val="center"/>
          </w:tcPr>
          <w:p w:rsidR="00440D3A" w:rsidRPr="00E94882" w:rsidRDefault="00440D3A" w:rsidP="00750570">
            <w:pPr>
              <w:rPr>
                <w:rFonts w:asciiTheme="minorHAnsi" w:hAnsiTheme="minorHAnsi"/>
              </w:rPr>
            </w:pPr>
          </w:p>
        </w:tc>
      </w:tr>
      <w:tr w:rsidR="00440D3A" w:rsidRPr="00E94882" w:rsidTr="00440D3A">
        <w:trPr>
          <w:trHeight w:val="567"/>
        </w:trPr>
        <w:tc>
          <w:tcPr>
            <w:tcW w:w="2547" w:type="dxa"/>
            <w:vAlign w:val="center"/>
          </w:tcPr>
          <w:p w:rsidR="00440D3A" w:rsidRPr="00E94882" w:rsidRDefault="00440D3A" w:rsidP="0064354D">
            <w:pPr>
              <w:spacing w:after="120"/>
              <w:jc w:val="center"/>
              <w:rPr>
                <w:rFonts w:asciiTheme="minorHAnsi" w:hAnsiTheme="minorHAnsi"/>
                <w:b/>
              </w:rPr>
            </w:pPr>
            <w:r w:rsidRPr="00E94882">
              <w:rPr>
                <w:rFonts w:asciiTheme="minorHAnsi" w:hAnsiTheme="minorHAnsi"/>
                <w:b/>
              </w:rPr>
              <w:t>TERMIN ZWIĄZANIA OFERTĄ WYNOSI:</w:t>
            </w:r>
          </w:p>
        </w:tc>
        <w:tc>
          <w:tcPr>
            <w:tcW w:w="7087" w:type="dxa"/>
            <w:gridSpan w:val="8"/>
            <w:vAlign w:val="center"/>
          </w:tcPr>
          <w:p w:rsidR="00440D3A" w:rsidRPr="00E94882" w:rsidRDefault="00440D3A" w:rsidP="0064354D">
            <w:pPr>
              <w:jc w:val="center"/>
              <w:rPr>
                <w:rFonts w:asciiTheme="minorHAnsi" w:hAnsiTheme="minorHAnsi"/>
              </w:rPr>
            </w:pPr>
            <w:r w:rsidRPr="00E94882">
              <w:rPr>
                <w:rFonts w:asciiTheme="minorHAnsi" w:hAnsiTheme="minorHAnsi"/>
              </w:rPr>
              <w:t>30 dni</w:t>
            </w:r>
          </w:p>
        </w:tc>
      </w:tr>
      <w:tr w:rsidR="00440D3A" w:rsidRPr="00E94882" w:rsidTr="00440D3A">
        <w:tc>
          <w:tcPr>
            <w:tcW w:w="2547" w:type="dxa"/>
            <w:vAlign w:val="center"/>
          </w:tcPr>
          <w:p w:rsidR="00440D3A" w:rsidRPr="00E94882" w:rsidRDefault="00440D3A" w:rsidP="0064354D">
            <w:pPr>
              <w:keepNext/>
              <w:tabs>
                <w:tab w:val="num" w:pos="0"/>
              </w:tabs>
              <w:jc w:val="center"/>
              <w:outlineLvl w:val="2"/>
              <w:rPr>
                <w:rFonts w:asciiTheme="minorHAnsi" w:hAnsiTheme="minorHAnsi"/>
                <w:b/>
              </w:rPr>
            </w:pPr>
            <w:r w:rsidRPr="00E94882">
              <w:rPr>
                <w:rFonts w:asciiTheme="minorHAnsi" w:hAnsiTheme="minorHAnsi"/>
                <w:b/>
              </w:rPr>
              <w:t>CZYNNIKI CENOTWÓRCZE DLA ROBÓT WG § 5 ust. 11 WZORU UMOWY ZAŁ. NR 10</w:t>
            </w:r>
          </w:p>
        </w:tc>
        <w:tc>
          <w:tcPr>
            <w:tcW w:w="7087" w:type="dxa"/>
            <w:gridSpan w:val="8"/>
            <w:vAlign w:val="center"/>
          </w:tcPr>
          <w:p w:rsidR="00440D3A" w:rsidRPr="00E94882" w:rsidRDefault="00440D3A" w:rsidP="0064354D">
            <w:pPr>
              <w:rPr>
                <w:rFonts w:asciiTheme="minorHAnsi" w:hAnsiTheme="minorHAnsi"/>
              </w:rPr>
            </w:pPr>
            <w:r w:rsidRPr="00E94882">
              <w:rPr>
                <w:rFonts w:asciiTheme="minorHAnsi" w:hAnsiTheme="minorHAnsi"/>
              </w:rPr>
              <w:t xml:space="preserve">                            stawka </w:t>
            </w:r>
            <w:proofErr w:type="spellStart"/>
            <w:r w:rsidRPr="00E94882">
              <w:rPr>
                <w:rFonts w:asciiTheme="minorHAnsi" w:hAnsiTheme="minorHAnsi"/>
              </w:rPr>
              <w:t>rg</w:t>
            </w:r>
            <w:proofErr w:type="spellEnd"/>
            <w:r w:rsidRPr="00E94882">
              <w:rPr>
                <w:rFonts w:asciiTheme="minorHAnsi" w:hAnsiTheme="minorHAnsi"/>
              </w:rPr>
              <w:t xml:space="preserve">          ........................</w:t>
            </w:r>
          </w:p>
          <w:p w:rsidR="00440D3A" w:rsidRPr="00E94882" w:rsidRDefault="00440D3A" w:rsidP="0064354D">
            <w:pPr>
              <w:rPr>
                <w:rFonts w:asciiTheme="minorHAnsi" w:hAnsiTheme="minorHAnsi"/>
              </w:rPr>
            </w:pPr>
            <w:r w:rsidRPr="00E94882">
              <w:rPr>
                <w:rFonts w:asciiTheme="minorHAnsi" w:hAnsiTheme="minorHAnsi"/>
              </w:rPr>
              <w:t xml:space="preserve">                            koszty ogólne   ........................  do RS</w:t>
            </w:r>
          </w:p>
          <w:p w:rsidR="00440D3A" w:rsidRPr="00E94882" w:rsidRDefault="00440D3A" w:rsidP="0064354D">
            <w:pPr>
              <w:rPr>
                <w:rFonts w:asciiTheme="minorHAnsi" w:hAnsiTheme="minorHAnsi"/>
              </w:rPr>
            </w:pPr>
            <w:r w:rsidRPr="00E94882">
              <w:rPr>
                <w:rFonts w:asciiTheme="minorHAnsi" w:hAnsiTheme="minorHAnsi"/>
              </w:rPr>
              <w:t xml:space="preserve">                            koszty zakupu   .......................  do M</w:t>
            </w:r>
          </w:p>
          <w:p w:rsidR="00440D3A" w:rsidRPr="00E94882" w:rsidRDefault="00440D3A" w:rsidP="0064354D">
            <w:pPr>
              <w:rPr>
                <w:rFonts w:asciiTheme="minorHAnsi" w:hAnsiTheme="minorHAnsi"/>
              </w:rPr>
            </w:pPr>
            <w:r w:rsidRPr="00E94882">
              <w:rPr>
                <w:rFonts w:asciiTheme="minorHAnsi" w:hAnsiTheme="minorHAnsi"/>
              </w:rPr>
              <w:t xml:space="preserve">                            zysk                    ........................  do RS Ko</w:t>
            </w:r>
          </w:p>
        </w:tc>
      </w:tr>
      <w:tr w:rsidR="00440D3A" w:rsidRPr="00E94882" w:rsidTr="00440D3A">
        <w:trPr>
          <w:trHeight w:val="466"/>
        </w:trPr>
        <w:tc>
          <w:tcPr>
            <w:tcW w:w="2547" w:type="dxa"/>
            <w:vAlign w:val="center"/>
          </w:tcPr>
          <w:p w:rsidR="00440D3A" w:rsidRPr="00E94882" w:rsidRDefault="00440D3A" w:rsidP="0064354D">
            <w:pPr>
              <w:keepNext/>
              <w:tabs>
                <w:tab w:val="num" w:pos="0"/>
              </w:tabs>
              <w:jc w:val="center"/>
              <w:outlineLvl w:val="2"/>
              <w:rPr>
                <w:rFonts w:asciiTheme="minorHAnsi" w:hAnsiTheme="minorHAnsi"/>
                <w:b/>
              </w:rPr>
            </w:pPr>
            <w:r w:rsidRPr="00E94882">
              <w:rPr>
                <w:rFonts w:asciiTheme="minorHAnsi" w:hAnsiTheme="minorHAnsi"/>
                <w:b/>
              </w:rPr>
              <w:t>ILOŚĆ STRON OFERTY</w:t>
            </w:r>
          </w:p>
        </w:tc>
        <w:tc>
          <w:tcPr>
            <w:tcW w:w="7087" w:type="dxa"/>
            <w:gridSpan w:val="8"/>
            <w:vAlign w:val="center"/>
          </w:tcPr>
          <w:p w:rsidR="00440D3A" w:rsidRPr="00E94882" w:rsidRDefault="00440D3A" w:rsidP="0064354D">
            <w:pPr>
              <w:jc w:val="center"/>
              <w:rPr>
                <w:rFonts w:asciiTheme="minorHAnsi" w:hAnsiTheme="minorHAnsi"/>
              </w:rPr>
            </w:pPr>
          </w:p>
          <w:p w:rsidR="00440D3A" w:rsidRPr="00E94882" w:rsidRDefault="00440D3A" w:rsidP="0064354D">
            <w:pPr>
              <w:jc w:val="center"/>
              <w:rPr>
                <w:rFonts w:asciiTheme="minorHAnsi" w:hAnsiTheme="minorHAnsi"/>
              </w:rPr>
            </w:pPr>
            <w:r w:rsidRPr="00E94882">
              <w:rPr>
                <w:rFonts w:asciiTheme="minorHAnsi" w:hAnsiTheme="minorHAnsi"/>
              </w:rPr>
              <w:t>……………</w:t>
            </w:r>
          </w:p>
        </w:tc>
      </w:tr>
      <w:tr w:rsidR="00440D3A" w:rsidRPr="00E94882" w:rsidTr="00440D3A">
        <w:trPr>
          <w:trHeight w:val="140"/>
        </w:trPr>
        <w:tc>
          <w:tcPr>
            <w:tcW w:w="9634" w:type="dxa"/>
            <w:gridSpan w:val="9"/>
            <w:vAlign w:val="center"/>
          </w:tcPr>
          <w:p w:rsidR="00440D3A" w:rsidRPr="00E94882" w:rsidRDefault="00440D3A" w:rsidP="0064354D">
            <w:pPr>
              <w:widowControl/>
              <w:suppressAutoHyphens w:val="0"/>
              <w:autoSpaceDE w:val="0"/>
              <w:autoSpaceDN w:val="0"/>
              <w:adjustRightInd w:val="0"/>
              <w:jc w:val="center"/>
              <w:rPr>
                <w:rFonts w:asciiTheme="minorHAnsi" w:eastAsia="ArialNarrow" w:hAnsiTheme="minorHAnsi"/>
              </w:rPr>
            </w:pPr>
            <w:r w:rsidRPr="00E94882">
              <w:rPr>
                <w:rFonts w:asciiTheme="minorHAnsi" w:eastAsia="ArialNarrow,Bold" w:hAnsiTheme="minorHAnsi"/>
                <w:b/>
                <w:bCs/>
              </w:rPr>
              <w:t xml:space="preserve">Oświadczamy, </w:t>
            </w:r>
            <w:r w:rsidRPr="00E94882">
              <w:rPr>
                <w:rFonts w:asciiTheme="minorHAnsi" w:eastAsia="ArialNarrow" w:hAnsiTheme="minorHAnsi"/>
              </w:rPr>
              <w:t>że zapoznaliśmy się ze Specyfikacją Istotnych Warunków Zamówienia                            i uznajemy się za związanych określonymi w niej postanowieniami i zasadami postępowania.</w:t>
            </w:r>
          </w:p>
        </w:tc>
      </w:tr>
      <w:tr w:rsidR="00440D3A" w:rsidRPr="00E94882" w:rsidTr="00440D3A">
        <w:trPr>
          <w:trHeight w:val="466"/>
        </w:trPr>
        <w:tc>
          <w:tcPr>
            <w:tcW w:w="9634" w:type="dxa"/>
            <w:gridSpan w:val="9"/>
            <w:tcBorders>
              <w:bottom w:val="single" w:sz="4" w:space="0" w:color="auto"/>
            </w:tcBorders>
            <w:vAlign w:val="center"/>
          </w:tcPr>
          <w:p w:rsidR="00440D3A" w:rsidRPr="00E94882" w:rsidRDefault="00440D3A" w:rsidP="0064354D">
            <w:pPr>
              <w:widowControl/>
              <w:suppressAutoHyphens w:val="0"/>
              <w:autoSpaceDE w:val="0"/>
              <w:autoSpaceDN w:val="0"/>
              <w:adjustRightInd w:val="0"/>
              <w:jc w:val="center"/>
              <w:rPr>
                <w:rFonts w:asciiTheme="minorHAnsi" w:eastAsia="ArialNarrow" w:hAnsiTheme="minorHAnsi"/>
              </w:rPr>
            </w:pPr>
            <w:r w:rsidRPr="00E94882">
              <w:rPr>
                <w:rFonts w:asciiTheme="minorHAnsi" w:eastAsia="ArialNarrow" w:hAnsiTheme="minorHAnsi"/>
              </w:rPr>
              <w:t>Zapoznaliśmy się z dokumentacją projektową, do której nie zgłaszamy uwag.</w:t>
            </w:r>
          </w:p>
        </w:tc>
      </w:tr>
      <w:tr w:rsidR="00440D3A" w:rsidRPr="00E94882" w:rsidTr="00440D3A">
        <w:trPr>
          <w:trHeight w:val="516"/>
        </w:trPr>
        <w:tc>
          <w:tcPr>
            <w:tcW w:w="9634" w:type="dxa"/>
            <w:gridSpan w:val="9"/>
            <w:tcBorders>
              <w:bottom w:val="dashed" w:sz="4" w:space="0" w:color="auto"/>
            </w:tcBorders>
            <w:vAlign w:val="center"/>
          </w:tcPr>
          <w:p w:rsidR="00440D3A" w:rsidRPr="00E94882" w:rsidRDefault="00440D3A" w:rsidP="0064354D">
            <w:pPr>
              <w:widowControl/>
              <w:suppressAutoHyphens w:val="0"/>
              <w:autoSpaceDE w:val="0"/>
              <w:autoSpaceDN w:val="0"/>
              <w:adjustRightInd w:val="0"/>
              <w:jc w:val="center"/>
              <w:rPr>
                <w:rFonts w:asciiTheme="minorHAnsi" w:eastAsia="ArialNarrow" w:hAnsiTheme="minorHAnsi"/>
                <w:b/>
              </w:rPr>
            </w:pPr>
            <w:r w:rsidRPr="00E94882">
              <w:rPr>
                <w:rFonts w:asciiTheme="minorHAnsi" w:eastAsia="ArialNarrow,Bold" w:hAnsiTheme="minorHAnsi"/>
                <w:b/>
                <w:bCs/>
              </w:rPr>
              <w:lastRenderedPageBreak/>
              <w:t xml:space="preserve">ZOBOWIĄZUJEMY SIĘ </w:t>
            </w:r>
            <w:r w:rsidRPr="00E94882">
              <w:rPr>
                <w:rFonts w:asciiTheme="minorHAnsi" w:eastAsia="ArialNarrow" w:hAnsiTheme="minorHAnsi"/>
                <w:b/>
              </w:rPr>
              <w:t xml:space="preserve">do wykonania zamówienia w terminie: </w:t>
            </w:r>
          </w:p>
        </w:tc>
      </w:tr>
      <w:tr w:rsidR="00440D3A" w:rsidRPr="00E94882" w:rsidTr="00440D3A">
        <w:trPr>
          <w:trHeight w:val="1109"/>
        </w:trPr>
        <w:tc>
          <w:tcPr>
            <w:tcW w:w="2547" w:type="dxa"/>
            <w:tcBorders>
              <w:top w:val="dashed" w:sz="4" w:space="0" w:color="auto"/>
              <w:bottom w:val="single" w:sz="4" w:space="0" w:color="auto"/>
              <w:right w:val="dashed" w:sz="4" w:space="0" w:color="auto"/>
            </w:tcBorders>
            <w:vAlign w:val="center"/>
          </w:tcPr>
          <w:p w:rsidR="00440D3A" w:rsidRPr="00E94882" w:rsidRDefault="00440D3A" w:rsidP="0064354D">
            <w:pPr>
              <w:widowControl/>
              <w:suppressAutoHyphens w:val="0"/>
              <w:autoSpaceDE w:val="0"/>
              <w:autoSpaceDN w:val="0"/>
              <w:adjustRightInd w:val="0"/>
              <w:jc w:val="center"/>
              <w:rPr>
                <w:rFonts w:asciiTheme="minorHAnsi" w:eastAsia="ArialNarrow" w:hAnsiTheme="minorHAnsi"/>
                <w:b/>
              </w:rPr>
            </w:pPr>
            <w:r w:rsidRPr="00E94882">
              <w:rPr>
                <w:rFonts w:asciiTheme="minorHAnsi" w:eastAsia="ArialNarrow" w:hAnsiTheme="minorHAnsi"/>
                <w:b/>
              </w:rPr>
              <w:t>CZĘŚĆ I</w:t>
            </w:r>
          </w:p>
          <w:p w:rsidR="00440D3A" w:rsidRPr="00E94882" w:rsidRDefault="00440D3A" w:rsidP="003A44E8">
            <w:pPr>
              <w:widowControl/>
              <w:suppressAutoHyphens w:val="0"/>
              <w:autoSpaceDE w:val="0"/>
              <w:autoSpaceDN w:val="0"/>
              <w:adjustRightInd w:val="0"/>
              <w:jc w:val="center"/>
              <w:rPr>
                <w:rFonts w:asciiTheme="minorHAnsi" w:eastAsia="ArialNarrow" w:hAnsiTheme="minorHAnsi"/>
                <w:b/>
              </w:rPr>
            </w:pPr>
            <w:r w:rsidRPr="00E94882">
              <w:rPr>
                <w:rFonts w:asciiTheme="minorHAnsi" w:eastAsia="ArialNarrow" w:hAnsiTheme="minorHAnsi"/>
                <w:b/>
              </w:rPr>
              <w:t>do 9.09.2016 r.</w:t>
            </w:r>
          </w:p>
        </w:tc>
        <w:tc>
          <w:tcPr>
            <w:tcW w:w="2410" w:type="dxa"/>
            <w:gridSpan w:val="3"/>
            <w:tcBorders>
              <w:top w:val="dashed" w:sz="4" w:space="0" w:color="auto"/>
              <w:left w:val="dashed" w:sz="4" w:space="0" w:color="auto"/>
              <w:bottom w:val="single" w:sz="4" w:space="0" w:color="auto"/>
              <w:right w:val="dashed" w:sz="4" w:space="0" w:color="auto"/>
            </w:tcBorders>
            <w:vAlign w:val="center"/>
          </w:tcPr>
          <w:p w:rsidR="00440D3A" w:rsidRPr="00E94882" w:rsidRDefault="00440D3A" w:rsidP="0064354D">
            <w:pPr>
              <w:widowControl/>
              <w:suppressAutoHyphens w:val="0"/>
              <w:autoSpaceDE w:val="0"/>
              <w:autoSpaceDN w:val="0"/>
              <w:adjustRightInd w:val="0"/>
              <w:jc w:val="center"/>
              <w:rPr>
                <w:rFonts w:asciiTheme="minorHAnsi" w:eastAsia="ArialNarrow" w:hAnsiTheme="minorHAnsi"/>
                <w:b/>
              </w:rPr>
            </w:pPr>
            <w:r w:rsidRPr="00E94882">
              <w:rPr>
                <w:rFonts w:asciiTheme="minorHAnsi" w:eastAsia="ArialNarrow" w:hAnsiTheme="minorHAnsi"/>
                <w:b/>
              </w:rPr>
              <w:t>CZĘŚĆ II</w:t>
            </w:r>
          </w:p>
          <w:p w:rsidR="00440D3A" w:rsidRPr="00E94882" w:rsidRDefault="00440D3A" w:rsidP="0064354D">
            <w:pPr>
              <w:autoSpaceDE w:val="0"/>
              <w:autoSpaceDN w:val="0"/>
              <w:adjustRightInd w:val="0"/>
              <w:jc w:val="center"/>
              <w:rPr>
                <w:rFonts w:asciiTheme="minorHAnsi" w:eastAsia="ArialNarrow,Bold" w:hAnsiTheme="minorHAnsi"/>
                <w:b/>
                <w:bCs/>
              </w:rPr>
            </w:pPr>
            <w:r w:rsidRPr="00E94882">
              <w:rPr>
                <w:rFonts w:asciiTheme="minorHAnsi" w:eastAsia="ArialNarrow" w:hAnsiTheme="minorHAnsi"/>
                <w:b/>
              </w:rPr>
              <w:t>do 9.09.2016 r.</w:t>
            </w:r>
          </w:p>
        </w:tc>
        <w:tc>
          <w:tcPr>
            <w:tcW w:w="2551" w:type="dxa"/>
            <w:gridSpan w:val="3"/>
            <w:tcBorders>
              <w:top w:val="dashed" w:sz="4" w:space="0" w:color="auto"/>
              <w:left w:val="dashed" w:sz="4" w:space="0" w:color="auto"/>
              <w:bottom w:val="single" w:sz="4" w:space="0" w:color="auto"/>
              <w:right w:val="dashed" w:sz="4" w:space="0" w:color="auto"/>
            </w:tcBorders>
            <w:vAlign w:val="center"/>
          </w:tcPr>
          <w:p w:rsidR="00440D3A" w:rsidRPr="00E94882" w:rsidRDefault="00440D3A" w:rsidP="0064354D">
            <w:pPr>
              <w:autoSpaceDE w:val="0"/>
              <w:autoSpaceDN w:val="0"/>
              <w:adjustRightInd w:val="0"/>
              <w:jc w:val="center"/>
              <w:rPr>
                <w:rFonts w:asciiTheme="minorHAnsi" w:eastAsia="ArialNarrow" w:hAnsiTheme="minorHAnsi"/>
                <w:b/>
              </w:rPr>
            </w:pPr>
            <w:r w:rsidRPr="00E94882">
              <w:rPr>
                <w:rFonts w:asciiTheme="minorHAnsi" w:eastAsia="ArialNarrow" w:hAnsiTheme="minorHAnsi"/>
                <w:b/>
              </w:rPr>
              <w:t>CZĘŚĆ III</w:t>
            </w:r>
          </w:p>
          <w:p w:rsidR="00440D3A" w:rsidRPr="00E94882" w:rsidRDefault="00440D3A" w:rsidP="0064354D">
            <w:pPr>
              <w:widowControl/>
              <w:suppressAutoHyphens w:val="0"/>
              <w:spacing w:after="200"/>
              <w:jc w:val="center"/>
              <w:rPr>
                <w:rFonts w:asciiTheme="minorHAnsi" w:eastAsia="ArialNarrow,Bold" w:hAnsiTheme="minorHAnsi"/>
                <w:b/>
                <w:bCs/>
              </w:rPr>
            </w:pPr>
            <w:r w:rsidRPr="00E94882">
              <w:rPr>
                <w:rFonts w:asciiTheme="minorHAnsi" w:eastAsia="ArialNarrow" w:hAnsiTheme="minorHAnsi"/>
                <w:b/>
              </w:rPr>
              <w:t>do 9.09.2016 r.</w:t>
            </w:r>
          </w:p>
        </w:tc>
        <w:tc>
          <w:tcPr>
            <w:tcW w:w="2126" w:type="dxa"/>
            <w:gridSpan w:val="2"/>
            <w:tcBorders>
              <w:top w:val="dashed" w:sz="4" w:space="0" w:color="auto"/>
              <w:left w:val="dashed" w:sz="4" w:space="0" w:color="auto"/>
              <w:bottom w:val="single" w:sz="4" w:space="0" w:color="auto"/>
            </w:tcBorders>
            <w:vAlign w:val="center"/>
          </w:tcPr>
          <w:p w:rsidR="00440D3A" w:rsidRPr="00E94882" w:rsidRDefault="00440D3A" w:rsidP="0064354D">
            <w:pPr>
              <w:widowControl/>
              <w:suppressAutoHyphens w:val="0"/>
              <w:rPr>
                <w:rFonts w:asciiTheme="minorHAnsi" w:eastAsia="ArialNarrow,Bold" w:hAnsiTheme="minorHAnsi"/>
                <w:b/>
                <w:bCs/>
              </w:rPr>
            </w:pPr>
          </w:p>
          <w:p w:rsidR="00440D3A" w:rsidRPr="00E94882" w:rsidRDefault="00440D3A" w:rsidP="0064354D">
            <w:pPr>
              <w:widowControl/>
              <w:suppressAutoHyphens w:val="0"/>
              <w:autoSpaceDE w:val="0"/>
              <w:autoSpaceDN w:val="0"/>
              <w:adjustRightInd w:val="0"/>
              <w:jc w:val="center"/>
              <w:rPr>
                <w:rFonts w:asciiTheme="minorHAnsi" w:eastAsia="ArialNarrow" w:hAnsiTheme="minorHAnsi"/>
                <w:b/>
              </w:rPr>
            </w:pPr>
            <w:r w:rsidRPr="00E94882">
              <w:rPr>
                <w:rFonts w:asciiTheme="minorHAnsi" w:eastAsia="ArialNarrow" w:hAnsiTheme="minorHAnsi"/>
                <w:b/>
              </w:rPr>
              <w:t>CZĘŚĆ IV</w:t>
            </w:r>
          </w:p>
          <w:p w:rsidR="00440D3A" w:rsidRPr="00E94882" w:rsidRDefault="00440D3A" w:rsidP="003A44E8">
            <w:pPr>
              <w:widowControl/>
              <w:suppressAutoHyphens w:val="0"/>
              <w:spacing w:after="200"/>
              <w:jc w:val="center"/>
              <w:rPr>
                <w:rFonts w:asciiTheme="minorHAnsi" w:eastAsia="ArialNarrow,Bold" w:hAnsiTheme="minorHAnsi"/>
                <w:b/>
                <w:bCs/>
              </w:rPr>
            </w:pPr>
            <w:r w:rsidRPr="00E94882">
              <w:rPr>
                <w:rFonts w:asciiTheme="minorHAnsi" w:eastAsia="ArialNarrow" w:hAnsiTheme="minorHAnsi"/>
                <w:b/>
              </w:rPr>
              <w:t>do 30 dni od zawarcia umowy</w:t>
            </w:r>
          </w:p>
        </w:tc>
      </w:tr>
      <w:tr w:rsidR="00440D3A" w:rsidRPr="00E94882" w:rsidTr="00440D3A">
        <w:trPr>
          <w:trHeight w:val="757"/>
        </w:trPr>
        <w:tc>
          <w:tcPr>
            <w:tcW w:w="9634" w:type="dxa"/>
            <w:gridSpan w:val="9"/>
            <w:tcBorders>
              <w:bottom w:val="dashed" w:sz="4" w:space="0" w:color="auto"/>
            </w:tcBorders>
            <w:vAlign w:val="center"/>
          </w:tcPr>
          <w:p w:rsidR="00440D3A" w:rsidRPr="00E94882" w:rsidRDefault="00440D3A" w:rsidP="0064354D">
            <w:pPr>
              <w:autoSpaceDE w:val="0"/>
              <w:autoSpaceDN w:val="0"/>
              <w:adjustRightInd w:val="0"/>
              <w:jc w:val="center"/>
              <w:rPr>
                <w:rFonts w:asciiTheme="minorHAnsi" w:eastAsia="ArialNarrow" w:hAnsiTheme="minorHAnsi"/>
                <w:b/>
              </w:rPr>
            </w:pPr>
            <w:r w:rsidRPr="00E94882">
              <w:rPr>
                <w:rFonts w:asciiTheme="minorHAnsi" w:eastAsia="ArialNarrow,Bold" w:hAnsiTheme="minorHAnsi"/>
                <w:b/>
                <w:bCs/>
              </w:rPr>
              <w:t xml:space="preserve">ZOBOWIĄZUJEMY SIĘ </w:t>
            </w:r>
            <w:r w:rsidRPr="00E94882">
              <w:rPr>
                <w:rFonts w:asciiTheme="minorHAnsi" w:eastAsia="ArialNarrow" w:hAnsiTheme="minorHAnsi"/>
                <w:b/>
              </w:rPr>
              <w:t xml:space="preserve">do udzielenia pisemnej gwarancji jakości i rękojmi na wykonanie wszystkich robót na okres: </w:t>
            </w:r>
          </w:p>
        </w:tc>
      </w:tr>
      <w:tr w:rsidR="00440D3A" w:rsidRPr="00E94882" w:rsidTr="00440D3A">
        <w:trPr>
          <w:trHeight w:val="853"/>
        </w:trPr>
        <w:tc>
          <w:tcPr>
            <w:tcW w:w="2547" w:type="dxa"/>
            <w:tcBorders>
              <w:top w:val="dashed" w:sz="4" w:space="0" w:color="auto"/>
              <w:bottom w:val="single" w:sz="4" w:space="0" w:color="auto"/>
              <w:right w:val="dashed" w:sz="4" w:space="0" w:color="auto"/>
            </w:tcBorders>
            <w:vAlign w:val="center"/>
          </w:tcPr>
          <w:p w:rsidR="00440D3A" w:rsidRPr="00E94882" w:rsidRDefault="00440D3A" w:rsidP="0064354D">
            <w:pPr>
              <w:autoSpaceDE w:val="0"/>
              <w:autoSpaceDN w:val="0"/>
              <w:adjustRightInd w:val="0"/>
              <w:jc w:val="center"/>
              <w:rPr>
                <w:rFonts w:asciiTheme="minorHAnsi" w:eastAsia="ArialNarrow" w:hAnsiTheme="minorHAnsi"/>
                <w:b/>
              </w:rPr>
            </w:pPr>
            <w:r w:rsidRPr="00E94882">
              <w:rPr>
                <w:rFonts w:asciiTheme="minorHAnsi" w:eastAsia="ArialNarrow" w:hAnsiTheme="minorHAnsi"/>
                <w:b/>
              </w:rPr>
              <w:t>CZĘŚĆ I</w:t>
            </w:r>
          </w:p>
          <w:p w:rsidR="00440D3A" w:rsidRPr="00E94882" w:rsidRDefault="00440D3A" w:rsidP="0064354D">
            <w:pPr>
              <w:autoSpaceDE w:val="0"/>
              <w:autoSpaceDN w:val="0"/>
              <w:adjustRightInd w:val="0"/>
              <w:jc w:val="center"/>
              <w:rPr>
                <w:rFonts w:asciiTheme="minorHAnsi" w:eastAsia="ArialNarrow" w:hAnsiTheme="minorHAnsi"/>
                <w:b/>
              </w:rPr>
            </w:pPr>
            <w:r w:rsidRPr="00E94882">
              <w:rPr>
                <w:rFonts w:asciiTheme="minorHAnsi" w:eastAsia="ArialNarrow" w:hAnsiTheme="minorHAnsi"/>
                <w:b/>
              </w:rPr>
              <w:t>………… miesięcy</w:t>
            </w:r>
          </w:p>
        </w:tc>
        <w:tc>
          <w:tcPr>
            <w:tcW w:w="2410" w:type="dxa"/>
            <w:gridSpan w:val="3"/>
            <w:tcBorders>
              <w:top w:val="dashed" w:sz="4" w:space="0" w:color="auto"/>
              <w:left w:val="dashed" w:sz="4" w:space="0" w:color="auto"/>
              <w:bottom w:val="single" w:sz="4" w:space="0" w:color="auto"/>
              <w:right w:val="dashed" w:sz="4" w:space="0" w:color="auto"/>
            </w:tcBorders>
            <w:vAlign w:val="center"/>
          </w:tcPr>
          <w:p w:rsidR="00440D3A" w:rsidRPr="00E94882" w:rsidRDefault="00440D3A" w:rsidP="0064354D">
            <w:pPr>
              <w:autoSpaceDE w:val="0"/>
              <w:autoSpaceDN w:val="0"/>
              <w:adjustRightInd w:val="0"/>
              <w:jc w:val="center"/>
              <w:rPr>
                <w:rFonts w:asciiTheme="minorHAnsi" w:eastAsia="ArialNarrow" w:hAnsiTheme="minorHAnsi"/>
                <w:b/>
              </w:rPr>
            </w:pPr>
            <w:r w:rsidRPr="00E94882">
              <w:rPr>
                <w:rFonts w:asciiTheme="minorHAnsi" w:eastAsia="ArialNarrow" w:hAnsiTheme="minorHAnsi"/>
                <w:b/>
              </w:rPr>
              <w:t>CZĘŚĆ II</w:t>
            </w:r>
          </w:p>
          <w:p w:rsidR="00440D3A" w:rsidRPr="00E94882" w:rsidRDefault="00440D3A" w:rsidP="0064354D">
            <w:pPr>
              <w:autoSpaceDE w:val="0"/>
              <w:autoSpaceDN w:val="0"/>
              <w:adjustRightInd w:val="0"/>
              <w:jc w:val="center"/>
              <w:rPr>
                <w:rFonts w:asciiTheme="minorHAnsi" w:eastAsia="ArialNarrow" w:hAnsiTheme="minorHAnsi"/>
                <w:b/>
              </w:rPr>
            </w:pPr>
            <w:r w:rsidRPr="00E94882">
              <w:rPr>
                <w:rFonts w:asciiTheme="minorHAnsi" w:eastAsia="ArialNarrow" w:hAnsiTheme="minorHAnsi"/>
                <w:b/>
              </w:rPr>
              <w:t>………… miesięcy</w:t>
            </w:r>
          </w:p>
        </w:tc>
        <w:tc>
          <w:tcPr>
            <w:tcW w:w="2551" w:type="dxa"/>
            <w:gridSpan w:val="3"/>
            <w:tcBorders>
              <w:top w:val="dashed" w:sz="4" w:space="0" w:color="auto"/>
              <w:left w:val="dashed" w:sz="4" w:space="0" w:color="auto"/>
              <w:bottom w:val="single" w:sz="4" w:space="0" w:color="auto"/>
              <w:right w:val="dashed" w:sz="4" w:space="0" w:color="auto"/>
            </w:tcBorders>
            <w:vAlign w:val="center"/>
          </w:tcPr>
          <w:p w:rsidR="00440D3A" w:rsidRPr="00E94882" w:rsidRDefault="00440D3A" w:rsidP="0064354D">
            <w:pPr>
              <w:autoSpaceDE w:val="0"/>
              <w:autoSpaceDN w:val="0"/>
              <w:adjustRightInd w:val="0"/>
              <w:jc w:val="center"/>
              <w:rPr>
                <w:rFonts w:asciiTheme="minorHAnsi" w:eastAsia="ArialNarrow" w:hAnsiTheme="minorHAnsi"/>
                <w:b/>
              </w:rPr>
            </w:pPr>
            <w:r w:rsidRPr="00E94882">
              <w:rPr>
                <w:rFonts w:asciiTheme="minorHAnsi" w:eastAsia="ArialNarrow" w:hAnsiTheme="minorHAnsi"/>
                <w:b/>
              </w:rPr>
              <w:t>CZĘŚĆ III</w:t>
            </w:r>
          </w:p>
          <w:p w:rsidR="00440D3A" w:rsidRPr="00E94882" w:rsidRDefault="00440D3A" w:rsidP="0064354D">
            <w:pPr>
              <w:widowControl/>
              <w:suppressAutoHyphens w:val="0"/>
              <w:spacing w:after="200"/>
              <w:jc w:val="center"/>
              <w:rPr>
                <w:rFonts w:asciiTheme="minorHAnsi" w:eastAsia="ArialNarrow,Bold" w:hAnsiTheme="minorHAnsi"/>
                <w:b/>
                <w:bCs/>
              </w:rPr>
            </w:pPr>
            <w:r w:rsidRPr="00E94882">
              <w:rPr>
                <w:rFonts w:asciiTheme="minorHAnsi" w:eastAsia="ArialNarrow" w:hAnsiTheme="minorHAnsi"/>
                <w:b/>
              </w:rPr>
              <w:t xml:space="preserve">………… miesięcy </w:t>
            </w:r>
          </w:p>
        </w:tc>
        <w:tc>
          <w:tcPr>
            <w:tcW w:w="2126" w:type="dxa"/>
            <w:gridSpan w:val="2"/>
            <w:tcBorders>
              <w:top w:val="dashed" w:sz="4" w:space="0" w:color="auto"/>
              <w:left w:val="dashed" w:sz="4" w:space="0" w:color="auto"/>
              <w:bottom w:val="single" w:sz="4" w:space="0" w:color="auto"/>
            </w:tcBorders>
            <w:vAlign w:val="center"/>
          </w:tcPr>
          <w:p w:rsidR="00440D3A" w:rsidRPr="00E94882" w:rsidRDefault="00440D3A" w:rsidP="0064354D">
            <w:pPr>
              <w:autoSpaceDE w:val="0"/>
              <w:autoSpaceDN w:val="0"/>
              <w:adjustRightInd w:val="0"/>
              <w:rPr>
                <w:rFonts w:asciiTheme="minorHAnsi" w:eastAsia="ArialNarrow" w:hAnsiTheme="minorHAnsi"/>
                <w:b/>
              </w:rPr>
            </w:pPr>
            <w:r w:rsidRPr="00E94882">
              <w:rPr>
                <w:rFonts w:asciiTheme="minorHAnsi" w:eastAsia="ArialNarrow,Bold" w:hAnsiTheme="minorHAnsi"/>
                <w:b/>
                <w:bCs/>
              </w:rPr>
              <w:t xml:space="preserve">       </w:t>
            </w:r>
            <w:r w:rsidRPr="00E94882">
              <w:rPr>
                <w:rFonts w:asciiTheme="minorHAnsi" w:eastAsia="ArialNarrow" w:hAnsiTheme="minorHAnsi"/>
                <w:b/>
              </w:rPr>
              <w:t>CZĘŚĆ IV</w:t>
            </w:r>
          </w:p>
          <w:p w:rsidR="00440D3A" w:rsidRPr="00E94882" w:rsidRDefault="00440D3A" w:rsidP="0064354D">
            <w:pPr>
              <w:widowControl/>
              <w:suppressAutoHyphens w:val="0"/>
              <w:spacing w:after="200"/>
              <w:jc w:val="center"/>
              <w:rPr>
                <w:rFonts w:asciiTheme="minorHAnsi" w:eastAsia="ArialNarrow,Bold" w:hAnsiTheme="minorHAnsi"/>
                <w:b/>
                <w:bCs/>
              </w:rPr>
            </w:pPr>
            <w:r w:rsidRPr="00E94882">
              <w:rPr>
                <w:rFonts w:asciiTheme="minorHAnsi" w:eastAsia="ArialNarrow" w:hAnsiTheme="minorHAnsi"/>
                <w:b/>
              </w:rPr>
              <w:t>………… miesięcy</w:t>
            </w:r>
          </w:p>
        </w:tc>
      </w:tr>
      <w:tr w:rsidR="00440D3A" w:rsidRPr="00E94882" w:rsidTr="00440D3A">
        <w:trPr>
          <w:trHeight w:val="466"/>
        </w:trPr>
        <w:tc>
          <w:tcPr>
            <w:tcW w:w="9634" w:type="dxa"/>
            <w:gridSpan w:val="9"/>
            <w:tcBorders>
              <w:top w:val="single" w:sz="4" w:space="0" w:color="auto"/>
            </w:tcBorders>
            <w:vAlign w:val="center"/>
          </w:tcPr>
          <w:p w:rsidR="00440D3A" w:rsidRPr="00E94882" w:rsidRDefault="00440D3A" w:rsidP="0064354D">
            <w:pPr>
              <w:widowControl/>
              <w:suppressAutoHyphens w:val="0"/>
              <w:autoSpaceDE w:val="0"/>
              <w:autoSpaceDN w:val="0"/>
              <w:adjustRightInd w:val="0"/>
              <w:ind w:left="142"/>
              <w:jc w:val="center"/>
              <w:rPr>
                <w:rFonts w:asciiTheme="minorHAnsi" w:eastAsia="ArialNarrow" w:hAnsiTheme="minorHAnsi"/>
              </w:rPr>
            </w:pPr>
            <w:r w:rsidRPr="00E94882">
              <w:rPr>
                <w:rFonts w:asciiTheme="minorHAnsi" w:eastAsia="ArialNarrow,Bold" w:hAnsiTheme="minorHAnsi"/>
                <w:b/>
                <w:bCs/>
              </w:rPr>
              <w:t xml:space="preserve">ZAMÓWIENIE ZREALIZUJEMY </w:t>
            </w:r>
            <w:r w:rsidRPr="00E94882">
              <w:rPr>
                <w:rFonts w:asciiTheme="minorHAnsi" w:eastAsia="ArialNarrow" w:hAnsiTheme="minorHAnsi"/>
              </w:rPr>
              <w:t>sami*/przy udziale podwykonawców*: ……………..</w:t>
            </w:r>
          </w:p>
          <w:p w:rsidR="00440D3A" w:rsidRPr="00E94882" w:rsidRDefault="00440D3A" w:rsidP="0064354D">
            <w:pPr>
              <w:widowControl/>
              <w:suppressAutoHyphens w:val="0"/>
              <w:autoSpaceDE w:val="0"/>
              <w:autoSpaceDN w:val="0"/>
              <w:adjustRightInd w:val="0"/>
              <w:ind w:left="142"/>
              <w:jc w:val="center"/>
              <w:rPr>
                <w:rFonts w:asciiTheme="minorHAnsi" w:eastAsia="ArialNarrow" w:hAnsiTheme="minorHAnsi"/>
              </w:rPr>
            </w:pPr>
            <w:r w:rsidRPr="00E94882">
              <w:rPr>
                <w:rFonts w:asciiTheme="minorHAnsi" w:eastAsia="ArialNarrow,Bold" w:hAnsiTheme="minorHAnsi"/>
                <w:b/>
                <w:bCs/>
              </w:rPr>
              <w:t>…………………………………………………………………………………………………</w:t>
            </w:r>
          </w:p>
          <w:p w:rsidR="00440D3A" w:rsidRPr="00E94882" w:rsidRDefault="00440D3A" w:rsidP="0064354D">
            <w:pPr>
              <w:widowControl/>
              <w:suppressAutoHyphens w:val="0"/>
              <w:autoSpaceDE w:val="0"/>
              <w:autoSpaceDN w:val="0"/>
              <w:adjustRightInd w:val="0"/>
              <w:ind w:left="142"/>
              <w:jc w:val="center"/>
              <w:rPr>
                <w:rFonts w:asciiTheme="minorHAnsi" w:eastAsia="ArialNarrow,Bold" w:hAnsiTheme="minorHAnsi"/>
                <w:b/>
                <w:bCs/>
              </w:rPr>
            </w:pPr>
            <w:r w:rsidRPr="00E94882">
              <w:rPr>
                <w:rFonts w:asciiTheme="minorHAnsi" w:eastAsia="ArialNarrow" w:hAnsiTheme="minorHAnsi"/>
              </w:rPr>
              <w:t>(podać zakres robót przewidzianych do wykonania przy udziale podwykonawców).</w:t>
            </w:r>
          </w:p>
        </w:tc>
      </w:tr>
      <w:tr w:rsidR="00440D3A" w:rsidRPr="00E94882" w:rsidTr="00440D3A">
        <w:trPr>
          <w:trHeight w:val="466"/>
        </w:trPr>
        <w:tc>
          <w:tcPr>
            <w:tcW w:w="9634" w:type="dxa"/>
            <w:gridSpan w:val="9"/>
            <w:vAlign w:val="center"/>
          </w:tcPr>
          <w:p w:rsidR="00440D3A" w:rsidRPr="00E94882" w:rsidRDefault="00440D3A" w:rsidP="0064354D">
            <w:pPr>
              <w:widowControl/>
              <w:suppressAutoHyphens w:val="0"/>
              <w:autoSpaceDE w:val="0"/>
              <w:autoSpaceDN w:val="0"/>
              <w:adjustRightInd w:val="0"/>
              <w:ind w:left="142"/>
              <w:jc w:val="center"/>
              <w:rPr>
                <w:rFonts w:asciiTheme="minorHAnsi" w:eastAsia="ArialNarrow" w:hAnsiTheme="minorHAnsi"/>
              </w:rPr>
            </w:pPr>
            <w:r w:rsidRPr="00E94882">
              <w:rPr>
                <w:rFonts w:asciiTheme="minorHAnsi" w:eastAsia="ArialNarrow,Bold" w:hAnsiTheme="minorHAnsi"/>
                <w:b/>
                <w:bCs/>
              </w:rPr>
              <w:t>OŚWIADCZAMY</w:t>
            </w:r>
            <w:r w:rsidRPr="00E94882">
              <w:rPr>
                <w:rFonts w:asciiTheme="minorHAnsi" w:eastAsia="ArialNarrow" w:hAnsiTheme="minorHAnsi"/>
              </w:rPr>
              <w:t xml:space="preserve">, że sposób reprezentacji spółki / konsorcjum* dla potrzeb niniejszego zamówienia jest następujący: </w:t>
            </w:r>
            <w:r w:rsidRPr="00E94882">
              <w:rPr>
                <w:rFonts w:asciiTheme="minorHAnsi" w:eastAsia="ArialNarrow,Italic" w:hAnsiTheme="minorHAnsi"/>
                <w:i/>
                <w:iCs/>
              </w:rPr>
              <w:t>(Wypełniają jedynie przedsiębiorcy składający wspólną ofertę - spółki cywilne lub konsorcja) …………………………………………………………………………….</w:t>
            </w:r>
          </w:p>
        </w:tc>
      </w:tr>
      <w:tr w:rsidR="00440D3A" w:rsidRPr="00E94882" w:rsidTr="00440D3A">
        <w:trPr>
          <w:trHeight w:val="466"/>
        </w:trPr>
        <w:tc>
          <w:tcPr>
            <w:tcW w:w="9634" w:type="dxa"/>
            <w:gridSpan w:val="9"/>
            <w:vAlign w:val="center"/>
          </w:tcPr>
          <w:p w:rsidR="00440D3A" w:rsidRPr="00E94882" w:rsidRDefault="00440D3A" w:rsidP="0064354D">
            <w:pPr>
              <w:widowControl/>
              <w:suppressAutoHyphens w:val="0"/>
              <w:autoSpaceDE w:val="0"/>
              <w:autoSpaceDN w:val="0"/>
              <w:adjustRightInd w:val="0"/>
              <w:ind w:left="142"/>
              <w:jc w:val="center"/>
              <w:rPr>
                <w:rFonts w:asciiTheme="minorHAnsi" w:eastAsia="ArialNarrow" w:hAnsiTheme="minorHAnsi"/>
              </w:rPr>
            </w:pPr>
            <w:r w:rsidRPr="00E94882">
              <w:rPr>
                <w:rFonts w:asciiTheme="minorHAnsi" w:eastAsia="ArialNarrow,Bold" w:hAnsiTheme="minorHAnsi"/>
                <w:b/>
                <w:bCs/>
              </w:rPr>
              <w:t xml:space="preserve">DEKLARUJEMY </w:t>
            </w:r>
            <w:r w:rsidRPr="00E94882">
              <w:rPr>
                <w:rFonts w:asciiTheme="minorHAnsi" w:eastAsia="ArialNarrow" w:hAnsiTheme="minorHAnsi"/>
              </w:rPr>
              <w:t>wniesienie zabezpieczenia należytego wykonania umowy w wysokości 5</w:t>
            </w:r>
            <w:r w:rsidRPr="00E94882">
              <w:rPr>
                <w:rFonts w:asciiTheme="minorHAnsi" w:eastAsia="ArialNarrow,Bold" w:hAnsiTheme="minorHAnsi"/>
                <w:b/>
                <w:bCs/>
              </w:rPr>
              <w:t xml:space="preserve">%. </w:t>
            </w:r>
            <w:r w:rsidRPr="00E94882">
              <w:rPr>
                <w:rFonts w:asciiTheme="minorHAnsi" w:eastAsia="ArialNarrow" w:hAnsiTheme="minorHAnsi"/>
              </w:rPr>
              <w:t>ceny określonej w  ofercie, w następującej formie/formach: ……………………………………</w:t>
            </w:r>
          </w:p>
        </w:tc>
      </w:tr>
      <w:tr w:rsidR="00440D3A" w:rsidRPr="00E94882" w:rsidTr="00440D3A">
        <w:trPr>
          <w:trHeight w:val="466"/>
        </w:trPr>
        <w:tc>
          <w:tcPr>
            <w:tcW w:w="9634" w:type="dxa"/>
            <w:gridSpan w:val="9"/>
            <w:vAlign w:val="center"/>
          </w:tcPr>
          <w:p w:rsidR="00440D3A" w:rsidRPr="00E94882" w:rsidRDefault="00440D3A" w:rsidP="0064354D">
            <w:pPr>
              <w:widowControl/>
              <w:suppressAutoHyphens w:val="0"/>
              <w:autoSpaceDE w:val="0"/>
              <w:autoSpaceDN w:val="0"/>
              <w:adjustRightInd w:val="0"/>
              <w:ind w:left="142"/>
              <w:jc w:val="both"/>
              <w:rPr>
                <w:rFonts w:asciiTheme="minorHAnsi" w:eastAsia="ArialNarrow" w:hAnsiTheme="minorHAnsi"/>
              </w:rPr>
            </w:pPr>
            <w:r w:rsidRPr="00E94882">
              <w:rPr>
                <w:rFonts w:asciiTheme="minorHAnsi" w:eastAsia="ArialNarrow,Bold" w:hAnsiTheme="minorHAnsi"/>
                <w:b/>
                <w:bCs/>
              </w:rPr>
              <w:t>OŚWIADCZAMY</w:t>
            </w:r>
            <w:r w:rsidRPr="00E94882">
              <w:rPr>
                <w:rFonts w:asciiTheme="minorHAnsi" w:eastAsia="ArialNarrow" w:hAnsiTheme="minorHAnsi"/>
              </w:rPr>
              <w:t>, że - za wyjątkiem informacji i dokumentów zawartych w ofercie na stronach nr od ……… do ……… - niniejsza oferta oraz wszelkie załączniki do niej są jawne i nie zawierają informacji stanowiących tajemnicę przedsiębiorstwa w rozumieniu przepisów o zwalczaniu nieuczciwej konkurencji.</w:t>
            </w:r>
          </w:p>
        </w:tc>
      </w:tr>
      <w:tr w:rsidR="00440D3A" w:rsidRPr="00E94882" w:rsidTr="00440D3A">
        <w:trPr>
          <w:trHeight w:val="466"/>
        </w:trPr>
        <w:tc>
          <w:tcPr>
            <w:tcW w:w="9634" w:type="dxa"/>
            <w:gridSpan w:val="9"/>
            <w:vAlign w:val="center"/>
          </w:tcPr>
          <w:p w:rsidR="00440D3A" w:rsidRPr="00E94882" w:rsidRDefault="00440D3A" w:rsidP="0064354D">
            <w:pPr>
              <w:widowControl/>
              <w:suppressAutoHyphens w:val="0"/>
              <w:autoSpaceDE w:val="0"/>
              <w:autoSpaceDN w:val="0"/>
              <w:adjustRightInd w:val="0"/>
              <w:ind w:left="142"/>
              <w:jc w:val="center"/>
              <w:rPr>
                <w:rFonts w:asciiTheme="minorHAnsi" w:eastAsia="ArialNarrow" w:hAnsiTheme="minorHAnsi"/>
              </w:rPr>
            </w:pPr>
            <w:r w:rsidRPr="00E94882">
              <w:rPr>
                <w:rFonts w:asciiTheme="minorHAnsi" w:eastAsia="ArialNarrow,Bold" w:hAnsiTheme="minorHAnsi"/>
                <w:b/>
                <w:bCs/>
              </w:rPr>
              <w:t xml:space="preserve">OŚWIADCZAMY, </w:t>
            </w:r>
            <w:r w:rsidRPr="00E94882">
              <w:rPr>
                <w:rFonts w:asciiTheme="minorHAnsi" w:eastAsia="ArialNarrow" w:hAnsiTheme="minorHAnsi"/>
              </w:rPr>
              <w:t>że zapoznaliśmy się z postanowieniami projektu umowy, określonymi  w Specyfikacji Istotnych Warunków Zamówienia i zobowiązujemy się, w przypadku wyboru naszej oferty, do zawarcia umowy zgodnej z niniejszą ofertą, na warunkach określonych  w w/w projekcie umowy oraz w innych postanowieniach Specyfikacji Istotnych Warunków Zamówienia, w miejscu i terminie wyznaczonym przez Zamawiającego.</w:t>
            </w:r>
          </w:p>
        </w:tc>
      </w:tr>
      <w:tr w:rsidR="00440D3A" w:rsidRPr="00E94882" w:rsidTr="00440D3A">
        <w:trPr>
          <w:trHeight w:val="466"/>
        </w:trPr>
        <w:tc>
          <w:tcPr>
            <w:tcW w:w="9634" w:type="dxa"/>
            <w:gridSpan w:val="9"/>
            <w:vAlign w:val="center"/>
          </w:tcPr>
          <w:p w:rsidR="00440D3A" w:rsidRPr="00E94882" w:rsidRDefault="00440D3A" w:rsidP="00BD522C">
            <w:pPr>
              <w:widowControl/>
              <w:suppressAutoHyphens w:val="0"/>
              <w:autoSpaceDE w:val="0"/>
              <w:autoSpaceDN w:val="0"/>
              <w:adjustRightInd w:val="0"/>
              <w:ind w:left="142"/>
              <w:jc w:val="center"/>
              <w:rPr>
                <w:rFonts w:asciiTheme="minorHAnsi" w:eastAsia="ArialNarrow,Bold" w:hAnsiTheme="minorHAnsi"/>
                <w:b/>
                <w:bCs/>
              </w:rPr>
            </w:pPr>
          </w:p>
          <w:p w:rsidR="00440D3A" w:rsidRPr="00E94882" w:rsidRDefault="00440D3A" w:rsidP="00BD522C">
            <w:pPr>
              <w:widowControl/>
              <w:suppressAutoHyphens w:val="0"/>
              <w:autoSpaceDE w:val="0"/>
              <w:autoSpaceDN w:val="0"/>
              <w:adjustRightInd w:val="0"/>
              <w:ind w:left="142"/>
              <w:jc w:val="center"/>
              <w:rPr>
                <w:rFonts w:asciiTheme="minorHAnsi" w:eastAsia="ArialNarrow,Bold" w:hAnsiTheme="minorHAnsi"/>
                <w:b/>
                <w:bCs/>
              </w:rPr>
            </w:pPr>
            <w:r w:rsidRPr="00E94882">
              <w:rPr>
                <w:rFonts w:asciiTheme="minorHAnsi" w:eastAsia="ArialNarrow,Bold" w:hAnsiTheme="minorHAnsi"/>
                <w:b/>
                <w:bCs/>
              </w:rPr>
              <w:t>Osobą upoważnioną do kontaktów z Zamawiającym jest: ….…………………………………………...</w:t>
            </w:r>
          </w:p>
          <w:p w:rsidR="00440D3A" w:rsidRPr="00E94882" w:rsidRDefault="00440D3A" w:rsidP="00BD522C">
            <w:pPr>
              <w:widowControl/>
              <w:suppressAutoHyphens w:val="0"/>
              <w:autoSpaceDE w:val="0"/>
              <w:autoSpaceDN w:val="0"/>
              <w:adjustRightInd w:val="0"/>
              <w:ind w:left="142"/>
              <w:jc w:val="center"/>
              <w:rPr>
                <w:rFonts w:asciiTheme="minorHAnsi" w:eastAsia="ArialNarrow,Bold" w:hAnsiTheme="minorHAnsi"/>
                <w:b/>
                <w:bCs/>
              </w:rPr>
            </w:pPr>
          </w:p>
          <w:p w:rsidR="00440D3A" w:rsidRPr="00E94882" w:rsidRDefault="00440D3A" w:rsidP="00BD522C">
            <w:pPr>
              <w:widowControl/>
              <w:suppressAutoHyphens w:val="0"/>
              <w:autoSpaceDE w:val="0"/>
              <w:autoSpaceDN w:val="0"/>
              <w:adjustRightInd w:val="0"/>
              <w:ind w:left="142"/>
              <w:jc w:val="center"/>
              <w:rPr>
                <w:rFonts w:asciiTheme="minorHAnsi" w:eastAsia="ArialNarrow,Bold" w:hAnsiTheme="minorHAnsi"/>
                <w:b/>
                <w:bCs/>
              </w:rPr>
            </w:pPr>
            <w:r w:rsidRPr="00E94882">
              <w:rPr>
                <w:rFonts w:asciiTheme="minorHAnsi" w:eastAsia="ArialNarrow,Bold" w:hAnsiTheme="minorHAnsi"/>
                <w:b/>
                <w:bCs/>
              </w:rPr>
              <w:t xml:space="preserve">tel.: ……………………………………, email: ………………………………………, </w:t>
            </w:r>
            <w:proofErr w:type="spellStart"/>
            <w:r w:rsidRPr="00E94882">
              <w:rPr>
                <w:rFonts w:asciiTheme="minorHAnsi" w:eastAsia="ArialNarrow,Bold" w:hAnsiTheme="minorHAnsi"/>
                <w:b/>
                <w:bCs/>
              </w:rPr>
              <w:t>fax</w:t>
            </w:r>
            <w:proofErr w:type="spellEnd"/>
            <w:r w:rsidRPr="00E94882">
              <w:rPr>
                <w:rFonts w:asciiTheme="minorHAnsi" w:eastAsia="ArialNarrow,Bold" w:hAnsiTheme="minorHAnsi"/>
                <w:b/>
                <w:bCs/>
              </w:rPr>
              <w:t>: …………………………………</w:t>
            </w:r>
          </w:p>
        </w:tc>
      </w:tr>
    </w:tbl>
    <w:p w:rsidR="00F77017" w:rsidRPr="00E94882" w:rsidRDefault="00F77017" w:rsidP="0064354D">
      <w:pPr>
        <w:numPr>
          <w:ilvl w:val="12"/>
          <w:numId w:val="0"/>
        </w:numPr>
        <w:rPr>
          <w:rFonts w:asciiTheme="minorHAnsi" w:hAnsiTheme="minorHAnsi"/>
          <w:b/>
        </w:rPr>
      </w:pPr>
    </w:p>
    <w:p w:rsidR="00F77017" w:rsidRPr="00E94882" w:rsidRDefault="00F77017" w:rsidP="0064354D">
      <w:pPr>
        <w:rPr>
          <w:rFonts w:asciiTheme="minorHAnsi" w:hAnsiTheme="minorHAnsi"/>
        </w:rPr>
      </w:pPr>
      <w:r w:rsidRPr="00E94882">
        <w:rPr>
          <w:rFonts w:asciiTheme="minorHAnsi" w:hAnsiTheme="minorHAnsi"/>
        </w:rPr>
        <w:t>*  niepotrzebne skreślić</w:t>
      </w:r>
    </w:p>
    <w:p w:rsidR="00F77017" w:rsidRPr="00E94882" w:rsidRDefault="00F77017" w:rsidP="0064354D">
      <w:pPr>
        <w:widowControl/>
        <w:suppressAutoHyphens w:val="0"/>
        <w:autoSpaceDE w:val="0"/>
        <w:autoSpaceDN w:val="0"/>
        <w:adjustRightInd w:val="0"/>
        <w:jc w:val="both"/>
        <w:rPr>
          <w:rFonts w:asciiTheme="minorHAnsi" w:eastAsia="ArialNarrow" w:hAnsiTheme="minorHAnsi"/>
        </w:rPr>
      </w:pPr>
    </w:p>
    <w:p w:rsidR="002677ED" w:rsidRPr="00E94882" w:rsidRDefault="002677ED" w:rsidP="0064354D">
      <w:pPr>
        <w:widowControl/>
        <w:suppressAutoHyphens w:val="0"/>
        <w:autoSpaceDE w:val="0"/>
        <w:autoSpaceDN w:val="0"/>
        <w:adjustRightInd w:val="0"/>
        <w:jc w:val="both"/>
        <w:rPr>
          <w:rFonts w:asciiTheme="minorHAnsi" w:eastAsia="ArialNarrow" w:hAnsiTheme="minorHAnsi"/>
        </w:rPr>
      </w:pPr>
    </w:p>
    <w:p w:rsidR="00F77017" w:rsidRPr="00E94882" w:rsidRDefault="00F77017" w:rsidP="0064354D">
      <w:pPr>
        <w:widowControl/>
        <w:suppressAutoHyphens w:val="0"/>
        <w:autoSpaceDE w:val="0"/>
        <w:autoSpaceDN w:val="0"/>
        <w:adjustRightInd w:val="0"/>
        <w:ind w:left="2836" w:hanging="2836"/>
        <w:rPr>
          <w:rFonts w:asciiTheme="minorHAnsi" w:eastAsia="ArialNarrow" w:hAnsiTheme="minorHAnsi"/>
        </w:rPr>
      </w:pPr>
      <w:r w:rsidRPr="00E94882">
        <w:rPr>
          <w:rFonts w:asciiTheme="minorHAnsi" w:eastAsia="ArialNarrow" w:hAnsiTheme="minorHAnsi"/>
        </w:rPr>
        <w:t xml:space="preserve">   …………………..               </w:t>
      </w:r>
      <w:r w:rsidRPr="00E94882">
        <w:rPr>
          <w:rFonts w:asciiTheme="minorHAnsi" w:eastAsia="ArialNarrow" w:hAnsiTheme="minorHAnsi"/>
        </w:rPr>
        <w:tab/>
      </w:r>
      <w:r w:rsidRPr="00E94882">
        <w:rPr>
          <w:rFonts w:asciiTheme="minorHAnsi" w:eastAsia="ArialNarrow" w:hAnsiTheme="minorHAnsi"/>
        </w:rPr>
        <w:tab/>
        <w:t xml:space="preserve">        ………………………………………………………………………..</w:t>
      </w:r>
    </w:p>
    <w:p w:rsidR="00F77017" w:rsidRPr="00E94882" w:rsidRDefault="00F77017" w:rsidP="0064354D">
      <w:pPr>
        <w:rPr>
          <w:rFonts w:asciiTheme="minorHAnsi" w:eastAsia="ArialNarrow" w:hAnsiTheme="minorHAnsi"/>
        </w:rPr>
      </w:pPr>
      <w:r w:rsidRPr="00E94882">
        <w:rPr>
          <w:rFonts w:asciiTheme="minorHAnsi" w:hAnsiTheme="minorHAnsi"/>
          <w:b/>
        </w:rPr>
        <w:t xml:space="preserve">         DATA  </w:t>
      </w:r>
      <w:r w:rsidRPr="00E94882">
        <w:rPr>
          <w:rFonts w:asciiTheme="minorHAnsi" w:hAnsiTheme="minorHAnsi"/>
          <w:b/>
        </w:rPr>
        <w:tab/>
      </w:r>
      <w:r w:rsidRPr="00E94882">
        <w:rPr>
          <w:rFonts w:asciiTheme="minorHAnsi" w:hAnsiTheme="minorHAnsi"/>
          <w:b/>
        </w:rPr>
        <w:tab/>
        <w:t xml:space="preserve">       </w:t>
      </w:r>
      <w:r w:rsidRPr="00E94882">
        <w:rPr>
          <w:rFonts w:asciiTheme="minorHAnsi" w:hAnsiTheme="minorHAnsi"/>
          <w:b/>
        </w:rPr>
        <w:tab/>
      </w:r>
      <w:r w:rsidRPr="00E94882">
        <w:rPr>
          <w:rFonts w:asciiTheme="minorHAnsi" w:hAnsiTheme="minorHAnsi"/>
          <w:b/>
        </w:rPr>
        <w:tab/>
        <w:t xml:space="preserve">          PODPIS I PIECZĘĆ OSÓB UPOWAŻNIONYCH</w:t>
      </w:r>
    </w:p>
    <w:p w:rsidR="00F77017" w:rsidRPr="00E94882" w:rsidRDefault="00F77017" w:rsidP="0064354D">
      <w:pPr>
        <w:widowControl/>
        <w:suppressAutoHyphens w:val="0"/>
        <w:rPr>
          <w:rFonts w:asciiTheme="minorHAnsi" w:hAnsiTheme="minorHAnsi"/>
          <w:b/>
        </w:rPr>
      </w:pPr>
    </w:p>
    <w:p w:rsidR="00BD522C" w:rsidRPr="00E94882" w:rsidRDefault="00BD522C">
      <w:pPr>
        <w:widowControl/>
        <w:suppressAutoHyphens w:val="0"/>
        <w:rPr>
          <w:rFonts w:asciiTheme="minorHAnsi" w:hAnsiTheme="minorHAnsi"/>
          <w:b/>
        </w:rPr>
      </w:pPr>
      <w:r w:rsidRPr="00E94882">
        <w:rPr>
          <w:rFonts w:asciiTheme="minorHAnsi" w:hAnsiTheme="minorHAnsi"/>
          <w:b/>
        </w:rPr>
        <w:br w:type="page"/>
      </w:r>
    </w:p>
    <w:p w:rsidR="00BC73BE" w:rsidRPr="00E94882" w:rsidRDefault="00BC73BE" w:rsidP="0064354D">
      <w:pPr>
        <w:numPr>
          <w:ilvl w:val="12"/>
          <w:numId w:val="0"/>
        </w:numPr>
        <w:jc w:val="right"/>
        <w:rPr>
          <w:rFonts w:asciiTheme="minorHAnsi" w:hAnsiTheme="minorHAnsi"/>
          <w:b/>
        </w:rPr>
      </w:pPr>
      <w:r w:rsidRPr="00E94882">
        <w:rPr>
          <w:rFonts w:asciiTheme="minorHAnsi" w:hAnsiTheme="minorHAnsi"/>
          <w:b/>
        </w:rPr>
        <w:lastRenderedPageBreak/>
        <w:t>Załącznik nr  2</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 xml:space="preserve">ZAMAWIAJĄCY: </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p>
    <w:p w:rsidR="00BC73BE" w:rsidRPr="00E94882" w:rsidRDefault="00BC73BE" w:rsidP="0064354D">
      <w:pPr>
        <w:rPr>
          <w:rFonts w:asciiTheme="minorHAnsi" w:hAnsiTheme="minorHAnsi"/>
        </w:rPr>
      </w:pPr>
    </w:p>
    <w:p w:rsidR="00BC73BE" w:rsidRPr="00E94882" w:rsidRDefault="00BC73BE" w:rsidP="0064354D">
      <w:pPr>
        <w:pStyle w:val="Nagwek2"/>
        <w:spacing w:line="240" w:lineRule="auto"/>
        <w:rPr>
          <w:rFonts w:asciiTheme="minorHAnsi" w:hAnsiTheme="minorHAnsi"/>
          <w:color w:val="auto"/>
        </w:rPr>
      </w:pPr>
      <w:r w:rsidRPr="00E94882">
        <w:rPr>
          <w:rFonts w:asciiTheme="minorHAnsi" w:hAnsiTheme="minorHAnsi"/>
          <w:color w:val="auto"/>
        </w:rPr>
        <w:t>Gmina Wielka Nieszawka</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ul. Toruńska 12</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87-165 Cierpice</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WYKONAWCA:</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Adres</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 xml:space="preserve">Nr </w:t>
      </w:r>
      <w:proofErr w:type="spellStart"/>
      <w:r w:rsidRPr="00E94882">
        <w:rPr>
          <w:rFonts w:asciiTheme="minorHAnsi" w:hAnsiTheme="minorHAnsi"/>
          <w:b/>
        </w:rPr>
        <w:t>tel</w:t>
      </w:r>
      <w:proofErr w:type="spellEnd"/>
      <w:r w:rsidRPr="00E94882">
        <w:rPr>
          <w:rFonts w:asciiTheme="minorHAnsi" w:hAnsiTheme="minorHAnsi"/>
          <w:b/>
        </w:rPr>
        <w:t>/</w:t>
      </w:r>
      <w:proofErr w:type="spellStart"/>
      <w:r w:rsidRPr="00E94882">
        <w:rPr>
          <w:rFonts w:asciiTheme="minorHAnsi" w:hAnsiTheme="minorHAnsi"/>
          <w:b/>
        </w:rPr>
        <w:t>fax</w:t>
      </w:r>
      <w:proofErr w:type="spellEnd"/>
      <w:r w:rsidRPr="00E94882">
        <w:rPr>
          <w:rFonts w:asciiTheme="minorHAnsi" w:hAnsiTheme="minorHAnsi"/>
          <w:b/>
        </w:rPr>
        <w:t xml:space="preserve"> </w:t>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jc w:val="center"/>
        <w:rPr>
          <w:rFonts w:asciiTheme="minorHAnsi" w:hAnsiTheme="minorHAnsi"/>
          <w:b/>
        </w:rPr>
      </w:pPr>
      <w:r w:rsidRPr="00E94882">
        <w:rPr>
          <w:rFonts w:asciiTheme="minorHAnsi" w:hAnsiTheme="minorHAnsi"/>
          <w:b/>
        </w:rPr>
        <w:t>Oświadczenie Wykonawcy o spełnianiu warunków udziału</w:t>
      </w:r>
    </w:p>
    <w:p w:rsidR="00BC73BE" w:rsidRPr="00E94882" w:rsidRDefault="00BC73BE" w:rsidP="0064354D">
      <w:pPr>
        <w:numPr>
          <w:ilvl w:val="12"/>
          <w:numId w:val="0"/>
        </w:numPr>
        <w:jc w:val="center"/>
        <w:rPr>
          <w:rFonts w:asciiTheme="minorHAnsi" w:hAnsiTheme="minorHAnsi"/>
          <w:b/>
        </w:rPr>
      </w:pPr>
      <w:r w:rsidRPr="00E94882">
        <w:rPr>
          <w:rFonts w:asciiTheme="minorHAnsi" w:hAnsiTheme="minorHAnsi"/>
          <w:b/>
        </w:rPr>
        <w:t>w postępowaniu na dzień składania ofert</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rPr>
      </w:pPr>
      <w:r w:rsidRPr="00E94882">
        <w:rPr>
          <w:rFonts w:asciiTheme="minorHAnsi" w:hAnsiTheme="minorHAnsi"/>
          <w:b/>
        </w:rPr>
        <w:t>OŚWIADCZAM/Y, ŻE:</w:t>
      </w:r>
    </w:p>
    <w:p w:rsidR="00BC73BE" w:rsidRPr="00E94882" w:rsidRDefault="00BC73BE" w:rsidP="0064354D">
      <w:pPr>
        <w:numPr>
          <w:ilvl w:val="12"/>
          <w:numId w:val="0"/>
        </w:numPr>
        <w:jc w:val="center"/>
        <w:rPr>
          <w:rFonts w:asciiTheme="minorHAnsi" w:hAnsiTheme="minorHAnsi"/>
        </w:rPr>
      </w:pPr>
    </w:p>
    <w:p w:rsidR="00BC73BE" w:rsidRPr="00E94882" w:rsidRDefault="00BC73BE" w:rsidP="0064354D">
      <w:pPr>
        <w:pStyle w:val="Tekstpodstawowy2"/>
        <w:rPr>
          <w:rFonts w:asciiTheme="minorHAnsi" w:hAnsiTheme="minorHAnsi"/>
          <w:noProof/>
        </w:rPr>
      </w:pPr>
      <w:r w:rsidRPr="00E94882">
        <w:rPr>
          <w:rFonts w:asciiTheme="minorHAnsi" w:hAnsiTheme="minorHAnsi"/>
          <w:noProof/>
        </w:rPr>
        <w:t>Stosownie do treści art. 22 ust. 1 pkt 1-4 ustawy z dnia 29 stycznia 2004 r. Prawo zamówień publicznych (</w:t>
      </w:r>
      <w:r w:rsidRPr="00E94882">
        <w:rPr>
          <w:rFonts w:asciiTheme="minorHAnsi" w:eastAsia="Times New Roman" w:hAnsiTheme="minorHAnsi"/>
        </w:rPr>
        <w:t>tekst jednolity Dz.U. z 201</w:t>
      </w:r>
      <w:r w:rsidR="000649F7" w:rsidRPr="00E94882">
        <w:rPr>
          <w:rFonts w:asciiTheme="minorHAnsi" w:eastAsia="Times New Roman" w:hAnsiTheme="minorHAnsi"/>
        </w:rPr>
        <w:t>5</w:t>
      </w:r>
      <w:r w:rsidRPr="00E94882">
        <w:rPr>
          <w:rFonts w:asciiTheme="minorHAnsi" w:eastAsia="Times New Roman" w:hAnsiTheme="minorHAnsi"/>
        </w:rPr>
        <w:t xml:space="preserve"> r., poz. </w:t>
      </w:r>
      <w:r w:rsidR="000649F7" w:rsidRPr="00E94882">
        <w:rPr>
          <w:rFonts w:asciiTheme="minorHAnsi" w:eastAsia="Times New Roman" w:hAnsiTheme="minorHAnsi"/>
        </w:rPr>
        <w:t>2164</w:t>
      </w:r>
      <w:r w:rsidRPr="00E94882">
        <w:rPr>
          <w:rFonts w:asciiTheme="minorHAnsi" w:eastAsia="Times New Roman" w:hAnsiTheme="minorHAnsi"/>
        </w:rPr>
        <w:t xml:space="preserve"> z późniejszymi zmianami</w:t>
      </w:r>
      <w:r w:rsidRPr="00E94882">
        <w:rPr>
          <w:rFonts w:asciiTheme="minorHAnsi" w:hAnsiTheme="minorHAnsi"/>
          <w:noProof/>
        </w:rPr>
        <w:t>):</w:t>
      </w:r>
    </w:p>
    <w:p w:rsidR="00BC73BE" w:rsidRPr="00E94882" w:rsidRDefault="00BC73BE" w:rsidP="0064354D">
      <w:pPr>
        <w:pStyle w:val="Tekstpodstawowy2"/>
        <w:rPr>
          <w:rFonts w:asciiTheme="minorHAnsi" w:hAnsiTheme="minorHAnsi"/>
          <w:noProof/>
        </w:rPr>
      </w:pPr>
    </w:p>
    <w:p w:rsidR="00BC73BE" w:rsidRPr="00E94882" w:rsidRDefault="00BC73BE" w:rsidP="0064354D">
      <w:pPr>
        <w:pStyle w:val="Akapitzlist"/>
        <w:numPr>
          <w:ilvl w:val="0"/>
          <w:numId w:val="58"/>
        </w:numPr>
        <w:spacing w:line="240" w:lineRule="auto"/>
        <w:jc w:val="both"/>
        <w:rPr>
          <w:rFonts w:asciiTheme="minorHAnsi" w:hAnsiTheme="minorHAnsi"/>
          <w:noProof/>
          <w:sz w:val="24"/>
          <w:szCs w:val="24"/>
        </w:rPr>
      </w:pPr>
      <w:r w:rsidRPr="00E94882">
        <w:rPr>
          <w:rFonts w:asciiTheme="minorHAnsi" w:hAnsiTheme="minorHAnsi"/>
          <w:noProof/>
          <w:sz w:val="24"/>
          <w:szCs w:val="24"/>
        </w:rPr>
        <w:t>posiadam/y uprawnienia do wykonywania działalności lub czynności objętych niniejszym zamówieniem, jeżeli ustawy nakładają obowiązek ich posiadania;</w:t>
      </w:r>
    </w:p>
    <w:p w:rsidR="00BC73BE" w:rsidRPr="00E94882" w:rsidRDefault="00BC73BE" w:rsidP="0064354D">
      <w:pPr>
        <w:pStyle w:val="Akapitzlist"/>
        <w:numPr>
          <w:ilvl w:val="0"/>
          <w:numId w:val="58"/>
        </w:numPr>
        <w:spacing w:line="240" w:lineRule="auto"/>
        <w:jc w:val="both"/>
        <w:rPr>
          <w:rFonts w:asciiTheme="minorHAnsi" w:hAnsiTheme="minorHAnsi"/>
          <w:noProof/>
          <w:sz w:val="24"/>
          <w:szCs w:val="24"/>
        </w:rPr>
      </w:pPr>
      <w:r w:rsidRPr="00E94882">
        <w:rPr>
          <w:rFonts w:asciiTheme="minorHAnsi" w:hAnsiTheme="minorHAnsi"/>
          <w:noProof/>
          <w:sz w:val="24"/>
          <w:szCs w:val="24"/>
        </w:rPr>
        <w:t xml:space="preserve">posiadam/y niezbędną wiedzę i doświadczenie; </w:t>
      </w:r>
    </w:p>
    <w:p w:rsidR="00BC73BE" w:rsidRPr="00E94882" w:rsidRDefault="00BC73BE" w:rsidP="0064354D">
      <w:pPr>
        <w:pStyle w:val="Akapitzlist"/>
        <w:numPr>
          <w:ilvl w:val="0"/>
          <w:numId w:val="58"/>
        </w:numPr>
        <w:spacing w:line="240" w:lineRule="auto"/>
        <w:jc w:val="both"/>
        <w:rPr>
          <w:rFonts w:asciiTheme="minorHAnsi" w:hAnsiTheme="minorHAnsi"/>
          <w:noProof/>
          <w:sz w:val="24"/>
          <w:szCs w:val="24"/>
        </w:rPr>
      </w:pPr>
      <w:r w:rsidRPr="00E94882">
        <w:rPr>
          <w:rFonts w:asciiTheme="minorHAnsi" w:hAnsiTheme="minorHAnsi"/>
          <w:noProof/>
          <w:sz w:val="24"/>
          <w:szCs w:val="24"/>
        </w:rPr>
        <w:t>dysponuję/emy odpowiednim potencjałem technicznym oraz osobami zdolnymi do wykonania niniejszego zamówienia;</w:t>
      </w:r>
    </w:p>
    <w:p w:rsidR="00BC73BE" w:rsidRPr="00E94882" w:rsidRDefault="00BC73BE" w:rsidP="0064354D">
      <w:pPr>
        <w:pStyle w:val="Akapitzlist"/>
        <w:numPr>
          <w:ilvl w:val="0"/>
          <w:numId w:val="58"/>
        </w:numPr>
        <w:spacing w:line="240" w:lineRule="auto"/>
        <w:jc w:val="both"/>
        <w:rPr>
          <w:rFonts w:asciiTheme="minorHAnsi" w:hAnsiTheme="minorHAnsi"/>
          <w:noProof/>
          <w:sz w:val="24"/>
          <w:szCs w:val="24"/>
        </w:rPr>
      </w:pPr>
      <w:r w:rsidRPr="00E94882">
        <w:rPr>
          <w:rFonts w:asciiTheme="minorHAnsi" w:hAnsiTheme="minorHAnsi"/>
          <w:noProof/>
          <w:sz w:val="24"/>
          <w:szCs w:val="24"/>
        </w:rPr>
        <w:t>znajduję/emy się w sytuacji ekonomicznej i finansowej zapewniającej wykonanie niniejszego zamówienia;</w:t>
      </w:r>
    </w:p>
    <w:p w:rsidR="00BC73BE" w:rsidRPr="00E94882" w:rsidRDefault="00BC73BE" w:rsidP="0064354D">
      <w:pPr>
        <w:pStyle w:val="Akapitzlist"/>
        <w:numPr>
          <w:ilvl w:val="0"/>
          <w:numId w:val="58"/>
        </w:numPr>
        <w:spacing w:line="240" w:lineRule="auto"/>
        <w:jc w:val="both"/>
        <w:rPr>
          <w:rFonts w:asciiTheme="minorHAnsi" w:hAnsiTheme="minorHAnsi"/>
          <w:noProof/>
          <w:sz w:val="24"/>
          <w:szCs w:val="24"/>
        </w:rPr>
      </w:pPr>
      <w:r w:rsidRPr="00E94882">
        <w:rPr>
          <w:rFonts w:asciiTheme="minorHAnsi" w:hAnsiTheme="minorHAnsi"/>
          <w:noProof/>
          <w:sz w:val="24"/>
          <w:szCs w:val="24"/>
        </w:rPr>
        <w:t>spełniam/y warunki udziału w postępowaniu (art. 44 ustawy z dnia 29 stycznia   2004 r. Prawo zamówień publicznych (</w:t>
      </w:r>
      <w:r w:rsidRPr="00E94882">
        <w:rPr>
          <w:rFonts w:asciiTheme="minorHAnsi" w:eastAsia="Times New Roman" w:hAnsiTheme="minorHAnsi"/>
          <w:sz w:val="24"/>
          <w:szCs w:val="24"/>
        </w:rPr>
        <w:t>tekst jednolity Dz.U. z 201</w:t>
      </w:r>
      <w:r w:rsidR="000649F7" w:rsidRPr="00E94882">
        <w:rPr>
          <w:rFonts w:asciiTheme="minorHAnsi" w:eastAsia="Times New Roman" w:hAnsiTheme="minorHAnsi"/>
          <w:sz w:val="24"/>
          <w:szCs w:val="24"/>
        </w:rPr>
        <w:t>5</w:t>
      </w:r>
      <w:r w:rsidRPr="00E94882">
        <w:rPr>
          <w:rFonts w:asciiTheme="minorHAnsi" w:eastAsia="Times New Roman" w:hAnsiTheme="minorHAnsi"/>
          <w:sz w:val="24"/>
          <w:szCs w:val="24"/>
        </w:rPr>
        <w:t xml:space="preserve"> r., poz. </w:t>
      </w:r>
      <w:r w:rsidR="000649F7" w:rsidRPr="00E94882">
        <w:rPr>
          <w:rFonts w:asciiTheme="minorHAnsi" w:eastAsia="Times New Roman" w:hAnsiTheme="minorHAnsi"/>
          <w:sz w:val="24"/>
          <w:szCs w:val="24"/>
        </w:rPr>
        <w:t>2164</w:t>
      </w:r>
      <w:r w:rsidRPr="00E94882">
        <w:rPr>
          <w:rFonts w:asciiTheme="minorHAnsi" w:eastAsia="Times New Roman" w:hAnsiTheme="minorHAnsi"/>
          <w:sz w:val="24"/>
          <w:szCs w:val="24"/>
        </w:rPr>
        <w:t xml:space="preserve">                                 z późniejszymi zmianami</w:t>
      </w:r>
      <w:r w:rsidRPr="00E94882">
        <w:rPr>
          <w:rFonts w:asciiTheme="minorHAnsi" w:hAnsiTheme="minorHAnsi"/>
          <w:noProof/>
          <w:sz w:val="24"/>
          <w:szCs w:val="24"/>
        </w:rPr>
        <w:t>).</w:t>
      </w:r>
    </w:p>
    <w:p w:rsidR="00BC73BE" w:rsidRPr="00E94882" w:rsidRDefault="00BC73BE" w:rsidP="0064354D">
      <w:pPr>
        <w:jc w:val="both"/>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r w:rsidRPr="00E94882">
        <w:rPr>
          <w:rFonts w:asciiTheme="minorHAnsi" w:hAnsiTheme="minorHAnsi"/>
        </w:rPr>
        <w:t>................................dn. ........................</w:t>
      </w:r>
      <w:r w:rsidRPr="00E94882">
        <w:rPr>
          <w:rFonts w:asciiTheme="minorHAnsi" w:hAnsiTheme="minorHAnsi"/>
        </w:rPr>
        <w:tab/>
      </w:r>
      <w:r w:rsidRPr="00E94882">
        <w:rPr>
          <w:rFonts w:asciiTheme="minorHAnsi" w:hAnsiTheme="minorHAnsi"/>
        </w:rPr>
        <w:tab/>
        <w:t>.................................................................</w:t>
      </w:r>
    </w:p>
    <w:p w:rsidR="00BC73BE" w:rsidRPr="00E94882" w:rsidRDefault="00BC73BE" w:rsidP="0064354D">
      <w:pPr>
        <w:rPr>
          <w:rFonts w:asciiTheme="minorHAnsi" w:hAnsiTheme="minorHAnsi"/>
          <w:b/>
        </w:rPr>
      </w:pP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t>podpisy osób upoważnionych</w:t>
      </w:r>
    </w:p>
    <w:p w:rsidR="00BC73BE" w:rsidRPr="00E94882" w:rsidRDefault="00BC73BE" w:rsidP="0064354D">
      <w:pPr>
        <w:ind w:left="720"/>
        <w:rPr>
          <w:rFonts w:asciiTheme="minorHAnsi" w:hAnsiTheme="minorHAnsi"/>
        </w:rPr>
      </w:pPr>
    </w:p>
    <w:p w:rsidR="00BC73BE" w:rsidRPr="00E94882" w:rsidRDefault="00BC73BE" w:rsidP="0064354D">
      <w:pPr>
        <w:ind w:left="720"/>
        <w:rPr>
          <w:rFonts w:asciiTheme="minorHAnsi" w:hAnsiTheme="minorHAnsi"/>
        </w:rPr>
      </w:pPr>
    </w:p>
    <w:p w:rsidR="00BC73BE" w:rsidRPr="00E94882" w:rsidRDefault="00BC73BE" w:rsidP="0064354D">
      <w:pPr>
        <w:rPr>
          <w:rFonts w:asciiTheme="minorHAnsi" w:eastAsia="Times New Roman" w:hAnsiTheme="minorHAnsi"/>
        </w:rPr>
      </w:pPr>
    </w:p>
    <w:p w:rsidR="00BC73BE" w:rsidRPr="00E94882" w:rsidRDefault="00BC73BE" w:rsidP="0064354D">
      <w:pPr>
        <w:rPr>
          <w:rFonts w:asciiTheme="minorHAnsi" w:eastAsia="Times New Roman" w:hAnsiTheme="minorHAnsi"/>
        </w:rPr>
      </w:pPr>
    </w:p>
    <w:p w:rsidR="00BC73BE" w:rsidRPr="00E94882" w:rsidRDefault="00BC73BE" w:rsidP="0064354D">
      <w:pPr>
        <w:widowControl/>
        <w:suppressAutoHyphens w:val="0"/>
        <w:rPr>
          <w:rFonts w:asciiTheme="minorHAnsi" w:hAnsiTheme="minorHAnsi"/>
          <w:b/>
        </w:rPr>
      </w:pPr>
      <w:r w:rsidRPr="00E94882">
        <w:rPr>
          <w:rFonts w:asciiTheme="minorHAnsi" w:hAnsiTheme="minorHAnsi"/>
          <w:b/>
        </w:rPr>
        <w:br w:type="page"/>
      </w:r>
    </w:p>
    <w:p w:rsidR="00BC73BE" w:rsidRPr="00E94882" w:rsidRDefault="00BC73BE" w:rsidP="0064354D">
      <w:pPr>
        <w:numPr>
          <w:ilvl w:val="12"/>
          <w:numId w:val="0"/>
        </w:numPr>
        <w:jc w:val="right"/>
        <w:rPr>
          <w:rFonts w:asciiTheme="minorHAnsi" w:hAnsiTheme="minorHAnsi"/>
          <w:b/>
        </w:rPr>
      </w:pPr>
      <w:r w:rsidRPr="00E94882">
        <w:rPr>
          <w:rFonts w:asciiTheme="minorHAnsi" w:hAnsiTheme="minorHAnsi"/>
          <w:b/>
        </w:rPr>
        <w:lastRenderedPageBreak/>
        <w:t xml:space="preserve">      Załącznik nr  3</w:t>
      </w:r>
    </w:p>
    <w:p w:rsidR="00BC73BE" w:rsidRPr="00E94882" w:rsidRDefault="00BC73BE" w:rsidP="0064354D">
      <w:pPr>
        <w:numPr>
          <w:ilvl w:val="12"/>
          <w:numId w:val="0"/>
        </w:numPr>
        <w:jc w:val="both"/>
        <w:rPr>
          <w:rFonts w:asciiTheme="minorHAnsi" w:hAnsiTheme="minorHAnsi"/>
          <w:b/>
        </w:rPr>
      </w:pPr>
      <w:r w:rsidRPr="00E94882">
        <w:rPr>
          <w:rFonts w:asciiTheme="minorHAnsi" w:hAnsiTheme="minorHAnsi"/>
          <w:b/>
        </w:rPr>
        <w:t xml:space="preserve">ZAMAWIAJĄCY: </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p>
    <w:p w:rsidR="00BC73BE" w:rsidRPr="00E94882" w:rsidRDefault="00BC73BE" w:rsidP="0064354D">
      <w:pPr>
        <w:pStyle w:val="Nagwek2"/>
        <w:spacing w:line="240" w:lineRule="auto"/>
        <w:rPr>
          <w:rFonts w:asciiTheme="minorHAnsi" w:hAnsiTheme="minorHAnsi"/>
          <w:color w:val="auto"/>
        </w:rPr>
      </w:pPr>
    </w:p>
    <w:p w:rsidR="00BC73BE" w:rsidRPr="00E94882" w:rsidRDefault="00BC73BE" w:rsidP="0064354D">
      <w:pPr>
        <w:rPr>
          <w:rFonts w:asciiTheme="minorHAnsi" w:hAnsiTheme="minorHAnsi"/>
        </w:rPr>
      </w:pPr>
    </w:p>
    <w:p w:rsidR="00BC73BE" w:rsidRPr="00E94882" w:rsidRDefault="00BC73BE" w:rsidP="0064354D">
      <w:pPr>
        <w:pStyle w:val="Nagwek2"/>
        <w:spacing w:line="240" w:lineRule="auto"/>
        <w:rPr>
          <w:rFonts w:asciiTheme="minorHAnsi" w:hAnsiTheme="minorHAnsi"/>
          <w:color w:val="auto"/>
        </w:rPr>
      </w:pPr>
      <w:r w:rsidRPr="00E94882">
        <w:rPr>
          <w:rFonts w:asciiTheme="minorHAnsi" w:hAnsiTheme="minorHAnsi"/>
          <w:color w:val="auto"/>
        </w:rPr>
        <w:t>Gmina Wielka Nieszawka</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ul. Toruńska 12</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87-165 Cierpice</w:t>
      </w:r>
    </w:p>
    <w:p w:rsidR="00BC73BE" w:rsidRPr="00E94882" w:rsidRDefault="00BC73BE" w:rsidP="0064354D">
      <w:pPr>
        <w:numPr>
          <w:ilvl w:val="12"/>
          <w:numId w:val="0"/>
        </w:numP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WYKONAWCA:</w:t>
      </w: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Adres</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 xml:space="preserve">Nr </w:t>
      </w:r>
      <w:proofErr w:type="spellStart"/>
      <w:r w:rsidRPr="00E94882">
        <w:rPr>
          <w:rFonts w:asciiTheme="minorHAnsi" w:hAnsiTheme="minorHAnsi"/>
          <w:b/>
        </w:rPr>
        <w:t>tel</w:t>
      </w:r>
      <w:proofErr w:type="spellEnd"/>
      <w:r w:rsidRPr="00E94882">
        <w:rPr>
          <w:rFonts w:asciiTheme="minorHAnsi" w:hAnsiTheme="minorHAnsi"/>
          <w:b/>
        </w:rPr>
        <w:t>/</w:t>
      </w:r>
      <w:proofErr w:type="spellStart"/>
      <w:r w:rsidRPr="00E94882">
        <w:rPr>
          <w:rFonts w:asciiTheme="minorHAnsi" w:hAnsiTheme="minorHAnsi"/>
          <w:b/>
        </w:rPr>
        <w:t>fax</w:t>
      </w:r>
      <w:proofErr w:type="spellEnd"/>
      <w:r w:rsidRPr="00E94882">
        <w:rPr>
          <w:rFonts w:asciiTheme="minorHAnsi" w:hAnsiTheme="minorHAnsi"/>
          <w:b/>
        </w:rPr>
        <w:t xml:space="preserve"> </w:t>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r w:rsidRPr="00E94882">
        <w:rPr>
          <w:rFonts w:asciiTheme="minorHAnsi" w:hAnsiTheme="minorHAnsi"/>
          <w:b/>
        </w:rPr>
        <w:t>Wykaz wykonanych robót budowlanych</w:t>
      </w:r>
    </w:p>
    <w:p w:rsidR="00BC73BE" w:rsidRPr="00E94882" w:rsidRDefault="00BC73BE" w:rsidP="0064354D">
      <w:pPr>
        <w:numPr>
          <w:ilvl w:val="12"/>
          <w:numId w:val="0"/>
        </w:numPr>
        <w:tabs>
          <w:tab w:val="left" w:pos="8364"/>
        </w:tabs>
        <w:jc w:val="center"/>
        <w:rPr>
          <w:rFonts w:asciiTheme="minorHAnsi" w:hAnsiTheme="minorHAnsi"/>
          <w:b/>
        </w:rPr>
      </w:pPr>
      <w:r w:rsidRPr="00E94882">
        <w:rPr>
          <w:rFonts w:asciiTheme="minorHAnsi" w:hAnsiTheme="minorHAnsi"/>
          <w:b/>
        </w:rPr>
        <w:t>wykonanych w okresie ostatnich pięciu lat przed upływem terminu składania ofert                    a jeżeli okres prowadzenia działalności jest krótszy – w tym okresie</w:t>
      </w:r>
    </w:p>
    <w:p w:rsidR="00BC73BE" w:rsidRPr="00E94882" w:rsidRDefault="00BC73BE" w:rsidP="0064354D">
      <w:pPr>
        <w:rPr>
          <w:rFonts w:asciiTheme="minorHAnsi" w:hAnsiTheme="minorHAn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1701"/>
        <w:gridCol w:w="2126"/>
        <w:gridCol w:w="1559"/>
        <w:gridCol w:w="1701"/>
        <w:gridCol w:w="992"/>
        <w:gridCol w:w="993"/>
      </w:tblGrid>
      <w:tr w:rsidR="00BC73BE" w:rsidRPr="00E94882" w:rsidTr="007414CB">
        <w:trPr>
          <w:cantSplit/>
          <w:trHeight w:val="470"/>
        </w:trPr>
        <w:tc>
          <w:tcPr>
            <w:tcW w:w="496" w:type="dxa"/>
            <w:vMerge w:val="restart"/>
          </w:tcPr>
          <w:p w:rsidR="00BC73BE" w:rsidRPr="00E94882" w:rsidRDefault="00BC73BE" w:rsidP="0064354D">
            <w:pPr>
              <w:jc w:val="center"/>
              <w:rPr>
                <w:rFonts w:asciiTheme="minorHAnsi" w:hAnsiTheme="minorHAnsi"/>
              </w:rPr>
            </w:pPr>
          </w:p>
          <w:p w:rsidR="00BC73BE" w:rsidRPr="00E94882" w:rsidRDefault="00BC73BE" w:rsidP="0064354D">
            <w:pPr>
              <w:pStyle w:val="Nagwek4"/>
              <w:spacing w:line="240" w:lineRule="auto"/>
              <w:jc w:val="center"/>
              <w:rPr>
                <w:rFonts w:asciiTheme="minorHAnsi" w:hAnsiTheme="minorHAnsi"/>
                <w:b w:val="0"/>
                <w:color w:val="auto"/>
              </w:rPr>
            </w:pPr>
            <w:r w:rsidRPr="00E94882">
              <w:rPr>
                <w:rFonts w:asciiTheme="minorHAnsi" w:hAnsiTheme="minorHAnsi"/>
                <w:b w:val="0"/>
                <w:color w:val="auto"/>
              </w:rPr>
              <w:t>Lp.</w:t>
            </w:r>
          </w:p>
        </w:tc>
        <w:tc>
          <w:tcPr>
            <w:tcW w:w="1701" w:type="dxa"/>
            <w:vMerge w:val="restart"/>
          </w:tcPr>
          <w:p w:rsidR="00BC73BE" w:rsidRPr="00E94882" w:rsidRDefault="00BC73BE" w:rsidP="0064354D">
            <w:pPr>
              <w:jc w:val="center"/>
              <w:rPr>
                <w:rFonts w:asciiTheme="minorHAnsi" w:hAnsiTheme="minorHAnsi"/>
              </w:rPr>
            </w:pPr>
          </w:p>
          <w:p w:rsidR="00BC73BE" w:rsidRPr="00E94882" w:rsidRDefault="00BC73BE" w:rsidP="0064354D">
            <w:pPr>
              <w:jc w:val="center"/>
              <w:rPr>
                <w:rFonts w:asciiTheme="minorHAnsi" w:hAnsiTheme="minorHAnsi"/>
              </w:rPr>
            </w:pPr>
            <w:r w:rsidRPr="00E94882">
              <w:rPr>
                <w:rFonts w:asciiTheme="minorHAnsi" w:hAnsiTheme="minorHAnsi"/>
              </w:rPr>
              <w:t>Nazwa Wykonawcy (podmiotu) wykazującego posiadanie wiedzy i  doświadczenia</w:t>
            </w:r>
          </w:p>
        </w:tc>
        <w:tc>
          <w:tcPr>
            <w:tcW w:w="2126" w:type="dxa"/>
            <w:vMerge w:val="restart"/>
          </w:tcPr>
          <w:p w:rsidR="00BC73BE" w:rsidRPr="00E94882" w:rsidRDefault="00BC73BE" w:rsidP="0064354D">
            <w:pPr>
              <w:jc w:val="center"/>
              <w:rPr>
                <w:rFonts w:asciiTheme="minorHAnsi" w:hAnsiTheme="minorHAnsi"/>
              </w:rPr>
            </w:pPr>
          </w:p>
          <w:p w:rsidR="00BC73BE" w:rsidRPr="00E94882" w:rsidRDefault="00BC73BE" w:rsidP="0064354D">
            <w:pPr>
              <w:jc w:val="center"/>
              <w:rPr>
                <w:rFonts w:asciiTheme="minorHAnsi" w:hAnsiTheme="minorHAnsi"/>
              </w:rPr>
            </w:pPr>
            <w:r w:rsidRPr="00E94882">
              <w:rPr>
                <w:rFonts w:asciiTheme="minorHAnsi" w:hAnsiTheme="minorHAnsi"/>
              </w:rPr>
              <w:t>Rodzaj robót</w:t>
            </w:r>
          </w:p>
          <w:p w:rsidR="00BC73BE" w:rsidRPr="00E94882" w:rsidRDefault="00BC73BE" w:rsidP="0064354D">
            <w:pPr>
              <w:jc w:val="center"/>
              <w:rPr>
                <w:rFonts w:asciiTheme="minorHAnsi" w:hAnsiTheme="minorHAnsi"/>
              </w:rPr>
            </w:pPr>
            <w:r w:rsidRPr="00E94882">
              <w:rPr>
                <w:rFonts w:asciiTheme="minorHAnsi" w:hAnsiTheme="minorHAnsi"/>
              </w:rPr>
              <w:t xml:space="preserve">(informacje potwierdzające spełnienie warunków określonych w  p.V.3.a  SIWZ) </w:t>
            </w:r>
          </w:p>
          <w:p w:rsidR="00BC73BE" w:rsidRPr="00E94882" w:rsidRDefault="00BC73BE" w:rsidP="0064354D">
            <w:pPr>
              <w:rPr>
                <w:rFonts w:asciiTheme="minorHAnsi" w:hAnsiTheme="minorHAnsi"/>
              </w:rPr>
            </w:pPr>
          </w:p>
        </w:tc>
        <w:tc>
          <w:tcPr>
            <w:tcW w:w="1559" w:type="dxa"/>
            <w:vMerge w:val="restart"/>
          </w:tcPr>
          <w:p w:rsidR="00BC73BE" w:rsidRPr="00E94882" w:rsidRDefault="00BC73BE" w:rsidP="0064354D">
            <w:pPr>
              <w:jc w:val="center"/>
              <w:rPr>
                <w:rFonts w:asciiTheme="minorHAnsi" w:hAnsiTheme="minorHAnsi"/>
              </w:rPr>
            </w:pPr>
          </w:p>
          <w:p w:rsidR="00BC73BE" w:rsidRPr="00E94882" w:rsidRDefault="00BC73BE" w:rsidP="0064354D">
            <w:pPr>
              <w:jc w:val="center"/>
              <w:rPr>
                <w:rFonts w:asciiTheme="minorHAnsi" w:hAnsiTheme="minorHAnsi"/>
              </w:rPr>
            </w:pPr>
            <w:r w:rsidRPr="00E94882">
              <w:rPr>
                <w:rFonts w:asciiTheme="minorHAnsi" w:hAnsiTheme="minorHAnsi"/>
              </w:rPr>
              <w:t xml:space="preserve">Miejsce wykonania </w:t>
            </w:r>
          </w:p>
          <w:p w:rsidR="00BC73BE" w:rsidRPr="00E94882" w:rsidRDefault="00BC73BE" w:rsidP="0064354D">
            <w:pPr>
              <w:jc w:val="center"/>
              <w:rPr>
                <w:rFonts w:asciiTheme="minorHAnsi" w:hAnsiTheme="minorHAnsi"/>
              </w:rPr>
            </w:pPr>
            <w:r w:rsidRPr="00E94882">
              <w:rPr>
                <w:rFonts w:asciiTheme="minorHAnsi" w:hAnsiTheme="minorHAnsi"/>
              </w:rPr>
              <w:t>robót</w:t>
            </w:r>
          </w:p>
          <w:p w:rsidR="00BC73BE" w:rsidRPr="00E94882" w:rsidRDefault="00BC73BE" w:rsidP="0064354D">
            <w:pPr>
              <w:jc w:val="center"/>
              <w:rPr>
                <w:rFonts w:asciiTheme="minorHAnsi" w:hAnsiTheme="minorHAnsi"/>
              </w:rPr>
            </w:pPr>
          </w:p>
        </w:tc>
        <w:tc>
          <w:tcPr>
            <w:tcW w:w="1701" w:type="dxa"/>
            <w:vMerge w:val="restart"/>
          </w:tcPr>
          <w:p w:rsidR="00BC73BE" w:rsidRPr="00E94882" w:rsidRDefault="00BC73BE" w:rsidP="0064354D">
            <w:pPr>
              <w:jc w:val="center"/>
              <w:rPr>
                <w:rFonts w:asciiTheme="minorHAnsi" w:hAnsiTheme="minorHAnsi"/>
              </w:rPr>
            </w:pPr>
          </w:p>
          <w:p w:rsidR="00BC73BE" w:rsidRPr="00E94882" w:rsidRDefault="00BC73BE" w:rsidP="0064354D">
            <w:pPr>
              <w:jc w:val="center"/>
              <w:rPr>
                <w:rFonts w:asciiTheme="minorHAnsi" w:hAnsiTheme="minorHAnsi"/>
              </w:rPr>
            </w:pPr>
            <w:r w:rsidRPr="00E94882">
              <w:rPr>
                <w:rFonts w:asciiTheme="minorHAnsi" w:hAnsiTheme="minorHAnsi"/>
              </w:rPr>
              <w:t>Wartość, za którą Wykonawca był odpowiedzialny</w:t>
            </w:r>
          </w:p>
        </w:tc>
        <w:tc>
          <w:tcPr>
            <w:tcW w:w="1985" w:type="dxa"/>
            <w:gridSpan w:val="2"/>
          </w:tcPr>
          <w:p w:rsidR="00BC73BE" w:rsidRPr="00E94882" w:rsidRDefault="00BC73BE" w:rsidP="0064354D">
            <w:pPr>
              <w:tabs>
                <w:tab w:val="left" w:pos="959"/>
              </w:tabs>
              <w:jc w:val="center"/>
              <w:rPr>
                <w:rFonts w:asciiTheme="minorHAnsi" w:hAnsiTheme="minorHAnsi"/>
              </w:rPr>
            </w:pPr>
          </w:p>
          <w:p w:rsidR="00BC73BE" w:rsidRPr="00E94882" w:rsidRDefault="00BC73BE" w:rsidP="0064354D">
            <w:pPr>
              <w:jc w:val="center"/>
              <w:rPr>
                <w:rFonts w:asciiTheme="minorHAnsi" w:hAnsiTheme="minorHAnsi"/>
              </w:rPr>
            </w:pPr>
            <w:r w:rsidRPr="00E94882">
              <w:rPr>
                <w:rFonts w:asciiTheme="minorHAnsi" w:hAnsiTheme="minorHAnsi"/>
              </w:rPr>
              <w:t>Data wykonania</w:t>
            </w:r>
          </w:p>
        </w:tc>
      </w:tr>
      <w:tr w:rsidR="00BC73BE" w:rsidRPr="00E94882" w:rsidTr="007414CB">
        <w:trPr>
          <w:cantSplit/>
        </w:trPr>
        <w:tc>
          <w:tcPr>
            <w:tcW w:w="496" w:type="dxa"/>
            <w:vMerge/>
          </w:tcPr>
          <w:p w:rsidR="00BC73BE" w:rsidRPr="00E94882" w:rsidRDefault="00BC73BE" w:rsidP="0064354D">
            <w:pPr>
              <w:jc w:val="both"/>
              <w:rPr>
                <w:rFonts w:asciiTheme="minorHAnsi" w:hAnsiTheme="minorHAnsi"/>
              </w:rPr>
            </w:pPr>
          </w:p>
        </w:tc>
        <w:tc>
          <w:tcPr>
            <w:tcW w:w="1701" w:type="dxa"/>
            <w:vMerge/>
          </w:tcPr>
          <w:p w:rsidR="00BC73BE" w:rsidRPr="00E94882" w:rsidRDefault="00BC73BE" w:rsidP="0064354D">
            <w:pPr>
              <w:jc w:val="both"/>
              <w:rPr>
                <w:rFonts w:asciiTheme="minorHAnsi" w:hAnsiTheme="minorHAnsi"/>
              </w:rPr>
            </w:pPr>
          </w:p>
        </w:tc>
        <w:tc>
          <w:tcPr>
            <w:tcW w:w="2126" w:type="dxa"/>
            <w:vMerge/>
          </w:tcPr>
          <w:p w:rsidR="00BC73BE" w:rsidRPr="00E94882" w:rsidRDefault="00BC73BE" w:rsidP="0064354D">
            <w:pPr>
              <w:jc w:val="both"/>
              <w:rPr>
                <w:rFonts w:asciiTheme="minorHAnsi" w:hAnsiTheme="minorHAnsi"/>
              </w:rPr>
            </w:pPr>
          </w:p>
        </w:tc>
        <w:tc>
          <w:tcPr>
            <w:tcW w:w="1559" w:type="dxa"/>
            <w:vMerge/>
          </w:tcPr>
          <w:p w:rsidR="00BC73BE" w:rsidRPr="00E94882" w:rsidRDefault="00BC73BE" w:rsidP="0064354D">
            <w:pPr>
              <w:jc w:val="both"/>
              <w:rPr>
                <w:rFonts w:asciiTheme="minorHAnsi" w:hAnsiTheme="minorHAnsi"/>
              </w:rPr>
            </w:pPr>
          </w:p>
        </w:tc>
        <w:tc>
          <w:tcPr>
            <w:tcW w:w="1701" w:type="dxa"/>
            <w:vMerge/>
          </w:tcPr>
          <w:p w:rsidR="00BC73BE" w:rsidRPr="00E94882" w:rsidRDefault="00BC73BE" w:rsidP="0064354D">
            <w:pPr>
              <w:jc w:val="both"/>
              <w:rPr>
                <w:rFonts w:asciiTheme="minorHAnsi" w:hAnsiTheme="minorHAnsi"/>
              </w:rPr>
            </w:pPr>
          </w:p>
        </w:tc>
        <w:tc>
          <w:tcPr>
            <w:tcW w:w="992" w:type="dxa"/>
          </w:tcPr>
          <w:p w:rsidR="00BC73BE" w:rsidRPr="00E94882" w:rsidRDefault="00BC73BE" w:rsidP="0064354D">
            <w:pPr>
              <w:jc w:val="center"/>
              <w:rPr>
                <w:rFonts w:asciiTheme="minorHAnsi" w:hAnsiTheme="minorHAnsi"/>
              </w:rPr>
            </w:pPr>
          </w:p>
          <w:p w:rsidR="00BC73BE" w:rsidRPr="00E94882" w:rsidRDefault="00BC73BE" w:rsidP="0064354D">
            <w:pPr>
              <w:jc w:val="center"/>
              <w:rPr>
                <w:rFonts w:asciiTheme="minorHAnsi" w:hAnsiTheme="minorHAnsi"/>
              </w:rPr>
            </w:pPr>
            <w:proofErr w:type="spellStart"/>
            <w:r w:rsidRPr="00E94882">
              <w:rPr>
                <w:rFonts w:asciiTheme="minorHAnsi" w:hAnsiTheme="minorHAnsi"/>
              </w:rPr>
              <w:t>rozp</w:t>
            </w:r>
            <w:proofErr w:type="spellEnd"/>
            <w:r w:rsidRPr="00E94882">
              <w:rPr>
                <w:rFonts w:asciiTheme="minorHAnsi" w:hAnsiTheme="minorHAnsi"/>
              </w:rPr>
              <w:t>.</w:t>
            </w:r>
          </w:p>
        </w:tc>
        <w:tc>
          <w:tcPr>
            <w:tcW w:w="993" w:type="dxa"/>
          </w:tcPr>
          <w:p w:rsidR="00BC73BE" w:rsidRPr="00E94882" w:rsidRDefault="00BC73BE" w:rsidP="0064354D">
            <w:pPr>
              <w:jc w:val="center"/>
              <w:rPr>
                <w:rFonts w:asciiTheme="minorHAnsi" w:hAnsiTheme="minorHAnsi"/>
              </w:rPr>
            </w:pPr>
          </w:p>
          <w:p w:rsidR="00BC73BE" w:rsidRPr="00E94882" w:rsidRDefault="00BC73BE" w:rsidP="0064354D">
            <w:pPr>
              <w:jc w:val="center"/>
              <w:rPr>
                <w:rFonts w:asciiTheme="minorHAnsi" w:hAnsiTheme="minorHAnsi"/>
              </w:rPr>
            </w:pPr>
            <w:proofErr w:type="spellStart"/>
            <w:r w:rsidRPr="00E94882">
              <w:rPr>
                <w:rFonts w:asciiTheme="minorHAnsi" w:hAnsiTheme="minorHAnsi"/>
              </w:rPr>
              <w:t>zakoń</w:t>
            </w:r>
            <w:proofErr w:type="spellEnd"/>
            <w:r w:rsidRPr="00E94882">
              <w:rPr>
                <w:rFonts w:asciiTheme="minorHAnsi" w:hAnsiTheme="minorHAnsi"/>
              </w:rPr>
              <w:t>.</w:t>
            </w:r>
          </w:p>
        </w:tc>
      </w:tr>
      <w:tr w:rsidR="00BC73BE" w:rsidRPr="00E94882" w:rsidTr="007414CB">
        <w:trPr>
          <w:trHeight w:val="420"/>
        </w:trPr>
        <w:tc>
          <w:tcPr>
            <w:tcW w:w="496" w:type="dxa"/>
          </w:tcPr>
          <w:p w:rsidR="00BC73BE" w:rsidRPr="00E94882" w:rsidRDefault="00BC73BE" w:rsidP="0064354D">
            <w:pPr>
              <w:jc w:val="both"/>
              <w:rPr>
                <w:rFonts w:asciiTheme="minorHAnsi" w:hAnsiTheme="minorHAnsi"/>
              </w:rPr>
            </w:pPr>
          </w:p>
        </w:tc>
        <w:tc>
          <w:tcPr>
            <w:tcW w:w="1701" w:type="dxa"/>
          </w:tcPr>
          <w:p w:rsidR="00BC73BE" w:rsidRPr="00E94882" w:rsidRDefault="00BC73BE" w:rsidP="0064354D">
            <w:pPr>
              <w:jc w:val="both"/>
              <w:rPr>
                <w:rFonts w:asciiTheme="minorHAnsi" w:hAnsiTheme="minorHAnsi"/>
              </w:rPr>
            </w:pPr>
          </w:p>
        </w:tc>
        <w:tc>
          <w:tcPr>
            <w:tcW w:w="2126" w:type="dxa"/>
          </w:tcPr>
          <w:p w:rsidR="00BC73BE" w:rsidRPr="00E94882" w:rsidRDefault="00BC73BE" w:rsidP="0064354D">
            <w:pPr>
              <w:jc w:val="both"/>
              <w:rPr>
                <w:rFonts w:asciiTheme="minorHAnsi" w:hAnsiTheme="minorHAnsi"/>
              </w:rPr>
            </w:pPr>
          </w:p>
        </w:tc>
        <w:tc>
          <w:tcPr>
            <w:tcW w:w="1559" w:type="dxa"/>
          </w:tcPr>
          <w:p w:rsidR="00BC73BE" w:rsidRPr="00E94882" w:rsidRDefault="00BC73BE" w:rsidP="0064354D">
            <w:pPr>
              <w:jc w:val="both"/>
              <w:rPr>
                <w:rFonts w:asciiTheme="minorHAnsi" w:hAnsiTheme="minorHAnsi"/>
              </w:rPr>
            </w:pPr>
          </w:p>
        </w:tc>
        <w:tc>
          <w:tcPr>
            <w:tcW w:w="1701" w:type="dxa"/>
          </w:tcPr>
          <w:p w:rsidR="00BC73BE" w:rsidRPr="00E94882" w:rsidRDefault="00BC73BE" w:rsidP="0064354D">
            <w:pPr>
              <w:jc w:val="both"/>
              <w:rPr>
                <w:rFonts w:asciiTheme="minorHAnsi" w:hAnsiTheme="minorHAnsi"/>
              </w:rPr>
            </w:pPr>
          </w:p>
        </w:tc>
        <w:tc>
          <w:tcPr>
            <w:tcW w:w="992" w:type="dxa"/>
          </w:tcPr>
          <w:p w:rsidR="00BC73BE" w:rsidRPr="00E94882" w:rsidRDefault="00BC73BE" w:rsidP="0064354D">
            <w:pPr>
              <w:jc w:val="both"/>
              <w:rPr>
                <w:rFonts w:asciiTheme="minorHAnsi" w:hAnsiTheme="minorHAnsi"/>
              </w:rPr>
            </w:pPr>
          </w:p>
        </w:tc>
        <w:tc>
          <w:tcPr>
            <w:tcW w:w="993" w:type="dxa"/>
          </w:tcPr>
          <w:p w:rsidR="00BC73BE" w:rsidRPr="00E94882" w:rsidRDefault="00BC73BE" w:rsidP="0064354D">
            <w:pPr>
              <w:jc w:val="both"/>
              <w:rPr>
                <w:rFonts w:asciiTheme="minorHAnsi" w:hAnsiTheme="minorHAnsi"/>
              </w:rPr>
            </w:pPr>
          </w:p>
        </w:tc>
      </w:tr>
      <w:tr w:rsidR="00BC73BE" w:rsidRPr="00E94882" w:rsidTr="007414CB">
        <w:trPr>
          <w:trHeight w:val="420"/>
        </w:trPr>
        <w:tc>
          <w:tcPr>
            <w:tcW w:w="496" w:type="dxa"/>
          </w:tcPr>
          <w:p w:rsidR="00BC73BE" w:rsidRPr="00E94882" w:rsidRDefault="00BC73BE" w:rsidP="0064354D">
            <w:pPr>
              <w:jc w:val="both"/>
              <w:rPr>
                <w:rFonts w:asciiTheme="minorHAnsi" w:hAnsiTheme="minorHAnsi"/>
              </w:rPr>
            </w:pPr>
          </w:p>
        </w:tc>
        <w:tc>
          <w:tcPr>
            <w:tcW w:w="1701" w:type="dxa"/>
          </w:tcPr>
          <w:p w:rsidR="00BC73BE" w:rsidRPr="00E94882" w:rsidRDefault="00BC73BE" w:rsidP="0064354D">
            <w:pPr>
              <w:jc w:val="both"/>
              <w:rPr>
                <w:rFonts w:asciiTheme="minorHAnsi" w:hAnsiTheme="minorHAnsi"/>
              </w:rPr>
            </w:pPr>
          </w:p>
        </w:tc>
        <w:tc>
          <w:tcPr>
            <w:tcW w:w="2126" w:type="dxa"/>
          </w:tcPr>
          <w:p w:rsidR="00BC73BE" w:rsidRPr="00E94882" w:rsidRDefault="00BC73BE" w:rsidP="0064354D">
            <w:pPr>
              <w:jc w:val="both"/>
              <w:rPr>
                <w:rFonts w:asciiTheme="minorHAnsi" w:hAnsiTheme="minorHAnsi"/>
              </w:rPr>
            </w:pPr>
          </w:p>
        </w:tc>
        <w:tc>
          <w:tcPr>
            <w:tcW w:w="1559" w:type="dxa"/>
          </w:tcPr>
          <w:p w:rsidR="00BC73BE" w:rsidRPr="00E94882" w:rsidRDefault="00BC73BE" w:rsidP="0064354D">
            <w:pPr>
              <w:jc w:val="both"/>
              <w:rPr>
                <w:rFonts w:asciiTheme="minorHAnsi" w:hAnsiTheme="minorHAnsi"/>
              </w:rPr>
            </w:pPr>
          </w:p>
        </w:tc>
        <w:tc>
          <w:tcPr>
            <w:tcW w:w="1701" w:type="dxa"/>
          </w:tcPr>
          <w:p w:rsidR="00BC73BE" w:rsidRPr="00E94882" w:rsidRDefault="00BC73BE" w:rsidP="0064354D">
            <w:pPr>
              <w:jc w:val="both"/>
              <w:rPr>
                <w:rFonts w:asciiTheme="minorHAnsi" w:hAnsiTheme="minorHAnsi"/>
              </w:rPr>
            </w:pPr>
          </w:p>
        </w:tc>
        <w:tc>
          <w:tcPr>
            <w:tcW w:w="992" w:type="dxa"/>
          </w:tcPr>
          <w:p w:rsidR="00BC73BE" w:rsidRPr="00E94882" w:rsidRDefault="00BC73BE" w:rsidP="0064354D">
            <w:pPr>
              <w:jc w:val="both"/>
              <w:rPr>
                <w:rFonts w:asciiTheme="minorHAnsi" w:hAnsiTheme="minorHAnsi"/>
              </w:rPr>
            </w:pPr>
          </w:p>
        </w:tc>
        <w:tc>
          <w:tcPr>
            <w:tcW w:w="993" w:type="dxa"/>
          </w:tcPr>
          <w:p w:rsidR="00BC73BE" w:rsidRPr="00E94882" w:rsidRDefault="00BC73BE" w:rsidP="0064354D">
            <w:pPr>
              <w:jc w:val="both"/>
              <w:rPr>
                <w:rFonts w:asciiTheme="minorHAnsi" w:hAnsiTheme="minorHAnsi"/>
              </w:rPr>
            </w:pPr>
          </w:p>
        </w:tc>
      </w:tr>
      <w:tr w:rsidR="004D7743" w:rsidRPr="00E94882" w:rsidTr="007414CB">
        <w:trPr>
          <w:trHeight w:val="420"/>
        </w:trPr>
        <w:tc>
          <w:tcPr>
            <w:tcW w:w="496" w:type="dxa"/>
          </w:tcPr>
          <w:p w:rsidR="004D7743" w:rsidRPr="00E94882" w:rsidRDefault="004D7743" w:rsidP="0064354D">
            <w:pPr>
              <w:jc w:val="both"/>
              <w:rPr>
                <w:rFonts w:asciiTheme="minorHAnsi" w:hAnsiTheme="minorHAnsi"/>
              </w:rPr>
            </w:pPr>
          </w:p>
        </w:tc>
        <w:tc>
          <w:tcPr>
            <w:tcW w:w="1701" w:type="dxa"/>
          </w:tcPr>
          <w:p w:rsidR="004D7743" w:rsidRPr="00E94882" w:rsidRDefault="004D7743" w:rsidP="0064354D">
            <w:pPr>
              <w:jc w:val="both"/>
              <w:rPr>
                <w:rFonts w:asciiTheme="minorHAnsi" w:hAnsiTheme="minorHAnsi"/>
              </w:rPr>
            </w:pPr>
          </w:p>
        </w:tc>
        <w:tc>
          <w:tcPr>
            <w:tcW w:w="2126" w:type="dxa"/>
          </w:tcPr>
          <w:p w:rsidR="004D7743" w:rsidRPr="00E94882" w:rsidRDefault="004D7743" w:rsidP="0064354D">
            <w:pPr>
              <w:jc w:val="both"/>
              <w:rPr>
                <w:rFonts w:asciiTheme="minorHAnsi" w:hAnsiTheme="minorHAnsi"/>
              </w:rPr>
            </w:pPr>
          </w:p>
        </w:tc>
        <w:tc>
          <w:tcPr>
            <w:tcW w:w="1559" w:type="dxa"/>
          </w:tcPr>
          <w:p w:rsidR="004D7743" w:rsidRPr="00E94882" w:rsidRDefault="004D7743" w:rsidP="0064354D">
            <w:pPr>
              <w:jc w:val="both"/>
              <w:rPr>
                <w:rFonts w:asciiTheme="minorHAnsi" w:hAnsiTheme="minorHAnsi"/>
              </w:rPr>
            </w:pPr>
          </w:p>
        </w:tc>
        <w:tc>
          <w:tcPr>
            <w:tcW w:w="1701" w:type="dxa"/>
          </w:tcPr>
          <w:p w:rsidR="004D7743" w:rsidRPr="00E94882" w:rsidRDefault="004D7743" w:rsidP="0064354D">
            <w:pPr>
              <w:jc w:val="both"/>
              <w:rPr>
                <w:rFonts w:asciiTheme="minorHAnsi" w:hAnsiTheme="minorHAnsi"/>
              </w:rPr>
            </w:pPr>
          </w:p>
        </w:tc>
        <w:tc>
          <w:tcPr>
            <w:tcW w:w="992" w:type="dxa"/>
          </w:tcPr>
          <w:p w:rsidR="004D7743" w:rsidRPr="00E94882" w:rsidRDefault="004D7743" w:rsidP="0064354D">
            <w:pPr>
              <w:jc w:val="both"/>
              <w:rPr>
                <w:rFonts w:asciiTheme="minorHAnsi" w:hAnsiTheme="minorHAnsi"/>
              </w:rPr>
            </w:pPr>
          </w:p>
        </w:tc>
        <w:tc>
          <w:tcPr>
            <w:tcW w:w="993" w:type="dxa"/>
          </w:tcPr>
          <w:p w:rsidR="004D7743" w:rsidRPr="00E94882" w:rsidRDefault="004D7743" w:rsidP="0064354D">
            <w:pPr>
              <w:jc w:val="both"/>
              <w:rPr>
                <w:rFonts w:asciiTheme="minorHAnsi" w:hAnsiTheme="minorHAnsi"/>
              </w:rPr>
            </w:pPr>
          </w:p>
        </w:tc>
      </w:tr>
      <w:tr w:rsidR="004D7743" w:rsidRPr="00E94882" w:rsidTr="007414CB">
        <w:trPr>
          <w:trHeight w:val="420"/>
        </w:trPr>
        <w:tc>
          <w:tcPr>
            <w:tcW w:w="496" w:type="dxa"/>
          </w:tcPr>
          <w:p w:rsidR="004D7743" w:rsidRPr="00E94882" w:rsidRDefault="004D7743" w:rsidP="0064354D">
            <w:pPr>
              <w:jc w:val="both"/>
              <w:rPr>
                <w:rFonts w:asciiTheme="minorHAnsi" w:hAnsiTheme="minorHAnsi"/>
              </w:rPr>
            </w:pPr>
          </w:p>
        </w:tc>
        <w:tc>
          <w:tcPr>
            <w:tcW w:w="1701" w:type="dxa"/>
          </w:tcPr>
          <w:p w:rsidR="004D7743" w:rsidRPr="00E94882" w:rsidRDefault="004D7743" w:rsidP="0064354D">
            <w:pPr>
              <w:jc w:val="both"/>
              <w:rPr>
                <w:rFonts w:asciiTheme="minorHAnsi" w:hAnsiTheme="minorHAnsi"/>
              </w:rPr>
            </w:pPr>
          </w:p>
        </w:tc>
        <w:tc>
          <w:tcPr>
            <w:tcW w:w="2126" w:type="dxa"/>
          </w:tcPr>
          <w:p w:rsidR="004D7743" w:rsidRPr="00E94882" w:rsidRDefault="004D7743" w:rsidP="0064354D">
            <w:pPr>
              <w:jc w:val="both"/>
              <w:rPr>
                <w:rFonts w:asciiTheme="minorHAnsi" w:hAnsiTheme="minorHAnsi"/>
              </w:rPr>
            </w:pPr>
          </w:p>
        </w:tc>
        <w:tc>
          <w:tcPr>
            <w:tcW w:w="1559" w:type="dxa"/>
          </w:tcPr>
          <w:p w:rsidR="004D7743" w:rsidRPr="00E94882" w:rsidRDefault="004D7743" w:rsidP="0064354D">
            <w:pPr>
              <w:jc w:val="both"/>
              <w:rPr>
                <w:rFonts w:asciiTheme="minorHAnsi" w:hAnsiTheme="minorHAnsi"/>
              </w:rPr>
            </w:pPr>
          </w:p>
        </w:tc>
        <w:tc>
          <w:tcPr>
            <w:tcW w:w="1701" w:type="dxa"/>
          </w:tcPr>
          <w:p w:rsidR="004D7743" w:rsidRPr="00E94882" w:rsidRDefault="004D7743" w:rsidP="0064354D">
            <w:pPr>
              <w:jc w:val="both"/>
              <w:rPr>
                <w:rFonts w:asciiTheme="minorHAnsi" w:hAnsiTheme="minorHAnsi"/>
              </w:rPr>
            </w:pPr>
          </w:p>
        </w:tc>
        <w:tc>
          <w:tcPr>
            <w:tcW w:w="992" w:type="dxa"/>
          </w:tcPr>
          <w:p w:rsidR="004D7743" w:rsidRPr="00E94882" w:rsidRDefault="004D7743" w:rsidP="0064354D">
            <w:pPr>
              <w:jc w:val="both"/>
              <w:rPr>
                <w:rFonts w:asciiTheme="minorHAnsi" w:hAnsiTheme="minorHAnsi"/>
              </w:rPr>
            </w:pPr>
          </w:p>
        </w:tc>
        <w:tc>
          <w:tcPr>
            <w:tcW w:w="993" w:type="dxa"/>
          </w:tcPr>
          <w:p w:rsidR="004D7743" w:rsidRPr="00E94882" w:rsidRDefault="004D7743" w:rsidP="0064354D">
            <w:pPr>
              <w:jc w:val="both"/>
              <w:rPr>
                <w:rFonts w:asciiTheme="minorHAnsi" w:hAnsiTheme="minorHAnsi"/>
              </w:rPr>
            </w:pPr>
          </w:p>
        </w:tc>
      </w:tr>
    </w:tbl>
    <w:p w:rsidR="0005171B" w:rsidRPr="00E94882" w:rsidRDefault="0005171B" w:rsidP="0064354D">
      <w:pPr>
        <w:jc w:val="both"/>
        <w:rPr>
          <w:rFonts w:asciiTheme="minorHAnsi" w:hAnsiTheme="minorHAnsi"/>
        </w:rPr>
      </w:pPr>
    </w:p>
    <w:p w:rsidR="00BC73BE" w:rsidRPr="00E94882" w:rsidRDefault="00BC73BE" w:rsidP="0064354D">
      <w:pPr>
        <w:jc w:val="both"/>
        <w:rPr>
          <w:rFonts w:asciiTheme="minorHAnsi" w:hAnsiTheme="minorHAnsi"/>
        </w:rPr>
      </w:pPr>
      <w:r w:rsidRPr="00E94882">
        <w:rPr>
          <w:rFonts w:asciiTheme="minorHAnsi" w:hAnsiTheme="minorHAnsi"/>
        </w:rPr>
        <w:t xml:space="preserve">Załączamy ….. szt. dokumentów potwierdzających, że w/w roboty zostały wykonane zgodnie z zasadami sztuki budowlanej i prawidłowo ukończone wraz z wartością tych robót. </w:t>
      </w: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r w:rsidRPr="00E94882">
        <w:rPr>
          <w:rFonts w:asciiTheme="minorHAnsi" w:hAnsiTheme="minorHAnsi"/>
        </w:rPr>
        <w:t>................................dn. ...............</w:t>
      </w:r>
      <w:r w:rsidRPr="00E94882">
        <w:rPr>
          <w:rFonts w:asciiTheme="minorHAnsi" w:hAnsiTheme="minorHAnsi"/>
        </w:rPr>
        <w:tab/>
      </w:r>
      <w:r w:rsidRPr="00E94882">
        <w:rPr>
          <w:rFonts w:asciiTheme="minorHAnsi" w:hAnsiTheme="minorHAnsi"/>
        </w:rPr>
        <w:tab/>
      </w:r>
      <w:r w:rsidRPr="00E94882">
        <w:rPr>
          <w:rFonts w:asciiTheme="minorHAnsi" w:hAnsiTheme="minorHAnsi"/>
        </w:rPr>
        <w:tab/>
        <w:t>.................................................................</w:t>
      </w:r>
    </w:p>
    <w:p w:rsidR="00BC73BE" w:rsidRPr="00E94882" w:rsidRDefault="00BC73BE" w:rsidP="0064354D">
      <w:pPr>
        <w:rPr>
          <w:rFonts w:asciiTheme="minorHAnsi" w:hAnsiTheme="minorHAnsi"/>
        </w:rPr>
      </w:pP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t>podpisy osób upoważnionych</w:t>
      </w:r>
    </w:p>
    <w:p w:rsidR="00BC73BE" w:rsidRPr="00E94882" w:rsidRDefault="00BC73BE" w:rsidP="0064354D">
      <w:pPr>
        <w:widowControl/>
        <w:suppressAutoHyphens w:val="0"/>
        <w:spacing w:after="200"/>
        <w:rPr>
          <w:rFonts w:asciiTheme="minorHAnsi" w:hAnsiTheme="minorHAnsi"/>
          <w:b/>
        </w:rPr>
      </w:pPr>
      <w:r w:rsidRPr="00E94882">
        <w:rPr>
          <w:rFonts w:asciiTheme="minorHAnsi" w:hAnsiTheme="minorHAnsi"/>
          <w:b/>
        </w:rPr>
        <w:br w:type="page"/>
      </w:r>
    </w:p>
    <w:p w:rsidR="00BC73BE" w:rsidRPr="00E94882" w:rsidRDefault="00BC73BE" w:rsidP="0064354D">
      <w:pPr>
        <w:numPr>
          <w:ilvl w:val="12"/>
          <w:numId w:val="0"/>
        </w:numPr>
        <w:jc w:val="right"/>
        <w:rPr>
          <w:rFonts w:asciiTheme="minorHAnsi" w:hAnsiTheme="minorHAnsi"/>
          <w:b/>
        </w:rPr>
      </w:pPr>
      <w:r w:rsidRPr="00E94882">
        <w:rPr>
          <w:rFonts w:asciiTheme="minorHAnsi" w:hAnsiTheme="minorHAnsi"/>
          <w:b/>
        </w:rPr>
        <w:lastRenderedPageBreak/>
        <w:t>Załącznik nr  4</w:t>
      </w:r>
    </w:p>
    <w:p w:rsidR="00BC73BE" w:rsidRPr="00E94882" w:rsidRDefault="00BC73BE" w:rsidP="0064354D">
      <w:pPr>
        <w:numPr>
          <w:ilvl w:val="12"/>
          <w:numId w:val="0"/>
        </w:numPr>
        <w:jc w:val="both"/>
        <w:rPr>
          <w:rFonts w:asciiTheme="minorHAnsi" w:hAnsiTheme="minorHAnsi"/>
          <w:b/>
        </w:rPr>
      </w:pPr>
      <w:r w:rsidRPr="00E94882">
        <w:rPr>
          <w:rFonts w:asciiTheme="minorHAnsi" w:hAnsiTheme="minorHAnsi"/>
          <w:b/>
        </w:rPr>
        <w:t xml:space="preserve">ZAMAWIAJĄCY: </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t xml:space="preserve">       </w:t>
      </w:r>
    </w:p>
    <w:p w:rsidR="00BC73BE" w:rsidRPr="00E94882" w:rsidRDefault="00BC73BE" w:rsidP="0064354D">
      <w:pPr>
        <w:pStyle w:val="Nagwek2"/>
        <w:spacing w:line="240" w:lineRule="auto"/>
        <w:rPr>
          <w:rFonts w:asciiTheme="minorHAnsi" w:hAnsiTheme="minorHAnsi"/>
          <w:color w:val="auto"/>
        </w:rPr>
      </w:pPr>
    </w:p>
    <w:p w:rsidR="00BC73BE" w:rsidRPr="00E94882" w:rsidRDefault="00BC73BE" w:rsidP="0064354D">
      <w:pPr>
        <w:rPr>
          <w:rFonts w:asciiTheme="minorHAnsi" w:hAnsiTheme="minorHAnsi"/>
        </w:rPr>
      </w:pPr>
    </w:p>
    <w:p w:rsidR="00BC73BE" w:rsidRPr="00E94882" w:rsidRDefault="00BC73BE" w:rsidP="0064354D">
      <w:pPr>
        <w:pStyle w:val="Nagwek2"/>
        <w:spacing w:line="240" w:lineRule="auto"/>
        <w:rPr>
          <w:rFonts w:asciiTheme="minorHAnsi" w:hAnsiTheme="minorHAnsi"/>
          <w:color w:val="auto"/>
        </w:rPr>
      </w:pPr>
      <w:r w:rsidRPr="00E94882">
        <w:rPr>
          <w:rFonts w:asciiTheme="minorHAnsi" w:hAnsiTheme="minorHAnsi"/>
          <w:color w:val="auto"/>
        </w:rPr>
        <w:t>Gmina Wielka Nieszawka</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ul. Toruńska 12</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87-165 Cierpice</w:t>
      </w:r>
    </w:p>
    <w:p w:rsidR="00BC73BE" w:rsidRPr="00E94882" w:rsidRDefault="00BC73BE" w:rsidP="0064354D">
      <w:pPr>
        <w:numPr>
          <w:ilvl w:val="12"/>
          <w:numId w:val="0"/>
        </w:numP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WYKONAWCA:</w:t>
      </w: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Adres</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 xml:space="preserve">Nr </w:t>
      </w:r>
      <w:proofErr w:type="spellStart"/>
      <w:r w:rsidRPr="00E94882">
        <w:rPr>
          <w:rFonts w:asciiTheme="minorHAnsi" w:hAnsiTheme="minorHAnsi"/>
          <w:b/>
        </w:rPr>
        <w:t>tel</w:t>
      </w:r>
      <w:proofErr w:type="spellEnd"/>
      <w:r w:rsidRPr="00E94882">
        <w:rPr>
          <w:rFonts w:asciiTheme="minorHAnsi" w:hAnsiTheme="minorHAnsi"/>
          <w:b/>
        </w:rPr>
        <w:t>/</w:t>
      </w:r>
      <w:proofErr w:type="spellStart"/>
      <w:r w:rsidRPr="00E94882">
        <w:rPr>
          <w:rFonts w:asciiTheme="minorHAnsi" w:hAnsiTheme="minorHAnsi"/>
          <w:b/>
        </w:rPr>
        <w:t>fax</w:t>
      </w:r>
      <w:proofErr w:type="spellEnd"/>
      <w:r w:rsidRPr="00E94882">
        <w:rPr>
          <w:rFonts w:asciiTheme="minorHAnsi" w:hAnsiTheme="minorHAnsi"/>
          <w:b/>
        </w:rPr>
        <w:t xml:space="preserve"> </w:t>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r w:rsidRPr="00E94882">
        <w:rPr>
          <w:rFonts w:asciiTheme="minorHAnsi" w:hAnsiTheme="minorHAnsi"/>
          <w:b/>
        </w:rPr>
        <w:t xml:space="preserve">Wykaz narzędzi, wyposażenia zakładu i urządzeń technicznych dostępnych </w:t>
      </w:r>
    </w:p>
    <w:p w:rsidR="00BC73BE" w:rsidRPr="00E94882" w:rsidRDefault="00BC73BE" w:rsidP="0064354D">
      <w:pPr>
        <w:numPr>
          <w:ilvl w:val="12"/>
          <w:numId w:val="0"/>
        </w:numPr>
        <w:jc w:val="center"/>
        <w:rPr>
          <w:rFonts w:asciiTheme="minorHAnsi" w:hAnsiTheme="minorHAnsi"/>
          <w:b/>
        </w:rPr>
      </w:pPr>
      <w:r w:rsidRPr="00E94882">
        <w:rPr>
          <w:rFonts w:asciiTheme="minorHAnsi" w:hAnsiTheme="minorHAnsi"/>
          <w:b/>
        </w:rPr>
        <w:t>Wykonawcy w celu realizacji zamówienia</w:t>
      </w:r>
    </w:p>
    <w:p w:rsidR="00BC73BE" w:rsidRPr="00E94882" w:rsidRDefault="00BC73BE" w:rsidP="0064354D">
      <w:pPr>
        <w:numPr>
          <w:ilvl w:val="12"/>
          <w:numId w:val="0"/>
        </w:numPr>
        <w:jc w:val="center"/>
        <w:rPr>
          <w:rFonts w:asciiTheme="minorHAnsi" w:hAnsiTheme="minorHAnsi"/>
          <w:b/>
        </w:rPr>
      </w:pPr>
    </w:p>
    <w:tbl>
      <w:tblPr>
        <w:tblW w:w="89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4"/>
        <w:gridCol w:w="4819"/>
        <w:gridCol w:w="3686"/>
      </w:tblGrid>
      <w:tr w:rsidR="00BC73BE" w:rsidRPr="00E94882" w:rsidTr="007414CB">
        <w:trPr>
          <w:cantSplit/>
          <w:trHeight w:val="600"/>
        </w:trPr>
        <w:tc>
          <w:tcPr>
            <w:tcW w:w="444" w:type="dxa"/>
          </w:tcPr>
          <w:p w:rsidR="00BC73BE" w:rsidRPr="00E94882" w:rsidRDefault="00BC73BE" w:rsidP="0064354D">
            <w:pPr>
              <w:jc w:val="center"/>
              <w:rPr>
                <w:rFonts w:asciiTheme="minorHAnsi" w:hAnsiTheme="minorHAnsi"/>
                <w:b/>
              </w:rPr>
            </w:pPr>
          </w:p>
          <w:p w:rsidR="00BC73BE" w:rsidRPr="00E94882" w:rsidRDefault="00BC73BE" w:rsidP="0064354D">
            <w:pPr>
              <w:jc w:val="center"/>
              <w:rPr>
                <w:rFonts w:asciiTheme="minorHAnsi" w:hAnsiTheme="minorHAnsi"/>
                <w:b/>
              </w:rPr>
            </w:pPr>
            <w:r w:rsidRPr="00E94882">
              <w:rPr>
                <w:rFonts w:asciiTheme="minorHAnsi" w:hAnsiTheme="minorHAnsi"/>
                <w:b/>
              </w:rPr>
              <w:t>Lp.</w:t>
            </w:r>
          </w:p>
          <w:p w:rsidR="00BC73BE" w:rsidRPr="00E94882" w:rsidRDefault="00BC73BE" w:rsidP="0064354D">
            <w:pPr>
              <w:jc w:val="center"/>
              <w:rPr>
                <w:rFonts w:asciiTheme="minorHAnsi" w:hAnsiTheme="minorHAnsi"/>
                <w:b/>
              </w:rPr>
            </w:pPr>
          </w:p>
        </w:tc>
        <w:tc>
          <w:tcPr>
            <w:tcW w:w="4819" w:type="dxa"/>
          </w:tcPr>
          <w:p w:rsidR="00BC73BE" w:rsidRPr="00E94882" w:rsidRDefault="00BC73BE" w:rsidP="0064354D">
            <w:pPr>
              <w:pStyle w:val="Nagwek3"/>
              <w:tabs>
                <w:tab w:val="clear" w:pos="0"/>
              </w:tabs>
              <w:spacing w:line="240" w:lineRule="auto"/>
              <w:ind w:left="0"/>
              <w:jc w:val="center"/>
              <w:rPr>
                <w:rFonts w:asciiTheme="minorHAnsi" w:hAnsiTheme="minorHAnsi"/>
              </w:rPr>
            </w:pPr>
          </w:p>
          <w:p w:rsidR="00BC73BE" w:rsidRPr="00E94882" w:rsidRDefault="00BC73BE" w:rsidP="0064354D">
            <w:pPr>
              <w:jc w:val="center"/>
              <w:rPr>
                <w:rFonts w:asciiTheme="minorHAnsi" w:hAnsiTheme="minorHAnsi"/>
              </w:rPr>
            </w:pPr>
            <w:r w:rsidRPr="00E94882">
              <w:rPr>
                <w:rFonts w:asciiTheme="minorHAnsi" w:hAnsiTheme="minorHAnsi"/>
                <w:b/>
              </w:rPr>
              <w:t>Nazwa narzędzi, wyposażenia zakładu i urządzeń technicznych</w:t>
            </w:r>
          </w:p>
        </w:tc>
        <w:tc>
          <w:tcPr>
            <w:tcW w:w="3686" w:type="dxa"/>
          </w:tcPr>
          <w:p w:rsidR="00BC73BE" w:rsidRPr="00E94882" w:rsidRDefault="00BC73BE" w:rsidP="0064354D">
            <w:pPr>
              <w:jc w:val="center"/>
              <w:rPr>
                <w:rFonts w:asciiTheme="minorHAnsi" w:hAnsiTheme="minorHAnsi"/>
                <w:b/>
              </w:rPr>
            </w:pPr>
          </w:p>
          <w:p w:rsidR="00BC73BE" w:rsidRPr="00E94882" w:rsidRDefault="00BC73BE" w:rsidP="0064354D">
            <w:pPr>
              <w:jc w:val="center"/>
              <w:rPr>
                <w:rFonts w:asciiTheme="minorHAnsi" w:hAnsiTheme="minorHAnsi"/>
                <w:b/>
              </w:rPr>
            </w:pPr>
            <w:r w:rsidRPr="00E94882">
              <w:rPr>
                <w:rFonts w:asciiTheme="minorHAnsi" w:hAnsiTheme="minorHAnsi"/>
                <w:b/>
              </w:rPr>
              <w:t xml:space="preserve">Informacja o podstawie do dysponowania </w:t>
            </w:r>
          </w:p>
        </w:tc>
      </w:tr>
      <w:tr w:rsidR="00BC73BE" w:rsidRPr="00E94882" w:rsidTr="007414CB">
        <w:trPr>
          <w:cantSplit/>
          <w:trHeight w:val="600"/>
        </w:trPr>
        <w:tc>
          <w:tcPr>
            <w:tcW w:w="444" w:type="dxa"/>
            <w:vAlign w:val="center"/>
          </w:tcPr>
          <w:p w:rsidR="00BC73BE" w:rsidRPr="00E94882" w:rsidRDefault="00BC73BE" w:rsidP="0064354D">
            <w:pPr>
              <w:ind w:right="-495"/>
              <w:rPr>
                <w:rFonts w:asciiTheme="minorHAnsi" w:hAnsiTheme="minorHAnsi"/>
              </w:rPr>
            </w:pPr>
          </w:p>
        </w:tc>
        <w:tc>
          <w:tcPr>
            <w:tcW w:w="4819" w:type="dxa"/>
            <w:vAlign w:val="center"/>
          </w:tcPr>
          <w:p w:rsidR="00BC73BE" w:rsidRPr="00E94882" w:rsidRDefault="00BC73BE" w:rsidP="0064354D">
            <w:pPr>
              <w:jc w:val="center"/>
              <w:rPr>
                <w:rFonts w:asciiTheme="minorHAnsi" w:hAnsiTheme="minorHAnsi"/>
              </w:rPr>
            </w:pPr>
          </w:p>
        </w:tc>
        <w:tc>
          <w:tcPr>
            <w:tcW w:w="3686" w:type="dxa"/>
          </w:tcPr>
          <w:p w:rsidR="00BC73BE" w:rsidRPr="00E94882" w:rsidRDefault="00BC73BE" w:rsidP="0064354D">
            <w:pPr>
              <w:jc w:val="both"/>
              <w:rPr>
                <w:rFonts w:asciiTheme="minorHAnsi" w:hAnsiTheme="minorHAnsi"/>
              </w:rPr>
            </w:pPr>
          </w:p>
        </w:tc>
      </w:tr>
      <w:tr w:rsidR="00BC73BE" w:rsidRPr="00E94882" w:rsidTr="007414CB">
        <w:trPr>
          <w:cantSplit/>
          <w:trHeight w:val="600"/>
        </w:trPr>
        <w:tc>
          <w:tcPr>
            <w:tcW w:w="444" w:type="dxa"/>
          </w:tcPr>
          <w:p w:rsidR="00BC73BE" w:rsidRPr="00E94882" w:rsidRDefault="00BC73BE" w:rsidP="0064354D">
            <w:pPr>
              <w:jc w:val="both"/>
              <w:rPr>
                <w:rFonts w:asciiTheme="minorHAnsi" w:hAnsiTheme="minorHAnsi"/>
              </w:rPr>
            </w:pPr>
          </w:p>
        </w:tc>
        <w:tc>
          <w:tcPr>
            <w:tcW w:w="4819" w:type="dxa"/>
          </w:tcPr>
          <w:p w:rsidR="00BC73BE" w:rsidRPr="00E94882" w:rsidRDefault="00BC73BE" w:rsidP="0064354D">
            <w:pPr>
              <w:jc w:val="both"/>
              <w:rPr>
                <w:rFonts w:asciiTheme="minorHAnsi" w:hAnsiTheme="minorHAnsi"/>
              </w:rPr>
            </w:pPr>
          </w:p>
        </w:tc>
        <w:tc>
          <w:tcPr>
            <w:tcW w:w="3686" w:type="dxa"/>
          </w:tcPr>
          <w:p w:rsidR="00BC73BE" w:rsidRPr="00E94882" w:rsidRDefault="00BC73BE" w:rsidP="0064354D">
            <w:pPr>
              <w:jc w:val="both"/>
              <w:rPr>
                <w:rFonts w:asciiTheme="minorHAnsi" w:hAnsiTheme="minorHAnsi"/>
              </w:rPr>
            </w:pPr>
          </w:p>
        </w:tc>
      </w:tr>
      <w:tr w:rsidR="00BC73BE" w:rsidRPr="00E94882" w:rsidTr="007414CB">
        <w:trPr>
          <w:cantSplit/>
          <w:trHeight w:val="600"/>
        </w:trPr>
        <w:tc>
          <w:tcPr>
            <w:tcW w:w="444" w:type="dxa"/>
          </w:tcPr>
          <w:p w:rsidR="00BC73BE" w:rsidRPr="00E94882" w:rsidRDefault="00BC73BE" w:rsidP="0064354D">
            <w:pPr>
              <w:jc w:val="both"/>
              <w:rPr>
                <w:rFonts w:asciiTheme="minorHAnsi" w:hAnsiTheme="minorHAnsi"/>
              </w:rPr>
            </w:pPr>
          </w:p>
        </w:tc>
        <w:tc>
          <w:tcPr>
            <w:tcW w:w="4819" w:type="dxa"/>
          </w:tcPr>
          <w:p w:rsidR="00BC73BE" w:rsidRPr="00E94882" w:rsidRDefault="00BC73BE" w:rsidP="0064354D">
            <w:pPr>
              <w:jc w:val="both"/>
              <w:rPr>
                <w:rFonts w:asciiTheme="minorHAnsi" w:hAnsiTheme="minorHAnsi"/>
              </w:rPr>
            </w:pPr>
          </w:p>
        </w:tc>
        <w:tc>
          <w:tcPr>
            <w:tcW w:w="3686" w:type="dxa"/>
          </w:tcPr>
          <w:p w:rsidR="00BC73BE" w:rsidRPr="00E94882" w:rsidRDefault="00BC73BE" w:rsidP="0064354D">
            <w:pPr>
              <w:jc w:val="both"/>
              <w:rPr>
                <w:rFonts w:asciiTheme="minorHAnsi" w:hAnsiTheme="minorHAnsi"/>
              </w:rPr>
            </w:pPr>
          </w:p>
        </w:tc>
      </w:tr>
      <w:tr w:rsidR="00BC73BE" w:rsidRPr="00E94882" w:rsidTr="007414CB">
        <w:trPr>
          <w:cantSplit/>
          <w:trHeight w:val="600"/>
        </w:trPr>
        <w:tc>
          <w:tcPr>
            <w:tcW w:w="444" w:type="dxa"/>
          </w:tcPr>
          <w:p w:rsidR="00BC73BE" w:rsidRPr="00E94882" w:rsidRDefault="00BC73BE" w:rsidP="0064354D">
            <w:pPr>
              <w:jc w:val="both"/>
              <w:rPr>
                <w:rFonts w:asciiTheme="minorHAnsi" w:hAnsiTheme="minorHAnsi"/>
              </w:rPr>
            </w:pPr>
          </w:p>
        </w:tc>
        <w:tc>
          <w:tcPr>
            <w:tcW w:w="4819" w:type="dxa"/>
          </w:tcPr>
          <w:p w:rsidR="00BC73BE" w:rsidRPr="00E94882" w:rsidRDefault="00BC73BE" w:rsidP="0064354D">
            <w:pPr>
              <w:jc w:val="both"/>
              <w:rPr>
                <w:rFonts w:asciiTheme="minorHAnsi" w:hAnsiTheme="minorHAnsi"/>
              </w:rPr>
            </w:pPr>
          </w:p>
        </w:tc>
        <w:tc>
          <w:tcPr>
            <w:tcW w:w="3686" w:type="dxa"/>
          </w:tcPr>
          <w:p w:rsidR="00BC73BE" w:rsidRPr="00E94882" w:rsidRDefault="00BC73BE" w:rsidP="0064354D">
            <w:pPr>
              <w:jc w:val="both"/>
              <w:rPr>
                <w:rFonts w:asciiTheme="minorHAnsi" w:hAnsiTheme="minorHAnsi"/>
              </w:rPr>
            </w:pPr>
          </w:p>
        </w:tc>
      </w:tr>
      <w:tr w:rsidR="00BC73BE" w:rsidRPr="00E94882" w:rsidTr="007414CB">
        <w:trPr>
          <w:cantSplit/>
          <w:trHeight w:val="600"/>
        </w:trPr>
        <w:tc>
          <w:tcPr>
            <w:tcW w:w="444" w:type="dxa"/>
          </w:tcPr>
          <w:p w:rsidR="00BC73BE" w:rsidRPr="00E94882" w:rsidRDefault="00BC73BE" w:rsidP="0064354D">
            <w:pPr>
              <w:jc w:val="both"/>
              <w:rPr>
                <w:rFonts w:asciiTheme="minorHAnsi" w:hAnsiTheme="minorHAnsi"/>
              </w:rPr>
            </w:pPr>
          </w:p>
        </w:tc>
        <w:tc>
          <w:tcPr>
            <w:tcW w:w="4819" w:type="dxa"/>
          </w:tcPr>
          <w:p w:rsidR="00BC73BE" w:rsidRPr="00E94882" w:rsidRDefault="00BC73BE" w:rsidP="0064354D">
            <w:pPr>
              <w:jc w:val="both"/>
              <w:rPr>
                <w:rFonts w:asciiTheme="minorHAnsi" w:hAnsiTheme="minorHAnsi"/>
              </w:rPr>
            </w:pPr>
          </w:p>
        </w:tc>
        <w:tc>
          <w:tcPr>
            <w:tcW w:w="3686" w:type="dxa"/>
          </w:tcPr>
          <w:p w:rsidR="00BC73BE" w:rsidRPr="00E94882" w:rsidRDefault="00BC73BE" w:rsidP="0064354D">
            <w:pPr>
              <w:jc w:val="both"/>
              <w:rPr>
                <w:rFonts w:asciiTheme="minorHAnsi" w:hAnsiTheme="minorHAnsi"/>
              </w:rPr>
            </w:pPr>
          </w:p>
        </w:tc>
      </w:tr>
      <w:tr w:rsidR="00BC73BE" w:rsidRPr="00E94882" w:rsidTr="007414CB">
        <w:trPr>
          <w:cantSplit/>
          <w:trHeight w:val="600"/>
        </w:trPr>
        <w:tc>
          <w:tcPr>
            <w:tcW w:w="444" w:type="dxa"/>
          </w:tcPr>
          <w:p w:rsidR="00BC73BE" w:rsidRPr="00E94882" w:rsidRDefault="00BC73BE" w:rsidP="0064354D">
            <w:pPr>
              <w:jc w:val="both"/>
              <w:rPr>
                <w:rFonts w:asciiTheme="minorHAnsi" w:hAnsiTheme="minorHAnsi"/>
              </w:rPr>
            </w:pPr>
          </w:p>
        </w:tc>
        <w:tc>
          <w:tcPr>
            <w:tcW w:w="4819" w:type="dxa"/>
          </w:tcPr>
          <w:p w:rsidR="00BC73BE" w:rsidRPr="00E94882" w:rsidRDefault="00BC73BE" w:rsidP="0064354D">
            <w:pPr>
              <w:jc w:val="both"/>
              <w:rPr>
                <w:rFonts w:asciiTheme="minorHAnsi" w:hAnsiTheme="minorHAnsi"/>
              </w:rPr>
            </w:pPr>
          </w:p>
        </w:tc>
        <w:tc>
          <w:tcPr>
            <w:tcW w:w="3686" w:type="dxa"/>
          </w:tcPr>
          <w:p w:rsidR="00BC73BE" w:rsidRPr="00E94882" w:rsidRDefault="00BC73BE" w:rsidP="0064354D">
            <w:pPr>
              <w:jc w:val="both"/>
              <w:rPr>
                <w:rFonts w:asciiTheme="minorHAnsi" w:hAnsiTheme="minorHAnsi"/>
              </w:rPr>
            </w:pPr>
          </w:p>
        </w:tc>
      </w:tr>
    </w:tbl>
    <w:p w:rsidR="00BC73BE" w:rsidRPr="00E94882" w:rsidRDefault="00BC73BE" w:rsidP="0064354D">
      <w:pPr>
        <w:jc w:val="both"/>
        <w:rPr>
          <w:rFonts w:asciiTheme="minorHAnsi" w:hAnsiTheme="minorHAnsi"/>
        </w:rPr>
      </w:pPr>
    </w:p>
    <w:p w:rsidR="00BC73BE" w:rsidRPr="00E94882" w:rsidRDefault="00BC73BE" w:rsidP="0064354D">
      <w:pPr>
        <w:jc w:val="both"/>
        <w:rPr>
          <w:rFonts w:asciiTheme="minorHAnsi" w:hAnsiTheme="minorHAnsi"/>
        </w:rPr>
      </w:pPr>
      <w:r w:rsidRPr="00E94882">
        <w:rPr>
          <w:rFonts w:asciiTheme="minorHAnsi" w:hAnsiTheme="minorHAnsi"/>
        </w:rPr>
        <w:t>Załączamy pisemne zobowiązanie ………………………………………  do oddania mi do dyspozycji zasobów z pkt. ….. na czas wykonywania zamówienia.</w:t>
      </w:r>
    </w:p>
    <w:p w:rsidR="00BC73BE" w:rsidRPr="00E94882" w:rsidRDefault="00BC73BE" w:rsidP="0064354D">
      <w:pPr>
        <w:ind w:left="720"/>
        <w:jc w:val="both"/>
        <w:rPr>
          <w:rFonts w:asciiTheme="minorHAnsi" w:hAnsiTheme="minorHAnsi"/>
        </w:rPr>
      </w:pPr>
    </w:p>
    <w:p w:rsidR="00BC73BE" w:rsidRPr="00E94882" w:rsidRDefault="00BC73BE" w:rsidP="0064354D">
      <w:pPr>
        <w:jc w:val="both"/>
        <w:rPr>
          <w:rFonts w:asciiTheme="minorHAnsi" w:hAnsiTheme="minorHAnsi"/>
        </w:rPr>
      </w:pPr>
    </w:p>
    <w:p w:rsidR="00BC73BE" w:rsidRPr="00E94882" w:rsidRDefault="00BC73BE" w:rsidP="0064354D">
      <w:pPr>
        <w:jc w:val="both"/>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r w:rsidRPr="00E94882">
        <w:rPr>
          <w:rFonts w:asciiTheme="minorHAnsi" w:hAnsiTheme="minorHAnsi"/>
        </w:rPr>
        <w:t>................................dn. ...............</w:t>
      </w:r>
      <w:r w:rsidRPr="00E94882">
        <w:rPr>
          <w:rFonts w:asciiTheme="minorHAnsi" w:hAnsiTheme="minorHAnsi"/>
        </w:rPr>
        <w:tab/>
      </w:r>
      <w:r w:rsidRPr="00E94882">
        <w:rPr>
          <w:rFonts w:asciiTheme="minorHAnsi" w:hAnsiTheme="minorHAnsi"/>
        </w:rPr>
        <w:tab/>
      </w:r>
      <w:r w:rsidRPr="00E94882">
        <w:rPr>
          <w:rFonts w:asciiTheme="minorHAnsi" w:hAnsiTheme="minorHAnsi"/>
        </w:rPr>
        <w:tab/>
        <w:t>.................................................................</w:t>
      </w:r>
    </w:p>
    <w:p w:rsidR="00BC73BE" w:rsidRPr="00E94882" w:rsidRDefault="00BC73BE" w:rsidP="0064354D">
      <w:pPr>
        <w:widowControl/>
        <w:suppressAutoHyphens w:val="0"/>
        <w:rPr>
          <w:rFonts w:asciiTheme="minorHAnsi" w:hAnsiTheme="minorHAnsi"/>
        </w:rPr>
      </w:pP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t>podpisy osób upoważnionych</w:t>
      </w:r>
    </w:p>
    <w:p w:rsidR="00BC73BE" w:rsidRPr="00E94882" w:rsidRDefault="00BC73BE" w:rsidP="0064354D">
      <w:pPr>
        <w:widowControl/>
        <w:suppressAutoHyphens w:val="0"/>
        <w:rPr>
          <w:rFonts w:asciiTheme="minorHAnsi" w:hAnsiTheme="minorHAnsi"/>
        </w:rPr>
      </w:pPr>
      <w:r w:rsidRPr="00E94882">
        <w:rPr>
          <w:rFonts w:asciiTheme="minorHAnsi" w:hAnsiTheme="minorHAnsi"/>
        </w:rPr>
        <w:br w:type="page"/>
      </w:r>
    </w:p>
    <w:p w:rsidR="00BC73BE" w:rsidRPr="00E94882" w:rsidRDefault="00BC73BE" w:rsidP="0064354D">
      <w:pPr>
        <w:numPr>
          <w:ilvl w:val="12"/>
          <w:numId w:val="0"/>
        </w:numPr>
        <w:jc w:val="right"/>
        <w:rPr>
          <w:rFonts w:asciiTheme="minorHAnsi" w:hAnsiTheme="minorHAnsi"/>
          <w:b/>
        </w:rPr>
      </w:pPr>
      <w:r w:rsidRPr="00E94882">
        <w:rPr>
          <w:rFonts w:asciiTheme="minorHAnsi" w:hAnsiTheme="minorHAnsi"/>
          <w:b/>
        </w:rPr>
        <w:lastRenderedPageBreak/>
        <w:t>Załącznik nr  5</w:t>
      </w:r>
    </w:p>
    <w:p w:rsidR="00BC73BE" w:rsidRPr="00E94882" w:rsidRDefault="00BC73BE" w:rsidP="0064354D">
      <w:pPr>
        <w:numPr>
          <w:ilvl w:val="12"/>
          <w:numId w:val="0"/>
        </w:numPr>
        <w:jc w:val="both"/>
        <w:rPr>
          <w:rFonts w:asciiTheme="minorHAnsi" w:hAnsiTheme="minorHAnsi"/>
          <w:b/>
        </w:rPr>
      </w:pPr>
      <w:r w:rsidRPr="00E94882">
        <w:rPr>
          <w:rFonts w:asciiTheme="minorHAnsi" w:hAnsiTheme="minorHAnsi"/>
          <w:b/>
        </w:rPr>
        <w:t xml:space="preserve">ZAMAWIAJĄCY: </w:t>
      </w:r>
      <w:r w:rsidRPr="00E94882">
        <w:rPr>
          <w:rFonts w:asciiTheme="minorHAnsi" w:hAnsiTheme="minorHAnsi"/>
          <w:b/>
        </w:rPr>
        <w:tab/>
      </w:r>
      <w:r w:rsidRPr="00E94882">
        <w:rPr>
          <w:rFonts w:asciiTheme="minorHAnsi" w:hAnsiTheme="minorHAnsi"/>
          <w:b/>
        </w:rPr>
        <w:tab/>
      </w:r>
    </w:p>
    <w:p w:rsidR="00BC73BE" w:rsidRPr="00E94882" w:rsidRDefault="00BC73BE" w:rsidP="0064354D">
      <w:pPr>
        <w:numPr>
          <w:ilvl w:val="12"/>
          <w:numId w:val="0"/>
        </w:numPr>
        <w:jc w:val="both"/>
        <w:rPr>
          <w:rFonts w:asciiTheme="minorHAnsi" w:hAnsiTheme="minorHAnsi"/>
          <w:b/>
        </w:rPr>
      </w:pPr>
    </w:p>
    <w:p w:rsidR="00BC73BE" w:rsidRPr="00E94882" w:rsidRDefault="00BC73BE" w:rsidP="0064354D">
      <w:pPr>
        <w:pStyle w:val="Nagwek2"/>
        <w:spacing w:line="240" w:lineRule="auto"/>
        <w:rPr>
          <w:rFonts w:asciiTheme="minorHAnsi" w:hAnsiTheme="minorHAnsi"/>
          <w:color w:val="auto"/>
        </w:rPr>
      </w:pPr>
      <w:r w:rsidRPr="00E94882">
        <w:rPr>
          <w:rFonts w:asciiTheme="minorHAnsi" w:hAnsiTheme="minorHAnsi"/>
          <w:color w:val="auto"/>
        </w:rPr>
        <w:t>Gmina Wielka Nieszawka</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ul. Toruńska 12</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87-165 Cierpice</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WYKONAWCA:</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Adres</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 xml:space="preserve">Nr </w:t>
      </w:r>
      <w:proofErr w:type="spellStart"/>
      <w:r w:rsidRPr="00E94882">
        <w:rPr>
          <w:rFonts w:asciiTheme="minorHAnsi" w:hAnsiTheme="minorHAnsi"/>
          <w:b/>
        </w:rPr>
        <w:t>tel</w:t>
      </w:r>
      <w:proofErr w:type="spellEnd"/>
      <w:r w:rsidRPr="00E94882">
        <w:rPr>
          <w:rFonts w:asciiTheme="minorHAnsi" w:hAnsiTheme="minorHAnsi"/>
          <w:b/>
        </w:rPr>
        <w:t>/</w:t>
      </w:r>
      <w:proofErr w:type="spellStart"/>
      <w:r w:rsidRPr="00E94882">
        <w:rPr>
          <w:rFonts w:asciiTheme="minorHAnsi" w:hAnsiTheme="minorHAnsi"/>
          <w:b/>
        </w:rPr>
        <w:t>fax</w:t>
      </w:r>
      <w:proofErr w:type="spellEnd"/>
      <w:r w:rsidRPr="00E94882">
        <w:rPr>
          <w:rFonts w:asciiTheme="minorHAnsi" w:hAnsiTheme="minorHAnsi"/>
          <w:b/>
        </w:rPr>
        <w:t xml:space="preserve"> </w:t>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p>
    <w:p w:rsidR="00BC73BE" w:rsidRPr="00E94882" w:rsidRDefault="00BC73BE" w:rsidP="0064354D">
      <w:pPr>
        <w:numPr>
          <w:ilvl w:val="12"/>
          <w:numId w:val="0"/>
        </w:numPr>
        <w:jc w:val="center"/>
        <w:rPr>
          <w:rFonts w:asciiTheme="minorHAnsi" w:hAnsiTheme="minorHAnsi"/>
          <w:b/>
        </w:rPr>
      </w:pPr>
      <w:r w:rsidRPr="00E94882">
        <w:rPr>
          <w:rFonts w:asciiTheme="minorHAnsi" w:hAnsiTheme="minorHAnsi"/>
          <w:b/>
        </w:rPr>
        <w:t>Wykaz osób, które będą  uczestniczyć w wykonywaniu niniejszego zamówienia</w:t>
      </w:r>
    </w:p>
    <w:p w:rsidR="00BC73BE" w:rsidRPr="00E94882" w:rsidRDefault="00BC73BE" w:rsidP="0064354D">
      <w:pPr>
        <w:numPr>
          <w:ilvl w:val="12"/>
          <w:numId w:val="0"/>
        </w:numPr>
        <w:jc w:val="center"/>
        <w:rPr>
          <w:rFonts w:asciiTheme="minorHAnsi" w:hAnsiTheme="minorHAnsi"/>
        </w:rPr>
      </w:pPr>
      <w:r w:rsidRPr="00E94882">
        <w:rPr>
          <w:rFonts w:asciiTheme="minorHAnsi" w:hAnsiTheme="minorHAnsi"/>
          <w:b/>
        </w:rPr>
        <w:t>OŚWIADCZAM(Y), ŻE:</w:t>
      </w:r>
    </w:p>
    <w:p w:rsidR="00BC73BE" w:rsidRPr="00E94882" w:rsidRDefault="00BC73BE" w:rsidP="0064354D">
      <w:pPr>
        <w:numPr>
          <w:ilvl w:val="12"/>
          <w:numId w:val="0"/>
        </w:numPr>
        <w:jc w:val="center"/>
        <w:rPr>
          <w:rFonts w:asciiTheme="minorHAnsi" w:hAnsiTheme="minorHAnsi"/>
          <w:noProof/>
        </w:rPr>
      </w:pPr>
      <w:r w:rsidRPr="00E94882">
        <w:rPr>
          <w:rFonts w:asciiTheme="minorHAnsi" w:hAnsiTheme="minorHAnsi"/>
          <w:noProof/>
        </w:rPr>
        <w:t>Niniejsze zamówienie wykonywać będą następujace osoby:</w:t>
      </w:r>
    </w:p>
    <w:p w:rsidR="00BC73BE" w:rsidRPr="00E94882" w:rsidRDefault="00BC73BE" w:rsidP="0064354D">
      <w:pPr>
        <w:numPr>
          <w:ilvl w:val="12"/>
          <w:numId w:val="0"/>
        </w:numPr>
        <w:jc w:val="center"/>
        <w:rPr>
          <w:rFonts w:asciiTheme="minorHAnsi" w:hAnsiTheme="minorHAnsi"/>
          <w:noProof/>
        </w:rPr>
      </w:pPr>
    </w:p>
    <w:tbl>
      <w:tblPr>
        <w:tblW w:w="935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2410"/>
        <w:gridCol w:w="1843"/>
        <w:gridCol w:w="1276"/>
        <w:gridCol w:w="1701"/>
        <w:gridCol w:w="1701"/>
      </w:tblGrid>
      <w:tr w:rsidR="00BC73BE" w:rsidRPr="00E94882" w:rsidTr="007414CB">
        <w:trPr>
          <w:cantSplit/>
          <w:trHeight w:val="2162"/>
        </w:trPr>
        <w:tc>
          <w:tcPr>
            <w:tcW w:w="426" w:type="dxa"/>
            <w:vAlign w:val="center"/>
          </w:tcPr>
          <w:p w:rsidR="00BC73BE" w:rsidRPr="00E94882" w:rsidRDefault="00BC73BE" w:rsidP="0064354D">
            <w:pPr>
              <w:jc w:val="center"/>
              <w:rPr>
                <w:rFonts w:asciiTheme="minorHAnsi" w:hAnsiTheme="minorHAnsi"/>
                <w:b/>
              </w:rPr>
            </w:pPr>
          </w:p>
          <w:p w:rsidR="00BC73BE" w:rsidRPr="00E94882" w:rsidRDefault="00BC73BE" w:rsidP="0064354D">
            <w:pPr>
              <w:jc w:val="center"/>
              <w:rPr>
                <w:rFonts w:asciiTheme="minorHAnsi" w:hAnsiTheme="minorHAnsi"/>
                <w:b/>
              </w:rPr>
            </w:pPr>
            <w:proofErr w:type="spellStart"/>
            <w:r w:rsidRPr="00E94882">
              <w:rPr>
                <w:rFonts w:asciiTheme="minorHAnsi" w:hAnsiTheme="minorHAnsi"/>
                <w:b/>
              </w:rPr>
              <w:t>Lp</w:t>
            </w:r>
            <w:proofErr w:type="spellEnd"/>
          </w:p>
          <w:p w:rsidR="00BC73BE" w:rsidRPr="00E94882" w:rsidRDefault="00BC73BE" w:rsidP="0064354D">
            <w:pPr>
              <w:jc w:val="center"/>
              <w:rPr>
                <w:rFonts w:asciiTheme="minorHAnsi" w:hAnsiTheme="minorHAnsi"/>
                <w:b/>
              </w:rPr>
            </w:pPr>
          </w:p>
        </w:tc>
        <w:tc>
          <w:tcPr>
            <w:tcW w:w="2410" w:type="dxa"/>
            <w:vAlign w:val="center"/>
          </w:tcPr>
          <w:p w:rsidR="00BC73BE" w:rsidRPr="00E94882" w:rsidRDefault="00BC73BE" w:rsidP="0064354D">
            <w:pPr>
              <w:pStyle w:val="Nagwek3"/>
              <w:tabs>
                <w:tab w:val="clear" w:pos="0"/>
              </w:tabs>
              <w:spacing w:line="240" w:lineRule="auto"/>
              <w:ind w:left="0"/>
              <w:jc w:val="center"/>
              <w:rPr>
                <w:rFonts w:asciiTheme="minorHAnsi" w:hAnsiTheme="minorHAnsi"/>
              </w:rPr>
            </w:pPr>
          </w:p>
          <w:p w:rsidR="00BC73BE" w:rsidRPr="00E94882" w:rsidRDefault="00BC73BE" w:rsidP="0064354D">
            <w:pPr>
              <w:pStyle w:val="Nagwek3"/>
              <w:tabs>
                <w:tab w:val="clear" w:pos="0"/>
              </w:tabs>
              <w:spacing w:line="240" w:lineRule="auto"/>
              <w:ind w:left="0"/>
              <w:jc w:val="center"/>
              <w:rPr>
                <w:rFonts w:asciiTheme="minorHAnsi" w:hAnsiTheme="minorHAnsi"/>
              </w:rPr>
            </w:pPr>
            <w:r w:rsidRPr="00E94882">
              <w:rPr>
                <w:rFonts w:asciiTheme="minorHAnsi" w:hAnsiTheme="minorHAnsi"/>
              </w:rPr>
              <w:t>Wymagania dla danej funkcji</w:t>
            </w:r>
          </w:p>
          <w:p w:rsidR="00BC73BE" w:rsidRPr="00E94882" w:rsidRDefault="00BC73BE" w:rsidP="0064354D">
            <w:pPr>
              <w:jc w:val="center"/>
              <w:rPr>
                <w:rFonts w:asciiTheme="minorHAnsi" w:hAnsiTheme="minorHAnsi"/>
              </w:rPr>
            </w:pPr>
            <w:r w:rsidRPr="00E94882">
              <w:rPr>
                <w:rFonts w:asciiTheme="minorHAnsi" w:hAnsiTheme="minorHAnsi"/>
              </w:rPr>
              <w:t>(wg SIWZ)</w:t>
            </w:r>
          </w:p>
        </w:tc>
        <w:tc>
          <w:tcPr>
            <w:tcW w:w="1843" w:type="dxa"/>
            <w:vAlign w:val="center"/>
          </w:tcPr>
          <w:p w:rsidR="00BC73BE" w:rsidRPr="00E94882" w:rsidRDefault="00BC73BE" w:rsidP="0064354D">
            <w:pPr>
              <w:pStyle w:val="Nagwek3"/>
              <w:spacing w:line="240" w:lineRule="auto"/>
              <w:ind w:left="0"/>
              <w:rPr>
                <w:rFonts w:asciiTheme="minorHAnsi" w:hAnsiTheme="minorHAnsi"/>
              </w:rPr>
            </w:pPr>
            <w:r w:rsidRPr="00E94882">
              <w:rPr>
                <w:rFonts w:asciiTheme="minorHAnsi" w:hAnsiTheme="minorHAnsi"/>
              </w:rPr>
              <w:t>Imię i nazwisko</w:t>
            </w:r>
          </w:p>
        </w:tc>
        <w:tc>
          <w:tcPr>
            <w:tcW w:w="1276" w:type="dxa"/>
            <w:vAlign w:val="center"/>
          </w:tcPr>
          <w:p w:rsidR="00BC73BE" w:rsidRPr="00E94882" w:rsidRDefault="00BC73BE" w:rsidP="0064354D">
            <w:pPr>
              <w:pStyle w:val="Nagwek3"/>
              <w:spacing w:line="240" w:lineRule="auto"/>
              <w:jc w:val="center"/>
              <w:rPr>
                <w:rFonts w:asciiTheme="minorHAnsi" w:hAnsiTheme="minorHAnsi"/>
              </w:rPr>
            </w:pPr>
          </w:p>
          <w:p w:rsidR="00BC73BE" w:rsidRPr="00E94882" w:rsidRDefault="00BC73BE" w:rsidP="0064354D">
            <w:pPr>
              <w:jc w:val="center"/>
              <w:rPr>
                <w:rFonts w:asciiTheme="minorHAnsi" w:hAnsiTheme="minorHAnsi"/>
                <w:b/>
              </w:rPr>
            </w:pPr>
            <w:r w:rsidRPr="00E94882">
              <w:rPr>
                <w:rFonts w:asciiTheme="minorHAnsi" w:hAnsiTheme="minorHAnsi"/>
                <w:b/>
              </w:rPr>
              <w:t>Zakres przewidzianych czynności</w:t>
            </w:r>
          </w:p>
        </w:tc>
        <w:tc>
          <w:tcPr>
            <w:tcW w:w="1701" w:type="dxa"/>
            <w:vAlign w:val="center"/>
          </w:tcPr>
          <w:p w:rsidR="00BC73BE" w:rsidRPr="00E94882" w:rsidRDefault="00BC73BE" w:rsidP="0064354D">
            <w:pPr>
              <w:jc w:val="center"/>
              <w:rPr>
                <w:rFonts w:asciiTheme="minorHAnsi" w:hAnsiTheme="minorHAnsi"/>
                <w:b/>
              </w:rPr>
            </w:pPr>
          </w:p>
          <w:p w:rsidR="00BC73BE" w:rsidRPr="00E94882" w:rsidRDefault="00BC73BE" w:rsidP="0064354D">
            <w:pPr>
              <w:jc w:val="center"/>
              <w:rPr>
                <w:rFonts w:asciiTheme="minorHAnsi" w:hAnsiTheme="minorHAnsi"/>
                <w:b/>
              </w:rPr>
            </w:pPr>
            <w:r w:rsidRPr="00E94882">
              <w:rPr>
                <w:rFonts w:asciiTheme="minorHAnsi" w:hAnsiTheme="minorHAnsi"/>
                <w:b/>
              </w:rPr>
              <w:t>Kwalifikacje  zawodowe,</w:t>
            </w:r>
          </w:p>
          <w:p w:rsidR="00BC73BE" w:rsidRPr="00E94882" w:rsidRDefault="00BC73BE" w:rsidP="0064354D">
            <w:pPr>
              <w:jc w:val="center"/>
              <w:rPr>
                <w:rFonts w:asciiTheme="minorHAnsi" w:hAnsiTheme="minorHAnsi"/>
                <w:b/>
              </w:rPr>
            </w:pPr>
            <w:r w:rsidRPr="00E94882">
              <w:rPr>
                <w:rFonts w:asciiTheme="minorHAnsi" w:hAnsiTheme="minorHAnsi"/>
                <w:b/>
              </w:rPr>
              <w:t>wykształcenie</w:t>
            </w:r>
          </w:p>
          <w:p w:rsidR="00BC73BE" w:rsidRPr="00E94882" w:rsidRDefault="00BC73BE" w:rsidP="0064354D">
            <w:pPr>
              <w:jc w:val="center"/>
              <w:rPr>
                <w:rFonts w:asciiTheme="minorHAnsi" w:hAnsiTheme="minorHAnsi"/>
                <w:b/>
              </w:rPr>
            </w:pPr>
          </w:p>
        </w:tc>
        <w:tc>
          <w:tcPr>
            <w:tcW w:w="1701" w:type="dxa"/>
            <w:vAlign w:val="center"/>
          </w:tcPr>
          <w:p w:rsidR="00BC73BE" w:rsidRPr="00E94882" w:rsidRDefault="00BC73BE" w:rsidP="0064354D">
            <w:pPr>
              <w:jc w:val="center"/>
              <w:rPr>
                <w:rFonts w:asciiTheme="minorHAnsi" w:hAnsiTheme="minorHAnsi"/>
                <w:b/>
              </w:rPr>
            </w:pPr>
          </w:p>
          <w:p w:rsidR="00BC73BE" w:rsidRPr="00E94882" w:rsidRDefault="00BC73BE" w:rsidP="0064354D">
            <w:pPr>
              <w:jc w:val="center"/>
              <w:rPr>
                <w:rFonts w:asciiTheme="minorHAnsi" w:hAnsiTheme="minorHAnsi"/>
                <w:b/>
              </w:rPr>
            </w:pPr>
            <w:r w:rsidRPr="00E94882">
              <w:rPr>
                <w:rFonts w:asciiTheme="minorHAnsi" w:hAnsiTheme="minorHAnsi"/>
                <w:b/>
              </w:rPr>
              <w:t>Informacja o podstawie do dysponowania tymi osobami</w:t>
            </w:r>
          </w:p>
        </w:tc>
      </w:tr>
      <w:tr w:rsidR="00BC73BE" w:rsidRPr="00E94882" w:rsidTr="007414CB">
        <w:trPr>
          <w:cantSplit/>
          <w:trHeight w:val="600"/>
        </w:trPr>
        <w:tc>
          <w:tcPr>
            <w:tcW w:w="426" w:type="dxa"/>
            <w:vAlign w:val="center"/>
          </w:tcPr>
          <w:p w:rsidR="00BC73BE" w:rsidRPr="00E94882" w:rsidRDefault="00BC73BE" w:rsidP="0064354D">
            <w:pPr>
              <w:ind w:right="-495"/>
              <w:rPr>
                <w:rFonts w:asciiTheme="minorHAnsi" w:hAnsiTheme="minorHAnsi"/>
              </w:rPr>
            </w:pPr>
            <w:r w:rsidRPr="00E94882">
              <w:rPr>
                <w:rFonts w:asciiTheme="minorHAnsi" w:hAnsiTheme="minorHAnsi"/>
              </w:rPr>
              <w:t>1</w:t>
            </w:r>
          </w:p>
        </w:tc>
        <w:tc>
          <w:tcPr>
            <w:tcW w:w="2410" w:type="dxa"/>
            <w:vAlign w:val="center"/>
          </w:tcPr>
          <w:p w:rsidR="00BC73BE" w:rsidRPr="00C167C5" w:rsidRDefault="00BC73BE" w:rsidP="0064354D">
            <w:pPr>
              <w:jc w:val="center"/>
              <w:rPr>
                <w:rFonts w:asciiTheme="minorHAnsi" w:hAnsiTheme="minorHAnsi"/>
                <w:sz w:val="20"/>
                <w:szCs w:val="20"/>
              </w:rPr>
            </w:pPr>
            <w:r w:rsidRPr="00C167C5">
              <w:rPr>
                <w:rFonts w:asciiTheme="minorHAnsi" w:eastAsia="ArialNarrow,Bold" w:hAnsiTheme="minorHAnsi"/>
                <w:b/>
                <w:bCs/>
                <w:sz w:val="20"/>
                <w:szCs w:val="20"/>
              </w:rPr>
              <w:t xml:space="preserve">kierownik budowy </w:t>
            </w:r>
            <w:r w:rsidRPr="00C167C5">
              <w:rPr>
                <w:rFonts w:asciiTheme="minorHAnsi" w:eastAsia="ArialNarrow,Bold" w:hAnsiTheme="minorHAnsi"/>
                <w:bCs/>
                <w:sz w:val="20"/>
                <w:szCs w:val="20"/>
              </w:rPr>
              <w:t>posiadający uprawnienia budowlane do kierowania robotami budowlanymi w specjalności drogowej</w:t>
            </w:r>
            <w:r w:rsidRPr="00C167C5">
              <w:rPr>
                <w:rFonts w:asciiTheme="minorHAnsi" w:hAnsiTheme="minorHAnsi"/>
                <w:sz w:val="20"/>
                <w:szCs w:val="20"/>
              </w:rPr>
              <w:t>, który pełnił funkcję kierownika</w:t>
            </w:r>
            <w:r w:rsidRPr="00C167C5">
              <w:rPr>
                <w:rFonts w:asciiTheme="minorHAnsi" w:hAnsiTheme="minorHAnsi"/>
                <w:iCs/>
                <w:sz w:val="20"/>
                <w:szCs w:val="20"/>
              </w:rPr>
              <w:t xml:space="preserve"> robót </w:t>
            </w:r>
            <w:r w:rsidRPr="00C167C5">
              <w:rPr>
                <w:rFonts w:asciiTheme="minorHAnsi" w:eastAsia="ArialNarrow,Bold" w:hAnsiTheme="minorHAnsi"/>
                <w:bCs/>
                <w:sz w:val="20"/>
                <w:szCs w:val="20"/>
              </w:rPr>
              <w:t>na budowie dróg,</w:t>
            </w:r>
          </w:p>
        </w:tc>
        <w:tc>
          <w:tcPr>
            <w:tcW w:w="1843" w:type="dxa"/>
            <w:vAlign w:val="center"/>
          </w:tcPr>
          <w:p w:rsidR="00BC73BE" w:rsidRPr="00E94882" w:rsidRDefault="00BC73BE" w:rsidP="0064354D">
            <w:pPr>
              <w:jc w:val="center"/>
              <w:rPr>
                <w:rFonts w:asciiTheme="minorHAnsi" w:hAnsiTheme="minorHAnsi"/>
              </w:rPr>
            </w:pPr>
          </w:p>
        </w:tc>
        <w:tc>
          <w:tcPr>
            <w:tcW w:w="1276" w:type="dxa"/>
            <w:vAlign w:val="center"/>
          </w:tcPr>
          <w:p w:rsidR="00BC73BE" w:rsidRPr="00E94882" w:rsidRDefault="00BC73BE" w:rsidP="0064354D">
            <w:pPr>
              <w:jc w:val="center"/>
              <w:rPr>
                <w:rFonts w:asciiTheme="minorHAnsi" w:hAnsiTheme="minorHAnsi"/>
              </w:rPr>
            </w:pPr>
          </w:p>
        </w:tc>
        <w:tc>
          <w:tcPr>
            <w:tcW w:w="1701" w:type="dxa"/>
            <w:vAlign w:val="center"/>
          </w:tcPr>
          <w:p w:rsidR="00BC73BE" w:rsidRPr="00E94882" w:rsidRDefault="00BC73BE" w:rsidP="0064354D">
            <w:pPr>
              <w:jc w:val="center"/>
              <w:rPr>
                <w:rFonts w:asciiTheme="minorHAnsi" w:hAnsiTheme="minorHAnsi"/>
              </w:rPr>
            </w:pPr>
          </w:p>
        </w:tc>
        <w:tc>
          <w:tcPr>
            <w:tcW w:w="1701" w:type="dxa"/>
            <w:vAlign w:val="center"/>
          </w:tcPr>
          <w:p w:rsidR="00BC73BE" w:rsidRPr="00E94882" w:rsidRDefault="00BC73BE" w:rsidP="0064354D">
            <w:pPr>
              <w:jc w:val="center"/>
              <w:rPr>
                <w:rFonts w:asciiTheme="minorHAnsi" w:hAnsiTheme="minorHAnsi"/>
              </w:rPr>
            </w:pPr>
          </w:p>
        </w:tc>
      </w:tr>
      <w:tr w:rsidR="004D7743" w:rsidRPr="00E94882" w:rsidTr="007414CB">
        <w:trPr>
          <w:cantSplit/>
          <w:trHeight w:val="600"/>
        </w:trPr>
        <w:tc>
          <w:tcPr>
            <w:tcW w:w="426" w:type="dxa"/>
            <w:vAlign w:val="center"/>
          </w:tcPr>
          <w:p w:rsidR="004D7743" w:rsidRPr="00E94882" w:rsidRDefault="00C167C5" w:rsidP="0064354D">
            <w:pPr>
              <w:ind w:right="-495"/>
              <w:rPr>
                <w:rFonts w:asciiTheme="minorHAnsi" w:hAnsiTheme="minorHAnsi"/>
              </w:rPr>
            </w:pPr>
            <w:r>
              <w:rPr>
                <w:rFonts w:asciiTheme="minorHAnsi" w:hAnsiTheme="minorHAnsi"/>
              </w:rPr>
              <w:t>2</w:t>
            </w:r>
          </w:p>
        </w:tc>
        <w:tc>
          <w:tcPr>
            <w:tcW w:w="2410" w:type="dxa"/>
            <w:vAlign w:val="center"/>
          </w:tcPr>
          <w:p w:rsidR="004D7743" w:rsidRPr="00C167C5" w:rsidRDefault="00C167C5" w:rsidP="0064354D">
            <w:pPr>
              <w:jc w:val="center"/>
              <w:rPr>
                <w:rFonts w:asciiTheme="minorHAnsi" w:eastAsia="ArialNarrow,Bold" w:hAnsiTheme="minorHAnsi"/>
                <w:b/>
                <w:bCs/>
                <w:sz w:val="20"/>
                <w:szCs w:val="20"/>
              </w:rPr>
            </w:pPr>
            <w:r w:rsidRPr="00C167C5">
              <w:rPr>
                <w:rFonts w:asciiTheme="minorHAnsi" w:eastAsia="ArialNarrow,Bold" w:hAnsiTheme="minorHAnsi"/>
                <w:b/>
                <w:bCs/>
                <w:sz w:val="20"/>
                <w:szCs w:val="20"/>
              </w:rPr>
              <w:t>Kierownik robót elektrycznych (</w:t>
            </w:r>
            <w:r w:rsidRPr="009701CF">
              <w:rPr>
                <w:rFonts w:asciiTheme="minorHAnsi" w:eastAsia="ArialNarrow,Bold" w:hAnsiTheme="minorHAnsi"/>
                <w:b/>
                <w:bCs/>
                <w:sz w:val="20"/>
                <w:szCs w:val="20"/>
                <w:u w:val="single"/>
              </w:rPr>
              <w:t>wyłącznie dla części IV</w:t>
            </w:r>
            <w:r w:rsidRPr="00C167C5">
              <w:rPr>
                <w:rFonts w:asciiTheme="minorHAnsi" w:eastAsia="ArialNarrow,Bold" w:hAnsiTheme="minorHAnsi"/>
                <w:b/>
                <w:bCs/>
                <w:sz w:val="20"/>
                <w:szCs w:val="20"/>
              </w:rPr>
              <w:t>) –</w:t>
            </w:r>
            <w:r w:rsidRPr="00C167C5">
              <w:rPr>
                <w:rFonts w:asciiTheme="minorHAnsi" w:eastAsia="ArialNarrow,Bold" w:hAnsiTheme="minorHAnsi"/>
                <w:bCs/>
                <w:sz w:val="20"/>
                <w:szCs w:val="20"/>
              </w:rPr>
              <w:t xml:space="preserve"> posiadający uprawnienia budowlane do kierowania robotami budowlanymi w specjalności sieci, instalacji i urządzeń elektrycznych i elektroenergetycznych</w:t>
            </w:r>
          </w:p>
        </w:tc>
        <w:tc>
          <w:tcPr>
            <w:tcW w:w="1843" w:type="dxa"/>
            <w:vAlign w:val="center"/>
          </w:tcPr>
          <w:p w:rsidR="004D7743" w:rsidRPr="00E94882" w:rsidRDefault="004D7743" w:rsidP="0064354D">
            <w:pPr>
              <w:jc w:val="center"/>
              <w:rPr>
                <w:rFonts w:asciiTheme="minorHAnsi" w:hAnsiTheme="minorHAnsi"/>
              </w:rPr>
            </w:pPr>
          </w:p>
        </w:tc>
        <w:tc>
          <w:tcPr>
            <w:tcW w:w="1276" w:type="dxa"/>
            <w:vAlign w:val="center"/>
          </w:tcPr>
          <w:p w:rsidR="004D7743" w:rsidRPr="00E94882" w:rsidRDefault="004D7743" w:rsidP="0064354D">
            <w:pPr>
              <w:jc w:val="center"/>
              <w:rPr>
                <w:rFonts w:asciiTheme="minorHAnsi" w:hAnsiTheme="minorHAnsi"/>
              </w:rPr>
            </w:pPr>
          </w:p>
        </w:tc>
        <w:tc>
          <w:tcPr>
            <w:tcW w:w="1701" w:type="dxa"/>
            <w:vAlign w:val="center"/>
          </w:tcPr>
          <w:p w:rsidR="004D7743" w:rsidRPr="00E94882" w:rsidRDefault="004D7743" w:rsidP="0064354D">
            <w:pPr>
              <w:jc w:val="center"/>
              <w:rPr>
                <w:rFonts w:asciiTheme="minorHAnsi" w:hAnsiTheme="minorHAnsi"/>
              </w:rPr>
            </w:pPr>
          </w:p>
        </w:tc>
        <w:tc>
          <w:tcPr>
            <w:tcW w:w="1701" w:type="dxa"/>
            <w:vAlign w:val="center"/>
          </w:tcPr>
          <w:p w:rsidR="004D7743" w:rsidRPr="00E94882" w:rsidRDefault="004D7743" w:rsidP="0064354D">
            <w:pPr>
              <w:jc w:val="center"/>
              <w:rPr>
                <w:rFonts w:asciiTheme="minorHAnsi" w:hAnsiTheme="minorHAnsi"/>
              </w:rPr>
            </w:pPr>
          </w:p>
        </w:tc>
      </w:tr>
    </w:tbl>
    <w:p w:rsidR="00BC73BE" w:rsidRPr="00E94882" w:rsidRDefault="00BC73BE" w:rsidP="0064354D">
      <w:pPr>
        <w:jc w:val="both"/>
        <w:rPr>
          <w:rFonts w:asciiTheme="minorHAnsi" w:hAnsiTheme="minorHAnsi"/>
        </w:rPr>
      </w:pPr>
    </w:p>
    <w:p w:rsidR="00BC73BE" w:rsidRPr="00E94882" w:rsidRDefault="00BC73BE" w:rsidP="0064354D">
      <w:pPr>
        <w:jc w:val="both"/>
        <w:rPr>
          <w:rFonts w:asciiTheme="minorHAnsi" w:hAnsiTheme="minorHAnsi"/>
        </w:rPr>
      </w:pPr>
      <w:r w:rsidRPr="00E94882">
        <w:rPr>
          <w:rFonts w:asciiTheme="minorHAnsi" w:hAnsiTheme="minorHAnsi"/>
        </w:rPr>
        <w:t>Załączamy oświadczenie – zał. nr 6, że osoby, które będą uczestniczyć w wykonywaniu zamówienia, posiadają wymagane uprawnienia budowlane</w:t>
      </w:r>
      <w:r w:rsidRPr="00E94882">
        <w:rPr>
          <w:rFonts w:asciiTheme="minorHAnsi" w:hAnsiTheme="minorHAnsi"/>
          <w:noProof/>
        </w:rPr>
        <w:t>, jeżeli ustawy nakładają obowiązek posiadania takich uprawnień</w:t>
      </w:r>
      <w:r w:rsidRPr="00E94882">
        <w:rPr>
          <w:rFonts w:asciiTheme="minorHAnsi" w:hAnsiTheme="minorHAnsi"/>
        </w:rPr>
        <w:t>.</w:t>
      </w:r>
    </w:p>
    <w:p w:rsidR="00BC73BE" w:rsidRPr="00E94882" w:rsidRDefault="00BC73BE" w:rsidP="0064354D">
      <w:pPr>
        <w:ind w:left="720"/>
        <w:jc w:val="both"/>
        <w:rPr>
          <w:rFonts w:asciiTheme="minorHAnsi" w:hAnsiTheme="minorHAnsi"/>
        </w:rPr>
      </w:pPr>
    </w:p>
    <w:p w:rsidR="00BC73BE" w:rsidRPr="00E94882" w:rsidRDefault="00BC73BE" w:rsidP="0064354D">
      <w:pPr>
        <w:jc w:val="both"/>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r w:rsidRPr="00E94882">
        <w:rPr>
          <w:rFonts w:asciiTheme="minorHAnsi" w:hAnsiTheme="minorHAnsi"/>
        </w:rPr>
        <w:t>................................dn. ...............</w:t>
      </w:r>
      <w:r w:rsidRPr="00E94882">
        <w:rPr>
          <w:rFonts w:asciiTheme="minorHAnsi" w:hAnsiTheme="minorHAnsi"/>
        </w:rPr>
        <w:tab/>
      </w:r>
      <w:r w:rsidRPr="00E94882">
        <w:rPr>
          <w:rFonts w:asciiTheme="minorHAnsi" w:hAnsiTheme="minorHAnsi"/>
        </w:rPr>
        <w:tab/>
      </w:r>
      <w:r w:rsidRPr="00E94882">
        <w:rPr>
          <w:rFonts w:asciiTheme="minorHAnsi" w:hAnsiTheme="minorHAnsi"/>
        </w:rPr>
        <w:tab/>
        <w:t>.................................................................</w:t>
      </w:r>
    </w:p>
    <w:p w:rsidR="00BC73BE" w:rsidRPr="00E94882" w:rsidRDefault="00BC73BE" w:rsidP="0064354D">
      <w:pPr>
        <w:rPr>
          <w:rFonts w:asciiTheme="minorHAnsi" w:hAnsiTheme="minorHAnsi"/>
          <w:b/>
        </w:rPr>
      </w:pP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t>podpisy osób upoważnionych</w:t>
      </w:r>
      <w:r w:rsidRPr="00E94882">
        <w:rPr>
          <w:rFonts w:asciiTheme="minorHAnsi" w:hAnsiTheme="minorHAnsi"/>
          <w:b/>
        </w:rPr>
        <w:br w:type="page"/>
      </w:r>
    </w:p>
    <w:p w:rsidR="00BC73BE" w:rsidRPr="00E94882" w:rsidRDefault="00BC73BE" w:rsidP="0064354D">
      <w:pPr>
        <w:jc w:val="right"/>
        <w:rPr>
          <w:rFonts w:asciiTheme="minorHAnsi" w:hAnsiTheme="minorHAnsi"/>
        </w:rPr>
      </w:pPr>
      <w:r w:rsidRPr="00E94882">
        <w:rPr>
          <w:rFonts w:asciiTheme="minorHAnsi" w:hAnsiTheme="minorHAnsi"/>
          <w:b/>
        </w:rPr>
        <w:lastRenderedPageBreak/>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t>Załącznik nr  6</w:t>
      </w:r>
    </w:p>
    <w:p w:rsidR="00BC73BE" w:rsidRPr="00E94882" w:rsidRDefault="00BC73BE" w:rsidP="0064354D">
      <w:pPr>
        <w:pStyle w:val="Nagwek2"/>
        <w:spacing w:line="240" w:lineRule="auto"/>
        <w:rPr>
          <w:rFonts w:asciiTheme="minorHAnsi" w:hAnsiTheme="minorHAnsi"/>
          <w:color w:val="auto"/>
        </w:rPr>
      </w:pPr>
      <w:r w:rsidRPr="00E94882">
        <w:rPr>
          <w:rFonts w:asciiTheme="minorHAnsi" w:hAnsiTheme="minorHAnsi"/>
        </w:rPr>
        <w:t>ZAMAWIAJĄCY:</w:t>
      </w: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pStyle w:val="Nagwek2"/>
        <w:spacing w:line="240" w:lineRule="auto"/>
        <w:rPr>
          <w:rFonts w:asciiTheme="minorHAnsi" w:hAnsiTheme="minorHAnsi"/>
          <w:color w:val="auto"/>
        </w:rPr>
      </w:pPr>
      <w:r w:rsidRPr="00E94882">
        <w:rPr>
          <w:rFonts w:asciiTheme="minorHAnsi" w:hAnsiTheme="minorHAnsi"/>
          <w:color w:val="auto"/>
        </w:rPr>
        <w:t>Gmina Wielka Nieszawka</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ul. Toruńska 12</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87-165 Cierpice</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WYKONAWCA:</w:t>
      </w: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Adres</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 xml:space="preserve">Nr </w:t>
      </w:r>
      <w:proofErr w:type="spellStart"/>
      <w:r w:rsidRPr="00E94882">
        <w:rPr>
          <w:rFonts w:asciiTheme="minorHAnsi" w:hAnsiTheme="minorHAnsi"/>
          <w:b/>
        </w:rPr>
        <w:t>tel</w:t>
      </w:r>
      <w:proofErr w:type="spellEnd"/>
      <w:r w:rsidRPr="00E94882">
        <w:rPr>
          <w:rFonts w:asciiTheme="minorHAnsi" w:hAnsiTheme="minorHAnsi"/>
          <w:b/>
        </w:rPr>
        <w:t>/</w:t>
      </w:r>
      <w:proofErr w:type="spellStart"/>
      <w:r w:rsidRPr="00E94882">
        <w:rPr>
          <w:rFonts w:asciiTheme="minorHAnsi" w:hAnsiTheme="minorHAnsi"/>
          <w:b/>
        </w:rPr>
        <w:t>fax</w:t>
      </w:r>
      <w:proofErr w:type="spellEnd"/>
      <w:r w:rsidRPr="00E94882">
        <w:rPr>
          <w:rFonts w:asciiTheme="minorHAnsi" w:hAnsiTheme="minorHAnsi"/>
          <w:b/>
        </w:rPr>
        <w:t xml:space="preserve"> </w:t>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rPr>
      </w:pPr>
      <w:r w:rsidRPr="00E94882">
        <w:rPr>
          <w:rFonts w:asciiTheme="minorHAnsi" w:hAnsiTheme="minorHAnsi"/>
          <w:b/>
        </w:rPr>
        <w:t>OŚWIADCZAM/Y, ŻE:</w:t>
      </w:r>
    </w:p>
    <w:p w:rsidR="00BC73BE" w:rsidRPr="00E94882" w:rsidRDefault="00BC73BE" w:rsidP="0064354D">
      <w:pPr>
        <w:numPr>
          <w:ilvl w:val="12"/>
          <w:numId w:val="0"/>
        </w:numPr>
        <w:jc w:val="center"/>
        <w:rPr>
          <w:rFonts w:asciiTheme="minorHAnsi" w:hAnsiTheme="minorHAnsi"/>
        </w:rPr>
      </w:pPr>
    </w:p>
    <w:p w:rsidR="00BC73BE" w:rsidRPr="00E94882" w:rsidRDefault="00BC73BE" w:rsidP="0064354D">
      <w:pPr>
        <w:jc w:val="both"/>
        <w:rPr>
          <w:rFonts w:asciiTheme="minorHAnsi" w:hAnsiTheme="minorHAnsi"/>
        </w:rPr>
      </w:pPr>
      <w:r w:rsidRPr="00E94882">
        <w:rPr>
          <w:rFonts w:asciiTheme="minorHAnsi" w:hAnsiTheme="minorHAnsi"/>
          <w:noProof/>
        </w:rPr>
        <w:t>Osoby, które będą uczestniczyć w wykonywaniu zamówienia, posiadają wymagane uprawnieni, jeżeli ustawy nakładają obowiązek posiadania takich uprawnień.</w:t>
      </w:r>
    </w:p>
    <w:p w:rsidR="00BC73BE" w:rsidRPr="00E94882" w:rsidRDefault="00BC73BE" w:rsidP="0064354D">
      <w:pPr>
        <w:jc w:val="both"/>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r w:rsidRPr="00E94882">
        <w:rPr>
          <w:rFonts w:asciiTheme="minorHAnsi" w:hAnsiTheme="minorHAnsi"/>
        </w:rPr>
        <w:t>................................dn. ...............</w:t>
      </w:r>
      <w:r w:rsidRPr="00E94882">
        <w:rPr>
          <w:rFonts w:asciiTheme="minorHAnsi" w:hAnsiTheme="minorHAnsi"/>
        </w:rPr>
        <w:tab/>
      </w:r>
      <w:r w:rsidRPr="00E94882">
        <w:rPr>
          <w:rFonts w:asciiTheme="minorHAnsi" w:hAnsiTheme="minorHAnsi"/>
        </w:rPr>
        <w:tab/>
      </w:r>
      <w:r w:rsidRPr="00E94882">
        <w:rPr>
          <w:rFonts w:asciiTheme="minorHAnsi" w:hAnsiTheme="minorHAnsi"/>
        </w:rPr>
        <w:tab/>
        <w:t>.................................................................</w:t>
      </w:r>
    </w:p>
    <w:p w:rsidR="00BC73BE" w:rsidRPr="00E94882" w:rsidRDefault="00BC73BE" w:rsidP="0064354D">
      <w:pPr>
        <w:rPr>
          <w:rFonts w:asciiTheme="minorHAnsi" w:hAnsiTheme="minorHAnsi"/>
          <w:b/>
        </w:rPr>
      </w:pP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t>podpisy osób upoważnionych</w:t>
      </w:r>
    </w:p>
    <w:p w:rsidR="00BC73BE" w:rsidRPr="00E94882" w:rsidRDefault="00BC73BE" w:rsidP="0064354D">
      <w:pPr>
        <w:numPr>
          <w:ilvl w:val="12"/>
          <w:numId w:val="0"/>
        </w:numPr>
        <w:jc w:val="right"/>
        <w:rPr>
          <w:rFonts w:asciiTheme="minorHAnsi" w:hAnsiTheme="minorHAnsi"/>
        </w:rPr>
      </w:pPr>
      <w:r w:rsidRPr="00E94882">
        <w:rPr>
          <w:rFonts w:asciiTheme="minorHAnsi" w:hAnsiTheme="minorHAnsi"/>
        </w:rPr>
        <w:br w:type="page"/>
      </w:r>
    </w:p>
    <w:p w:rsidR="00BC73BE" w:rsidRPr="00E94882" w:rsidRDefault="00BC73BE" w:rsidP="0064354D">
      <w:pPr>
        <w:jc w:val="right"/>
        <w:rPr>
          <w:rFonts w:asciiTheme="minorHAnsi" w:eastAsia="Times New Roman" w:hAnsiTheme="minorHAnsi"/>
        </w:rPr>
      </w:pPr>
      <w:r w:rsidRPr="00E94882">
        <w:rPr>
          <w:rFonts w:asciiTheme="minorHAnsi" w:hAnsiTheme="minorHAnsi"/>
          <w:b/>
        </w:rPr>
        <w:lastRenderedPageBreak/>
        <w:t>Załącznik nr  7</w:t>
      </w:r>
    </w:p>
    <w:p w:rsidR="00BC73BE" w:rsidRPr="00E94882" w:rsidRDefault="00BC73BE" w:rsidP="0064354D">
      <w:pPr>
        <w:numPr>
          <w:ilvl w:val="12"/>
          <w:numId w:val="0"/>
        </w:numPr>
        <w:jc w:val="both"/>
        <w:rPr>
          <w:rFonts w:asciiTheme="minorHAnsi" w:hAnsiTheme="minorHAnsi"/>
          <w:b/>
        </w:rPr>
      </w:pPr>
      <w:r w:rsidRPr="00E94882">
        <w:rPr>
          <w:rFonts w:asciiTheme="minorHAnsi" w:hAnsiTheme="minorHAnsi"/>
          <w:b/>
        </w:rPr>
        <w:t xml:space="preserve">ZAMAWIAJĄCY: </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p>
    <w:p w:rsidR="00BC73BE" w:rsidRPr="00E94882" w:rsidRDefault="00BC73BE" w:rsidP="0064354D">
      <w:pPr>
        <w:rPr>
          <w:rFonts w:asciiTheme="minorHAnsi" w:hAnsiTheme="minorHAnsi"/>
        </w:rPr>
      </w:pPr>
    </w:p>
    <w:p w:rsidR="00BC73BE" w:rsidRPr="00E94882" w:rsidRDefault="00BC73BE" w:rsidP="0064354D">
      <w:pPr>
        <w:pStyle w:val="Nagwek2"/>
        <w:spacing w:line="240" w:lineRule="auto"/>
        <w:rPr>
          <w:rFonts w:asciiTheme="minorHAnsi" w:hAnsiTheme="minorHAnsi"/>
          <w:color w:val="auto"/>
        </w:rPr>
      </w:pPr>
      <w:r w:rsidRPr="00E94882">
        <w:rPr>
          <w:rFonts w:asciiTheme="minorHAnsi" w:hAnsiTheme="minorHAnsi"/>
          <w:color w:val="auto"/>
        </w:rPr>
        <w:t>Gmina Wielka Nieszawka</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ul. Toruńska 12</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87-165 Cierpice</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WYKONAWCA:</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Adres</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 xml:space="preserve">Nr </w:t>
      </w:r>
      <w:proofErr w:type="spellStart"/>
      <w:r w:rsidRPr="00E94882">
        <w:rPr>
          <w:rFonts w:asciiTheme="minorHAnsi" w:hAnsiTheme="minorHAnsi"/>
          <w:b/>
        </w:rPr>
        <w:t>tel</w:t>
      </w:r>
      <w:proofErr w:type="spellEnd"/>
      <w:r w:rsidRPr="00E94882">
        <w:rPr>
          <w:rFonts w:asciiTheme="minorHAnsi" w:hAnsiTheme="minorHAnsi"/>
          <w:b/>
        </w:rPr>
        <w:t>/</w:t>
      </w:r>
      <w:proofErr w:type="spellStart"/>
      <w:r w:rsidRPr="00E94882">
        <w:rPr>
          <w:rFonts w:asciiTheme="minorHAnsi" w:hAnsiTheme="minorHAnsi"/>
          <w:b/>
        </w:rPr>
        <w:t>fax</w:t>
      </w:r>
      <w:proofErr w:type="spellEnd"/>
      <w:r w:rsidRPr="00E94882">
        <w:rPr>
          <w:rFonts w:asciiTheme="minorHAnsi" w:hAnsiTheme="minorHAnsi"/>
          <w:b/>
        </w:rPr>
        <w:t xml:space="preserve"> </w:t>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jc w:val="center"/>
        <w:rPr>
          <w:rFonts w:asciiTheme="minorHAnsi" w:hAnsiTheme="minorHAnsi"/>
          <w:b/>
        </w:rPr>
      </w:pPr>
      <w:r w:rsidRPr="00E94882">
        <w:rPr>
          <w:rFonts w:asciiTheme="minorHAnsi" w:hAnsiTheme="minorHAnsi"/>
          <w:b/>
        </w:rPr>
        <w:t>Oświadczenie Wykonawcy o braku podstaw do wykluczeniu</w:t>
      </w:r>
    </w:p>
    <w:p w:rsidR="00BC73BE" w:rsidRPr="00E94882" w:rsidRDefault="00BC73BE" w:rsidP="0064354D">
      <w:pPr>
        <w:jc w:val="center"/>
        <w:rPr>
          <w:rFonts w:asciiTheme="minorHAnsi" w:hAnsiTheme="minorHAnsi"/>
          <w:b/>
        </w:rPr>
      </w:pPr>
      <w:r w:rsidRPr="00E94882">
        <w:rPr>
          <w:rFonts w:asciiTheme="minorHAnsi" w:hAnsiTheme="minorHAnsi"/>
          <w:b/>
        </w:rPr>
        <w:t xml:space="preserve">z postępowania z powodu niespełniania warunków, o których mowa w  art. 24 ust. 1 </w:t>
      </w:r>
    </w:p>
    <w:p w:rsidR="00BC73BE" w:rsidRPr="00E94882" w:rsidRDefault="00BC73BE" w:rsidP="0064354D">
      <w:pPr>
        <w:numPr>
          <w:ilvl w:val="12"/>
          <w:numId w:val="0"/>
        </w:numPr>
        <w:jc w:val="center"/>
        <w:rPr>
          <w:rFonts w:asciiTheme="minorHAnsi" w:hAnsiTheme="minorHAnsi"/>
          <w:b/>
        </w:rPr>
      </w:pPr>
      <w:r w:rsidRPr="00E94882">
        <w:rPr>
          <w:rFonts w:asciiTheme="minorHAnsi" w:hAnsiTheme="minorHAnsi"/>
          <w:b/>
        </w:rPr>
        <w:t xml:space="preserve"> </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rPr>
      </w:pPr>
      <w:r w:rsidRPr="00E94882">
        <w:rPr>
          <w:rFonts w:asciiTheme="minorHAnsi" w:hAnsiTheme="minorHAnsi"/>
          <w:b/>
        </w:rPr>
        <w:t>OŚWIADCZAM/Y, ŻE:</w:t>
      </w:r>
    </w:p>
    <w:p w:rsidR="00BC73BE" w:rsidRPr="00E94882" w:rsidRDefault="00BC73BE" w:rsidP="0064354D">
      <w:pPr>
        <w:numPr>
          <w:ilvl w:val="12"/>
          <w:numId w:val="0"/>
        </w:numPr>
        <w:jc w:val="center"/>
        <w:rPr>
          <w:rFonts w:asciiTheme="minorHAnsi" w:hAnsiTheme="minorHAnsi"/>
        </w:rPr>
      </w:pPr>
    </w:p>
    <w:p w:rsidR="00BC73BE" w:rsidRPr="00E94882" w:rsidRDefault="00BC73BE" w:rsidP="0064354D">
      <w:pPr>
        <w:ind w:firstLine="709"/>
        <w:jc w:val="both"/>
        <w:rPr>
          <w:rFonts w:asciiTheme="minorHAnsi" w:hAnsiTheme="minorHAnsi"/>
        </w:rPr>
      </w:pPr>
      <w:r w:rsidRPr="00E94882">
        <w:rPr>
          <w:rFonts w:asciiTheme="minorHAnsi" w:hAnsiTheme="minorHAnsi"/>
          <w:noProof/>
        </w:rPr>
        <w:t xml:space="preserve">Oświadczam/y, że na dzień składania ofert </w:t>
      </w:r>
      <w:r w:rsidRPr="00E94882">
        <w:rPr>
          <w:rFonts w:asciiTheme="minorHAnsi" w:hAnsiTheme="minorHAnsi"/>
        </w:rPr>
        <w:t>brak podstaw do wykluczenia mnie/nas                 z postępowania z powodu niespełniania warunków, o których mowa w  art. 24 ust. 1</w:t>
      </w:r>
      <w:r w:rsidRPr="00E94882">
        <w:rPr>
          <w:rFonts w:asciiTheme="minorHAnsi" w:hAnsiTheme="minorHAnsi"/>
          <w:noProof/>
        </w:rPr>
        <w:t xml:space="preserve">  ustawy z dnia 29 stycznia 2004 r. Prawo zamówień publicznych (</w:t>
      </w:r>
      <w:r w:rsidRPr="00E94882">
        <w:rPr>
          <w:rFonts w:asciiTheme="minorHAnsi" w:eastAsia="Times New Roman" w:hAnsiTheme="minorHAnsi"/>
        </w:rPr>
        <w:t>tekst jednolity Dz.U. z 201</w:t>
      </w:r>
      <w:r w:rsidR="000649F7" w:rsidRPr="00E94882">
        <w:rPr>
          <w:rFonts w:asciiTheme="minorHAnsi" w:eastAsia="Times New Roman" w:hAnsiTheme="minorHAnsi"/>
        </w:rPr>
        <w:t>5</w:t>
      </w:r>
      <w:r w:rsidRPr="00E94882">
        <w:rPr>
          <w:rFonts w:asciiTheme="minorHAnsi" w:eastAsia="Times New Roman" w:hAnsiTheme="minorHAnsi"/>
        </w:rPr>
        <w:t xml:space="preserve"> r., poz. </w:t>
      </w:r>
      <w:r w:rsidR="000649F7" w:rsidRPr="00E94882">
        <w:rPr>
          <w:rFonts w:asciiTheme="minorHAnsi" w:eastAsia="Times New Roman" w:hAnsiTheme="minorHAnsi"/>
        </w:rPr>
        <w:t>2164</w:t>
      </w:r>
      <w:r w:rsidRPr="00E94882">
        <w:rPr>
          <w:rFonts w:asciiTheme="minorHAnsi" w:eastAsia="Times New Roman" w:hAnsiTheme="minorHAnsi"/>
        </w:rPr>
        <w:t xml:space="preserve"> z późniejszymi zmianami</w:t>
      </w:r>
      <w:r w:rsidRPr="00E94882">
        <w:rPr>
          <w:rFonts w:asciiTheme="minorHAnsi" w:hAnsiTheme="minorHAnsi"/>
          <w:noProof/>
        </w:rPr>
        <w:t xml:space="preserve">). </w:t>
      </w:r>
    </w:p>
    <w:p w:rsidR="00BC73BE" w:rsidRPr="00E94882" w:rsidRDefault="00BC73BE" w:rsidP="0064354D">
      <w:pPr>
        <w:jc w:val="both"/>
        <w:rPr>
          <w:rFonts w:asciiTheme="minorHAnsi" w:hAnsiTheme="minorHAnsi"/>
        </w:rPr>
      </w:pPr>
    </w:p>
    <w:p w:rsidR="00BC73BE" w:rsidRPr="00E94882" w:rsidRDefault="00BC73BE" w:rsidP="0064354D">
      <w:pPr>
        <w:jc w:val="both"/>
        <w:rPr>
          <w:rFonts w:asciiTheme="minorHAnsi" w:hAnsiTheme="minorHAnsi"/>
        </w:rPr>
      </w:pPr>
    </w:p>
    <w:p w:rsidR="00BC73BE" w:rsidRPr="00E94882" w:rsidRDefault="00BC73BE" w:rsidP="0064354D">
      <w:pPr>
        <w:jc w:val="both"/>
        <w:rPr>
          <w:rFonts w:asciiTheme="minorHAnsi" w:hAnsiTheme="minorHAnsi"/>
        </w:rPr>
      </w:pPr>
    </w:p>
    <w:p w:rsidR="00BC73BE" w:rsidRPr="00E94882" w:rsidRDefault="00BC73BE" w:rsidP="0064354D">
      <w:pPr>
        <w:jc w:val="both"/>
        <w:rPr>
          <w:rFonts w:asciiTheme="minorHAnsi" w:hAnsiTheme="minorHAnsi"/>
        </w:rPr>
      </w:pPr>
    </w:p>
    <w:p w:rsidR="00BC73BE" w:rsidRPr="00E94882" w:rsidRDefault="00BC73BE" w:rsidP="0064354D">
      <w:pPr>
        <w:jc w:val="both"/>
        <w:rPr>
          <w:rFonts w:asciiTheme="minorHAnsi" w:hAnsiTheme="minorHAnsi"/>
        </w:rPr>
      </w:pPr>
    </w:p>
    <w:p w:rsidR="00BC73BE" w:rsidRPr="00E94882" w:rsidRDefault="00BC73BE" w:rsidP="0064354D">
      <w:pPr>
        <w:jc w:val="both"/>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r w:rsidRPr="00E94882">
        <w:rPr>
          <w:rFonts w:asciiTheme="minorHAnsi" w:hAnsiTheme="minorHAnsi"/>
        </w:rPr>
        <w:t>................................dn. ..........................</w:t>
      </w:r>
      <w:r w:rsidRPr="00E94882">
        <w:rPr>
          <w:rFonts w:asciiTheme="minorHAnsi" w:hAnsiTheme="minorHAnsi"/>
        </w:rPr>
        <w:tab/>
      </w:r>
      <w:r w:rsidRPr="00E94882">
        <w:rPr>
          <w:rFonts w:asciiTheme="minorHAnsi" w:hAnsiTheme="minorHAnsi"/>
        </w:rPr>
        <w:tab/>
        <w:t xml:space="preserve">       ........................................................</w:t>
      </w:r>
    </w:p>
    <w:p w:rsidR="00BC73BE" w:rsidRPr="00E94882" w:rsidRDefault="00BC73BE" w:rsidP="0064354D">
      <w:pPr>
        <w:rPr>
          <w:rFonts w:asciiTheme="minorHAnsi" w:hAnsiTheme="minorHAnsi"/>
        </w:rPr>
      </w:pP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t>podpisy osób upoważnionych</w:t>
      </w:r>
    </w:p>
    <w:p w:rsidR="00BC73BE" w:rsidRPr="00E94882" w:rsidRDefault="00BC73BE" w:rsidP="0064354D">
      <w:pPr>
        <w:ind w:left="720"/>
        <w:rPr>
          <w:rFonts w:asciiTheme="minorHAnsi" w:hAnsiTheme="minorHAnsi"/>
        </w:rPr>
      </w:pPr>
    </w:p>
    <w:p w:rsidR="00BC73BE" w:rsidRPr="00E94882" w:rsidRDefault="00BC73BE" w:rsidP="0064354D">
      <w:pPr>
        <w:ind w:left="720"/>
        <w:rPr>
          <w:rFonts w:asciiTheme="minorHAnsi" w:hAnsiTheme="minorHAnsi"/>
        </w:rPr>
      </w:pPr>
    </w:p>
    <w:p w:rsidR="00BC73BE" w:rsidRPr="00E94882" w:rsidRDefault="00BC73BE" w:rsidP="0064354D">
      <w:pPr>
        <w:ind w:left="720"/>
        <w:rPr>
          <w:rFonts w:asciiTheme="minorHAnsi" w:hAnsiTheme="minorHAnsi"/>
        </w:rPr>
      </w:pPr>
    </w:p>
    <w:p w:rsidR="00BC73BE" w:rsidRPr="00E94882" w:rsidRDefault="00BC73BE" w:rsidP="0064354D">
      <w:pPr>
        <w:jc w:val="right"/>
        <w:rPr>
          <w:rFonts w:asciiTheme="minorHAnsi" w:hAnsiTheme="minorHAnsi"/>
          <w:b/>
        </w:rPr>
      </w:pPr>
      <w:r w:rsidRPr="00E94882">
        <w:rPr>
          <w:rFonts w:asciiTheme="minorHAnsi" w:hAnsiTheme="minorHAnsi"/>
          <w:u w:val="single"/>
        </w:rPr>
        <w:t xml:space="preserve">Uwaga: </w:t>
      </w:r>
      <w:r w:rsidRPr="00E94882">
        <w:rPr>
          <w:rFonts w:asciiTheme="minorHAnsi" w:hAnsiTheme="minorHAnsi"/>
        </w:rPr>
        <w:tab/>
      </w:r>
      <w:r w:rsidRPr="00E94882">
        <w:rPr>
          <w:rFonts w:asciiTheme="minorHAnsi" w:hAnsiTheme="minorHAnsi"/>
          <w:u w:val="single"/>
        </w:rPr>
        <w:t>niniejsze oświadczenie składa każdy z Wykonawców wspólnie ubiegających się o udzielenie zamówienia.</w:t>
      </w:r>
      <w:r w:rsidRPr="00E94882">
        <w:rPr>
          <w:rFonts w:asciiTheme="minorHAnsi" w:hAnsiTheme="minorHAnsi"/>
          <w:b/>
        </w:rPr>
        <w:t xml:space="preserve"> </w:t>
      </w:r>
    </w:p>
    <w:p w:rsidR="00BC73BE" w:rsidRPr="00E94882" w:rsidRDefault="00BC73BE" w:rsidP="0064354D">
      <w:pPr>
        <w:widowControl/>
        <w:suppressAutoHyphens w:val="0"/>
        <w:jc w:val="right"/>
        <w:rPr>
          <w:rFonts w:asciiTheme="minorHAnsi" w:hAnsiTheme="minorHAnsi"/>
          <w:b/>
        </w:rPr>
      </w:pPr>
      <w:r w:rsidRPr="00E94882">
        <w:rPr>
          <w:rFonts w:asciiTheme="minorHAnsi" w:hAnsiTheme="minorHAnsi"/>
          <w:b/>
        </w:rPr>
        <w:br w:type="page"/>
      </w:r>
      <w:r w:rsidRPr="00E94882">
        <w:rPr>
          <w:rFonts w:asciiTheme="minorHAnsi" w:hAnsiTheme="minorHAnsi"/>
          <w:b/>
        </w:rPr>
        <w:lastRenderedPageBreak/>
        <w:t>Załącznik nr 8</w:t>
      </w:r>
    </w:p>
    <w:p w:rsidR="00BC73BE" w:rsidRPr="00E94882" w:rsidRDefault="00BC73BE" w:rsidP="0064354D">
      <w:pPr>
        <w:numPr>
          <w:ilvl w:val="12"/>
          <w:numId w:val="0"/>
        </w:numPr>
        <w:jc w:val="both"/>
        <w:rPr>
          <w:rFonts w:asciiTheme="minorHAnsi" w:hAnsiTheme="minorHAnsi"/>
          <w:b/>
        </w:rPr>
      </w:pPr>
      <w:r w:rsidRPr="00E94882">
        <w:rPr>
          <w:rFonts w:asciiTheme="minorHAnsi" w:hAnsiTheme="minorHAnsi"/>
          <w:b/>
        </w:rPr>
        <w:t xml:space="preserve">ZAMAWIAJĄCY: </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p>
    <w:p w:rsidR="00BC73BE" w:rsidRPr="00E94882" w:rsidRDefault="00BC73BE" w:rsidP="0064354D">
      <w:pPr>
        <w:pStyle w:val="Nagwek2"/>
        <w:spacing w:line="240" w:lineRule="auto"/>
        <w:rPr>
          <w:rFonts w:asciiTheme="minorHAnsi" w:hAnsiTheme="minorHAnsi"/>
          <w:color w:val="auto"/>
        </w:rPr>
      </w:pPr>
    </w:p>
    <w:p w:rsidR="00BC73BE" w:rsidRPr="00E94882" w:rsidRDefault="00BC73BE" w:rsidP="0064354D">
      <w:pPr>
        <w:rPr>
          <w:rFonts w:asciiTheme="minorHAnsi" w:hAnsiTheme="minorHAnsi"/>
        </w:rPr>
      </w:pPr>
    </w:p>
    <w:p w:rsidR="00BC73BE" w:rsidRPr="00E94882" w:rsidRDefault="00BC73BE" w:rsidP="0064354D">
      <w:pPr>
        <w:pStyle w:val="Nagwek2"/>
        <w:spacing w:line="240" w:lineRule="auto"/>
        <w:rPr>
          <w:rFonts w:asciiTheme="minorHAnsi" w:hAnsiTheme="minorHAnsi"/>
          <w:color w:val="auto"/>
        </w:rPr>
      </w:pPr>
      <w:r w:rsidRPr="00E94882">
        <w:rPr>
          <w:rFonts w:asciiTheme="minorHAnsi" w:hAnsiTheme="minorHAnsi"/>
          <w:color w:val="auto"/>
        </w:rPr>
        <w:t>Gmina Wielka Nieszawka</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ul. Toruńska 12</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87-165 Cierpice</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WYKONAWCA:</w:t>
      </w: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Adres</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 xml:space="preserve">Nr </w:t>
      </w:r>
      <w:proofErr w:type="spellStart"/>
      <w:r w:rsidRPr="00E94882">
        <w:rPr>
          <w:rFonts w:asciiTheme="minorHAnsi" w:hAnsiTheme="minorHAnsi"/>
          <w:b/>
        </w:rPr>
        <w:t>tel</w:t>
      </w:r>
      <w:proofErr w:type="spellEnd"/>
      <w:r w:rsidRPr="00E94882">
        <w:rPr>
          <w:rFonts w:asciiTheme="minorHAnsi" w:hAnsiTheme="minorHAnsi"/>
          <w:b/>
        </w:rPr>
        <w:t>/</w:t>
      </w:r>
      <w:proofErr w:type="spellStart"/>
      <w:r w:rsidRPr="00E94882">
        <w:rPr>
          <w:rFonts w:asciiTheme="minorHAnsi" w:hAnsiTheme="minorHAnsi"/>
          <w:b/>
        </w:rPr>
        <w:t>fax</w:t>
      </w:r>
      <w:proofErr w:type="spellEnd"/>
      <w:r w:rsidRPr="00E94882">
        <w:rPr>
          <w:rFonts w:asciiTheme="minorHAnsi" w:hAnsiTheme="minorHAnsi"/>
          <w:b/>
        </w:rPr>
        <w:t xml:space="preserve"> </w:t>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r w:rsidRPr="00E94882">
        <w:rPr>
          <w:rFonts w:asciiTheme="minorHAnsi" w:hAnsiTheme="minorHAnsi"/>
          <w:b/>
        </w:rPr>
        <w:t>Zakres  podwykonawców</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rPr>
      </w:pPr>
      <w:r w:rsidRPr="00E94882">
        <w:rPr>
          <w:rFonts w:asciiTheme="minorHAnsi" w:hAnsiTheme="minorHAnsi"/>
          <w:b/>
        </w:rPr>
        <w:t>OŚWIADCZAM(Y), ŻE:</w:t>
      </w:r>
    </w:p>
    <w:p w:rsidR="00BC73BE" w:rsidRPr="00E94882" w:rsidRDefault="00BC73BE" w:rsidP="0064354D">
      <w:pPr>
        <w:numPr>
          <w:ilvl w:val="12"/>
          <w:numId w:val="0"/>
        </w:numPr>
        <w:jc w:val="center"/>
        <w:rPr>
          <w:rFonts w:asciiTheme="minorHAnsi" w:hAnsiTheme="minorHAnsi"/>
        </w:rPr>
      </w:pPr>
    </w:p>
    <w:p w:rsidR="00BC73BE" w:rsidRPr="00E94882" w:rsidRDefault="00BC73BE" w:rsidP="0064354D">
      <w:pPr>
        <w:numPr>
          <w:ilvl w:val="12"/>
          <w:numId w:val="0"/>
        </w:numPr>
        <w:jc w:val="center"/>
        <w:rPr>
          <w:rFonts w:asciiTheme="minorHAnsi" w:hAnsiTheme="minorHAnsi"/>
          <w:noProof/>
        </w:rPr>
      </w:pPr>
      <w:r w:rsidRPr="00E94882">
        <w:rPr>
          <w:rFonts w:asciiTheme="minorHAnsi" w:hAnsiTheme="minorHAnsi"/>
          <w:b/>
          <w:noProof/>
        </w:rPr>
        <w:t>zamierzam/nie zamierzam</w:t>
      </w:r>
      <w:r w:rsidRPr="00E94882">
        <w:rPr>
          <w:rFonts w:asciiTheme="minorHAnsi" w:hAnsiTheme="minorHAnsi"/>
          <w:noProof/>
        </w:rPr>
        <w:t>* powierzyć następujące części zamówienia podwykonawcom:</w:t>
      </w:r>
    </w:p>
    <w:p w:rsidR="00BC73BE" w:rsidRPr="00E94882" w:rsidRDefault="00BC73BE" w:rsidP="0064354D">
      <w:pPr>
        <w:numPr>
          <w:ilvl w:val="12"/>
          <w:numId w:val="0"/>
        </w:numPr>
        <w:jc w:val="center"/>
        <w:rPr>
          <w:rFonts w:asciiTheme="minorHAnsi" w:hAnsiTheme="minorHAnsi"/>
          <w:noProof/>
        </w:rPr>
      </w:pPr>
    </w:p>
    <w:p w:rsidR="00BC73BE" w:rsidRPr="00E94882" w:rsidRDefault="00BC73BE" w:rsidP="0064354D">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8221"/>
      </w:tblGrid>
      <w:tr w:rsidR="00BC73BE" w:rsidRPr="00E94882" w:rsidTr="007414CB">
        <w:trPr>
          <w:cantSplit/>
          <w:trHeight w:val="470"/>
        </w:trPr>
        <w:tc>
          <w:tcPr>
            <w:tcW w:w="496" w:type="dxa"/>
            <w:vMerge w:val="restart"/>
          </w:tcPr>
          <w:p w:rsidR="00BC73BE" w:rsidRPr="00E94882" w:rsidRDefault="00BC73BE" w:rsidP="0064354D">
            <w:pPr>
              <w:pStyle w:val="Nagwek4"/>
              <w:spacing w:line="240" w:lineRule="auto"/>
              <w:rPr>
                <w:rFonts w:asciiTheme="minorHAnsi" w:hAnsiTheme="minorHAnsi"/>
                <w:color w:val="auto"/>
              </w:rPr>
            </w:pPr>
          </w:p>
          <w:p w:rsidR="00BC73BE" w:rsidRPr="00E94882" w:rsidRDefault="00BC73BE" w:rsidP="0064354D">
            <w:pPr>
              <w:pStyle w:val="Nagwek4"/>
              <w:spacing w:line="240" w:lineRule="auto"/>
              <w:jc w:val="center"/>
              <w:rPr>
                <w:rFonts w:asciiTheme="minorHAnsi" w:hAnsiTheme="minorHAnsi"/>
                <w:color w:val="auto"/>
                <w:u w:val="none"/>
              </w:rPr>
            </w:pPr>
          </w:p>
          <w:p w:rsidR="00BC73BE" w:rsidRPr="00E94882" w:rsidRDefault="00BC73BE" w:rsidP="0064354D">
            <w:pPr>
              <w:pStyle w:val="Nagwek4"/>
              <w:spacing w:line="240" w:lineRule="auto"/>
              <w:jc w:val="center"/>
              <w:rPr>
                <w:rFonts w:asciiTheme="minorHAnsi" w:hAnsiTheme="minorHAnsi"/>
                <w:color w:val="auto"/>
                <w:u w:val="none"/>
              </w:rPr>
            </w:pPr>
            <w:r w:rsidRPr="00E94882">
              <w:rPr>
                <w:rFonts w:asciiTheme="minorHAnsi" w:hAnsiTheme="minorHAnsi"/>
                <w:color w:val="auto"/>
                <w:u w:val="none"/>
              </w:rPr>
              <w:t>Lp.</w:t>
            </w:r>
          </w:p>
        </w:tc>
        <w:tc>
          <w:tcPr>
            <w:tcW w:w="8221" w:type="dxa"/>
            <w:vMerge w:val="restart"/>
          </w:tcPr>
          <w:p w:rsidR="00BC73BE" w:rsidRPr="00E94882" w:rsidRDefault="00BC73BE" w:rsidP="0064354D">
            <w:pPr>
              <w:jc w:val="center"/>
              <w:rPr>
                <w:rFonts w:asciiTheme="minorHAnsi" w:hAnsiTheme="minorHAnsi"/>
                <w:b/>
              </w:rPr>
            </w:pPr>
          </w:p>
          <w:p w:rsidR="00BC73BE" w:rsidRPr="00E94882" w:rsidRDefault="00BC73BE" w:rsidP="0064354D">
            <w:pPr>
              <w:jc w:val="center"/>
              <w:rPr>
                <w:rFonts w:asciiTheme="minorHAnsi" w:hAnsiTheme="minorHAnsi"/>
                <w:b/>
              </w:rPr>
            </w:pPr>
          </w:p>
          <w:p w:rsidR="00BC73BE" w:rsidRPr="00E94882" w:rsidRDefault="00BC73BE" w:rsidP="0064354D">
            <w:pPr>
              <w:jc w:val="center"/>
              <w:rPr>
                <w:rFonts w:asciiTheme="minorHAnsi" w:hAnsiTheme="minorHAnsi"/>
                <w:b/>
              </w:rPr>
            </w:pPr>
            <w:r w:rsidRPr="00E94882">
              <w:rPr>
                <w:rFonts w:asciiTheme="minorHAnsi" w:hAnsiTheme="minorHAnsi"/>
                <w:b/>
              </w:rPr>
              <w:t>Zakres robót przewidzianych do wykonania przez  podwykonawców</w:t>
            </w:r>
          </w:p>
        </w:tc>
      </w:tr>
      <w:tr w:rsidR="00BC73BE" w:rsidRPr="00E94882" w:rsidTr="007414CB">
        <w:trPr>
          <w:cantSplit/>
          <w:trHeight w:val="317"/>
        </w:trPr>
        <w:tc>
          <w:tcPr>
            <w:tcW w:w="496" w:type="dxa"/>
            <w:vMerge/>
          </w:tcPr>
          <w:p w:rsidR="00BC73BE" w:rsidRPr="00E94882" w:rsidRDefault="00BC73BE" w:rsidP="0064354D">
            <w:pPr>
              <w:jc w:val="both"/>
              <w:rPr>
                <w:rFonts w:asciiTheme="minorHAnsi" w:hAnsiTheme="minorHAnsi"/>
              </w:rPr>
            </w:pPr>
          </w:p>
        </w:tc>
        <w:tc>
          <w:tcPr>
            <w:tcW w:w="8221" w:type="dxa"/>
            <w:vMerge/>
          </w:tcPr>
          <w:p w:rsidR="00BC73BE" w:rsidRPr="00E94882" w:rsidRDefault="00BC73BE" w:rsidP="0064354D">
            <w:pPr>
              <w:jc w:val="both"/>
              <w:rPr>
                <w:rFonts w:asciiTheme="minorHAnsi" w:hAnsiTheme="minorHAnsi"/>
              </w:rPr>
            </w:pPr>
          </w:p>
        </w:tc>
      </w:tr>
      <w:tr w:rsidR="00BC73BE" w:rsidRPr="00E94882" w:rsidTr="007414CB">
        <w:trPr>
          <w:trHeight w:val="492"/>
        </w:trPr>
        <w:tc>
          <w:tcPr>
            <w:tcW w:w="496" w:type="dxa"/>
          </w:tcPr>
          <w:p w:rsidR="00BC73BE" w:rsidRPr="00E94882" w:rsidRDefault="00BC73BE" w:rsidP="0064354D">
            <w:pPr>
              <w:jc w:val="both"/>
              <w:rPr>
                <w:rFonts w:asciiTheme="minorHAnsi" w:hAnsiTheme="minorHAnsi"/>
              </w:rPr>
            </w:pPr>
          </w:p>
        </w:tc>
        <w:tc>
          <w:tcPr>
            <w:tcW w:w="8221" w:type="dxa"/>
          </w:tcPr>
          <w:p w:rsidR="00BC73BE" w:rsidRPr="00E94882" w:rsidRDefault="00BC73BE" w:rsidP="0064354D">
            <w:pPr>
              <w:jc w:val="both"/>
              <w:rPr>
                <w:rFonts w:asciiTheme="minorHAnsi" w:hAnsiTheme="minorHAnsi"/>
              </w:rPr>
            </w:pPr>
          </w:p>
        </w:tc>
      </w:tr>
      <w:tr w:rsidR="00BC73BE" w:rsidRPr="00E94882" w:rsidTr="007414CB">
        <w:trPr>
          <w:trHeight w:val="569"/>
        </w:trPr>
        <w:tc>
          <w:tcPr>
            <w:tcW w:w="496" w:type="dxa"/>
          </w:tcPr>
          <w:p w:rsidR="00BC73BE" w:rsidRPr="00E94882" w:rsidRDefault="00BC73BE" w:rsidP="0064354D">
            <w:pPr>
              <w:jc w:val="both"/>
              <w:rPr>
                <w:rFonts w:asciiTheme="minorHAnsi" w:hAnsiTheme="minorHAnsi"/>
              </w:rPr>
            </w:pPr>
          </w:p>
        </w:tc>
        <w:tc>
          <w:tcPr>
            <w:tcW w:w="8221" w:type="dxa"/>
          </w:tcPr>
          <w:p w:rsidR="00BC73BE" w:rsidRPr="00E94882" w:rsidRDefault="00BC73BE" w:rsidP="0064354D">
            <w:pPr>
              <w:jc w:val="both"/>
              <w:rPr>
                <w:rFonts w:asciiTheme="minorHAnsi" w:hAnsiTheme="minorHAnsi"/>
              </w:rPr>
            </w:pPr>
          </w:p>
        </w:tc>
      </w:tr>
      <w:tr w:rsidR="00BC73BE" w:rsidRPr="00E94882" w:rsidTr="007414CB">
        <w:trPr>
          <w:trHeight w:val="561"/>
        </w:trPr>
        <w:tc>
          <w:tcPr>
            <w:tcW w:w="496" w:type="dxa"/>
            <w:tcBorders>
              <w:bottom w:val="nil"/>
            </w:tcBorders>
          </w:tcPr>
          <w:p w:rsidR="00BC73BE" w:rsidRPr="00E94882" w:rsidRDefault="00BC73BE" w:rsidP="0064354D">
            <w:pPr>
              <w:jc w:val="both"/>
              <w:rPr>
                <w:rFonts w:asciiTheme="minorHAnsi" w:hAnsiTheme="minorHAnsi"/>
              </w:rPr>
            </w:pPr>
          </w:p>
        </w:tc>
        <w:tc>
          <w:tcPr>
            <w:tcW w:w="8221" w:type="dxa"/>
            <w:tcBorders>
              <w:bottom w:val="nil"/>
            </w:tcBorders>
          </w:tcPr>
          <w:p w:rsidR="00BC73BE" w:rsidRPr="00E94882" w:rsidRDefault="00BC73BE" w:rsidP="0064354D">
            <w:pPr>
              <w:jc w:val="both"/>
              <w:rPr>
                <w:rFonts w:asciiTheme="minorHAnsi" w:hAnsiTheme="minorHAnsi"/>
              </w:rPr>
            </w:pPr>
          </w:p>
        </w:tc>
      </w:tr>
      <w:tr w:rsidR="00BC73BE" w:rsidRPr="00E94882" w:rsidTr="007414CB">
        <w:trPr>
          <w:trHeight w:val="544"/>
        </w:trPr>
        <w:tc>
          <w:tcPr>
            <w:tcW w:w="496" w:type="dxa"/>
            <w:tcBorders>
              <w:bottom w:val="single" w:sz="4" w:space="0" w:color="auto"/>
            </w:tcBorders>
          </w:tcPr>
          <w:p w:rsidR="00BC73BE" w:rsidRPr="00E94882" w:rsidRDefault="00BC73BE" w:rsidP="0064354D">
            <w:pPr>
              <w:jc w:val="both"/>
              <w:rPr>
                <w:rFonts w:asciiTheme="minorHAnsi" w:hAnsiTheme="minorHAnsi"/>
              </w:rPr>
            </w:pPr>
          </w:p>
        </w:tc>
        <w:tc>
          <w:tcPr>
            <w:tcW w:w="8221" w:type="dxa"/>
            <w:tcBorders>
              <w:bottom w:val="single" w:sz="4" w:space="0" w:color="auto"/>
            </w:tcBorders>
          </w:tcPr>
          <w:p w:rsidR="00BC73BE" w:rsidRPr="00E94882" w:rsidRDefault="00BC73BE" w:rsidP="0064354D">
            <w:pPr>
              <w:jc w:val="both"/>
              <w:rPr>
                <w:rFonts w:asciiTheme="minorHAnsi" w:hAnsiTheme="minorHAnsi"/>
              </w:rPr>
            </w:pPr>
          </w:p>
        </w:tc>
      </w:tr>
    </w:tbl>
    <w:p w:rsidR="00BC73BE" w:rsidRPr="00E94882" w:rsidRDefault="00BC73BE" w:rsidP="0064354D">
      <w:pPr>
        <w:pStyle w:val="Akapitzlist"/>
        <w:spacing w:line="240" w:lineRule="auto"/>
        <w:ind w:left="1200"/>
        <w:jc w:val="both"/>
        <w:rPr>
          <w:rFonts w:asciiTheme="minorHAnsi" w:hAnsiTheme="minorHAnsi"/>
          <w:sz w:val="24"/>
          <w:szCs w:val="24"/>
        </w:rPr>
      </w:pPr>
      <w:r w:rsidRPr="00E94882">
        <w:rPr>
          <w:rFonts w:asciiTheme="minorHAnsi" w:hAnsiTheme="minorHAnsi"/>
          <w:sz w:val="24"/>
          <w:szCs w:val="24"/>
        </w:rPr>
        <w:t>*niepotrzebne skreślić</w:t>
      </w:r>
    </w:p>
    <w:p w:rsidR="00BC73BE" w:rsidRPr="00E94882" w:rsidRDefault="00BC73BE" w:rsidP="0064354D">
      <w:pPr>
        <w:jc w:val="both"/>
        <w:rPr>
          <w:rFonts w:asciiTheme="minorHAnsi" w:hAnsiTheme="minorHAnsi"/>
        </w:rPr>
      </w:pPr>
    </w:p>
    <w:p w:rsidR="00BC73BE" w:rsidRPr="00E94882" w:rsidRDefault="00BC73BE" w:rsidP="0064354D">
      <w:pPr>
        <w:jc w:val="both"/>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r w:rsidRPr="00E94882">
        <w:rPr>
          <w:rFonts w:asciiTheme="minorHAnsi" w:hAnsiTheme="minorHAnsi"/>
        </w:rPr>
        <w:t>................................dn. ...............</w:t>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t>................................................</w:t>
      </w:r>
    </w:p>
    <w:p w:rsidR="00BC73BE" w:rsidRPr="00E94882" w:rsidRDefault="00BC73BE" w:rsidP="0064354D">
      <w:pPr>
        <w:rPr>
          <w:rFonts w:asciiTheme="minorHAnsi" w:eastAsia="Times New Roman" w:hAnsiTheme="minorHAnsi"/>
        </w:rPr>
      </w:pP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t>podpisy osób upoważnionych</w:t>
      </w:r>
    </w:p>
    <w:p w:rsidR="00BC73BE" w:rsidRPr="00E94882" w:rsidRDefault="00BC73BE" w:rsidP="0064354D">
      <w:pPr>
        <w:widowControl/>
        <w:suppressAutoHyphens w:val="0"/>
        <w:rPr>
          <w:rFonts w:asciiTheme="minorHAnsi" w:hAnsiTheme="minorHAnsi"/>
        </w:rPr>
      </w:pPr>
      <w:r w:rsidRPr="00E94882">
        <w:rPr>
          <w:rFonts w:asciiTheme="minorHAnsi" w:hAnsiTheme="minorHAnsi"/>
        </w:rPr>
        <w:br w:type="page"/>
      </w:r>
    </w:p>
    <w:p w:rsidR="00BC73BE" w:rsidRPr="00E94882" w:rsidRDefault="00BC73BE" w:rsidP="0064354D">
      <w:pPr>
        <w:widowControl/>
        <w:suppressAutoHyphens w:val="0"/>
        <w:rPr>
          <w:rFonts w:asciiTheme="minorHAnsi" w:hAnsiTheme="minorHAnsi"/>
          <w:b/>
        </w:rPr>
      </w:pPr>
    </w:p>
    <w:p w:rsidR="00BC73BE" w:rsidRPr="00E94882" w:rsidRDefault="00BC73BE" w:rsidP="0064354D">
      <w:pPr>
        <w:jc w:val="right"/>
        <w:rPr>
          <w:rFonts w:asciiTheme="minorHAnsi" w:hAnsiTheme="minorHAnsi"/>
        </w:rPr>
      </w:pPr>
      <w:r w:rsidRPr="00E94882">
        <w:rPr>
          <w:rFonts w:asciiTheme="minorHAnsi" w:hAnsiTheme="minorHAnsi"/>
          <w:b/>
        </w:rPr>
        <w:t>Załącznik nr  9</w:t>
      </w:r>
    </w:p>
    <w:p w:rsidR="00BC73BE" w:rsidRPr="00E94882" w:rsidRDefault="00BC73BE" w:rsidP="0064354D">
      <w:pPr>
        <w:rPr>
          <w:rFonts w:asciiTheme="minorHAnsi" w:hAnsiTheme="minorHAnsi"/>
          <w:b/>
        </w:rPr>
      </w:pPr>
      <w:r w:rsidRPr="00E94882">
        <w:rPr>
          <w:rFonts w:asciiTheme="minorHAnsi" w:hAnsiTheme="minorHAnsi"/>
          <w:b/>
        </w:rPr>
        <w:t xml:space="preserve">ZAMAWIAJĄCY: </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p>
    <w:p w:rsidR="00BC73BE" w:rsidRPr="00E94882" w:rsidRDefault="00BC73BE" w:rsidP="0064354D">
      <w:pPr>
        <w:rPr>
          <w:rFonts w:asciiTheme="minorHAnsi" w:hAnsiTheme="minorHAnsi"/>
        </w:rPr>
      </w:pPr>
    </w:p>
    <w:p w:rsidR="00BC73BE" w:rsidRPr="00E94882" w:rsidRDefault="00BC73BE" w:rsidP="0064354D">
      <w:pPr>
        <w:pStyle w:val="Nagwek2"/>
        <w:spacing w:line="240" w:lineRule="auto"/>
        <w:rPr>
          <w:rFonts w:asciiTheme="minorHAnsi" w:hAnsiTheme="minorHAnsi"/>
          <w:color w:val="auto"/>
        </w:rPr>
      </w:pPr>
      <w:r w:rsidRPr="00E94882">
        <w:rPr>
          <w:rFonts w:asciiTheme="minorHAnsi" w:hAnsiTheme="minorHAnsi"/>
          <w:color w:val="auto"/>
        </w:rPr>
        <w:t>Gmina Wielka Nieszawka</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ul. Toruńska 12</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87-165 Cierpice</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WYKONAWCA:</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Adres</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 xml:space="preserve">Nr </w:t>
      </w:r>
      <w:proofErr w:type="spellStart"/>
      <w:r w:rsidRPr="00E94882">
        <w:rPr>
          <w:rFonts w:asciiTheme="minorHAnsi" w:hAnsiTheme="minorHAnsi"/>
          <w:b/>
        </w:rPr>
        <w:t>tel</w:t>
      </w:r>
      <w:proofErr w:type="spellEnd"/>
      <w:r w:rsidRPr="00E94882">
        <w:rPr>
          <w:rFonts w:asciiTheme="minorHAnsi" w:hAnsiTheme="minorHAnsi"/>
          <w:b/>
        </w:rPr>
        <w:t>/</w:t>
      </w:r>
      <w:proofErr w:type="spellStart"/>
      <w:r w:rsidRPr="00E94882">
        <w:rPr>
          <w:rFonts w:asciiTheme="minorHAnsi" w:hAnsiTheme="minorHAnsi"/>
          <w:b/>
        </w:rPr>
        <w:t>fax</w:t>
      </w:r>
      <w:proofErr w:type="spellEnd"/>
      <w:r w:rsidRPr="00E94882">
        <w:rPr>
          <w:rFonts w:asciiTheme="minorHAnsi" w:hAnsiTheme="minorHAnsi"/>
          <w:b/>
        </w:rPr>
        <w:t xml:space="preserve"> </w:t>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r w:rsidRPr="00E94882">
        <w:rPr>
          <w:rFonts w:asciiTheme="minorHAnsi" w:hAnsiTheme="minorHAnsi"/>
          <w:b/>
        </w:rPr>
        <w:t>Oświadczenie,</w:t>
      </w:r>
    </w:p>
    <w:p w:rsidR="00BC73BE" w:rsidRPr="00E94882" w:rsidRDefault="00BC73BE" w:rsidP="0064354D">
      <w:pPr>
        <w:numPr>
          <w:ilvl w:val="12"/>
          <w:numId w:val="0"/>
        </w:numPr>
        <w:jc w:val="center"/>
        <w:rPr>
          <w:rFonts w:asciiTheme="minorHAnsi" w:hAnsiTheme="minorHAnsi"/>
          <w:b/>
        </w:rPr>
      </w:pPr>
      <w:r w:rsidRPr="00E94882">
        <w:rPr>
          <w:rFonts w:asciiTheme="minorHAnsi" w:hAnsiTheme="minorHAnsi"/>
          <w:b/>
        </w:rPr>
        <w:t xml:space="preserve"> że Wykonawca należy - nie należy do grupy kapitałowej</w:t>
      </w:r>
    </w:p>
    <w:p w:rsidR="00BC73BE" w:rsidRPr="00E94882" w:rsidRDefault="00BC73BE" w:rsidP="0064354D">
      <w:pPr>
        <w:numPr>
          <w:ilvl w:val="12"/>
          <w:numId w:val="0"/>
        </w:numPr>
        <w:jc w:val="center"/>
        <w:rPr>
          <w:rFonts w:asciiTheme="minorHAnsi" w:hAnsiTheme="minorHAnsi"/>
          <w:b/>
        </w:rPr>
      </w:pPr>
      <w:r w:rsidRPr="00E94882">
        <w:rPr>
          <w:rFonts w:asciiTheme="minorHAnsi" w:hAnsiTheme="minorHAnsi"/>
          <w:b/>
        </w:rPr>
        <w:t>art. 26 ust. 2 pkt. 2d</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rPr>
      </w:pPr>
      <w:r w:rsidRPr="00E94882">
        <w:rPr>
          <w:rFonts w:asciiTheme="minorHAnsi" w:hAnsiTheme="minorHAnsi"/>
          <w:b/>
        </w:rPr>
        <w:t>OŚWIADCZAM, ŻE:</w:t>
      </w:r>
    </w:p>
    <w:p w:rsidR="00BC73BE" w:rsidRPr="00E94882" w:rsidRDefault="00BC73BE" w:rsidP="0064354D">
      <w:pPr>
        <w:numPr>
          <w:ilvl w:val="12"/>
          <w:numId w:val="0"/>
        </w:numPr>
        <w:jc w:val="center"/>
        <w:rPr>
          <w:rFonts w:asciiTheme="minorHAnsi" w:hAnsiTheme="minorHAnsi"/>
        </w:rPr>
      </w:pPr>
    </w:p>
    <w:p w:rsidR="00BC73BE" w:rsidRPr="00E94882" w:rsidRDefault="00BC73BE" w:rsidP="0064354D">
      <w:pPr>
        <w:jc w:val="both"/>
        <w:rPr>
          <w:rFonts w:asciiTheme="minorHAnsi" w:hAnsiTheme="minorHAnsi"/>
          <w:b/>
          <w:noProof/>
        </w:rPr>
      </w:pPr>
      <w:r w:rsidRPr="00E94882">
        <w:rPr>
          <w:rFonts w:asciiTheme="minorHAnsi" w:hAnsiTheme="minorHAnsi"/>
          <w:b/>
          <w:noProof/>
        </w:rPr>
        <w:t xml:space="preserve">Należę / nie należę </w:t>
      </w:r>
      <w:r w:rsidRPr="00E94882">
        <w:rPr>
          <w:rFonts w:asciiTheme="minorHAnsi" w:hAnsiTheme="minorHAnsi"/>
          <w:noProof/>
        </w:rPr>
        <w:t>do grupy kapitałowej*:</w:t>
      </w:r>
    </w:p>
    <w:p w:rsidR="00BC73BE" w:rsidRPr="00E94882" w:rsidRDefault="00BC73BE" w:rsidP="0064354D">
      <w:pPr>
        <w:jc w:val="both"/>
        <w:rPr>
          <w:rFonts w:asciiTheme="minorHAnsi" w:hAnsiTheme="minorHAnsi"/>
          <w:noProof/>
        </w:rPr>
      </w:pPr>
      <w:r w:rsidRPr="00E94882">
        <w:rPr>
          <w:rFonts w:asciiTheme="minorHAnsi" w:hAnsiTheme="minorHAnsi"/>
          <w:noProof/>
        </w:rPr>
        <w:t>(dołączyć listę podmiotów należących do tej samej grupy kapitałowej, o której mowa                  w art. 24 ust. 2 pkt 5).</w:t>
      </w:r>
    </w:p>
    <w:p w:rsidR="00BC73BE" w:rsidRPr="00E94882" w:rsidRDefault="00BC73BE" w:rsidP="0064354D">
      <w:pPr>
        <w:jc w:val="both"/>
        <w:rPr>
          <w:rFonts w:asciiTheme="minorHAnsi" w:hAnsiTheme="minorHAnsi"/>
          <w:noProof/>
        </w:rPr>
      </w:pPr>
    </w:p>
    <w:p w:rsidR="00BC73BE" w:rsidRPr="00E94882" w:rsidRDefault="00BC73BE" w:rsidP="0064354D">
      <w:pPr>
        <w:jc w:val="both"/>
        <w:rPr>
          <w:rFonts w:asciiTheme="minorHAnsi" w:hAnsiTheme="minorHAnsi"/>
        </w:rPr>
      </w:pPr>
      <w:r w:rsidRPr="00E94882">
        <w:rPr>
          <w:rFonts w:asciiTheme="minorHAnsi" w:hAnsiTheme="minorHAnsi"/>
          <w:noProof/>
        </w:rPr>
        <w:t>* niepotrzebne skreslić</w:t>
      </w:r>
    </w:p>
    <w:p w:rsidR="00BC73BE" w:rsidRPr="00E94882" w:rsidRDefault="00BC73BE" w:rsidP="0064354D">
      <w:pPr>
        <w:jc w:val="both"/>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r w:rsidRPr="00E94882">
        <w:rPr>
          <w:rFonts w:asciiTheme="minorHAnsi" w:hAnsiTheme="minorHAnsi"/>
        </w:rPr>
        <w:t>................................dn. ......................</w:t>
      </w:r>
      <w:r w:rsidRPr="00E94882">
        <w:rPr>
          <w:rFonts w:asciiTheme="minorHAnsi" w:hAnsiTheme="minorHAnsi"/>
        </w:rPr>
        <w:tab/>
      </w:r>
      <w:r w:rsidRPr="00E94882">
        <w:rPr>
          <w:rFonts w:asciiTheme="minorHAnsi" w:hAnsiTheme="minorHAnsi"/>
        </w:rPr>
        <w:tab/>
        <w:t>.................................................................</w:t>
      </w:r>
    </w:p>
    <w:p w:rsidR="00BC73BE" w:rsidRPr="00E94882" w:rsidRDefault="00BC73BE" w:rsidP="0064354D">
      <w:pPr>
        <w:widowControl/>
        <w:suppressAutoHyphens w:val="0"/>
        <w:rPr>
          <w:rFonts w:asciiTheme="minorHAnsi" w:hAnsiTheme="minorHAnsi"/>
        </w:rPr>
      </w:pP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t>podpisy osób upoważnionych</w:t>
      </w:r>
    </w:p>
    <w:p w:rsidR="00BC73BE" w:rsidRPr="00E94882" w:rsidRDefault="00BC73BE" w:rsidP="0064354D">
      <w:pPr>
        <w:jc w:val="both"/>
        <w:rPr>
          <w:rFonts w:asciiTheme="minorHAnsi" w:eastAsia="Times New Roman" w:hAnsiTheme="minorHAnsi"/>
        </w:rPr>
      </w:pPr>
    </w:p>
    <w:p w:rsidR="00BC73BE" w:rsidRPr="00E94882" w:rsidRDefault="00BC73BE" w:rsidP="0064354D">
      <w:pPr>
        <w:jc w:val="both"/>
        <w:rPr>
          <w:rFonts w:asciiTheme="minorHAnsi" w:eastAsia="Times New Roman" w:hAnsiTheme="minorHAnsi"/>
        </w:rPr>
      </w:pPr>
    </w:p>
    <w:p w:rsidR="001847E4" w:rsidRPr="00E94882" w:rsidRDefault="00BC73BE" w:rsidP="0064354D">
      <w:pPr>
        <w:numPr>
          <w:ilvl w:val="12"/>
          <w:numId w:val="0"/>
        </w:numPr>
        <w:jc w:val="right"/>
        <w:rPr>
          <w:rFonts w:asciiTheme="minorHAnsi" w:hAnsiTheme="minorHAnsi"/>
          <w:b/>
        </w:rPr>
      </w:pPr>
      <w:r w:rsidRPr="00E94882">
        <w:rPr>
          <w:rFonts w:asciiTheme="minorHAnsi" w:eastAsia="Times New Roman" w:hAnsiTheme="minorHAnsi"/>
        </w:rPr>
        <w:br w:type="page"/>
      </w:r>
      <w:r w:rsidR="001847E4" w:rsidRPr="00E94882">
        <w:rPr>
          <w:rFonts w:asciiTheme="minorHAnsi" w:hAnsiTheme="minorHAnsi"/>
          <w:b/>
        </w:rPr>
        <w:lastRenderedPageBreak/>
        <w:t>Załącznik nr  10</w:t>
      </w:r>
    </w:p>
    <w:p w:rsidR="001847E4" w:rsidRPr="00E94882" w:rsidRDefault="001847E4" w:rsidP="0064354D">
      <w:pPr>
        <w:rPr>
          <w:rFonts w:asciiTheme="minorHAnsi" w:hAnsiTheme="minorHAnsi"/>
          <w:b/>
        </w:rPr>
      </w:pPr>
    </w:p>
    <w:p w:rsidR="001847E4" w:rsidRPr="00E94882" w:rsidRDefault="001847E4" w:rsidP="0064354D">
      <w:pPr>
        <w:jc w:val="center"/>
        <w:rPr>
          <w:rFonts w:asciiTheme="minorHAnsi" w:hAnsiTheme="minorHAnsi"/>
          <w:b/>
        </w:rPr>
      </w:pPr>
      <w:r w:rsidRPr="00E94882">
        <w:rPr>
          <w:rFonts w:asciiTheme="minorHAnsi" w:hAnsiTheme="minorHAnsi"/>
          <w:b/>
        </w:rPr>
        <w:t>UMOWA  NR ................ ( PROJEKT)</w:t>
      </w:r>
    </w:p>
    <w:p w:rsidR="001847E4" w:rsidRPr="00E94882" w:rsidRDefault="001847E4" w:rsidP="0064354D">
      <w:pPr>
        <w:rPr>
          <w:rFonts w:asciiTheme="minorHAnsi" w:hAnsiTheme="minorHAnsi"/>
          <w:b/>
        </w:rPr>
      </w:pPr>
    </w:p>
    <w:p w:rsidR="001847E4" w:rsidRPr="00E94882" w:rsidRDefault="001847E4" w:rsidP="0064354D">
      <w:pPr>
        <w:rPr>
          <w:rFonts w:asciiTheme="minorHAnsi" w:hAnsiTheme="minorHAnsi"/>
          <w:b/>
        </w:rPr>
      </w:pPr>
    </w:p>
    <w:p w:rsidR="001847E4" w:rsidRPr="00E94882" w:rsidRDefault="001847E4" w:rsidP="0064354D">
      <w:pPr>
        <w:jc w:val="both"/>
        <w:rPr>
          <w:rFonts w:asciiTheme="minorHAnsi" w:hAnsiTheme="minorHAnsi"/>
        </w:rPr>
      </w:pPr>
      <w:r w:rsidRPr="00E94882">
        <w:rPr>
          <w:rFonts w:asciiTheme="minorHAnsi" w:hAnsiTheme="minorHAnsi"/>
        </w:rPr>
        <w:t>zawarta w dniu ............................ r. w Wielkiej Nieszawce pomiędzy:</w:t>
      </w:r>
    </w:p>
    <w:p w:rsidR="001847E4" w:rsidRPr="00E94882" w:rsidRDefault="001847E4" w:rsidP="0064354D">
      <w:pPr>
        <w:jc w:val="both"/>
        <w:rPr>
          <w:rFonts w:asciiTheme="minorHAnsi" w:hAnsiTheme="minorHAnsi"/>
        </w:rPr>
      </w:pPr>
      <w:r w:rsidRPr="00E94882">
        <w:rPr>
          <w:rFonts w:asciiTheme="minorHAnsi" w:hAnsiTheme="minorHAnsi"/>
        </w:rPr>
        <w:t>Gminą Wielka Nieszawka mającą siedzibę w Wielkiej Nieszawce przy ul. Toruńskiej 12 zwaną w dalszej części Umowy ZAMAWIAJĄCYM reprezentowanym przez:</w:t>
      </w:r>
    </w:p>
    <w:p w:rsidR="001847E4" w:rsidRPr="00E94882" w:rsidRDefault="001847E4" w:rsidP="0064354D">
      <w:pPr>
        <w:rPr>
          <w:rFonts w:asciiTheme="minorHAnsi" w:hAnsiTheme="minorHAnsi"/>
        </w:rPr>
      </w:pPr>
    </w:p>
    <w:p w:rsidR="001847E4" w:rsidRPr="00E94882" w:rsidRDefault="001847E4" w:rsidP="0064354D">
      <w:pPr>
        <w:numPr>
          <w:ilvl w:val="0"/>
          <w:numId w:val="34"/>
        </w:numPr>
        <w:rPr>
          <w:rFonts w:asciiTheme="minorHAnsi" w:hAnsiTheme="minorHAnsi"/>
        </w:rPr>
      </w:pPr>
      <w:r w:rsidRPr="00E94882">
        <w:rPr>
          <w:rFonts w:asciiTheme="minorHAnsi" w:hAnsiTheme="minorHAnsi"/>
        </w:rPr>
        <w:t xml:space="preserve">Kazimierza Kaczmarka </w:t>
      </w:r>
      <w:r w:rsidRPr="00E94882">
        <w:rPr>
          <w:rFonts w:asciiTheme="minorHAnsi" w:hAnsiTheme="minorHAnsi"/>
        </w:rPr>
        <w:tab/>
        <w:t>- Wójta Gminy</w:t>
      </w:r>
    </w:p>
    <w:p w:rsidR="001847E4" w:rsidRPr="00E94882" w:rsidRDefault="001847E4" w:rsidP="0064354D">
      <w:pPr>
        <w:rPr>
          <w:rFonts w:asciiTheme="minorHAnsi" w:hAnsiTheme="minorHAnsi"/>
        </w:rPr>
      </w:pPr>
      <w:r w:rsidRPr="00E94882">
        <w:rPr>
          <w:rFonts w:asciiTheme="minorHAnsi" w:hAnsiTheme="minorHAnsi"/>
        </w:rPr>
        <w:t>a</w:t>
      </w:r>
    </w:p>
    <w:p w:rsidR="001847E4" w:rsidRPr="00E94882" w:rsidRDefault="001847E4" w:rsidP="0064354D">
      <w:pPr>
        <w:rPr>
          <w:rFonts w:asciiTheme="minorHAnsi" w:hAnsiTheme="minorHAnsi"/>
        </w:rPr>
      </w:pPr>
      <w:r w:rsidRPr="00E94882">
        <w:rPr>
          <w:rFonts w:asciiTheme="minorHAnsi" w:hAnsiTheme="minorHAnsi"/>
        </w:rPr>
        <w:t>...................................................................................................................................................</w:t>
      </w:r>
    </w:p>
    <w:p w:rsidR="001847E4" w:rsidRPr="00E94882" w:rsidRDefault="001847E4" w:rsidP="0064354D">
      <w:pPr>
        <w:rPr>
          <w:rFonts w:asciiTheme="minorHAnsi" w:hAnsiTheme="minorHAnsi"/>
        </w:rPr>
      </w:pPr>
      <w:r w:rsidRPr="00E94882">
        <w:rPr>
          <w:rFonts w:asciiTheme="minorHAnsi" w:hAnsiTheme="minorHAnsi"/>
        </w:rPr>
        <w:t>działającym na podstawie wpisu do rejestru KRS ............................./ wpisanym do ewidencji działalności gospodarczej ................................, posiadającym  NIP .........................., REGON .......................................</w:t>
      </w:r>
    </w:p>
    <w:p w:rsidR="001847E4" w:rsidRPr="00E94882" w:rsidRDefault="001847E4" w:rsidP="0064354D">
      <w:pPr>
        <w:rPr>
          <w:rFonts w:asciiTheme="minorHAnsi" w:hAnsiTheme="minorHAnsi"/>
        </w:rPr>
      </w:pPr>
      <w:r w:rsidRPr="00E94882">
        <w:rPr>
          <w:rFonts w:asciiTheme="minorHAnsi" w:hAnsiTheme="minorHAnsi"/>
        </w:rPr>
        <w:t>zwan</w:t>
      </w:r>
      <w:r w:rsidR="00FA1F90" w:rsidRPr="00E94882">
        <w:rPr>
          <w:rFonts w:asciiTheme="minorHAnsi" w:hAnsiTheme="minorHAnsi"/>
        </w:rPr>
        <w:t>ym</w:t>
      </w:r>
      <w:r w:rsidRPr="00E94882">
        <w:rPr>
          <w:rFonts w:asciiTheme="minorHAnsi" w:hAnsiTheme="minorHAnsi"/>
        </w:rPr>
        <w:t xml:space="preserve"> w dalszej części umowy WYKONAWCĄ reprezentowan</w:t>
      </w:r>
      <w:r w:rsidR="00FA1F90" w:rsidRPr="00E94882">
        <w:rPr>
          <w:rFonts w:asciiTheme="minorHAnsi" w:hAnsiTheme="minorHAnsi"/>
        </w:rPr>
        <w:t>ym</w:t>
      </w:r>
      <w:r w:rsidRPr="00E94882">
        <w:rPr>
          <w:rFonts w:asciiTheme="minorHAnsi" w:hAnsiTheme="minorHAnsi"/>
        </w:rPr>
        <w:t xml:space="preserve"> przez :</w:t>
      </w:r>
    </w:p>
    <w:p w:rsidR="001847E4" w:rsidRPr="00E94882" w:rsidRDefault="001847E4" w:rsidP="0064354D">
      <w:pPr>
        <w:numPr>
          <w:ilvl w:val="0"/>
          <w:numId w:val="35"/>
        </w:numPr>
        <w:rPr>
          <w:rFonts w:asciiTheme="minorHAnsi" w:hAnsiTheme="minorHAnsi"/>
        </w:rPr>
      </w:pPr>
      <w:r w:rsidRPr="00E94882">
        <w:rPr>
          <w:rFonts w:asciiTheme="minorHAnsi" w:hAnsiTheme="minorHAnsi"/>
        </w:rPr>
        <w:t xml:space="preserve"> ....................................................................................................................................</w:t>
      </w:r>
    </w:p>
    <w:p w:rsidR="001847E4" w:rsidRPr="00E94882" w:rsidRDefault="001847E4" w:rsidP="0064354D">
      <w:pPr>
        <w:jc w:val="both"/>
        <w:rPr>
          <w:rFonts w:asciiTheme="minorHAnsi" w:hAnsiTheme="minorHAnsi"/>
        </w:rPr>
      </w:pPr>
    </w:p>
    <w:p w:rsidR="001847E4" w:rsidRPr="00E94882" w:rsidRDefault="001847E4" w:rsidP="0064354D">
      <w:pPr>
        <w:tabs>
          <w:tab w:val="left" w:pos="567"/>
        </w:tabs>
        <w:jc w:val="both"/>
        <w:rPr>
          <w:rFonts w:asciiTheme="minorHAnsi" w:hAnsiTheme="minorHAnsi"/>
        </w:rPr>
      </w:pPr>
      <w:r w:rsidRPr="00E94882">
        <w:rPr>
          <w:rFonts w:asciiTheme="minorHAnsi" w:hAnsiTheme="minorHAnsi"/>
        </w:rPr>
        <w:t>na podstawie wyników przeprowadzonego postępowania o udzielenie zamówienia publicznego w trybie przetargu nieograniczonego zgodnie z ofertą Wykonawcy z dnia ...........................</w:t>
      </w:r>
    </w:p>
    <w:p w:rsidR="001847E4" w:rsidRPr="00E94882" w:rsidRDefault="001847E4" w:rsidP="0064354D">
      <w:pPr>
        <w:jc w:val="both"/>
        <w:rPr>
          <w:rFonts w:asciiTheme="minorHAnsi" w:hAnsiTheme="minorHAnsi"/>
        </w:rPr>
      </w:pPr>
      <w:r w:rsidRPr="00E94882">
        <w:rPr>
          <w:rFonts w:asciiTheme="minorHAnsi" w:hAnsiTheme="minorHAnsi"/>
        </w:rPr>
        <w:t>o następującej treści:</w:t>
      </w:r>
    </w:p>
    <w:p w:rsidR="00FA1F90" w:rsidRPr="00E94882" w:rsidRDefault="00FA1F90" w:rsidP="0064354D">
      <w:pPr>
        <w:jc w:val="both"/>
        <w:rPr>
          <w:rFonts w:asciiTheme="minorHAnsi" w:hAnsiTheme="minorHAnsi"/>
        </w:rPr>
      </w:pPr>
    </w:p>
    <w:p w:rsidR="00BF3BA1" w:rsidRPr="00E94882" w:rsidRDefault="00BF3BA1" w:rsidP="0064354D">
      <w:pPr>
        <w:pStyle w:val="Nagwek6"/>
        <w:spacing w:line="240" w:lineRule="auto"/>
        <w:jc w:val="center"/>
        <w:rPr>
          <w:rFonts w:asciiTheme="minorHAnsi" w:hAnsiTheme="minorHAnsi"/>
          <w:u w:val="none"/>
        </w:rPr>
      </w:pPr>
      <w:r w:rsidRPr="00E94882">
        <w:rPr>
          <w:rFonts w:asciiTheme="minorHAnsi" w:hAnsiTheme="minorHAnsi"/>
          <w:u w:val="none"/>
        </w:rPr>
        <w:t>§ 1</w:t>
      </w:r>
    </w:p>
    <w:p w:rsidR="00BF3BA1" w:rsidRPr="00E94882" w:rsidRDefault="00BF3BA1" w:rsidP="0064354D">
      <w:pPr>
        <w:pStyle w:val="Nagwek2"/>
        <w:spacing w:line="240" w:lineRule="auto"/>
        <w:jc w:val="center"/>
        <w:rPr>
          <w:rFonts w:asciiTheme="minorHAnsi" w:hAnsiTheme="minorHAnsi"/>
          <w:color w:val="auto"/>
          <w:u w:val="single"/>
        </w:rPr>
      </w:pPr>
      <w:r w:rsidRPr="00E94882">
        <w:rPr>
          <w:rFonts w:asciiTheme="minorHAnsi" w:hAnsiTheme="minorHAnsi"/>
          <w:color w:val="auto"/>
          <w:u w:val="single"/>
        </w:rPr>
        <w:t>PRZEDMIOT UMOWY</w:t>
      </w:r>
    </w:p>
    <w:p w:rsidR="001847E4" w:rsidRPr="00E94882" w:rsidRDefault="001847E4" w:rsidP="00015229">
      <w:pPr>
        <w:pStyle w:val="Akapitzlist"/>
        <w:numPr>
          <w:ilvl w:val="0"/>
          <w:numId w:val="96"/>
        </w:numPr>
        <w:jc w:val="both"/>
        <w:rPr>
          <w:rFonts w:asciiTheme="minorHAnsi" w:hAnsiTheme="minorHAnsi"/>
          <w:sz w:val="24"/>
          <w:szCs w:val="24"/>
        </w:rPr>
      </w:pPr>
      <w:r w:rsidRPr="00E94882">
        <w:rPr>
          <w:rFonts w:asciiTheme="minorHAnsi" w:hAnsiTheme="minorHAnsi"/>
          <w:sz w:val="24"/>
          <w:szCs w:val="24"/>
        </w:rPr>
        <w:t xml:space="preserve">Mocą niniejszej umowy Wykonawca zobowiązuje się </w:t>
      </w:r>
      <w:r w:rsidR="009D18C2" w:rsidRPr="00E94882">
        <w:rPr>
          <w:rFonts w:asciiTheme="minorHAnsi" w:hAnsiTheme="minorHAnsi"/>
          <w:sz w:val="24"/>
          <w:szCs w:val="24"/>
        </w:rPr>
        <w:t>do</w:t>
      </w:r>
      <w:r w:rsidRPr="00E94882">
        <w:rPr>
          <w:rFonts w:asciiTheme="minorHAnsi" w:hAnsiTheme="minorHAnsi"/>
          <w:sz w:val="24"/>
          <w:szCs w:val="24"/>
        </w:rPr>
        <w:t>konać na zamówienie Zamawiającego</w:t>
      </w:r>
      <w:r w:rsidR="00A42D08" w:rsidRPr="00E94882">
        <w:rPr>
          <w:rFonts w:asciiTheme="minorHAnsi" w:hAnsiTheme="minorHAnsi"/>
          <w:sz w:val="24"/>
          <w:szCs w:val="24"/>
        </w:rPr>
        <w:t xml:space="preserve"> zadanie pn.</w:t>
      </w:r>
      <w:r w:rsidR="00A70A0C" w:rsidRPr="00E94882">
        <w:rPr>
          <w:rFonts w:asciiTheme="minorHAnsi" w:hAnsiTheme="minorHAnsi"/>
          <w:sz w:val="24"/>
          <w:szCs w:val="24"/>
        </w:rPr>
        <w:t>:</w:t>
      </w:r>
    </w:p>
    <w:p w:rsidR="009D18C2" w:rsidRPr="00E94882" w:rsidRDefault="009D18C2" w:rsidP="0064354D">
      <w:pPr>
        <w:jc w:val="center"/>
        <w:rPr>
          <w:rFonts w:asciiTheme="minorHAnsi" w:hAnsiTheme="minorHAnsi"/>
          <w:b/>
          <w:u w:val="single"/>
        </w:rPr>
      </w:pPr>
    </w:p>
    <w:p w:rsidR="00A42D08" w:rsidRPr="00E94882" w:rsidRDefault="00A42D08" w:rsidP="00A42D08">
      <w:pPr>
        <w:widowControl/>
        <w:suppressAutoHyphens w:val="0"/>
        <w:jc w:val="center"/>
        <w:rPr>
          <w:rFonts w:asciiTheme="minorHAnsi" w:hAnsiTheme="minorHAnsi"/>
        </w:rPr>
      </w:pPr>
      <w:r w:rsidRPr="00E94882">
        <w:rPr>
          <w:rFonts w:asciiTheme="minorHAnsi" w:hAnsiTheme="minorHAnsi"/>
          <w:b/>
        </w:rPr>
        <w:t>„PRZEBUDOWA DRÓG GMINNYCH GMINY WIELKA NIESZAWKA„</w:t>
      </w:r>
    </w:p>
    <w:p w:rsidR="00A42D08" w:rsidRPr="00E94882" w:rsidRDefault="00A42D08" w:rsidP="00A42D08">
      <w:pPr>
        <w:rPr>
          <w:rFonts w:asciiTheme="minorHAnsi" w:hAnsiTheme="minorHAnsi"/>
        </w:rPr>
      </w:pPr>
    </w:p>
    <w:p w:rsidR="00A42D08" w:rsidRPr="00E94882" w:rsidRDefault="00A42D08" w:rsidP="00A42D08">
      <w:pPr>
        <w:rPr>
          <w:rFonts w:asciiTheme="minorHAnsi" w:hAnsiTheme="minorHAnsi"/>
          <w:b/>
        </w:rPr>
      </w:pPr>
      <w:r w:rsidRPr="00E94882">
        <w:rPr>
          <w:rFonts w:asciiTheme="minorHAnsi" w:hAnsiTheme="minorHAnsi"/>
          <w:b/>
        </w:rPr>
        <w:t>I.      CZĘŚĆ I</w:t>
      </w:r>
    </w:p>
    <w:p w:rsidR="00A42D08" w:rsidRPr="00E94882" w:rsidRDefault="00A42D08" w:rsidP="00015229">
      <w:pPr>
        <w:pStyle w:val="Akapitzlist"/>
        <w:numPr>
          <w:ilvl w:val="0"/>
          <w:numId w:val="97"/>
        </w:numPr>
        <w:spacing w:line="240" w:lineRule="auto"/>
        <w:rPr>
          <w:rFonts w:asciiTheme="minorHAnsi" w:hAnsiTheme="minorHAnsi"/>
          <w:b/>
          <w:sz w:val="24"/>
          <w:szCs w:val="24"/>
        </w:rPr>
      </w:pPr>
      <w:r w:rsidRPr="00E94882">
        <w:rPr>
          <w:rFonts w:asciiTheme="minorHAnsi" w:hAnsiTheme="minorHAnsi"/>
          <w:b/>
          <w:sz w:val="24"/>
          <w:szCs w:val="24"/>
        </w:rPr>
        <w:t>Ul. Ciechocińska</w:t>
      </w:r>
      <w:r w:rsidR="009701CF">
        <w:rPr>
          <w:rFonts w:asciiTheme="minorHAnsi" w:hAnsiTheme="minorHAnsi"/>
          <w:b/>
          <w:sz w:val="24"/>
          <w:szCs w:val="24"/>
        </w:rPr>
        <w:t>,</w:t>
      </w:r>
      <w:r w:rsidRPr="00E94882">
        <w:rPr>
          <w:rFonts w:asciiTheme="minorHAnsi" w:hAnsiTheme="minorHAnsi"/>
          <w:b/>
          <w:sz w:val="24"/>
          <w:szCs w:val="24"/>
        </w:rPr>
        <w:t xml:space="preserve"> dz. nr 119/9 w Brzozie,</w:t>
      </w:r>
    </w:p>
    <w:p w:rsidR="00A42D08" w:rsidRPr="00E94882" w:rsidRDefault="009701CF" w:rsidP="00015229">
      <w:pPr>
        <w:pStyle w:val="Akapitzlist"/>
        <w:numPr>
          <w:ilvl w:val="0"/>
          <w:numId w:val="97"/>
        </w:numPr>
        <w:spacing w:line="240" w:lineRule="auto"/>
        <w:rPr>
          <w:rFonts w:asciiTheme="minorHAnsi" w:hAnsiTheme="minorHAnsi"/>
          <w:b/>
          <w:sz w:val="24"/>
          <w:szCs w:val="24"/>
        </w:rPr>
      </w:pPr>
      <w:r>
        <w:rPr>
          <w:rFonts w:asciiTheme="minorHAnsi" w:hAnsiTheme="minorHAnsi"/>
          <w:b/>
          <w:sz w:val="24"/>
          <w:szCs w:val="24"/>
        </w:rPr>
        <w:t>Ul. Świerkowa</w:t>
      </w:r>
      <w:r w:rsidR="00A42D08" w:rsidRPr="00E94882">
        <w:rPr>
          <w:rFonts w:asciiTheme="minorHAnsi" w:hAnsiTheme="minorHAnsi"/>
          <w:b/>
          <w:sz w:val="24"/>
          <w:szCs w:val="24"/>
        </w:rPr>
        <w:t>,</w:t>
      </w:r>
      <w:r>
        <w:rPr>
          <w:rFonts w:asciiTheme="minorHAnsi" w:hAnsiTheme="minorHAnsi"/>
          <w:b/>
          <w:sz w:val="24"/>
          <w:szCs w:val="24"/>
        </w:rPr>
        <w:t xml:space="preserve"> </w:t>
      </w:r>
      <w:r w:rsidR="00A42D08" w:rsidRPr="00E94882">
        <w:rPr>
          <w:rFonts w:asciiTheme="minorHAnsi" w:hAnsiTheme="minorHAnsi"/>
          <w:b/>
          <w:sz w:val="24"/>
          <w:szCs w:val="24"/>
        </w:rPr>
        <w:t>dz. nr 92/4, 92/3, 91/9, 91/3, 92/6 w Cierpicach,</w:t>
      </w:r>
    </w:p>
    <w:p w:rsidR="00A42D08" w:rsidRPr="00E94882" w:rsidRDefault="00A42D08" w:rsidP="00A42D08">
      <w:pPr>
        <w:rPr>
          <w:rFonts w:asciiTheme="minorHAnsi" w:hAnsiTheme="minorHAnsi"/>
        </w:rPr>
      </w:pPr>
    </w:p>
    <w:p w:rsidR="00A42D08" w:rsidRPr="00E94882" w:rsidRDefault="00A42D08" w:rsidP="00A42D08">
      <w:pPr>
        <w:rPr>
          <w:rFonts w:asciiTheme="minorHAnsi" w:hAnsiTheme="minorHAnsi"/>
        </w:rPr>
      </w:pPr>
      <w:r w:rsidRPr="00E94882">
        <w:rPr>
          <w:rFonts w:asciiTheme="minorHAnsi" w:hAnsiTheme="minorHAnsi"/>
        </w:rPr>
        <w:t>Przedmiot zamówienia dla Części I obejmuje wykonanie w szczególności:</w:t>
      </w:r>
    </w:p>
    <w:p w:rsidR="00A42D08" w:rsidRPr="00E94882" w:rsidRDefault="00A42D08" w:rsidP="00015229">
      <w:pPr>
        <w:pStyle w:val="Akapitzlist"/>
        <w:numPr>
          <w:ilvl w:val="0"/>
          <w:numId w:val="98"/>
        </w:numPr>
        <w:spacing w:line="240" w:lineRule="auto"/>
        <w:rPr>
          <w:rFonts w:asciiTheme="minorHAnsi" w:hAnsiTheme="minorHAnsi"/>
          <w:b/>
          <w:sz w:val="24"/>
          <w:szCs w:val="24"/>
        </w:rPr>
      </w:pPr>
      <w:r w:rsidRPr="00E94882">
        <w:rPr>
          <w:rFonts w:asciiTheme="minorHAnsi" w:hAnsiTheme="minorHAnsi"/>
          <w:b/>
          <w:sz w:val="24"/>
          <w:szCs w:val="24"/>
        </w:rPr>
        <w:t>Ul. Ciechocińska</w:t>
      </w:r>
      <w:r w:rsidR="009701CF">
        <w:rPr>
          <w:rFonts w:asciiTheme="minorHAnsi" w:hAnsiTheme="minorHAnsi"/>
          <w:b/>
          <w:sz w:val="24"/>
          <w:szCs w:val="24"/>
        </w:rPr>
        <w:t>,</w:t>
      </w:r>
      <w:r w:rsidRPr="00E94882">
        <w:rPr>
          <w:rFonts w:asciiTheme="minorHAnsi" w:hAnsiTheme="minorHAnsi"/>
          <w:b/>
          <w:sz w:val="24"/>
          <w:szCs w:val="24"/>
        </w:rPr>
        <w:t xml:space="preserve"> dz. nr 119/9 w Brzozie:</w:t>
      </w:r>
    </w:p>
    <w:p w:rsidR="00A42D08" w:rsidRPr="00E94882" w:rsidRDefault="00A42D08" w:rsidP="00015229">
      <w:pPr>
        <w:pStyle w:val="Akapitzlist"/>
        <w:numPr>
          <w:ilvl w:val="0"/>
          <w:numId w:val="99"/>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 xml:space="preserve">Wykonanie koryta drogowego pod konstrukcję nawierzchni na poszerzeniu jezdni, </w:t>
      </w:r>
    </w:p>
    <w:p w:rsidR="00A42D08" w:rsidRPr="00E94882" w:rsidRDefault="00A42D08" w:rsidP="00015229">
      <w:pPr>
        <w:pStyle w:val="Akapitzlist"/>
        <w:numPr>
          <w:ilvl w:val="0"/>
          <w:numId w:val="99"/>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 xml:space="preserve">Ustawienie obrzeży betonowych na ławie betonowej w obrębie progu zwalniającego, </w:t>
      </w:r>
    </w:p>
    <w:p w:rsidR="00A42D08" w:rsidRPr="00E94882" w:rsidRDefault="00A42D08" w:rsidP="00015229">
      <w:pPr>
        <w:pStyle w:val="Akapitzlist"/>
        <w:numPr>
          <w:ilvl w:val="0"/>
          <w:numId w:val="99"/>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 xml:space="preserve">Wbudowanie warstwy odcinającej z piasku na poszerzeniu jezdni i progu, </w:t>
      </w:r>
    </w:p>
    <w:p w:rsidR="00A42D08" w:rsidRPr="00E94882" w:rsidRDefault="00A42D08" w:rsidP="00015229">
      <w:pPr>
        <w:pStyle w:val="Akapitzlist"/>
        <w:numPr>
          <w:ilvl w:val="0"/>
          <w:numId w:val="99"/>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Wbudowanie podbudowy z destruktu betonowego na poszerzeniu jezdni i progu</w:t>
      </w:r>
    </w:p>
    <w:p w:rsidR="00A42D08" w:rsidRPr="00E94882" w:rsidRDefault="00A42D08" w:rsidP="00015229">
      <w:pPr>
        <w:pStyle w:val="Akapitzlist"/>
        <w:numPr>
          <w:ilvl w:val="0"/>
          <w:numId w:val="99"/>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Ułożenie warstwy wyrównawczej z destruktu betonowego,</w:t>
      </w:r>
    </w:p>
    <w:p w:rsidR="00A42D08" w:rsidRPr="00E94882" w:rsidRDefault="00A42D08" w:rsidP="00015229">
      <w:pPr>
        <w:pStyle w:val="Akapitzlist"/>
        <w:numPr>
          <w:ilvl w:val="0"/>
          <w:numId w:val="99"/>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 xml:space="preserve">Ułożenie </w:t>
      </w:r>
      <w:proofErr w:type="spellStart"/>
      <w:r w:rsidRPr="00E94882">
        <w:rPr>
          <w:rFonts w:asciiTheme="minorHAnsi" w:hAnsiTheme="minorHAnsi"/>
          <w:sz w:val="24"/>
          <w:szCs w:val="24"/>
        </w:rPr>
        <w:t>geosiatki</w:t>
      </w:r>
      <w:proofErr w:type="spellEnd"/>
      <w:r w:rsidRPr="00E94882">
        <w:rPr>
          <w:rFonts w:asciiTheme="minorHAnsi" w:hAnsiTheme="minorHAnsi"/>
          <w:sz w:val="24"/>
          <w:szCs w:val="24"/>
        </w:rPr>
        <w:t xml:space="preserve"> z zakładem na łączeniu istniejącej nawierzchni z poszerzeniem,</w:t>
      </w:r>
    </w:p>
    <w:p w:rsidR="00A42D08" w:rsidRPr="00E94882" w:rsidRDefault="00A42D08" w:rsidP="00015229">
      <w:pPr>
        <w:pStyle w:val="Akapitzlist"/>
        <w:numPr>
          <w:ilvl w:val="0"/>
          <w:numId w:val="99"/>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Skropienie nawierzchni asfaltem,</w:t>
      </w:r>
    </w:p>
    <w:p w:rsidR="00A42D08" w:rsidRPr="00E94882" w:rsidRDefault="00A42D08" w:rsidP="00015229">
      <w:pPr>
        <w:pStyle w:val="Akapitzlist"/>
        <w:numPr>
          <w:ilvl w:val="0"/>
          <w:numId w:val="99"/>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Ułożenie nawierzchni z kostki brukowej betonowej- próg zwalniający,</w:t>
      </w:r>
    </w:p>
    <w:p w:rsidR="00A42D08" w:rsidRPr="00E94882" w:rsidRDefault="00A42D08" w:rsidP="00015229">
      <w:pPr>
        <w:pStyle w:val="Akapitzlist"/>
        <w:numPr>
          <w:ilvl w:val="0"/>
          <w:numId w:val="99"/>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Ułożenie warstwy wiążącej z B.A.,</w:t>
      </w:r>
    </w:p>
    <w:p w:rsidR="00A42D08" w:rsidRPr="00E94882" w:rsidRDefault="00A42D08" w:rsidP="00015229">
      <w:pPr>
        <w:pStyle w:val="Akapitzlist"/>
        <w:numPr>
          <w:ilvl w:val="0"/>
          <w:numId w:val="99"/>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Ułożenie warstwy ścieralnej z B.A.,</w:t>
      </w:r>
    </w:p>
    <w:p w:rsidR="00A42D08" w:rsidRPr="00E94882" w:rsidRDefault="00A42D08" w:rsidP="00015229">
      <w:pPr>
        <w:pStyle w:val="Akapitzlist"/>
        <w:numPr>
          <w:ilvl w:val="0"/>
          <w:numId w:val="99"/>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Wbudowanie umocnionych poboczy,</w:t>
      </w:r>
    </w:p>
    <w:p w:rsidR="00A42D08" w:rsidRPr="00E94882" w:rsidRDefault="00A42D08" w:rsidP="00015229">
      <w:pPr>
        <w:pStyle w:val="Akapitzlist"/>
        <w:numPr>
          <w:ilvl w:val="0"/>
          <w:numId w:val="99"/>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 xml:space="preserve">Ustawienie znaków drogowych </w:t>
      </w:r>
    </w:p>
    <w:p w:rsidR="00A42D08" w:rsidRPr="00E94882" w:rsidRDefault="00A42D08" w:rsidP="00015229">
      <w:pPr>
        <w:pStyle w:val="Akapitzlist"/>
        <w:numPr>
          <w:ilvl w:val="0"/>
          <w:numId w:val="99"/>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lastRenderedPageBreak/>
        <w:t>Prace remontowe wokół krzyża (wykoszenie trawnika, regulacja płyt ażurowych, etc,</w:t>
      </w:r>
    </w:p>
    <w:p w:rsidR="00A42D08" w:rsidRPr="00E94882" w:rsidRDefault="00A42D08" w:rsidP="00015229">
      <w:pPr>
        <w:pStyle w:val="Akapitzlist"/>
        <w:numPr>
          <w:ilvl w:val="0"/>
          <w:numId w:val="99"/>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Obsługa geodezyjna.</w:t>
      </w:r>
    </w:p>
    <w:p w:rsidR="00A42D08" w:rsidRPr="00E94882" w:rsidRDefault="00A42D08" w:rsidP="00A42D08">
      <w:pPr>
        <w:pStyle w:val="Akapitzlist"/>
        <w:autoSpaceDE w:val="0"/>
        <w:autoSpaceDN w:val="0"/>
        <w:adjustRightInd w:val="0"/>
        <w:spacing w:line="240" w:lineRule="auto"/>
        <w:ind w:left="709"/>
        <w:jc w:val="both"/>
        <w:rPr>
          <w:rFonts w:asciiTheme="minorHAnsi" w:hAnsiTheme="minorHAnsi"/>
          <w:sz w:val="24"/>
          <w:szCs w:val="24"/>
        </w:rPr>
      </w:pPr>
    </w:p>
    <w:p w:rsidR="00A42D08" w:rsidRPr="00E94882" w:rsidRDefault="00A42D08" w:rsidP="00015229">
      <w:pPr>
        <w:pStyle w:val="Akapitzlist"/>
        <w:numPr>
          <w:ilvl w:val="0"/>
          <w:numId w:val="98"/>
        </w:numPr>
        <w:spacing w:line="240" w:lineRule="auto"/>
        <w:rPr>
          <w:rFonts w:asciiTheme="minorHAnsi" w:hAnsiTheme="minorHAnsi"/>
          <w:b/>
          <w:sz w:val="24"/>
          <w:szCs w:val="24"/>
        </w:rPr>
      </w:pPr>
      <w:r w:rsidRPr="00E94882">
        <w:rPr>
          <w:rFonts w:asciiTheme="minorHAnsi" w:hAnsiTheme="minorHAnsi"/>
          <w:b/>
          <w:sz w:val="24"/>
          <w:szCs w:val="24"/>
        </w:rPr>
        <w:t>Ul. Świerkowa, dz. nr 92/4, 92/3, 91/9, 91/3, 92/6 w Cierpicach:</w:t>
      </w:r>
    </w:p>
    <w:p w:rsidR="00A42D08" w:rsidRPr="00E94882" w:rsidRDefault="00A42D08" w:rsidP="00015229">
      <w:pPr>
        <w:pStyle w:val="Akapitzlist"/>
        <w:numPr>
          <w:ilvl w:val="0"/>
          <w:numId w:val="100"/>
        </w:numPr>
        <w:spacing w:line="240" w:lineRule="auto"/>
        <w:ind w:left="709" w:hanging="283"/>
        <w:rPr>
          <w:rFonts w:asciiTheme="minorHAnsi" w:hAnsiTheme="minorHAnsi"/>
          <w:sz w:val="24"/>
          <w:szCs w:val="24"/>
        </w:rPr>
      </w:pPr>
      <w:r w:rsidRPr="00E94882">
        <w:rPr>
          <w:rFonts w:asciiTheme="minorHAnsi" w:hAnsiTheme="minorHAnsi"/>
          <w:sz w:val="24"/>
          <w:szCs w:val="24"/>
        </w:rPr>
        <w:t>Rozebranie nawierzchni bitumicznej na skrzyżowaniach,</w:t>
      </w:r>
    </w:p>
    <w:p w:rsidR="00A42D08" w:rsidRPr="00E94882" w:rsidRDefault="00A42D08" w:rsidP="00015229">
      <w:pPr>
        <w:pStyle w:val="Akapitzlist"/>
        <w:numPr>
          <w:ilvl w:val="0"/>
          <w:numId w:val="100"/>
        </w:numPr>
        <w:spacing w:line="240" w:lineRule="auto"/>
        <w:ind w:left="709" w:hanging="283"/>
        <w:rPr>
          <w:rFonts w:asciiTheme="minorHAnsi" w:hAnsiTheme="minorHAnsi"/>
          <w:sz w:val="24"/>
          <w:szCs w:val="24"/>
        </w:rPr>
      </w:pPr>
      <w:proofErr w:type="spellStart"/>
      <w:r w:rsidRPr="00E94882">
        <w:rPr>
          <w:rFonts w:asciiTheme="minorHAnsi" w:hAnsiTheme="minorHAnsi"/>
          <w:sz w:val="24"/>
          <w:szCs w:val="24"/>
        </w:rPr>
        <w:t>Korytowanie</w:t>
      </w:r>
      <w:proofErr w:type="spellEnd"/>
      <w:r w:rsidRPr="00E94882">
        <w:rPr>
          <w:rFonts w:asciiTheme="minorHAnsi" w:hAnsiTheme="minorHAnsi"/>
          <w:sz w:val="24"/>
          <w:szCs w:val="24"/>
        </w:rPr>
        <w:t xml:space="preserve"> pod konstrukcję nawierzchni,</w:t>
      </w:r>
    </w:p>
    <w:p w:rsidR="00A42D08" w:rsidRPr="00E94882" w:rsidRDefault="00A42D08" w:rsidP="00015229">
      <w:pPr>
        <w:pStyle w:val="Akapitzlist"/>
        <w:numPr>
          <w:ilvl w:val="0"/>
          <w:numId w:val="100"/>
        </w:numPr>
        <w:spacing w:line="240" w:lineRule="auto"/>
        <w:ind w:left="709" w:hanging="283"/>
        <w:rPr>
          <w:rFonts w:asciiTheme="minorHAnsi" w:hAnsiTheme="minorHAnsi"/>
          <w:sz w:val="24"/>
          <w:szCs w:val="24"/>
        </w:rPr>
      </w:pPr>
      <w:r w:rsidRPr="00E94882">
        <w:rPr>
          <w:rFonts w:asciiTheme="minorHAnsi" w:hAnsiTheme="minorHAnsi"/>
          <w:sz w:val="24"/>
          <w:szCs w:val="24"/>
        </w:rPr>
        <w:t>Ustawienie oporników betonowych na ławie betonowej,</w:t>
      </w:r>
    </w:p>
    <w:p w:rsidR="00A42D08" w:rsidRPr="00E94882" w:rsidRDefault="00A42D08" w:rsidP="00015229">
      <w:pPr>
        <w:pStyle w:val="Akapitzlist"/>
        <w:numPr>
          <w:ilvl w:val="0"/>
          <w:numId w:val="100"/>
        </w:numPr>
        <w:spacing w:line="240" w:lineRule="auto"/>
        <w:ind w:left="709" w:hanging="283"/>
        <w:rPr>
          <w:rFonts w:asciiTheme="minorHAnsi" w:hAnsiTheme="minorHAnsi"/>
          <w:sz w:val="24"/>
          <w:szCs w:val="24"/>
        </w:rPr>
      </w:pPr>
      <w:r w:rsidRPr="00E94882">
        <w:rPr>
          <w:rFonts w:asciiTheme="minorHAnsi" w:hAnsiTheme="minorHAnsi"/>
          <w:sz w:val="24"/>
          <w:szCs w:val="24"/>
        </w:rPr>
        <w:t>Wbudowanie warstwy odcinającej z piasku,</w:t>
      </w:r>
    </w:p>
    <w:p w:rsidR="00A42D08" w:rsidRPr="00E94882" w:rsidRDefault="00A42D08" w:rsidP="00015229">
      <w:pPr>
        <w:pStyle w:val="Akapitzlist"/>
        <w:numPr>
          <w:ilvl w:val="0"/>
          <w:numId w:val="100"/>
        </w:numPr>
        <w:spacing w:line="240" w:lineRule="auto"/>
        <w:ind w:left="709" w:hanging="283"/>
        <w:rPr>
          <w:rFonts w:asciiTheme="minorHAnsi" w:hAnsiTheme="minorHAnsi"/>
          <w:sz w:val="24"/>
          <w:szCs w:val="24"/>
        </w:rPr>
      </w:pPr>
      <w:r w:rsidRPr="00E94882">
        <w:rPr>
          <w:rFonts w:asciiTheme="minorHAnsi" w:hAnsiTheme="minorHAnsi"/>
          <w:sz w:val="24"/>
          <w:szCs w:val="24"/>
        </w:rPr>
        <w:t>Wbudowanie podbudowy zasadniczej z destruktu budowlanego,</w:t>
      </w:r>
    </w:p>
    <w:p w:rsidR="00A42D08" w:rsidRPr="00E94882" w:rsidRDefault="00A42D08" w:rsidP="00015229">
      <w:pPr>
        <w:pStyle w:val="Akapitzlist"/>
        <w:numPr>
          <w:ilvl w:val="0"/>
          <w:numId w:val="100"/>
        </w:numPr>
        <w:spacing w:line="240" w:lineRule="auto"/>
        <w:ind w:left="709" w:hanging="283"/>
        <w:rPr>
          <w:rFonts w:asciiTheme="minorHAnsi" w:hAnsiTheme="minorHAnsi"/>
          <w:sz w:val="24"/>
          <w:szCs w:val="24"/>
        </w:rPr>
      </w:pPr>
      <w:r w:rsidRPr="00E94882">
        <w:rPr>
          <w:rFonts w:asciiTheme="minorHAnsi" w:hAnsiTheme="minorHAnsi"/>
          <w:sz w:val="24"/>
          <w:szCs w:val="24"/>
        </w:rPr>
        <w:t>Ułożenie nawierzchni z kostki brukowej betonowej,</w:t>
      </w:r>
    </w:p>
    <w:p w:rsidR="00A42D08" w:rsidRPr="00E94882" w:rsidRDefault="00A42D08" w:rsidP="00015229">
      <w:pPr>
        <w:pStyle w:val="Akapitzlist"/>
        <w:numPr>
          <w:ilvl w:val="0"/>
          <w:numId w:val="100"/>
        </w:numPr>
        <w:spacing w:line="240" w:lineRule="auto"/>
        <w:ind w:left="709" w:hanging="283"/>
        <w:rPr>
          <w:rFonts w:asciiTheme="minorHAnsi" w:hAnsiTheme="minorHAnsi"/>
          <w:sz w:val="24"/>
          <w:szCs w:val="24"/>
        </w:rPr>
      </w:pPr>
      <w:r w:rsidRPr="00E94882">
        <w:rPr>
          <w:rFonts w:asciiTheme="minorHAnsi" w:hAnsiTheme="minorHAnsi"/>
          <w:sz w:val="24"/>
          <w:szCs w:val="24"/>
        </w:rPr>
        <w:t>Regulacja wysokościowa istniejących studni i skrzynek zaworów,</w:t>
      </w:r>
    </w:p>
    <w:p w:rsidR="00A42D08" w:rsidRPr="00E94882" w:rsidRDefault="00A42D08" w:rsidP="00015229">
      <w:pPr>
        <w:pStyle w:val="Akapitzlist"/>
        <w:numPr>
          <w:ilvl w:val="0"/>
          <w:numId w:val="100"/>
        </w:numPr>
        <w:spacing w:line="240" w:lineRule="auto"/>
        <w:ind w:left="709" w:hanging="283"/>
        <w:rPr>
          <w:rFonts w:asciiTheme="minorHAnsi" w:hAnsiTheme="minorHAnsi"/>
          <w:sz w:val="24"/>
          <w:szCs w:val="24"/>
        </w:rPr>
      </w:pPr>
      <w:r w:rsidRPr="00E94882">
        <w:rPr>
          <w:rFonts w:asciiTheme="minorHAnsi" w:hAnsiTheme="minorHAnsi"/>
          <w:sz w:val="24"/>
          <w:szCs w:val="24"/>
        </w:rPr>
        <w:t>Wykonanie umocnionych poboczy,</w:t>
      </w:r>
    </w:p>
    <w:p w:rsidR="00A42D08" w:rsidRPr="00E94882" w:rsidRDefault="00A42D08" w:rsidP="00015229">
      <w:pPr>
        <w:pStyle w:val="Akapitzlist"/>
        <w:numPr>
          <w:ilvl w:val="0"/>
          <w:numId w:val="100"/>
        </w:numPr>
        <w:spacing w:line="240" w:lineRule="auto"/>
        <w:ind w:left="709" w:hanging="283"/>
        <w:rPr>
          <w:rFonts w:asciiTheme="minorHAnsi" w:hAnsiTheme="minorHAnsi"/>
          <w:sz w:val="24"/>
          <w:szCs w:val="24"/>
        </w:rPr>
      </w:pPr>
      <w:r w:rsidRPr="00E94882">
        <w:rPr>
          <w:rFonts w:asciiTheme="minorHAnsi" w:hAnsiTheme="minorHAnsi"/>
          <w:sz w:val="24"/>
          <w:szCs w:val="24"/>
        </w:rPr>
        <w:t xml:space="preserve">Ustawienie znaków drogowych </w:t>
      </w:r>
    </w:p>
    <w:p w:rsidR="00A42D08" w:rsidRPr="00E94882" w:rsidRDefault="00A42D08" w:rsidP="00015229">
      <w:pPr>
        <w:pStyle w:val="Akapitzlist"/>
        <w:numPr>
          <w:ilvl w:val="0"/>
          <w:numId w:val="100"/>
        </w:numPr>
        <w:spacing w:line="240" w:lineRule="auto"/>
        <w:ind w:left="709" w:hanging="283"/>
        <w:rPr>
          <w:rFonts w:asciiTheme="minorHAnsi" w:hAnsiTheme="minorHAnsi"/>
          <w:sz w:val="24"/>
          <w:szCs w:val="24"/>
        </w:rPr>
      </w:pPr>
      <w:r w:rsidRPr="00E94882">
        <w:rPr>
          <w:rFonts w:asciiTheme="minorHAnsi" w:hAnsiTheme="minorHAnsi"/>
          <w:sz w:val="24"/>
          <w:szCs w:val="24"/>
        </w:rPr>
        <w:t>Humusowanie terenów zielonych z obsiewem mieszanką traw.</w:t>
      </w:r>
    </w:p>
    <w:p w:rsidR="00A42D08" w:rsidRPr="00E94882" w:rsidRDefault="00A42D08" w:rsidP="00015229">
      <w:pPr>
        <w:pStyle w:val="Akapitzlist"/>
        <w:numPr>
          <w:ilvl w:val="0"/>
          <w:numId w:val="100"/>
        </w:numPr>
        <w:spacing w:line="240" w:lineRule="auto"/>
        <w:ind w:left="709" w:hanging="283"/>
        <w:rPr>
          <w:rFonts w:asciiTheme="minorHAnsi" w:hAnsiTheme="minorHAnsi"/>
          <w:sz w:val="24"/>
          <w:szCs w:val="24"/>
        </w:rPr>
      </w:pPr>
      <w:r w:rsidRPr="00E94882">
        <w:rPr>
          <w:rFonts w:asciiTheme="minorHAnsi" w:hAnsiTheme="minorHAnsi"/>
          <w:sz w:val="24"/>
          <w:szCs w:val="24"/>
        </w:rPr>
        <w:t>Obsługa geodezyjna.</w:t>
      </w:r>
    </w:p>
    <w:p w:rsidR="00A42D08" w:rsidRPr="00E94882" w:rsidRDefault="00A42D08" w:rsidP="00A42D08">
      <w:pPr>
        <w:pStyle w:val="Akapitzlist"/>
        <w:spacing w:line="240" w:lineRule="auto"/>
        <w:ind w:left="709"/>
        <w:rPr>
          <w:rFonts w:asciiTheme="minorHAnsi" w:hAnsiTheme="minorHAnsi"/>
          <w:b/>
          <w:sz w:val="24"/>
          <w:szCs w:val="24"/>
        </w:rPr>
      </w:pPr>
    </w:p>
    <w:p w:rsidR="00A42D08" w:rsidRPr="00E94882" w:rsidRDefault="00A42D08" w:rsidP="00A42D08">
      <w:pPr>
        <w:rPr>
          <w:rFonts w:asciiTheme="minorHAnsi" w:hAnsiTheme="minorHAnsi"/>
          <w:b/>
        </w:rPr>
      </w:pPr>
      <w:r w:rsidRPr="00E94882">
        <w:rPr>
          <w:rFonts w:asciiTheme="minorHAnsi" w:hAnsiTheme="minorHAnsi"/>
          <w:b/>
        </w:rPr>
        <w:t>II.     CZĘŚĆ II</w:t>
      </w:r>
    </w:p>
    <w:p w:rsidR="00A42D08" w:rsidRPr="00E94882" w:rsidRDefault="00A42D08" w:rsidP="00015229">
      <w:pPr>
        <w:pStyle w:val="Akapitzlist"/>
        <w:numPr>
          <w:ilvl w:val="0"/>
          <w:numId w:val="101"/>
        </w:numPr>
        <w:spacing w:line="240" w:lineRule="auto"/>
        <w:rPr>
          <w:rFonts w:asciiTheme="minorHAnsi" w:hAnsiTheme="minorHAnsi"/>
          <w:b/>
          <w:sz w:val="24"/>
          <w:szCs w:val="24"/>
        </w:rPr>
      </w:pPr>
      <w:r w:rsidRPr="00E94882">
        <w:rPr>
          <w:rFonts w:asciiTheme="minorHAnsi" w:hAnsiTheme="minorHAnsi"/>
          <w:b/>
          <w:sz w:val="24"/>
          <w:szCs w:val="24"/>
        </w:rPr>
        <w:t>Ul. Radosna, dz. nr 192/9 w Małej Nieszawce,</w:t>
      </w:r>
    </w:p>
    <w:p w:rsidR="00A42D08" w:rsidRPr="00E94882" w:rsidRDefault="00A42D08" w:rsidP="00015229">
      <w:pPr>
        <w:pStyle w:val="Akapitzlist"/>
        <w:numPr>
          <w:ilvl w:val="0"/>
          <w:numId w:val="101"/>
        </w:numPr>
        <w:spacing w:line="240" w:lineRule="auto"/>
        <w:rPr>
          <w:rFonts w:asciiTheme="minorHAnsi" w:hAnsiTheme="minorHAnsi"/>
          <w:b/>
          <w:sz w:val="24"/>
          <w:szCs w:val="24"/>
        </w:rPr>
      </w:pPr>
      <w:r w:rsidRPr="00E94882">
        <w:rPr>
          <w:rFonts w:asciiTheme="minorHAnsi" w:hAnsiTheme="minorHAnsi"/>
          <w:b/>
          <w:sz w:val="24"/>
          <w:szCs w:val="24"/>
        </w:rPr>
        <w:t>Ul. Osikowa, dz. nr 53 w Małej Nieszawce,</w:t>
      </w:r>
    </w:p>
    <w:p w:rsidR="00A42D08" w:rsidRPr="00E94882" w:rsidRDefault="00A42D08" w:rsidP="00A42D08">
      <w:pPr>
        <w:rPr>
          <w:rFonts w:asciiTheme="minorHAnsi" w:hAnsiTheme="minorHAnsi"/>
        </w:rPr>
      </w:pPr>
    </w:p>
    <w:p w:rsidR="00A42D08" w:rsidRPr="00E94882" w:rsidRDefault="00A42D08" w:rsidP="00A42D08">
      <w:pPr>
        <w:rPr>
          <w:rFonts w:asciiTheme="minorHAnsi" w:hAnsiTheme="minorHAnsi"/>
        </w:rPr>
      </w:pPr>
      <w:r w:rsidRPr="00E94882">
        <w:rPr>
          <w:rFonts w:asciiTheme="minorHAnsi" w:hAnsiTheme="minorHAnsi"/>
        </w:rPr>
        <w:t>Przedmiot zamówienia dla Części II obejmuje wykonanie w szczególności:</w:t>
      </w:r>
    </w:p>
    <w:p w:rsidR="00A42D08" w:rsidRPr="00E94882" w:rsidRDefault="00A42D08" w:rsidP="00015229">
      <w:pPr>
        <w:pStyle w:val="Akapitzlist"/>
        <w:numPr>
          <w:ilvl w:val="0"/>
          <w:numId w:val="102"/>
        </w:numPr>
        <w:spacing w:line="240" w:lineRule="auto"/>
        <w:rPr>
          <w:rFonts w:asciiTheme="minorHAnsi" w:hAnsiTheme="minorHAnsi"/>
          <w:b/>
          <w:sz w:val="24"/>
          <w:szCs w:val="24"/>
        </w:rPr>
      </w:pPr>
      <w:r w:rsidRPr="00E94882">
        <w:rPr>
          <w:rFonts w:asciiTheme="minorHAnsi" w:hAnsiTheme="minorHAnsi"/>
          <w:b/>
          <w:sz w:val="24"/>
          <w:szCs w:val="24"/>
        </w:rPr>
        <w:t>Ul. Radosna, dz. nr 192/9 w Małej Nieszawce:</w:t>
      </w:r>
    </w:p>
    <w:p w:rsidR="00A42D08" w:rsidRPr="00E94882" w:rsidRDefault="00A42D08" w:rsidP="00015229">
      <w:pPr>
        <w:pStyle w:val="Akapitzlist"/>
        <w:numPr>
          <w:ilvl w:val="0"/>
          <w:numId w:val="103"/>
        </w:numPr>
        <w:spacing w:line="240" w:lineRule="auto"/>
        <w:ind w:left="709" w:hanging="283"/>
        <w:rPr>
          <w:rFonts w:asciiTheme="minorHAnsi" w:hAnsiTheme="minorHAnsi"/>
          <w:sz w:val="24"/>
          <w:szCs w:val="24"/>
        </w:rPr>
      </w:pPr>
      <w:r w:rsidRPr="00E94882">
        <w:rPr>
          <w:rFonts w:asciiTheme="minorHAnsi" w:hAnsiTheme="minorHAnsi"/>
          <w:sz w:val="24"/>
          <w:szCs w:val="24"/>
        </w:rPr>
        <w:t>Ścięcie drzewa i karczowanie pnia,</w:t>
      </w:r>
    </w:p>
    <w:p w:rsidR="00A42D08" w:rsidRPr="00E94882" w:rsidRDefault="00A42D08" w:rsidP="00015229">
      <w:pPr>
        <w:pStyle w:val="Akapitzlist"/>
        <w:numPr>
          <w:ilvl w:val="0"/>
          <w:numId w:val="103"/>
        </w:numPr>
        <w:spacing w:line="240" w:lineRule="auto"/>
        <w:ind w:left="709" w:hanging="283"/>
        <w:rPr>
          <w:rFonts w:asciiTheme="minorHAnsi" w:hAnsiTheme="minorHAnsi"/>
          <w:b/>
          <w:sz w:val="24"/>
          <w:szCs w:val="24"/>
        </w:rPr>
      </w:pPr>
      <w:r w:rsidRPr="00E94882">
        <w:rPr>
          <w:rFonts w:asciiTheme="minorHAnsi" w:hAnsiTheme="minorHAnsi"/>
          <w:sz w:val="24"/>
          <w:szCs w:val="24"/>
        </w:rPr>
        <w:t>Rozebranie na wierzchni chodnika wzdłuż wojewódzkiej,</w:t>
      </w:r>
    </w:p>
    <w:p w:rsidR="00A42D08" w:rsidRPr="00E94882" w:rsidRDefault="00A42D08" w:rsidP="00015229">
      <w:pPr>
        <w:pStyle w:val="Akapitzlist"/>
        <w:numPr>
          <w:ilvl w:val="0"/>
          <w:numId w:val="103"/>
        </w:numPr>
        <w:spacing w:line="240" w:lineRule="auto"/>
        <w:ind w:left="709" w:hanging="283"/>
        <w:rPr>
          <w:rFonts w:asciiTheme="minorHAnsi" w:hAnsiTheme="minorHAnsi"/>
          <w:b/>
          <w:sz w:val="24"/>
          <w:szCs w:val="24"/>
        </w:rPr>
      </w:pPr>
      <w:proofErr w:type="spellStart"/>
      <w:r w:rsidRPr="00E94882">
        <w:rPr>
          <w:rFonts w:asciiTheme="minorHAnsi" w:hAnsiTheme="minorHAnsi"/>
          <w:sz w:val="24"/>
          <w:szCs w:val="24"/>
        </w:rPr>
        <w:t>Korytowanie</w:t>
      </w:r>
      <w:proofErr w:type="spellEnd"/>
      <w:r w:rsidRPr="00E94882">
        <w:rPr>
          <w:rFonts w:asciiTheme="minorHAnsi" w:hAnsiTheme="minorHAnsi"/>
          <w:sz w:val="24"/>
          <w:szCs w:val="24"/>
        </w:rPr>
        <w:t xml:space="preserve"> pod konstrukcję nawierzchni,</w:t>
      </w:r>
    </w:p>
    <w:p w:rsidR="00A42D08" w:rsidRPr="00E94882" w:rsidRDefault="00A42D08" w:rsidP="00015229">
      <w:pPr>
        <w:pStyle w:val="Akapitzlist"/>
        <w:numPr>
          <w:ilvl w:val="0"/>
          <w:numId w:val="103"/>
        </w:numPr>
        <w:spacing w:line="240" w:lineRule="auto"/>
        <w:ind w:left="709" w:hanging="283"/>
        <w:rPr>
          <w:rFonts w:asciiTheme="minorHAnsi" w:hAnsiTheme="minorHAnsi"/>
          <w:b/>
          <w:sz w:val="24"/>
          <w:szCs w:val="24"/>
        </w:rPr>
      </w:pPr>
      <w:r w:rsidRPr="00E94882">
        <w:rPr>
          <w:rFonts w:asciiTheme="minorHAnsi" w:hAnsiTheme="minorHAnsi"/>
          <w:sz w:val="24"/>
          <w:szCs w:val="24"/>
        </w:rPr>
        <w:t>Ustawienie oporników betonowych na ławie betonowej,</w:t>
      </w:r>
    </w:p>
    <w:p w:rsidR="00A42D08" w:rsidRPr="00E94882" w:rsidRDefault="00A42D08" w:rsidP="00015229">
      <w:pPr>
        <w:pStyle w:val="Akapitzlist"/>
        <w:numPr>
          <w:ilvl w:val="0"/>
          <w:numId w:val="103"/>
        </w:numPr>
        <w:spacing w:line="240" w:lineRule="auto"/>
        <w:ind w:left="709" w:hanging="283"/>
        <w:rPr>
          <w:rFonts w:asciiTheme="minorHAnsi" w:hAnsiTheme="minorHAnsi"/>
          <w:b/>
          <w:sz w:val="24"/>
          <w:szCs w:val="24"/>
        </w:rPr>
      </w:pPr>
      <w:r w:rsidRPr="00E94882">
        <w:rPr>
          <w:rFonts w:asciiTheme="minorHAnsi" w:hAnsiTheme="minorHAnsi"/>
          <w:sz w:val="24"/>
          <w:szCs w:val="24"/>
        </w:rPr>
        <w:t>Wbudowanie warstwy odcinającej z piasku,</w:t>
      </w:r>
    </w:p>
    <w:p w:rsidR="00A42D08" w:rsidRPr="00E94882" w:rsidRDefault="00A42D08" w:rsidP="00015229">
      <w:pPr>
        <w:pStyle w:val="Akapitzlist"/>
        <w:numPr>
          <w:ilvl w:val="0"/>
          <w:numId w:val="103"/>
        </w:numPr>
        <w:spacing w:line="240" w:lineRule="auto"/>
        <w:ind w:left="709" w:hanging="283"/>
        <w:rPr>
          <w:rFonts w:asciiTheme="minorHAnsi" w:hAnsiTheme="minorHAnsi"/>
          <w:b/>
          <w:sz w:val="24"/>
          <w:szCs w:val="24"/>
        </w:rPr>
      </w:pPr>
      <w:r w:rsidRPr="00E94882">
        <w:rPr>
          <w:rFonts w:asciiTheme="minorHAnsi" w:hAnsiTheme="minorHAnsi"/>
          <w:sz w:val="24"/>
          <w:szCs w:val="24"/>
        </w:rPr>
        <w:t>Wbudowanie podbudowy zasadniczej z destruktu budowlanego,</w:t>
      </w:r>
    </w:p>
    <w:p w:rsidR="00A42D08" w:rsidRPr="00E94882" w:rsidRDefault="00A42D08" w:rsidP="00015229">
      <w:pPr>
        <w:pStyle w:val="Akapitzlist"/>
        <w:numPr>
          <w:ilvl w:val="0"/>
          <w:numId w:val="103"/>
        </w:numPr>
        <w:spacing w:line="240" w:lineRule="auto"/>
        <w:ind w:left="709" w:hanging="283"/>
        <w:rPr>
          <w:rFonts w:asciiTheme="minorHAnsi" w:hAnsiTheme="minorHAnsi"/>
          <w:b/>
          <w:sz w:val="24"/>
          <w:szCs w:val="24"/>
        </w:rPr>
      </w:pPr>
      <w:r w:rsidRPr="00E94882">
        <w:rPr>
          <w:rFonts w:asciiTheme="minorHAnsi" w:hAnsiTheme="minorHAnsi"/>
          <w:sz w:val="24"/>
          <w:szCs w:val="24"/>
        </w:rPr>
        <w:t>Ułożenie nawierzchni z kostki brukowej betonowej,</w:t>
      </w:r>
    </w:p>
    <w:p w:rsidR="00A42D08" w:rsidRPr="00E94882" w:rsidRDefault="00A42D08" w:rsidP="00015229">
      <w:pPr>
        <w:pStyle w:val="Akapitzlist"/>
        <w:numPr>
          <w:ilvl w:val="0"/>
          <w:numId w:val="103"/>
        </w:numPr>
        <w:spacing w:line="240" w:lineRule="auto"/>
        <w:ind w:left="709" w:hanging="283"/>
        <w:rPr>
          <w:rFonts w:asciiTheme="minorHAnsi" w:hAnsiTheme="minorHAnsi"/>
          <w:b/>
          <w:sz w:val="24"/>
          <w:szCs w:val="24"/>
        </w:rPr>
      </w:pPr>
      <w:r w:rsidRPr="00E94882">
        <w:rPr>
          <w:rFonts w:asciiTheme="minorHAnsi" w:hAnsiTheme="minorHAnsi"/>
          <w:sz w:val="24"/>
          <w:szCs w:val="24"/>
        </w:rPr>
        <w:t>Regulacja wysokościowa istniejących studni i skrzynek zaworów wraz z przebudową przepompowni,</w:t>
      </w:r>
    </w:p>
    <w:p w:rsidR="00A42D08" w:rsidRPr="00E94882" w:rsidRDefault="00A42D08" w:rsidP="00015229">
      <w:pPr>
        <w:pStyle w:val="Akapitzlist"/>
        <w:numPr>
          <w:ilvl w:val="0"/>
          <w:numId w:val="103"/>
        </w:numPr>
        <w:spacing w:line="240" w:lineRule="auto"/>
        <w:ind w:left="709" w:hanging="283"/>
        <w:rPr>
          <w:rFonts w:asciiTheme="minorHAnsi" w:hAnsiTheme="minorHAnsi"/>
          <w:b/>
          <w:sz w:val="24"/>
          <w:szCs w:val="24"/>
        </w:rPr>
      </w:pPr>
      <w:r w:rsidRPr="00E94882">
        <w:rPr>
          <w:rFonts w:asciiTheme="minorHAnsi" w:hAnsiTheme="minorHAnsi"/>
          <w:sz w:val="24"/>
          <w:szCs w:val="24"/>
        </w:rPr>
        <w:t>Wykonanie umocnionych poboczy,</w:t>
      </w:r>
    </w:p>
    <w:p w:rsidR="00A42D08" w:rsidRPr="00E94882" w:rsidRDefault="00A42D08" w:rsidP="00015229">
      <w:pPr>
        <w:pStyle w:val="Akapitzlist"/>
        <w:numPr>
          <w:ilvl w:val="0"/>
          <w:numId w:val="103"/>
        </w:numPr>
        <w:spacing w:line="240" w:lineRule="auto"/>
        <w:ind w:left="709" w:hanging="283"/>
        <w:rPr>
          <w:rFonts w:asciiTheme="minorHAnsi" w:hAnsiTheme="minorHAnsi"/>
          <w:b/>
          <w:sz w:val="24"/>
          <w:szCs w:val="24"/>
        </w:rPr>
      </w:pPr>
      <w:r w:rsidRPr="00E94882">
        <w:rPr>
          <w:rFonts w:asciiTheme="minorHAnsi" w:hAnsiTheme="minorHAnsi"/>
          <w:sz w:val="24"/>
          <w:szCs w:val="24"/>
        </w:rPr>
        <w:t>Ustawienie znaków drogowych ,</w:t>
      </w:r>
    </w:p>
    <w:p w:rsidR="00A42D08" w:rsidRPr="00E94882" w:rsidRDefault="00A42D08" w:rsidP="00015229">
      <w:pPr>
        <w:pStyle w:val="Akapitzlist"/>
        <w:numPr>
          <w:ilvl w:val="0"/>
          <w:numId w:val="103"/>
        </w:numPr>
        <w:spacing w:line="240" w:lineRule="auto"/>
        <w:ind w:left="709" w:hanging="283"/>
        <w:rPr>
          <w:rFonts w:asciiTheme="minorHAnsi" w:hAnsiTheme="minorHAnsi"/>
          <w:b/>
          <w:sz w:val="24"/>
          <w:szCs w:val="24"/>
        </w:rPr>
      </w:pPr>
      <w:r w:rsidRPr="00E94882">
        <w:rPr>
          <w:rFonts w:asciiTheme="minorHAnsi" w:hAnsiTheme="minorHAnsi"/>
          <w:sz w:val="24"/>
          <w:szCs w:val="24"/>
        </w:rPr>
        <w:t>Ułożenie płytek ryflowanych z wypustkami koloru żółtego dla niewidomych,</w:t>
      </w:r>
    </w:p>
    <w:p w:rsidR="00A42D08" w:rsidRPr="00E94882" w:rsidRDefault="00A42D08" w:rsidP="00015229">
      <w:pPr>
        <w:pStyle w:val="Akapitzlist"/>
        <w:numPr>
          <w:ilvl w:val="0"/>
          <w:numId w:val="103"/>
        </w:numPr>
        <w:spacing w:line="240" w:lineRule="auto"/>
        <w:ind w:left="709" w:hanging="283"/>
        <w:rPr>
          <w:rFonts w:asciiTheme="minorHAnsi" w:hAnsiTheme="minorHAnsi"/>
          <w:b/>
          <w:sz w:val="24"/>
          <w:szCs w:val="24"/>
        </w:rPr>
      </w:pPr>
      <w:r w:rsidRPr="00E94882">
        <w:rPr>
          <w:rFonts w:asciiTheme="minorHAnsi" w:hAnsiTheme="minorHAnsi"/>
          <w:sz w:val="24"/>
          <w:szCs w:val="24"/>
        </w:rPr>
        <w:t>Humusowanie terenów zielonych z obsiewem mieszanką traw,</w:t>
      </w:r>
    </w:p>
    <w:p w:rsidR="00A42D08" w:rsidRPr="00E94882" w:rsidRDefault="00A42D08" w:rsidP="00015229">
      <w:pPr>
        <w:pStyle w:val="Akapitzlist"/>
        <w:numPr>
          <w:ilvl w:val="0"/>
          <w:numId w:val="103"/>
        </w:numPr>
        <w:spacing w:line="240" w:lineRule="auto"/>
        <w:ind w:left="709" w:hanging="283"/>
        <w:rPr>
          <w:rFonts w:asciiTheme="minorHAnsi" w:hAnsiTheme="minorHAnsi"/>
          <w:b/>
          <w:sz w:val="24"/>
          <w:szCs w:val="24"/>
        </w:rPr>
      </w:pPr>
      <w:r w:rsidRPr="00E94882">
        <w:rPr>
          <w:rFonts w:asciiTheme="minorHAnsi" w:hAnsiTheme="minorHAnsi"/>
          <w:sz w:val="24"/>
          <w:szCs w:val="24"/>
        </w:rPr>
        <w:t>Obsługa geodezyjna</w:t>
      </w:r>
    </w:p>
    <w:p w:rsidR="00A42D08" w:rsidRPr="00E94882" w:rsidRDefault="00A42D08" w:rsidP="00A42D08">
      <w:pPr>
        <w:pStyle w:val="Akapitzlist"/>
        <w:spacing w:line="240" w:lineRule="auto"/>
        <w:ind w:left="709"/>
        <w:rPr>
          <w:rFonts w:asciiTheme="minorHAnsi" w:hAnsiTheme="minorHAnsi"/>
          <w:sz w:val="24"/>
          <w:szCs w:val="24"/>
        </w:rPr>
      </w:pPr>
    </w:p>
    <w:p w:rsidR="00A42D08" w:rsidRPr="00E94882" w:rsidRDefault="00A42D08" w:rsidP="00015229">
      <w:pPr>
        <w:pStyle w:val="Akapitzlist"/>
        <w:numPr>
          <w:ilvl w:val="0"/>
          <w:numId w:val="102"/>
        </w:numPr>
        <w:spacing w:line="240" w:lineRule="auto"/>
        <w:rPr>
          <w:rFonts w:asciiTheme="minorHAnsi" w:hAnsiTheme="minorHAnsi"/>
          <w:b/>
          <w:sz w:val="24"/>
          <w:szCs w:val="24"/>
        </w:rPr>
      </w:pPr>
      <w:r w:rsidRPr="00E94882">
        <w:rPr>
          <w:rFonts w:asciiTheme="minorHAnsi" w:hAnsiTheme="minorHAnsi"/>
          <w:b/>
          <w:sz w:val="24"/>
          <w:szCs w:val="24"/>
        </w:rPr>
        <w:t>Ul. Osikowa, dz.</w:t>
      </w:r>
      <w:r w:rsidR="00506F9C">
        <w:rPr>
          <w:rFonts w:asciiTheme="minorHAnsi" w:hAnsiTheme="minorHAnsi"/>
          <w:b/>
          <w:sz w:val="24"/>
          <w:szCs w:val="24"/>
        </w:rPr>
        <w:t xml:space="preserve"> </w:t>
      </w:r>
      <w:r w:rsidRPr="00E94882">
        <w:rPr>
          <w:rFonts w:asciiTheme="minorHAnsi" w:hAnsiTheme="minorHAnsi"/>
          <w:b/>
          <w:sz w:val="24"/>
          <w:szCs w:val="24"/>
        </w:rPr>
        <w:t>nr 53 w Małej Nieszawce:</w:t>
      </w:r>
    </w:p>
    <w:p w:rsidR="00A42D08" w:rsidRPr="00E94882" w:rsidRDefault="00A42D08" w:rsidP="00015229">
      <w:pPr>
        <w:pStyle w:val="Akapitzlist"/>
        <w:numPr>
          <w:ilvl w:val="0"/>
          <w:numId w:val="104"/>
        </w:numPr>
        <w:tabs>
          <w:tab w:val="left" w:pos="851"/>
        </w:tabs>
        <w:spacing w:line="240" w:lineRule="auto"/>
        <w:ind w:hanging="218"/>
        <w:rPr>
          <w:rFonts w:asciiTheme="minorHAnsi" w:hAnsiTheme="minorHAnsi"/>
          <w:sz w:val="24"/>
          <w:szCs w:val="24"/>
        </w:rPr>
      </w:pPr>
      <w:proofErr w:type="spellStart"/>
      <w:r w:rsidRPr="00E94882">
        <w:rPr>
          <w:rFonts w:asciiTheme="minorHAnsi" w:hAnsiTheme="minorHAnsi"/>
          <w:sz w:val="24"/>
          <w:szCs w:val="24"/>
        </w:rPr>
        <w:t>Korytowanie</w:t>
      </w:r>
      <w:proofErr w:type="spellEnd"/>
      <w:r w:rsidRPr="00E94882">
        <w:rPr>
          <w:rFonts w:asciiTheme="minorHAnsi" w:hAnsiTheme="minorHAnsi"/>
          <w:sz w:val="24"/>
          <w:szCs w:val="24"/>
        </w:rPr>
        <w:t xml:space="preserve"> pod konstrukcję nawierzchni,</w:t>
      </w:r>
    </w:p>
    <w:p w:rsidR="00A42D08" w:rsidRPr="00E94882" w:rsidRDefault="00A42D08" w:rsidP="00015229">
      <w:pPr>
        <w:pStyle w:val="Akapitzlist"/>
        <w:numPr>
          <w:ilvl w:val="0"/>
          <w:numId w:val="104"/>
        </w:numPr>
        <w:tabs>
          <w:tab w:val="left" w:pos="851"/>
        </w:tabs>
        <w:spacing w:line="240" w:lineRule="auto"/>
        <w:ind w:hanging="218"/>
        <w:rPr>
          <w:rFonts w:asciiTheme="minorHAnsi" w:hAnsiTheme="minorHAnsi"/>
          <w:sz w:val="24"/>
          <w:szCs w:val="24"/>
        </w:rPr>
      </w:pPr>
      <w:r w:rsidRPr="00E94882">
        <w:rPr>
          <w:rFonts w:asciiTheme="minorHAnsi" w:hAnsiTheme="minorHAnsi"/>
          <w:sz w:val="24"/>
          <w:szCs w:val="24"/>
        </w:rPr>
        <w:t>Ustawienie oporników betonowych na ławie betonowej,</w:t>
      </w:r>
    </w:p>
    <w:p w:rsidR="00A42D08" w:rsidRPr="00E94882" w:rsidRDefault="00A42D08" w:rsidP="00015229">
      <w:pPr>
        <w:pStyle w:val="Akapitzlist"/>
        <w:numPr>
          <w:ilvl w:val="0"/>
          <w:numId w:val="104"/>
        </w:numPr>
        <w:tabs>
          <w:tab w:val="left" w:pos="851"/>
        </w:tabs>
        <w:spacing w:line="240" w:lineRule="auto"/>
        <w:ind w:hanging="218"/>
        <w:rPr>
          <w:rFonts w:asciiTheme="minorHAnsi" w:hAnsiTheme="minorHAnsi"/>
          <w:sz w:val="24"/>
          <w:szCs w:val="24"/>
        </w:rPr>
      </w:pPr>
      <w:r w:rsidRPr="00E94882">
        <w:rPr>
          <w:rFonts w:asciiTheme="minorHAnsi" w:hAnsiTheme="minorHAnsi"/>
          <w:sz w:val="24"/>
          <w:szCs w:val="24"/>
        </w:rPr>
        <w:t>Wbudowanie warstwy odcinającej z piasku,</w:t>
      </w:r>
    </w:p>
    <w:p w:rsidR="00A42D08" w:rsidRPr="00E94882" w:rsidRDefault="00A42D08" w:rsidP="00015229">
      <w:pPr>
        <w:pStyle w:val="Akapitzlist"/>
        <w:numPr>
          <w:ilvl w:val="0"/>
          <w:numId w:val="104"/>
        </w:numPr>
        <w:tabs>
          <w:tab w:val="left" w:pos="851"/>
        </w:tabs>
        <w:spacing w:line="240" w:lineRule="auto"/>
        <w:ind w:hanging="218"/>
        <w:rPr>
          <w:rFonts w:asciiTheme="minorHAnsi" w:hAnsiTheme="minorHAnsi"/>
          <w:sz w:val="24"/>
          <w:szCs w:val="24"/>
        </w:rPr>
      </w:pPr>
      <w:r w:rsidRPr="00E94882">
        <w:rPr>
          <w:rFonts w:asciiTheme="minorHAnsi" w:hAnsiTheme="minorHAnsi"/>
          <w:sz w:val="24"/>
          <w:szCs w:val="24"/>
        </w:rPr>
        <w:t>Wbudowanie podbudowy zasadniczej z destruktu budowlanego,</w:t>
      </w:r>
    </w:p>
    <w:p w:rsidR="00A42D08" w:rsidRPr="00E94882" w:rsidRDefault="00A42D08" w:rsidP="00015229">
      <w:pPr>
        <w:pStyle w:val="Akapitzlist"/>
        <w:numPr>
          <w:ilvl w:val="0"/>
          <w:numId w:val="104"/>
        </w:numPr>
        <w:tabs>
          <w:tab w:val="left" w:pos="851"/>
        </w:tabs>
        <w:spacing w:line="240" w:lineRule="auto"/>
        <w:ind w:hanging="218"/>
        <w:rPr>
          <w:rFonts w:asciiTheme="minorHAnsi" w:hAnsiTheme="minorHAnsi"/>
          <w:sz w:val="24"/>
          <w:szCs w:val="24"/>
        </w:rPr>
      </w:pPr>
      <w:r w:rsidRPr="00E94882">
        <w:rPr>
          <w:rFonts w:asciiTheme="minorHAnsi" w:hAnsiTheme="minorHAnsi"/>
          <w:sz w:val="24"/>
          <w:szCs w:val="24"/>
        </w:rPr>
        <w:t>Ułożenie nawierzchni z kostki brukowej betonowej,</w:t>
      </w:r>
    </w:p>
    <w:p w:rsidR="00A42D08" w:rsidRPr="00E94882" w:rsidRDefault="00A42D08" w:rsidP="00015229">
      <w:pPr>
        <w:pStyle w:val="Akapitzlist"/>
        <w:numPr>
          <w:ilvl w:val="0"/>
          <w:numId w:val="104"/>
        </w:numPr>
        <w:spacing w:line="240" w:lineRule="auto"/>
        <w:ind w:left="567" w:hanging="141"/>
        <w:rPr>
          <w:rFonts w:asciiTheme="minorHAnsi" w:hAnsiTheme="minorHAnsi"/>
          <w:sz w:val="24"/>
          <w:szCs w:val="24"/>
        </w:rPr>
      </w:pPr>
      <w:r w:rsidRPr="00E94882">
        <w:rPr>
          <w:rFonts w:asciiTheme="minorHAnsi" w:hAnsiTheme="minorHAnsi"/>
          <w:sz w:val="24"/>
          <w:szCs w:val="24"/>
        </w:rPr>
        <w:t>Regulacja wysokościowa istniejących studni i skrzynek zaworów,</w:t>
      </w:r>
    </w:p>
    <w:p w:rsidR="00A42D08" w:rsidRPr="00E94882" w:rsidRDefault="00A42D08" w:rsidP="00015229">
      <w:pPr>
        <w:pStyle w:val="Akapitzlist"/>
        <w:numPr>
          <w:ilvl w:val="0"/>
          <w:numId w:val="104"/>
        </w:numPr>
        <w:spacing w:line="240" w:lineRule="auto"/>
        <w:ind w:left="567" w:hanging="141"/>
        <w:rPr>
          <w:rFonts w:asciiTheme="minorHAnsi" w:hAnsiTheme="minorHAnsi"/>
          <w:sz w:val="24"/>
          <w:szCs w:val="24"/>
        </w:rPr>
      </w:pPr>
      <w:r w:rsidRPr="00E94882">
        <w:rPr>
          <w:rFonts w:asciiTheme="minorHAnsi" w:hAnsiTheme="minorHAnsi"/>
          <w:sz w:val="24"/>
          <w:szCs w:val="24"/>
        </w:rPr>
        <w:t>Wykonanie umocowanych poboczy,</w:t>
      </w:r>
    </w:p>
    <w:p w:rsidR="00A42D08" w:rsidRPr="00E94882" w:rsidRDefault="00A42D08" w:rsidP="00015229">
      <w:pPr>
        <w:pStyle w:val="Akapitzlist"/>
        <w:numPr>
          <w:ilvl w:val="0"/>
          <w:numId w:val="104"/>
        </w:numPr>
        <w:spacing w:line="240" w:lineRule="auto"/>
        <w:ind w:left="567" w:hanging="141"/>
        <w:rPr>
          <w:rFonts w:asciiTheme="minorHAnsi" w:hAnsiTheme="minorHAnsi"/>
          <w:sz w:val="24"/>
          <w:szCs w:val="24"/>
        </w:rPr>
      </w:pPr>
      <w:r w:rsidRPr="00E94882">
        <w:rPr>
          <w:rFonts w:asciiTheme="minorHAnsi" w:hAnsiTheme="minorHAnsi"/>
          <w:sz w:val="24"/>
          <w:szCs w:val="24"/>
        </w:rPr>
        <w:t>Ustawienie znaków drogowych,</w:t>
      </w:r>
    </w:p>
    <w:p w:rsidR="00A42D08" w:rsidRPr="00E94882" w:rsidRDefault="00A42D08" w:rsidP="00015229">
      <w:pPr>
        <w:pStyle w:val="Akapitzlist"/>
        <w:numPr>
          <w:ilvl w:val="0"/>
          <w:numId w:val="104"/>
        </w:numPr>
        <w:spacing w:line="240" w:lineRule="auto"/>
        <w:ind w:left="567" w:hanging="141"/>
        <w:rPr>
          <w:rFonts w:asciiTheme="minorHAnsi" w:hAnsiTheme="minorHAnsi"/>
          <w:sz w:val="24"/>
          <w:szCs w:val="24"/>
        </w:rPr>
      </w:pPr>
      <w:r w:rsidRPr="00E94882">
        <w:rPr>
          <w:rFonts w:asciiTheme="minorHAnsi" w:hAnsiTheme="minorHAnsi"/>
          <w:sz w:val="24"/>
          <w:szCs w:val="24"/>
        </w:rPr>
        <w:t>Humusowanie terenów zielonych z obsiewem mieszanką traw,</w:t>
      </w:r>
    </w:p>
    <w:p w:rsidR="00A42D08" w:rsidRPr="00E94882" w:rsidRDefault="00A42D08" w:rsidP="00015229">
      <w:pPr>
        <w:pStyle w:val="Akapitzlist"/>
        <w:numPr>
          <w:ilvl w:val="0"/>
          <w:numId w:val="104"/>
        </w:numPr>
        <w:spacing w:line="240" w:lineRule="auto"/>
        <w:ind w:left="567" w:hanging="141"/>
        <w:rPr>
          <w:rFonts w:asciiTheme="minorHAnsi" w:hAnsiTheme="minorHAnsi"/>
          <w:sz w:val="24"/>
          <w:szCs w:val="24"/>
        </w:rPr>
      </w:pPr>
      <w:r w:rsidRPr="00E94882">
        <w:rPr>
          <w:rFonts w:asciiTheme="minorHAnsi" w:hAnsiTheme="minorHAnsi"/>
          <w:sz w:val="24"/>
          <w:szCs w:val="24"/>
        </w:rPr>
        <w:t>Obsługa geodezyjna</w:t>
      </w:r>
    </w:p>
    <w:p w:rsidR="00A42D08" w:rsidRPr="00E94882" w:rsidRDefault="00A42D08" w:rsidP="00A42D08">
      <w:pPr>
        <w:pStyle w:val="Akapitzlist"/>
        <w:spacing w:line="240" w:lineRule="auto"/>
        <w:ind w:left="644"/>
        <w:rPr>
          <w:rFonts w:asciiTheme="minorHAnsi" w:hAnsiTheme="minorHAnsi"/>
          <w:sz w:val="24"/>
          <w:szCs w:val="24"/>
        </w:rPr>
      </w:pPr>
    </w:p>
    <w:p w:rsidR="00A42D08" w:rsidRPr="00E94882" w:rsidRDefault="00A42D08" w:rsidP="00A42D08">
      <w:pPr>
        <w:rPr>
          <w:rFonts w:asciiTheme="minorHAnsi" w:hAnsiTheme="minorHAnsi"/>
          <w:b/>
        </w:rPr>
      </w:pPr>
      <w:r w:rsidRPr="00E94882">
        <w:rPr>
          <w:rFonts w:asciiTheme="minorHAnsi" w:hAnsiTheme="minorHAnsi"/>
          <w:b/>
        </w:rPr>
        <w:t>III.    CZĘŚĆ III</w:t>
      </w:r>
    </w:p>
    <w:p w:rsidR="00A42D08" w:rsidRPr="00E94882" w:rsidRDefault="00A42D08" w:rsidP="00015229">
      <w:pPr>
        <w:pStyle w:val="Akapitzlist"/>
        <w:numPr>
          <w:ilvl w:val="0"/>
          <w:numId w:val="105"/>
        </w:numPr>
        <w:spacing w:line="240" w:lineRule="auto"/>
        <w:ind w:left="567" w:hanging="283"/>
        <w:rPr>
          <w:rFonts w:asciiTheme="minorHAnsi" w:hAnsiTheme="minorHAnsi"/>
          <w:b/>
          <w:sz w:val="24"/>
          <w:szCs w:val="24"/>
        </w:rPr>
      </w:pPr>
      <w:r w:rsidRPr="00E94882">
        <w:rPr>
          <w:rFonts w:asciiTheme="minorHAnsi" w:hAnsiTheme="minorHAnsi"/>
          <w:b/>
          <w:sz w:val="24"/>
          <w:szCs w:val="24"/>
        </w:rPr>
        <w:t>Ul. Jaśminowa - dz. nr 116 w Wielkiej Nieszawce,</w:t>
      </w:r>
    </w:p>
    <w:p w:rsidR="00A42D08" w:rsidRPr="00E94882" w:rsidRDefault="00A42D08" w:rsidP="00015229">
      <w:pPr>
        <w:pStyle w:val="Akapitzlist"/>
        <w:numPr>
          <w:ilvl w:val="0"/>
          <w:numId w:val="105"/>
        </w:numPr>
        <w:spacing w:line="240" w:lineRule="auto"/>
        <w:ind w:left="567" w:hanging="283"/>
        <w:rPr>
          <w:rFonts w:asciiTheme="minorHAnsi" w:hAnsiTheme="minorHAnsi"/>
          <w:b/>
          <w:sz w:val="24"/>
          <w:szCs w:val="24"/>
        </w:rPr>
      </w:pPr>
      <w:r w:rsidRPr="00E94882">
        <w:rPr>
          <w:rFonts w:asciiTheme="minorHAnsi" w:hAnsiTheme="minorHAnsi"/>
          <w:b/>
          <w:sz w:val="24"/>
          <w:szCs w:val="24"/>
        </w:rPr>
        <w:t>Dz. nr 101/8 w Wielkiej Nieszawce</w:t>
      </w:r>
    </w:p>
    <w:p w:rsidR="00A42D08" w:rsidRPr="00E94882" w:rsidRDefault="00A42D08" w:rsidP="00A42D08">
      <w:pPr>
        <w:rPr>
          <w:rFonts w:asciiTheme="minorHAnsi" w:hAnsiTheme="minorHAnsi"/>
        </w:rPr>
      </w:pPr>
    </w:p>
    <w:p w:rsidR="00A42D08" w:rsidRPr="00E94882" w:rsidRDefault="00A42D08" w:rsidP="00A42D08">
      <w:pPr>
        <w:rPr>
          <w:rFonts w:asciiTheme="minorHAnsi" w:hAnsiTheme="minorHAnsi"/>
        </w:rPr>
      </w:pPr>
      <w:r w:rsidRPr="00E94882">
        <w:rPr>
          <w:rFonts w:asciiTheme="minorHAnsi" w:hAnsiTheme="minorHAnsi"/>
        </w:rPr>
        <w:t>Przedmiot zamówienia dla Części III obejmuje wykonanie w szczególności:</w:t>
      </w:r>
    </w:p>
    <w:p w:rsidR="00A42D08" w:rsidRPr="00E94882" w:rsidRDefault="00A42D08" w:rsidP="00015229">
      <w:pPr>
        <w:pStyle w:val="Akapitzlist"/>
        <w:numPr>
          <w:ilvl w:val="0"/>
          <w:numId w:val="106"/>
        </w:numPr>
        <w:spacing w:line="240" w:lineRule="auto"/>
        <w:rPr>
          <w:rFonts w:asciiTheme="minorHAnsi" w:hAnsiTheme="minorHAnsi"/>
          <w:b/>
          <w:sz w:val="24"/>
          <w:szCs w:val="24"/>
        </w:rPr>
      </w:pPr>
      <w:r w:rsidRPr="00E94882">
        <w:rPr>
          <w:rFonts w:asciiTheme="minorHAnsi" w:hAnsiTheme="minorHAnsi"/>
          <w:b/>
          <w:sz w:val="24"/>
          <w:szCs w:val="24"/>
        </w:rPr>
        <w:t>Ul. Jaśminowa - dz. nr 116 w Wielkiej Nieszawce:</w:t>
      </w:r>
    </w:p>
    <w:p w:rsidR="00A42D08" w:rsidRPr="00E94882" w:rsidRDefault="00A42D08" w:rsidP="00015229">
      <w:pPr>
        <w:pStyle w:val="Akapitzlist"/>
        <w:numPr>
          <w:ilvl w:val="0"/>
          <w:numId w:val="107"/>
        </w:numPr>
        <w:spacing w:line="240" w:lineRule="auto"/>
        <w:ind w:left="709" w:hanging="283"/>
        <w:rPr>
          <w:rFonts w:asciiTheme="minorHAnsi" w:hAnsiTheme="minorHAnsi"/>
          <w:sz w:val="24"/>
          <w:szCs w:val="24"/>
        </w:rPr>
      </w:pPr>
      <w:proofErr w:type="spellStart"/>
      <w:r w:rsidRPr="00E94882">
        <w:rPr>
          <w:rFonts w:asciiTheme="minorHAnsi" w:hAnsiTheme="minorHAnsi"/>
          <w:sz w:val="24"/>
          <w:szCs w:val="24"/>
        </w:rPr>
        <w:t>Korytowanie</w:t>
      </w:r>
      <w:proofErr w:type="spellEnd"/>
      <w:r w:rsidRPr="00E94882">
        <w:rPr>
          <w:rFonts w:asciiTheme="minorHAnsi" w:hAnsiTheme="minorHAnsi"/>
          <w:sz w:val="24"/>
          <w:szCs w:val="24"/>
        </w:rPr>
        <w:t xml:space="preserve"> pod konstrukcję nawierzchni, ścieżki rowerowej i chodnika,</w:t>
      </w:r>
    </w:p>
    <w:p w:rsidR="00A42D08" w:rsidRPr="00E94882" w:rsidRDefault="00A42D08" w:rsidP="00015229">
      <w:pPr>
        <w:pStyle w:val="Akapitzlist"/>
        <w:numPr>
          <w:ilvl w:val="0"/>
          <w:numId w:val="107"/>
        </w:numPr>
        <w:spacing w:line="240" w:lineRule="auto"/>
        <w:ind w:left="709" w:hanging="283"/>
        <w:rPr>
          <w:rFonts w:asciiTheme="minorHAnsi" w:hAnsiTheme="minorHAnsi"/>
          <w:sz w:val="24"/>
          <w:szCs w:val="24"/>
        </w:rPr>
      </w:pPr>
      <w:r w:rsidRPr="00E94882">
        <w:rPr>
          <w:rFonts w:asciiTheme="minorHAnsi" w:hAnsiTheme="minorHAnsi"/>
          <w:sz w:val="24"/>
          <w:szCs w:val="24"/>
        </w:rPr>
        <w:t>Częściowe rozebranie istniejącej nawierzchni z kostki betonowej w celu dostosowania 2 szt. studzienek kanalizacyjnych wraz z kratkami żeliwnymi i podłączeniem ich do istniejących studzienek kanalizacji deszczowej,</w:t>
      </w:r>
    </w:p>
    <w:p w:rsidR="00A42D08" w:rsidRPr="00E94882" w:rsidRDefault="00A42D08" w:rsidP="00015229">
      <w:pPr>
        <w:pStyle w:val="Akapitzlist"/>
        <w:numPr>
          <w:ilvl w:val="0"/>
          <w:numId w:val="107"/>
        </w:numPr>
        <w:spacing w:line="240" w:lineRule="auto"/>
        <w:ind w:left="709" w:hanging="283"/>
        <w:rPr>
          <w:rFonts w:asciiTheme="minorHAnsi" w:hAnsiTheme="minorHAnsi"/>
          <w:sz w:val="24"/>
          <w:szCs w:val="24"/>
        </w:rPr>
      </w:pPr>
      <w:r w:rsidRPr="00E94882">
        <w:rPr>
          <w:rFonts w:asciiTheme="minorHAnsi" w:hAnsiTheme="minorHAnsi"/>
          <w:sz w:val="24"/>
          <w:szCs w:val="24"/>
        </w:rPr>
        <w:t>Ustawienie krawężników betonowych na ławie betonowej,</w:t>
      </w:r>
    </w:p>
    <w:p w:rsidR="00A42D08" w:rsidRPr="00E94882" w:rsidRDefault="00A42D08" w:rsidP="00015229">
      <w:pPr>
        <w:pStyle w:val="Akapitzlist"/>
        <w:numPr>
          <w:ilvl w:val="0"/>
          <w:numId w:val="107"/>
        </w:numPr>
        <w:spacing w:line="240" w:lineRule="auto"/>
        <w:ind w:left="709" w:hanging="283"/>
        <w:rPr>
          <w:rFonts w:asciiTheme="minorHAnsi" w:hAnsiTheme="minorHAnsi"/>
          <w:sz w:val="24"/>
          <w:szCs w:val="24"/>
        </w:rPr>
      </w:pPr>
      <w:r w:rsidRPr="00E94882">
        <w:rPr>
          <w:rFonts w:asciiTheme="minorHAnsi" w:hAnsiTheme="minorHAnsi"/>
          <w:sz w:val="24"/>
          <w:szCs w:val="24"/>
        </w:rPr>
        <w:t>Ustawienie obrzeży betonowych,</w:t>
      </w:r>
    </w:p>
    <w:p w:rsidR="00A42D08" w:rsidRPr="00E94882" w:rsidRDefault="00A42D08" w:rsidP="00015229">
      <w:pPr>
        <w:pStyle w:val="Akapitzlist"/>
        <w:numPr>
          <w:ilvl w:val="0"/>
          <w:numId w:val="107"/>
        </w:numPr>
        <w:spacing w:line="240" w:lineRule="auto"/>
        <w:ind w:left="709" w:hanging="283"/>
        <w:rPr>
          <w:rFonts w:asciiTheme="minorHAnsi" w:hAnsiTheme="minorHAnsi"/>
          <w:sz w:val="24"/>
          <w:szCs w:val="24"/>
        </w:rPr>
      </w:pPr>
      <w:r w:rsidRPr="00E94882">
        <w:rPr>
          <w:rFonts w:asciiTheme="minorHAnsi" w:hAnsiTheme="minorHAnsi"/>
          <w:sz w:val="24"/>
          <w:szCs w:val="24"/>
        </w:rPr>
        <w:t>Wbudowanie warstwy odcinającej z piasku,</w:t>
      </w:r>
    </w:p>
    <w:p w:rsidR="00A42D08" w:rsidRPr="00E94882" w:rsidRDefault="00A42D08" w:rsidP="00015229">
      <w:pPr>
        <w:pStyle w:val="Akapitzlist"/>
        <w:numPr>
          <w:ilvl w:val="0"/>
          <w:numId w:val="107"/>
        </w:numPr>
        <w:spacing w:line="240" w:lineRule="auto"/>
        <w:ind w:left="709" w:hanging="283"/>
        <w:rPr>
          <w:rFonts w:asciiTheme="minorHAnsi" w:hAnsiTheme="minorHAnsi"/>
          <w:sz w:val="24"/>
          <w:szCs w:val="24"/>
        </w:rPr>
      </w:pPr>
      <w:r w:rsidRPr="00E94882">
        <w:rPr>
          <w:rFonts w:asciiTheme="minorHAnsi" w:hAnsiTheme="minorHAnsi"/>
          <w:sz w:val="24"/>
          <w:szCs w:val="24"/>
        </w:rPr>
        <w:t>Wbudowanie podbudowy zasadniczej z destruktu budowlanego,</w:t>
      </w:r>
    </w:p>
    <w:p w:rsidR="00A42D08" w:rsidRPr="00E94882" w:rsidRDefault="00A42D08" w:rsidP="00015229">
      <w:pPr>
        <w:pStyle w:val="Akapitzlist"/>
        <w:numPr>
          <w:ilvl w:val="0"/>
          <w:numId w:val="107"/>
        </w:numPr>
        <w:spacing w:line="240" w:lineRule="auto"/>
        <w:ind w:left="709" w:hanging="283"/>
        <w:rPr>
          <w:rFonts w:asciiTheme="minorHAnsi" w:hAnsiTheme="minorHAnsi"/>
          <w:sz w:val="24"/>
          <w:szCs w:val="24"/>
        </w:rPr>
      </w:pPr>
      <w:r w:rsidRPr="00E94882">
        <w:rPr>
          <w:rFonts w:asciiTheme="minorHAnsi" w:hAnsiTheme="minorHAnsi"/>
          <w:sz w:val="24"/>
          <w:szCs w:val="24"/>
        </w:rPr>
        <w:t>Ułożenie nawierzchni z kostki brukowej betonowej,</w:t>
      </w:r>
    </w:p>
    <w:p w:rsidR="00A42D08" w:rsidRPr="00E94882" w:rsidRDefault="00A42D08" w:rsidP="00015229">
      <w:pPr>
        <w:pStyle w:val="Akapitzlist"/>
        <w:numPr>
          <w:ilvl w:val="0"/>
          <w:numId w:val="107"/>
        </w:numPr>
        <w:spacing w:line="240" w:lineRule="auto"/>
        <w:ind w:left="709" w:hanging="283"/>
        <w:rPr>
          <w:rFonts w:asciiTheme="minorHAnsi" w:hAnsiTheme="minorHAnsi"/>
          <w:sz w:val="24"/>
          <w:szCs w:val="24"/>
        </w:rPr>
      </w:pPr>
      <w:r w:rsidRPr="00E94882">
        <w:rPr>
          <w:rFonts w:asciiTheme="minorHAnsi" w:hAnsiTheme="minorHAnsi"/>
          <w:sz w:val="24"/>
          <w:szCs w:val="24"/>
        </w:rPr>
        <w:t>Ustawienie znaków drogowych,</w:t>
      </w:r>
    </w:p>
    <w:p w:rsidR="00A42D08" w:rsidRPr="00E94882" w:rsidRDefault="00A42D08" w:rsidP="00015229">
      <w:pPr>
        <w:pStyle w:val="Akapitzlist"/>
        <w:numPr>
          <w:ilvl w:val="0"/>
          <w:numId w:val="107"/>
        </w:numPr>
        <w:spacing w:line="240" w:lineRule="auto"/>
        <w:ind w:left="709" w:hanging="283"/>
        <w:rPr>
          <w:rFonts w:asciiTheme="minorHAnsi" w:hAnsiTheme="minorHAnsi"/>
          <w:sz w:val="24"/>
          <w:szCs w:val="24"/>
        </w:rPr>
      </w:pPr>
      <w:r w:rsidRPr="00E94882">
        <w:rPr>
          <w:rFonts w:asciiTheme="minorHAnsi" w:hAnsiTheme="minorHAnsi"/>
          <w:sz w:val="24"/>
          <w:szCs w:val="24"/>
        </w:rPr>
        <w:t>Obsługa geodezyjna</w:t>
      </w:r>
    </w:p>
    <w:p w:rsidR="00A42D08" w:rsidRPr="00E94882" w:rsidRDefault="00A42D08" w:rsidP="00A42D08">
      <w:pPr>
        <w:pStyle w:val="Akapitzlist"/>
        <w:spacing w:line="240" w:lineRule="auto"/>
        <w:ind w:left="709"/>
        <w:rPr>
          <w:rFonts w:asciiTheme="minorHAnsi" w:hAnsiTheme="minorHAnsi"/>
          <w:sz w:val="24"/>
          <w:szCs w:val="24"/>
        </w:rPr>
      </w:pPr>
    </w:p>
    <w:p w:rsidR="00A42D08" w:rsidRPr="00E94882" w:rsidRDefault="00A42D08" w:rsidP="00015229">
      <w:pPr>
        <w:pStyle w:val="Akapitzlist"/>
        <w:numPr>
          <w:ilvl w:val="0"/>
          <w:numId w:val="106"/>
        </w:numPr>
        <w:spacing w:line="240" w:lineRule="auto"/>
        <w:rPr>
          <w:rFonts w:asciiTheme="minorHAnsi" w:hAnsiTheme="minorHAnsi"/>
          <w:b/>
          <w:sz w:val="24"/>
          <w:szCs w:val="24"/>
        </w:rPr>
      </w:pPr>
      <w:r w:rsidRPr="00E94882">
        <w:rPr>
          <w:rFonts w:asciiTheme="minorHAnsi" w:hAnsiTheme="minorHAnsi"/>
          <w:b/>
          <w:sz w:val="24"/>
          <w:szCs w:val="24"/>
        </w:rPr>
        <w:t>Dz. nr 101/8 w Wielkiej Nieszawce:</w:t>
      </w:r>
    </w:p>
    <w:p w:rsidR="00A42D08" w:rsidRPr="00E94882" w:rsidRDefault="00A42D08" w:rsidP="00015229">
      <w:pPr>
        <w:pStyle w:val="Akapitzlist"/>
        <w:numPr>
          <w:ilvl w:val="0"/>
          <w:numId w:val="108"/>
        </w:numPr>
        <w:spacing w:line="240" w:lineRule="auto"/>
        <w:ind w:left="709" w:hanging="283"/>
        <w:rPr>
          <w:rFonts w:asciiTheme="minorHAnsi" w:hAnsiTheme="minorHAnsi"/>
          <w:sz w:val="24"/>
          <w:szCs w:val="24"/>
        </w:rPr>
      </w:pPr>
      <w:proofErr w:type="spellStart"/>
      <w:r w:rsidRPr="00E94882">
        <w:rPr>
          <w:rFonts w:asciiTheme="minorHAnsi" w:hAnsiTheme="minorHAnsi"/>
          <w:sz w:val="24"/>
          <w:szCs w:val="24"/>
        </w:rPr>
        <w:t>Korytowanie</w:t>
      </w:r>
      <w:proofErr w:type="spellEnd"/>
      <w:r w:rsidRPr="00E94882">
        <w:rPr>
          <w:rFonts w:asciiTheme="minorHAnsi" w:hAnsiTheme="minorHAnsi"/>
          <w:sz w:val="24"/>
          <w:szCs w:val="24"/>
        </w:rPr>
        <w:t xml:space="preserve"> pod konstrukcję nawierzchni,</w:t>
      </w:r>
    </w:p>
    <w:p w:rsidR="00A42D08" w:rsidRPr="00E94882" w:rsidRDefault="00A42D08" w:rsidP="00015229">
      <w:pPr>
        <w:pStyle w:val="Akapitzlist"/>
        <w:numPr>
          <w:ilvl w:val="0"/>
          <w:numId w:val="108"/>
        </w:numPr>
        <w:spacing w:line="240" w:lineRule="auto"/>
        <w:ind w:left="709" w:hanging="283"/>
        <w:rPr>
          <w:rFonts w:asciiTheme="minorHAnsi" w:hAnsiTheme="minorHAnsi"/>
          <w:sz w:val="24"/>
          <w:szCs w:val="24"/>
        </w:rPr>
      </w:pPr>
      <w:r w:rsidRPr="00E94882">
        <w:rPr>
          <w:rFonts w:asciiTheme="minorHAnsi" w:hAnsiTheme="minorHAnsi"/>
          <w:sz w:val="24"/>
          <w:szCs w:val="24"/>
        </w:rPr>
        <w:t>Ustawienie oporników betonowych i  krawężników drogowych na ławie betonowej,</w:t>
      </w:r>
    </w:p>
    <w:p w:rsidR="00A42D08" w:rsidRPr="00E94882" w:rsidRDefault="00A42D08" w:rsidP="00015229">
      <w:pPr>
        <w:pStyle w:val="Akapitzlist"/>
        <w:numPr>
          <w:ilvl w:val="0"/>
          <w:numId w:val="108"/>
        </w:numPr>
        <w:spacing w:line="240" w:lineRule="auto"/>
        <w:ind w:left="709" w:hanging="283"/>
        <w:rPr>
          <w:rFonts w:asciiTheme="minorHAnsi" w:hAnsiTheme="minorHAnsi"/>
          <w:sz w:val="24"/>
          <w:szCs w:val="24"/>
        </w:rPr>
      </w:pPr>
      <w:r w:rsidRPr="00E94882">
        <w:rPr>
          <w:rFonts w:asciiTheme="minorHAnsi" w:hAnsiTheme="minorHAnsi"/>
          <w:sz w:val="24"/>
          <w:szCs w:val="24"/>
        </w:rPr>
        <w:t xml:space="preserve">Wykonanie kanalizacji deszczowej: wpustów, </w:t>
      </w:r>
      <w:proofErr w:type="spellStart"/>
      <w:r w:rsidRPr="00E94882">
        <w:rPr>
          <w:rFonts w:asciiTheme="minorHAnsi" w:hAnsiTheme="minorHAnsi"/>
          <w:sz w:val="24"/>
          <w:szCs w:val="24"/>
        </w:rPr>
        <w:t>przykanalików</w:t>
      </w:r>
      <w:proofErr w:type="spellEnd"/>
      <w:r w:rsidRPr="00E94882">
        <w:rPr>
          <w:rFonts w:asciiTheme="minorHAnsi" w:hAnsiTheme="minorHAnsi"/>
          <w:sz w:val="24"/>
          <w:szCs w:val="24"/>
        </w:rPr>
        <w:t xml:space="preserve">, studni rewizyjnej, separatora </w:t>
      </w:r>
      <w:proofErr w:type="spellStart"/>
      <w:r w:rsidRPr="00E94882">
        <w:rPr>
          <w:rFonts w:asciiTheme="minorHAnsi" w:hAnsiTheme="minorHAnsi"/>
          <w:sz w:val="24"/>
          <w:szCs w:val="24"/>
        </w:rPr>
        <w:t>koalescencyjnego</w:t>
      </w:r>
      <w:proofErr w:type="spellEnd"/>
      <w:r w:rsidRPr="00E94882">
        <w:rPr>
          <w:rFonts w:asciiTheme="minorHAnsi" w:hAnsiTheme="minorHAnsi"/>
          <w:sz w:val="24"/>
          <w:szCs w:val="24"/>
        </w:rPr>
        <w:t xml:space="preserve"> substancji ropopochodnych, ścieku liniowego typu </w:t>
      </w:r>
      <w:proofErr w:type="spellStart"/>
      <w:r w:rsidRPr="00E94882">
        <w:rPr>
          <w:rFonts w:asciiTheme="minorHAnsi" w:hAnsiTheme="minorHAnsi"/>
          <w:sz w:val="24"/>
          <w:szCs w:val="24"/>
        </w:rPr>
        <w:t>Ekodren</w:t>
      </w:r>
      <w:proofErr w:type="spellEnd"/>
      <w:r w:rsidRPr="00E94882">
        <w:rPr>
          <w:rFonts w:asciiTheme="minorHAnsi" w:hAnsiTheme="minorHAnsi"/>
          <w:sz w:val="24"/>
          <w:szCs w:val="24"/>
        </w:rPr>
        <w:t xml:space="preserve"> lub równoważny,</w:t>
      </w:r>
    </w:p>
    <w:p w:rsidR="00A42D08" w:rsidRPr="00E94882" w:rsidRDefault="00A42D08" w:rsidP="00015229">
      <w:pPr>
        <w:pStyle w:val="Akapitzlist"/>
        <w:numPr>
          <w:ilvl w:val="0"/>
          <w:numId w:val="108"/>
        </w:numPr>
        <w:spacing w:line="240" w:lineRule="auto"/>
        <w:ind w:left="709" w:hanging="283"/>
        <w:rPr>
          <w:rFonts w:asciiTheme="minorHAnsi" w:hAnsiTheme="minorHAnsi"/>
          <w:sz w:val="24"/>
          <w:szCs w:val="24"/>
        </w:rPr>
      </w:pPr>
      <w:r w:rsidRPr="00E94882">
        <w:rPr>
          <w:rFonts w:asciiTheme="minorHAnsi" w:hAnsiTheme="minorHAnsi"/>
          <w:sz w:val="24"/>
          <w:szCs w:val="24"/>
        </w:rPr>
        <w:t>Wbudowanie warstwy odcinającej z piasku,</w:t>
      </w:r>
    </w:p>
    <w:p w:rsidR="00A42D08" w:rsidRPr="00E94882" w:rsidRDefault="00A42D08" w:rsidP="00015229">
      <w:pPr>
        <w:pStyle w:val="Akapitzlist"/>
        <w:numPr>
          <w:ilvl w:val="0"/>
          <w:numId w:val="108"/>
        </w:numPr>
        <w:spacing w:line="240" w:lineRule="auto"/>
        <w:ind w:left="709" w:hanging="283"/>
        <w:rPr>
          <w:rFonts w:asciiTheme="minorHAnsi" w:hAnsiTheme="minorHAnsi"/>
          <w:sz w:val="24"/>
          <w:szCs w:val="24"/>
        </w:rPr>
      </w:pPr>
      <w:r w:rsidRPr="00E94882">
        <w:rPr>
          <w:rFonts w:asciiTheme="minorHAnsi" w:hAnsiTheme="minorHAnsi"/>
          <w:sz w:val="24"/>
          <w:szCs w:val="24"/>
        </w:rPr>
        <w:t>Wbudowanie podbudowy zasadniczej z destruktu budowlanego,</w:t>
      </w:r>
    </w:p>
    <w:p w:rsidR="00A42D08" w:rsidRPr="00E94882" w:rsidRDefault="00A42D08" w:rsidP="00015229">
      <w:pPr>
        <w:pStyle w:val="Akapitzlist"/>
        <w:numPr>
          <w:ilvl w:val="0"/>
          <w:numId w:val="108"/>
        </w:numPr>
        <w:spacing w:line="240" w:lineRule="auto"/>
        <w:ind w:left="709" w:hanging="283"/>
        <w:rPr>
          <w:rFonts w:asciiTheme="minorHAnsi" w:hAnsiTheme="minorHAnsi"/>
          <w:sz w:val="24"/>
          <w:szCs w:val="24"/>
        </w:rPr>
      </w:pPr>
      <w:r w:rsidRPr="00E94882">
        <w:rPr>
          <w:rFonts w:asciiTheme="minorHAnsi" w:hAnsiTheme="minorHAnsi"/>
          <w:sz w:val="24"/>
          <w:szCs w:val="24"/>
        </w:rPr>
        <w:t>Ułożenie nawierzchni z kostki brukowej betonowej,</w:t>
      </w:r>
    </w:p>
    <w:p w:rsidR="00A42D08" w:rsidRPr="00E94882" w:rsidRDefault="00A42D08" w:rsidP="00015229">
      <w:pPr>
        <w:pStyle w:val="Akapitzlist"/>
        <w:numPr>
          <w:ilvl w:val="0"/>
          <w:numId w:val="108"/>
        </w:numPr>
        <w:spacing w:line="240" w:lineRule="auto"/>
        <w:ind w:left="709" w:hanging="283"/>
        <w:rPr>
          <w:rFonts w:asciiTheme="minorHAnsi" w:hAnsiTheme="minorHAnsi"/>
          <w:sz w:val="24"/>
          <w:szCs w:val="24"/>
        </w:rPr>
      </w:pPr>
      <w:r w:rsidRPr="00E94882">
        <w:rPr>
          <w:rFonts w:asciiTheme="minorHAnsi" w:hAnsiTheme="minorHAnsi"/>
          <w:sz w:val="24"/>
          <w:szCs w:val="24"/>
        </w:rPr>
        <w:t>Regulacja wysokości istniejących studni i skrzynek zaworów wraz z przebudową przepompowni,</w:t>
      </w:r>
    </w:p>
    <w:p w:rsidR="00A42D08" w:rsidRPr="00E94882" w:rsidRDefault="00A42D08" w:rsidP="00015229">
      <w:pPr>
        <w:pStyle w:val="Akapitzlist"/>
        <w:numPr>
          <w:ilvl w:val="0"/>
          <w:numId w:val="108"/>
        </w:numPr>
        <w:spacing w:line="240" w:lineRule="auto"/>
        <w:ind w:left="709" w:hanging="283"/>
        <w:rPr>
          <w:rFonts w:asciiTheme="minorHAnsi" w:hAnsiTheme="minorHAnsi"/>
          <w:sz w:val="24"/>
          <w:szCs w:val="24"/>
        </w:rPr>
      </w:pPr>
      <w:r w:rsidRPr="00E94882">
        <w:rPr>
          <w:rFonts w:asciiTheme="minorHAnsi" w:hAnsiTheme="minorHAnsi"/>
          <w:sz w:val="24"/>
          <w:szCs w:val="24"/>
        </w:rPr>
        <w:t>Ustawienie znaków drogowych,</w:t>
      </w:r>
    </w:p>
    <w:p w:rsidR="00A42D08" w:rsidRPr="00E94882" w:rsidRDefault="00A42D08" w:rsidP="00015229">
      <w:pPr>
        <w:pStyle w:val="Akapitzlist"/>
        <w:numPr>
          <w:ilvl w:val="0"/>
          <w:numId w:val="108"/>
        </w:numPr>
        <w:spacing w:line="240" w:lineRule="auto"/>
        <w:ind w:left="709" w:hanging="283"/>
        <w:rPr>
          <w:rFonts w:asciiTheme="minorHAnsi" w:hAnsiTheme="minorHAnsi"/>
          <w:sz w:val="24"/>
          <w:szCs w:val="24"/>
        </w:rPr>
      </w:pPr>
      <w:r w:rsidRPr="00E94882">
        <w:rPr>
          <w:rFonts w:asciiTheme="minorHAnsi" w:hAnsiTheme="minorHAnsi"/>
          <w:sz w:val="24"/>
          <w:szCs w:val="24"/>
        </w:rPr>
        <w:t>Obsługa geodezyjna</w:t>
      </w:r>
    </w:p>
    <w:p w:rsidR="00A42D08" w:rsidRPr="00E94882" w:rsidRDefault="00A42D08" w:rsidP="00A42D08">
      <w:pPr>
        <w:rPr>
          <w:rFonts w:asciiTheme="minorHAnsi" w:hAnsiTheme="minorHAnsi"/>
        </w:rPr>
      </w:pPr>
    </w:p>
    <w:p w:rsidR="00A42D08" w:rsidRPr="00E94882" w:rsidRDefault="00A42D08" w:rsidP="00A42D08">
      <w:pPr>
        <w:pStyle w:val="Tekstpodstawowy"/>
        <w:spacing w:after="0"/>
        <w:jc w:val="both"/>
        <w:rPr>
          <w:rFonts w:asciiTheme="minorHAnsi" w:hAnsiTheme="minorHAnsi"/>
        </w:rPr>
      </w:pPr>
      <w:r w:rsidRPr="00E94882">
        <w:rPr>
          <w:rFonts w:asciiTheme="minorHAnsi" w:hAnsiTheme="minorHAnsi"/>
        </w:rPr>
        <w:t>Szczegółowy zakres przedmiotu zamówienia dla części I, części II, części III określają:</w:t>
      </w:r>
    </w:p>
    <w:p w:rsidR="00A42D08" w:rsidRPr="00E94882" w:rsidRDefault="00A42D08" w:rsidP="00015229">
      <w:pPr>
        <w:pStyle w:val="Tekstpodstawowy"/>
        <w:numPr>
          <w:ilvl w:val="0"/>
          <w:numId w:val="109"/>
        </w:numPr>
        <w:spacing w:after="0"/>
        <w:jc w:val="both"/>
        <w:rPr>
          <w:rFonts w:asciiTheme="minorHAnsi" w:hAnsiTheme="minorHAnsi"/>
        </w:rPr>
      </w:pPr>
      <w:r w:rsidRPr="00E94882">
        <w:rPr>
          <w:rFonts w:asciiTheme="minorHAnsi" w:hAnsiTheme="minorHAnsi"/>
        </w:rPr>
        <w:t xml:space="preserve">projekty budowlano-wykonawcze wykonane przez firmę: </w:t>
      </w:r>
    </w:p>
    <w:p w:rsidR="00A42D08" w:rsidRPr="00E94882" w:rsidRDefault="00A42D08" w:rsidP="00A42D08">
      <w:pPr>
        <w:pStyle w:val="Tekstpodstawowy"/>
        <w:spacing w:after="0"/>
        <w:ind w:left="720"/>
        <w:jc w:val="both"/>
        <w:rPr>
          <w:rFonts w:asciiTheme="minorHAnsi" w:hAnsiTheme="minorHAnsi"/>
        </w:rPr>
      </w:pPr>
      <w:r w:rsidRPr="00E94882">
        <w:rPr>
          <w:rFonts w:asciiTheme="minorHAnsi" w:hAnsiTheme="minorHAnsi"/>
        </w:rPr>
        <w:t>„Usługi Drogowe Sergiusz Makowski, ul. Kaliska 87a, 87-800 Włocławek”,</w:t>
      </w:r>
    </w:p>
    <w:p w:rsidR="00A42D08" w:rsidRPr="00E94882" w:rsidRDefault="00A42D08" w:rsidP="00015229">
      <w:pPr>
        <w:pStyle w:val="Akapitzlist"/>
        <w:numPr>
          <w:ilvl w:val="0"/>
          <w:numId w:val="109"/>
        </w:numPr>
        <w:spacing w:line="240" w:lineRule="auto"/>
        <w:jc w:val="both"/>
        <w:rPr>
          <w:rFonts w:asciiTheme="minorHAnsi" w:hAnsiTheme="minorHAnsi"/>
          <w:sz w:val="24"/>
          <w:szCs w:val="24"/>
        </w:rPr>
      </w:pPr>
      <w:r w:rsidRPr="00E94882">
        <w:rPr>
          <w:rFonts w:asciiTheme="minorHAnsi" w:hAnsiTheme="minorHAnsi"/>
          <w:sz w:val="24"/>
          <w:szCs w:val="24"/>
        </w:rPr>
        <w:t xml:space="preserve">specyfikacje techniczne wykonania i odbioru robót budowlanych. </w:t>
      </w:r>
    </w:p>
    <w:p w:rsidR="00A42D08" w:rsidRPr="00E94882" w:rsidRDefault="00A42D08" w:rsidP="00A42D08">
      <w:pPr>
        <w:rPr>
          <w:rFonts w:asciiTheme="minorHAnsi" w:hAnsiTheme="minorHAnsi"/>
        </w:rPr>
      </w:pPr>
    </w:p>
    <w:p w:rsidR="00A42D08" w:rsidRPr="00E94882" w:rsidRDefault="00A42D08" w:rsidP="00A42D08">
      <w:pPr>
        <w:rPr>
          <w:rFonts w:asciiTheme="minorHAnsi" w:hAnsiTheme="minorHAnsi"/>
          <w:b/>
        </w:rPr>
      </w:pPr>
      <w:r w:rsidRPr="00E94882">
        <w:rPr>
          <w:rFonts w:asciiTheme="minorHAnsi" w:hAnsiTheme="minorHAnsi"/>
          <w:b/>
        </w:rPr>
        <w:t>IV     CZĘŚĆ IV</w:t>
      </w:r>
    </w:p>
    <w:p w:rsidR="00A42D08" w:rsidRPr="00E94882" w:rsidRDefault="00A42D08" w:rsidP="00015229">
      <w:pPr>
        <w:pStyle w:val="Akapitzlist"/>
        <w:numPr>
          <w:ilvl w:val="0"/>
          <w:numId w:val="110"/>
        </w:numPr>
        <w:spacing w:line="240" w:lineRule="auto"/>
        <w:rPr>
          <w:rFonts w:asciiTheme="minorHAnsi" w:hAnsiTheme="minorHAnsi"/>
          <w:b/>
          <w:sz w:val="24"/>
          <w:szCs w:val="24"/>
        </w:rPr>
      </w:pPr>
      <w:r w:rsidRPr="00E94882">
        <w:rPr>
          <w:rFonts w:asciiTheme="minorHAnsi" w:hAnsiTheme="minorHAnsi"/>
          <w:b/>
          <w:sz w:val="24"/>
          <w:szCs w:val="24"/>
        </w:rPr>
        <w:t xml:space="preserve">Ul. Kalinowa , dz. nr </w:t>
      </w:r>
      <w:r w:rsidRPr="00E94882">
        <w:rPr>
          <w:rFonts w:asciiTheme="minorHAnsi" w:hAnsiTheme="minorHAnsi"/>
          <w:b/>
          <w:sz w:val="24"/>
          <w:szCs w:val="24"/>
          <w:u w:val="single"/>
        </w:rPr>
        <w:t>26/5</w:t>
      </w:r>
      <w:r w:rsidRPr="00E94882">
        <w:rPr>
          <w:rFonts w:asciiTheme="minorHAnsi" w:hAnsiTheme="minorHAnsi"/>
          <w:b/>
          <w:sz w:val="24"/>
          <w:szCs w:val="24"/>
        </w:rPr>
        <w:t>, 26/19 (</w:t>
      </w:r>
      <w:r w:rsidRPr="00E94882">
        <w:rPr>
          <w:rFonts w:asciiTheme="minorHAnsi" w:hAnsiTheme="minorHAnsi"/>
          <w:b/>
          <w:sz w:val="24"/>
          <w:szCs w:val="24"/>
          <w:u w:val="single"/>
        </w:rPr>
        <w:t>26/38</w:t>
      </w:r>
      <w:r w:rsidRPr="00E94882">
        <w:rPr>
          <w:rFonts w:asciiTheme="minorHAnsi" w:hAnsiTheme="minorHAnsi"/>
          <w:b/>
          <w:sz w:val="24"/>
          <w:szCs w:val="24"/>
        </w:rPr>
        <w:t>, 26/39), 26/30 (</w:t>
      </w:r>
      <w:r w:rsidRPr="00E94882">
        <w:rPr>
          <w:rFonts w:asciiTheme="minorHAnsi" w:hAnsiTheme="minorHAnsi"/>
          <w:b/>
          <w:sz w:val="24"/>
          <w:szCs w:val="24"/>
          <w:u w:val="single"/>
        </w:rPr>
        <w:t>26/40</w:t>
      </w:r>
      <w:r w:rsidRPr="00E94882">
        <w:rPr>
          <w:rFonts w:asciiTheme="minorHAnsi" w:hAnsiTheme="minorHAnsi"/>
          <w:b/>
          <w:sz w:val="24"/>
          <w:szCs w:val="24"/>
        </w:rPr>
        <w:t>, 26/41):</w:t>
      </w:r>
    </w:p>
    <w:p w:rsidR="00A42D08" w:rsidRPr="00E94882" w:rsidRDefault="00A42D08" w:rsidP="00A42D08">
      <w:pPr>
        <w:pStyle w:val="Akapitzlist"/>
        <w:spacing w:line="240" w:lineRule="auto"/>
        <w:ind w:left="709"/>
        <w:rPr>
          <w:rFonts w:asciiTheme="minorHAnsi" w:hAnsiTheme="minorHAnsi"/>
          <w:sz w:val="24"/>
          <w:szCs w:val="24"/>
        </w:rPr>
      </w:pPr>
    </w:p>
    <w:p w:rsidR="00A42D08" w:rsidRPr="00E94882" w:rsidRDefault="00A42D08" w:rsidP="00A42D08">
      <w:pPr>
        <w:rPr>
          <w:rFonts w:asciiTheme="minorHAnsi" w:hAnsiTheme="minorHAnsi"/>
        </w:rPr>
      </w:pPr>
      <w:r w:rsidRPr="00E94882">
        <w:rPr>
          <w:rFonts w:asciiTheme="minorHAnsi" w:hAnsiTheme="minorHAnsi"/>
        </w:rPr>
        <w:t>Przedmiot zamówienia dla Części IV obejmuje wykonanie w szczególności:</w:t>
      </w:r>
    </w:p>
    <w:p w:rsidR="00A42D08" w:rsidRPr="00E94882" w:rsidRDefault="00A42D08" w:rsidP="00015229">
      <w:pPr>
        <w:pStyle w:val="Akapitzlist"/>
        <w:numPr>
          <w:ilvl w:val="0"/>
          <w:numId w:val="111"/>
        </w:numPr>
        <w:spacing w:line="240" w:lineRule="auto"/>
        <w:jc w:val="both"/>
        <w:rPr>
          <w:rFonts w:asciiTheme="minorHAnsi" w:hAnsiTheme="minorHAnsi"/>
          <w:b/>
          <w:sz w:val="24"/>
          <w:szCs w:val="24"/>
        </w:rPr>
      </w:pPr>
      <w:r w:rsidRPr="00E94882">
        <w:rPr>
          <w:rFonts w:asciiTheme="minorHAnsi" w:hAnsiTheme="minorHAnsi"/>
          <w:b/>
          <w:sz w:val="24"/>
          <w:szCs w:val="24"/>
        </w:rPr>
        <w:t xml:space="preserve">Ul. Kalinowa, dz. nr </w:t>
      </w:r>
      <w:r w:rsidRPr="00E94882">
        <w:rPr>
          <w:rFonts w:asciiTheme="minorHAnsi" w:hAnsiTheme="minorHAnsi"/>
          <w:b/>
          <w:sz w:val="24"/>
          <w:szCs w:val="24"/>
          <w:u w:val="single"/>
        </w:rPr>
        <w:t>26/5</w:t>
      </w:r>
      <w:r w:rsidRPr="00E94882">
        <w:rPr>
          <w:rFonts w:asciiTheme="minorHAnsi" w:hAnsiTheme="minorHAnsi"/>
          <w:b/>
          <w:sz w:val="24"/>
          <w:szCs w:val="24"/>
        </w:rPr>
        <w:t>, 26/19 (</w:t>
      </w:r>
      <w:r w:rsidRPr="00E94882">
        <w:rPr>
          <w:rFonts w:asciiTheme="minorHAnsi" w:hAnsiTheme="minorHAnsi"/>
          <w:b/>
          <w:sz w:val="24"/>
          <w:szCs w:val="24"/>
          <w:u w:val="single"/>
        </w:rPr>
        <w:t>26/38</w:t>
      </w:r>
      <w:r w:rsidRPr="00E94882">
        <w:rPr>
          <w:rFonts w:asciiTheme="minorHAnsi" w:hAnsiTheme="minorHAnsi"/>
          <w:b/>
          <w:sz w:val="24"/>
          <w:szCs w:val="24"/>
        </w:rPr>
        <w:t>, 26/39), 26/30 (</w:t>
      </w:r>
      <w:r w:rsidRPr="00E94882">
        <w:rPr>
          <w:rFonts w:asciiTheme="minorHAnsi" w:hAnsiTheme="minorHAnsi"/>
          <w:b/>
          <w:sz w:val="24"/>
          <w:szCs w:val="24"/>
          <w:u w:val="single"/>
        </w:rPr>
        <w:t>26/40</w:t>
      </w:r>
      <w:r w:rsidRPr="00E94882">
        <w:rPr>
          <w:rFonts w:asciiTheme="minorHAnsi" w:hAnsiTheme="minorHAnsi"/>
          <w:b/>
          <w:sz w:val="24"/>
          <w:szCs w:val="24"/>
        </w:rPr>
        <w:t>, 26/41):</w:t>
      </w:r>
    </w:p>
    <w:p w:rsidR="00A42D08" w:rsidRPr="00E94882" w:rsidRDefault="00A42D08" w:rsidP="00015229">
      <w:pPr>
        <w:pStyle w:val="Akapitzlist"/>
        <w:numPr>
          <w:ilvl w:val="0"/>
          <w:numId w:val="112"/>
        </w:numPr>
        <w:spacing w:line="240" w:lineRule="auto"/>
        <w:jc w:val="both"/>
        <w:rPr>
          <w:rFonts w:asciiTheme="minorHAnsi" w:hAnsiTheme="minorHAnsi"/>
          <w:sz w:val="24"/>
          <w:szCs w:val="24"/>
        </w:rPr>
      </w:pPr>
      <w:r w:rsidRPr="00E94882">
        <w:rPr>
          <w:rFonts w:asciiTheme="minorHAnsi" w:hAnsiTheme="minorHAnsi"/>
          <w:sz w:val="24"/>
          <w:szCs w:val="24"/>
        </w:rPr>
        <w:t>Przebudowę skrzyżowania drogi wojewódzkiej nr 273 z ulicą Kalinową:</w:t>
      </w:r>
    </w:p>
    <w:p w:rsidR="00A42D08" w:rsidRPr="00E94882" w:rsidRDefault="00A42D08" w:rsidP="00015229">
      <w:pPr>
        <w:pStyle w:val="Akapitzlist"/>
        <w:numPr>
          <w:ilvl w:val="0"/>
          <w:numId w:val="113"/>
        </w:numPr>
        <w:spacing w:line="240" w:lineRule="auto"/>
        <w:ind w:left="1134" w:hanging="425"/>
        <w:jc w:val="both"/>
        <w:rPr>
          <w:rFonts w:asciiTheme="minorHAnsi" w:hAnsiTheme="minorHAnsi"/>
          <w:sz w:val="24"/>
          <w:szCs w:val="24"/>
        </w:rPr>
      </w:pPr>
      <w:r w:rsidRPr="00E94882">
        <w:rPr>
          <w:rFonts w:asciiTheme="minorHAnsi" w:hAnsiTheme="minorHAnsi"/>
          <w:sz w:val="24"/>
          <w:szCs w:val="24"/>
        </w:rPr>
        <w:t>Wykonanie koryta drogowego wraz z profilowaniem i zagęszczeniem,</w:t>
      </w:r>
    </w:p>
    <w:p w:rsidR="00A42D08" w:rsidRPr="00E94882" w:rsidRDefault="00A42D08" w:rsidP="00015229">
      <w:pPr>
        <w:pStyle w:val="Akapitzlist"/>
        <w:numPr>
          <w:ilvl w:val="0"/>
          <w:numId w:val="113"/>
        </w:numPr>
        <w:spacing w:line="240" w:lineRule="auto"/>
        <w:ind w:left="1134" w:hanging="425"/>
        <w:jc w:val="both"/>
        <w:rPr>
          <w:rFonts w:asciiTheme="minorHAnsi" w:hAnsiTheme="minorHAnsi"/>
          <w:sz w:val="24"/>
          <w:szCs w:val="24"/>
        </w:rPr>
      </w:pPr>
      <w:r w:rsidRPr="00E94882">
        <w:rPr>
          <w:rFonts w:asciiTheme="minorHAnsi" w:hAnsiTheme="minorHAnsi"/>
          <w:sz w:val="24"/>
          <w:szCs w:val="24"/>
        </w:rPr>
        <w:t>Wbudowanie warstwy odcinającej z piasku,</w:t>
      </w:r>
    </w:p>
    <w:p w:rsidR="00A42D08" w:rsidRPr="00E94882" w:rsidRDefault="00A42D08" w:rsidP="00015229">
      <w:pPr>
        <w:pStyle w:val="Akapitzlist"/>
        <w:numPr>
          <w:ilvl w:val="0"/>
          <w:numId w:val="113"/>
        </w:numPr>
        <w:spacing w:line="240" w:lineRule="auto"/>
        <w:ind w:left="1134" w:hanging="425"/>
        <w:jc w:val="both"/>
        <w:rPr>
          <w:rFonts w:asciiTheme="minorHAnsi" w:hAnsiTheme="minorHAnsi"/>
          <w:sz w:val="24"/>
          <w:szCs w:val="24"/>
        </w:rPr>
      </w:pPr>
      <w:r w:rsidRPr="00E94882">
        <w:rPr>
          <w:rFonts w:asciiTheme="minorHAnsi" w:hAnsiTheme="minorHAnsi"/>
          <w:sz w:val="24"/>
          <w:szCs w:val="24"/>
        </w:rPr>
        <w:t>Wbudowanie podbudowy z destruktu betonowego,</w:t>
      </w:r>
    </w:p>
    <w:p w:rsidR="00A42D08" w:rsidRPr="00E94882" w:rsidRDefault="00A42D08" w:rsidP="00015229">
      <w:pPr>
        <w:pStyle w:val="Akapitzlist"/>
        <w:numPr>
          <w:ilvl w:val="0"/>
          <w:numId w:val="113"/>
        </w:numPr>
        <w:spacing w:line="240" w:lineRule="auto"/>
        <w:ind w:left="1134" w:hanging="425"/>
        <w:jc w:val="both"/>
        <w:rPr>
          <w:rFonts w:asciiTheme="minorHAnsi" w:hAnsiTheme="minorHAnsi"/>
          <w:sz w:val="24"/>
          <w:szCs w:val="24"/>
        </w:rPr>
      </w:pPr>
      <w:r w:rsidRPr="00E94882">
        <w:rPr>
          <w:rFonts w:asciiTheme="minorHAnsi" w:hAnsiTheme="minorHAnsi"/>
          <w:sz w:val="24"/>
          <w:szCs w:val="24"/>
        </w:rPr>
        <w:t>Regulacja wysokościowa skrzynek zaworów i studni kanalizacyjnych do projektowanej rzędnej nawierzchni,</w:t>
      </w:r>
    </w:p>
    <w:p w:rsidR="00A42D08" w:rsidRPr="00E94882" w:rsidRDefault="00A42D08" w:rsidP="00015229">
      <w:pPr>
        <w:pStyle w:val="Akapitzlist"/>
        <w:numPr>
          <w:ilvl w:val="0"/>
          <w:numId w:val="113"/>
        </w:numPr>
        <w:spacing w:line="240" w:lineRule="auto"/>
        <w:ind w:left="1134" w:hanging="425"/>
        <w:jc w:val="both"/>
        <w:rPr>
          <w:rFonts w:asciiTheme="minorHAnsi" w:hAnsiTheme="minorHAnsi"/>
          <w:sz w:val="24"/>
          <w:szCs w:val="24"/>
        </w:rPr>
      </w:pPr>
      <w:r w:rsidRPr="00E94882">
        <w:rPr>
          <w:rFonts w:asciiTheme="minorHAnsi" w:hAnsiTheme="minorHAnsi"/>
          <w:sz w:val="24"/>
          <w:szCs w:val="24"/>
        </w:rPr>
        <w:lastRenderedPageBreak/>
        <w:t>Ułożenie nawierzchni z kostki brukowej betonowej,</w:t>
      </w:r>
    </w:p>
    <w:p w:rsidR="00A42D08" w:rsidRPr="00E94882" w:rsidRDefault="00A42D08" w:rsidP="00015229">
      <w:pPr>
        <w:pStyle w:val="Akapitzlist"/>
        <w:numPr>
          <w:ilvl w:val="0"/>
          <w:numId w:val="112"/>
        </w:numPr>
        <w:spacing w:line="240" w:lineRule="auto"/>
        <w:jc w:val="both"/>
        <w:rPr>
          <w:rFonts w:asciiTheme="minorHAnsi" w:hAnsiTheme="minorHAnsi"/>
          <w:sz w:val="24"/>
          <w:szCs w:val="24"/>
        </w:rPr>
      </w:pPr>
      <w:r w:rsidRPr="00E94882">
        <w:rPr>
          <w:rFonts w:asciiTheme="minorHAnsi" w:hAnsiTheme="minorHAnsi"/>
          <w:sz w:val="24"/>
          <w:szCs w:val="24"/>
        </w:rPr>
        <w:t xml:space="preserve">Przestawienie słupa oświetleniowego, </w:t>
      </w:r>
    </w:p>
    <w:p w:rsidR="00A42D08" w:rsidRPr="00E94882" w:rsidRDefault="00A42D08" w:rsidP="00015229">
      <w:pPr>
        <w:pStyle w:val="Akapitzlist"/>
        <w:numPr>
          <w:ilvl w:val="0"/>
          <w:numId w:val="112"/>
        </w:numPr>
        <w:spacing w:line="240" w:lineRule="auto"/>
        <w:jc w:val="both"/>
        <w:rPr>
          <w:rFonts w:asciiTheme="minorHAnsi" w:hAnsiTheme="minorHAnsi"/>
          <w:sz w:val="24"/>
          <w:szCs w:val="24"/>
        </w:rPr>
      </w:pPr>
      <w:r w:rsidRPr="00E94882">
        <w:rPr>
          <w:rFonts w:asciiTheme="minorHAnsi" w:hAnsiTheme="minorHAnsi"/>
          <w:sz w:val="24"/>
          <w:szCs w:val="24"/>
        </w:rPr>
        <w:t xml:space="preserve">Wykonanie koryta drogowego wraz z profilowaniem i zagęszczeniem, </w:t>
      </w:r>
    </w:p>
    <w:p w:rsidR="00A42D08" w:rsidRPr="00E94882" w:rsidRDefault="00A42D08" w:rsidP="00015229">
      <w:pPr>
        <w:pStyle w:val="Akapitzlist"/>
        <w:numPr>
          <w:ilvl w:val="0"/>
          <w:numId w:val="112"/>
        </w:numPr>
        <w:spacing w:line="240" w:lineRule="auto"/>
        <w:jc w:val="both"/>
        <w:rPr>
          <w:rFonts w:asciiTheme="minorHAnsi" w:hAnsiTheme="minorHAnsi"/>
          <w:sz w:val="24"/>
          <w:szCs w:val="24"/>
        </w:rPr>
      </w:pPr>
      <w:r w:rsidRPr="00E94882">
        <w:rPr>
          <w:rFonts w:asciiTheme="minorHAnsi" w:hAnsiTheme="minorHAnsi"/>
          <w:sz w:val="24"/>
          <w:szCs w:val="24"/>
        </w:rPr>
        <w:t xml:space="preserve">Wykonanie robót ziemnych przy zjeździe na dz. 26/28, </w:t>
      </w:r>
    </w:p>
    <w:p w:rsidR="00A42D08" w:rsidRPr="00E94882" w:rsidRDefault="00A42D08" w:rsidP="00015229">
      <w:pPr>
        <w:pStyle w:val="Akapitzlist"/>
        <w:numPr>
          <w:ilvl w:val="0"/>
          <w:numId w:val="112"/>
        </w:numPr>
        <w:spacing w:line="240" w:lineRule="auto"/>
        <w:jc w:val="both"/>
        <w:rPr>
          <w:rFonts w:asciiTheme="minorHAnsi" w:hAnsiTheme="minorHAnsi"/>
          <w:sz w:val="24"/>
          <w:szCs w:val="24"/>
        </w:rPr>
      </w:pPr>
      <w:r w:rsidRPr="00E94882">
        <w:rPr>
          <w:rFonts w:asciiTheme="minorHAnsi" w:hAnsiTheme="minorHAnsi"/>
          <w:sz w:val="24"/>
          <w:szCs w:val="24"/>
        </w:rPr>
        <w:t xml:space="preserve">Ustawienie muru oporowego z elementów prefabrykowanych typu L przy zjeździe na dz. 26/28, </w:t>
      </w:r>
    </w:p>
    <w:p w:rsidR="00A42D08" w:rsidRPr="00E94882" w:rsidRDefault="00A42D08" w:rsidP="00015229">
      <w:pPr>
        <w:pStyle w:val="Akapitzlist"/>
        <w:numPr>
          <w:ilvl w:val="0"/>
          <w:numId w:val="112"/>
        </w:numPr>
        <w:spacing w:line="240" w:lineRule="auto"/>
        <w:jc w:val="both"/>
        <w:rPr>
          <w:rFonts w:asciiTheme="minorHAnsi" w:hAnsiTheme="minorHAnsi"/>
          <w:sz w:val="24"/>
          <w:szCs w:val="24"/>
        </w:rPr>
      </w:pPr>
      <w:r w:rsidRPr="00E94882">
        <w:rPr>
          <w:rFonts w:asciiTheme="minorHAnsi" w:hAnsiTheme="minorHAnsi"/>
          <w:sz w:val="24"/>
          <w:szCs w:val="24"/>
        </w:rPr>
        <w:t xml:space="preserve">Zagęszczenie nasypu przy zjeździe na dz. 26/28, </w:t>
      </w:r>
    </w:p>
    <w:p w:rsidR="00A42D08" w:rsidRPr="00E94882" w:rsidRDefault="00A42D08" w:rsidP="00015229">
      <w:pPr>
        <w:pStyle w:val="Akapitzlist"/>
        <w:numPr>
          <w:ilvl w:val="0"/>
          <w:numId w:val="112"/>
        </w:numPr>
        <w:spacing w:line="240" w:lineRule="auto"/>
        <w:jc w:val="both"/>
        <w:rPr>
          <w:rFonts w:asciiTheme="minorHAnsi" w:hAnsiTheme="minorHAnsi"/>
          <w:sz w:val="24"/>
          <w:szCs w:val="24"/>
        </w:rPr>
      </w:pPr>
      <w:r w:rsidRPr="00E94882">
        <w:rPr>
          <w:rFonts w:asciiTheme="minorHAnsi" w:hAnsiTheme="minorHAnsi"/>
          <w:sz w:val="24"/>
          <w:szCs w:val="24"/>
        </w:rPr>
        <w:t xml:space="preserve">Wbudowanie warstwy odcinającej z piasku, </w:t>
      </w:r>
    </w:p>
    <w:p w:rsidR="00A42D08" w:rsidRPr="00E94882" w:rsidRDefault="00A42D08" w:rsidP="00015229">
      <w:pPr>
        <w:pStyle w:val="Akapitzlist"/>
        <w:numPr>
          <w:ilvl w:val="0"/>
          <w:numId w:val="112"/>
        </w:numPr>
        <w:spacing w:line="240" w:lineRule="auto"/>
        <w:jc w:val="both"/>
        <w:rPr>
          <w:rFonts w:asciiTheme="minorHAnsi" w:hAnsiTheme="minorHAnsi"/>
          <w:sz w:val="24"/>
          <w:szCs w:val="24"/>
        </w:rPr>
      </w:pPr>
      <w:r w:rsidRPr="00E94882">
        <w:rPr>
          <w:rFonts w:asciiTheme="minorHAnsi" w:hAnsiTheme="minorHAnsi"/>
          <w:sz w:val="24"/>
          <w:szCs w:val="24"/>
        </w:rPr>
        <w:t xml:space="preserve">Wbudowanie podbudowy z destruktu betonowego, </w:t>
      </w:r>
    </w:p>
    <w:p w:rsidR="00A42D08" w:rsidRPr="00E94882" w:rsidRDefault="00A42D08" w:rsidP="00015229">
      <w:pPr>
        <w:pStyle w:val="Akapitzlist"/>
        <w:numPr>
          <w:ilvl w:val="0"/>
          <w:numId w:val="112"/>
        </w:numPr>
        <w:spacing w:line="240" w:lineRule="auto"/>
        <w:jc w:val="both"/>
        <w:rPr>
          <w:rFonts w:asciiTheme="minorHAnsi" w:hAnsiTheme="minorHAnsi"/>
          <w:sz w:val="24"/>
          <w:szCs w:val="24"/>
        </w:rPr>
      </w:pPr>
      <w:r w:rsidRPr="00E94882">
        <w:rPr>
          <w:rFonts w:asciiTheme="minorHAnsi" w:hAnsiTheme="minorHAnsi"/>
          <w:sz w:val="24"/>
          <w:szCs w:val="24"/>
        </w:rPr>
        <w:t xml:space="preserve">Umocnienie skarp za pomocą płyt ażurowych wraz z ich humusowaniem przy zjeździe na dz. 26/28, </w:t>
      </w:r>
    </w:p>
    <w:p w:rsidR="00A42D08" w:rsidRPr="00E94882" w:rsidRDefault="00A42D08" w:rsidP="00015229">
      <w:pPr>
        <w:pStyle w:val="Akapitzlist"/>
        <w:numPr>
          <w:ilvl w:val="0"/>
          <w:numId w:val="112"/>
        </w:numPr>
        <w:spacing w:line="240" w:lineRule="auto"/>
        <w:jc w:val="both"/>
        <w:rPr>
          <w:rFonts w:asciiTheme="minorHAnsi" w:hAnsiTheme="minorHAnsi"/>
          <w:sz w:val="24"/>
          <w:szCs w:val="24"/>
        </w:rPr>
      </w:pPr>
      <w:r w:rsidRPr="00E94882">
        <w:rPr>
          <w:rFonts w:asciiTheme="minorHAnsi" w:hAnsiTheme="minorHAnsi"/>
          <w:sz w:val="24"/>
          <w:szCs w:val="24"/>
        </w:rPr>
        <w:t xml:space="preserve">Regulacja wysokościowa skrzynek zaworów i studni kanalizacyjnych do projektowanej rzędnej nawierzchni,  </w:t>
      </w:r>
    </w:p>
    <w:p w:rsidR="00A42D08" w:rsidRPr="00E94882" w:rsidRDefault="00A42D08" w:rsidP="00015229">
      <w:pPr>
        <w:pStyle w:val="Akapitzlist"/>
        <w:numPr>
          <w:ilvl w:val="0"/>
          <w:numId w:val="112"/>
        </w:numPr>
        <w:spacing w:line="240" w:lineRule="auto"/>
        <w:jc w:val="both"/>
        <w:rPr>
          <w:rFonts w:asciiTheme="minorHAnsi" w:hAnsiTheme="minorHAnsi"/>
          <w:sz w:val="24"/>
          <w:szCs w:val="24"/>
        </w:rPr>
      </w:pPr>
      <w:r w:rsidRPr="00E94882">
        <w:rPr>
          <w:rFonts w:asciiTheme="minorHAnsi" w:hAnsiTheme="minorHAnsi"/>
          <w:sz w:val="24"/>
          <w:szCs w:val="24"/>
        </w:rPr>
        <w:t xml:space="preserve">Ułożenie nawierzchni z kostki brukowej betonowej, </w:t>
      </w:r>
    </w:p>
    <w:p w:rsidR="00A42D08" w:rsidRPr="00E94882" w:rsidRDefault="00A42D08" w:rsidP="00015229">
      <w:pPr>
        <w:pStyle w:val="Akapitzlist"/>
        <w:numPr>
          <w:ilvl w:val="0"/>
          <w:numId w:val="112"/>
        </w:numPr>
        <w:spacing w:line="240" w:lineRule="auto"/>
        <w:jc w:val="both"/>
        <w:rPr>
          <w:rFonts w:asciiTheme="minorHAnsi" w:hAnsiTheme="minorHAnsi"/>
          <w:sz w:val="24"/>
          <w:szCs w:val="24"/>
        </w:rPr>
      </w:pPr>
      <w:r w:rsidRPr="00E94882">
        <w:rPr>
          <w:rFonts w:asciiTheme="minorHAnsi" w:hAnsiTheme="minorHAnsi"/>
          <w:sz w:val="24"/>
          <w:szCs w:val="24"/>
        </w:rPr>
        <w:t xml:space="preserve">Utwardzenie poboczy, </w:t>
      </w:r>
    </w:p>
    <w:p w:rsidR="00A42D08" w:rsidRPr="00E94882" w:rsidRDefault="00A42D08" w:rsidP="00015229">
      <w:pPr>
        <w:pStyle w:val="Akapitzlist"/>
        <w:numPr>
          <w:ilvl w:val="0"/>
          <w:numId w:val="112"/>
        </w:numPr>
        <w:spacing w:line="240" w:lineRule="auto"/>
        <w:jc w:val="both"/>
        <w:rPr>
          <w:rFonts w:asciiTheme="minorHAnsi" w:hAnsiTheme="minorHAnsi"/>
          <w:sz w:val="24"/>
          <w:szCs w:val="24"/>
        </w:rPr>
      </w:pPr>
      <w:r w:rsidRPr="00E94882">
        <w:rPr>
          <w:rFonts w:asciiTheme="minorHAnsi" w:hAnsiTheme="minorHAnsi"/>
          <w:sz w:val="24"/>
          <w:szCs w:val="24"/>
        </w:rPr>
        <w:t xml:space="preserve">Wykonanie trawników na szerokości od krawędzi jezdni do granicy działki, </w:t>
      </w:r>
    </w:p>
    <w:p w:rsidR="00A42D08" w:rsidRPr="00E94882" w:rsidRDefault="00A42D08" w:rsidP="00015229">
      <w:pPr>
        <w:pStyle w:val="Akapitzlist"/>
        <w:numPr>
          <w:ilvl w:val="0"/>
          <w:numId w:val="112"/>
        </w:numPr>
        <w:spacing w:line="240" w:lineRule="auto"/>
        <w:jc w:val="both"/>
        <w:rPr>
          <w:rFonts w:asciiTheme="minorHAnsi" w:hAnsiTheme="minorHAnsi"/>
          <w:sz w:val="24"/>
          <w:szCs w:val="24"/>
        </w:rPr>
      </w:pPr>
      <w:r w:rsidRPr="00E94882">
        <w:rPr>
          <w:rFonts w:asciiTheme="minorHAnsi" w:hAnsiTheme="minorHAnsi"/>
          <w:sz w:val="24"/>
          <w:szCs w:val="24"/>
        </w:rPr>
        <w:t xml:space="preserve">Ustawienie znaków drogowych grupy małej II generacji na słupkach stalowych, </w:t>
      </w:r>
    </w:p>
    <w:p w:rsidR="00A42D08" w:rsidRPr="00E94882" w:rsidRDefault="00A42D08" w:rsidP="00015229">
      <w:pPr>
        <w:pStyle w:val="Akapitzlist"/>
        <w:numPr>
          <w:ilvl w:val="0"/>
          <w:numId w:val="112"/>
        </w:numPr>
        <w:spacing w:line="240" w:lineRule="auto"/>
        <w:jc w:val="both"/>
        <w:rPr>
          <w:rFonts w:asciiTheme="minorHAnsi" w:hAnsiTheme="minorHAnsi"/>
          <w:sz w:val="24"/>
          <w:szCs w:val="24"/>
        </w:rPr>
      </w:pPr>
      <w:r w:rsidRPr="00E94882">
        <w:rPr>
          <w:rFonts w:asciiTheme="minorHAnsi" w:hAnsiTheme="minorHAnsi"/>
          <w:sz w:val="24"/>
          <w:szCs w:val="24"/>
        </w:rPr>
        <w:t>rozebranie istniejącego ogrodzenia o długości około 90 m wzdłuż granicy dz. nr 26/5 z dz.  nr  26/28  i  przeniesienie  go  na  granicę  dz.  nr  26/5  z  dz.  nr  26/19,  przy  użyciu materiałów  z  istniejącego  ogrodzenia,  tj.  metalowej  siatki  i  stalowych  profili  oraz cokolików  żelbetowych  prefabrykowanych  –  ewentualne  straty  materiału  pokrywa wykonawca.</w:t>
      </w:r>
    </w:p>
    <w:p w:rsidR="00A42D08" w:rsidRPr="00E94882" w:rsidRDefault="00A42D08" w:rsidP="00015229">
      <w:pPr>
        <w:pStyle w:val="Akapitzlist"/>
        <w:numPr>
          <w:ilvl w:val="0"/>
          <w:numId w:val="112"/>
        </w:numPr>
        <w:spacing w:line="240" w:lineRule="auto"/>
        <w:jc w:val="both"/>
        <w:rPr>
          <w:rFonts w:asciiTheme="minorHAnsi" w:hAnsiTheme="minorHAnsi"/>
          <w:sz w:val="24"/>
          <w:szCs w:val="24"/>
        </w:rPr>
      </w:pPr>
      <w:r w:rsidRPr="00E94882">
        <w:rPr>
          <w:rFonts w:asciiTheme="minorHAnsi" w:hAnsiTheme="minorHAnsi"/>
          <w:sz w:val="24"/>
          <w:szCs w:val="24"/>
        </w:rPr>
        <w:t>Obsługa geodezyjna.</w:t>
      </w:r>
    </w:p>
    <w:p w:rsidR="00A42D08" w:rsidRPr="00E94882" w:rsidRDefault="00A42D08" w:rsidP="00A42D08">
      <w:pPr>
        <w:autoSpaceDE w:val="0"/>
        <w:autoSpaceDN w:val="0"/>
        <w:adjustRightInd w:val="0"/>
        <w:jc w:val="both"/>
        <w:rPr>
          <w:rFonts w:asciiTheme="minorHAnsi" w:eastAsia="Times New Roman" w:hAnsiTheme="minorHAnsi" w:cs="TimesNewRomanPSMT"/>
        </w:rPr>
      </w:pPr>
    </w:p>
    <w:p w:rsidR="00A42D08" w:rsidRPr="00E94882" w:rsidRDefault="00A42D08" w:rsidP="00A42D08">
      <w:pPr>
        <w:pStyle w:val="Tekstpodstawowy"/>
        <w:spacing w:after="0"/>
        <w:jc w:val="both"/>
        <w:rPr>
          <w:rFonts w:asciiTheme="minorHAnsi" w:hAnsiTheme="minorHAnsi"/>
        </w:rPr>
      </w:pPr>
      <w:r w:rsidRPr="00E94882">
        <w:rPr>
          <w:rFonts w:asciiTheme="minorHAnsi" w:hAnsiTheme="minorHAnsi"/>
        </w:rPr>
        <w:t>Szczegółowy zakres przedmiotu zamówienia dla części IV określają:</w:t>
      </w:r>
    </w:p>
    <w:p w:rsidR="00A42D08" w:rsidRPr="00E94882" w:rsidRDefault="00A42D08" w:rsidP="00015229">
      <w:pPr>
        <w:pStyle w:val="Tekstpodstawowy"/>
        <w:numPr>
          <w:ilvl w:val="0"/>
          <w:numId w:val="95"/>
        </w:numPr>
        <w:spacing w:after="0"/>
        <w:jc w:val="both"/>
        <w:rPr>
          <w:rFonts w:asciiTheme="minorHAnsi" w:hAnsiTheme="minorHAnsi"/>
        </w:rPr>
      </w:pPr>
      <w:r w:rsidRPr="00E94882">
        <w:rPr>
          <w:rFonts w:asciiTheme="minorHAnsi" w:hAnsiTheme="minorHAnsi"/>
        </w:rPr>
        <w:t xml:space="preserve">projekty budowlano-wykonawcze wykonane przez firmę: </w:t>
      </w:r>
    </w:p>
    <w:p w:rsidR="00A42D08" w:rsidRPr="00E94882" w:rsidRDefault="00A42D08" w:rsidP="00A42D08">
      <w:pPr>
        <w:pStyle w:val="Tekstpodstawowy"/>
        <w:spacing w:after="0"/>
        <w:ind w:left="720"/>
        <w:jc w:val="both"/>
        <w:rPr>
          <w:rFonts w:asciiTheme="minorHAnsi" w:hAnsiTheme="minorHAnsi"/>
        </w:rPr>
      </w:pPr>
      <w:r w:rsidRPr="00E94882">
        <w:rPr>
          <w:rFonts w:asciiTheme="minorHAnsi" w:hAnsiTheme="minorHAnsi"/>
        </w:rPr>
        <w:t>„Usługi Drogowe Sergiusz Makowski, ul. Kaliska 87a, 87-800 Włocławek”,</w:t>
      </w:r>
    </w:p>
    <w:p w:rsidR="00A42D08" w:rsidRPr="00E94882" w:rsidRDefault="00A42D08" w:rsidP="00015229">
      <w:pPr>
        <w:pStyle w:val="Tekstpodstawowy"/>
        <w:numPr>
          <w:ilvl w:val="0"/>
          <w:numId w:val="95"/>
        </w:numPr>
        <w:spacing w:after="0"/>
        <w:jc w:val="both"/>
        <w:rPr>
          <w:rFonts w:asciiTheme="minorHAnsi" w:hAnsiTheme="minorHAnsi"/>
        </w:rPr>
      </w:pPr>
      <w:r w:rsidRPr="00E94882">
        <w:rPr>
          <w:rFonts w:asciiTheme="minorHAnsi" w:hAnsiTheme="minorHAnsi"/>
        </w:rPr>
        <w:t xml:space="preserve">projekt budowlany pn. Linia energetyczna oświetlenia ulicy Kalinowej – rozwiązanie kolizji, wykonany przez firmę: ”Pracownia projektowa </w:t>
      </w:r>
      <w:proofErr w:type="spellStart"/>
      <w:r w:rsidRPr="00E94882">
        <w:rPr>
          <w:rFonts w:asciiTheme="minorHAnsi" w:hAnsiTheme="minorHAnsi"/>
        </w:rPr>
        <w:t>Energo</w:t>
      </w:r>
      <w:proofErr w:type="spellEnd"/>
      <w:r w:rsidRPr="00E94882">
        <w:rPr>
          <w:rFonts w:asciiTheme="minorHAnsi" w:hAnsiTheme="minorHAnsi"/>
        </w:rPr>
        <w:t xml:space="preserve"> – </w:t>
      </w:r>
      <w:proofErr w:type="spellStart"/>
      <w:r w:rsidRPr="00E94882">
        <w:rPr>
          <w:rFonts w:asciiTheme="minorHAnsi" w:hAnsiTheme="minorHAnsi"/>
        </w:rPr>
        <w:t>Lipex</w:t>
      </w:r>
      <w:proofErr w:type="spellEnd"/>
      <w:r w:rsidRPr="00E94882">
        <w:rPr>
          <w:rFonts w:asciiTheme="minorHAnsi" w:hAnsiTheme="minorHAnsi"/>
        </w:rPr>
        <w:t>” ul. Widokowa 16, Nowa Wieś, 87-162 Lubicz</w:t>
      </w:r>
    </w:p>
    <w:p w:rsidR="00A42D08" w:rsidRPr="00E94882" w:rsidRDefault="00A42D08" w:rsidP="00015229">
      <w:pPr>
        <w:pStyle w:val="Akapitzlist"/>
        <w:numPr>
          <w:ilvl w:val="0"/>
          <w:numId w:val="95"/>
        </w:numPr>
        <w:spacing w:line="240" w:lineRule="auto"/>
        <w:jc w:val="both"/>
        <w:rPr>
          <w:rFonts w:asciiTheme="minorHAnsi" w:hAnsiTheme="minorHAnsi"/>
          <w:sz w:val="24"/>
          <w:szCs w:val="24"/>
        </w:rPr>
      </w:pPr>
      <w:r w:rsidRPr="00E94882">
        <w:rPr>
          <w:rFonts w:asciiTheme="minorHAnsi" w:hAnsiTheme="minorHAnsi"/>
          <w:sz w:val="24"/>
          <w:szCs w:val="24"/>
        </w:rPr>
        <w:t xml:space="preserve">specyfikacje techniczne wykonania i odbioru robót budowlanych. </w:t>
      </w:r>
    </w:p>
    <w:p w:rsidR="00A42D08" w:rsidRPr="00E94882" w:rsidRDefault="00A42D08" w:rsidP="0064354D">
      <w:pPr>
        <w:jc w:val="center"/>
        <w:rPr>
          <w:rFonts w:asciiTheme="minorHAnsi" w:hAnsiTheme="minorHAnsi"/>
        </w:rPr>
      </w:pPr>
    </w:p>
    <w:p w:rsidR="00C40C8E" w:rsidRPr="00E94882" w:rsidRDefault="00C40C8E" w:rsidP="0064354D">
      <w:pPr>
        <w:jc w:val="center"/>
        <w:rPr>
          <w:rFonts w:asciiTheme="minorHAnsi" w:hAnsiTheme="minorHAnsi"/>
        </w:rPr>
      </w:pPr>
      <w:r w:rsidRPr="00E94882">
        <w:rPr>
          <w:rFonts w:asciiTheme="minorHAnsi" w:hAnsiTheme="minorHAnsi"/>
        </w:rPr>
        <w:t>§ 2</w:t>
      </w:r>
    </w:p>
    <w:p w:rsidR="00C40C8E" w:rsidRPr="00E94882" w:rsidRDefault="00C40C8E" w:rsidP="0064354D">
      <w:pPr>
        <w:pStyle w:val="Nagwek5"/>
        <w:spacing w:line="240" w:lineRule="auto"/>
        <w:ind w:hanging="7020"/>
        <w:rPr>
          <w:rFonts w:asciiTheme="minorHAnsi" w:hAnsiTheme="minorHAnsi"/>
          <w:b/>
          <w:i w:val="0"/>
          <w:u w:val="single"/>
        </w:rPr>
      </w:pPr>
      <w:r w:rsidRPr="00E94882">
        <w:rPr>
          <w:rFonts w:asciiTheme="minorHAnsi" w:hAnsiTheme="minorHAnsi"/>
          <w:b/>
          <w:i w:val="0"/>
          <w:u w:val="single"/>
        </w:rPr>
        <w:t>WARUNKI WYKONANIA</w:t>
      </w:r>
    </w:p>
    <w:p w:rsidR="00C40C8E" w:rsidRPr="00E94882" w:rsidRDefault="00C40C8E" w:rsidP="00015229">
      <w:pPr>
        <w:numPr>
          <w:ilvl w:val="0"/>
          <w:numId w:val="86"/>
        </w:numPr>
        <w:jc w:val="both"/>
        <w:rPr>
          <w:rFonts w:asciiTheme="minorHAnsi" w:hAnsiTheme="minorHAnsi"/>
        </w:rPr>
      </w:pPr>
      <w:r w:rsidRPr="00E94882">
        <w:rPr>
          <w:rFonts w:asciiTheme="minorHAnsi" w:hAnsiTheme="minorHAnsi"/>
        </w:rPr>
        <w:t>Wykonawca oświadcza, że zapoznał się z dokumentacją techniczną oraz placem budowy, wyjaśnił wszelkie wątpliwości związane z realizacją przedmiotu zamówienia.</w:t>
      </w:r>
    </w:p>
    <w:p w:rsidR="00C40C8E" w:rsidRPr="00E94882" w:rsidRDefault="00C40C8E" w:rsidP="00015229">
      <w:pPr>
        <w:numPr>
          <w:ilvl w:val="0"/>
          <w:numId w:val="86"/>
        </w:numPr>
        <w:jc w:val="both"/>
        <w:rPr>
          <w:rFonts w:asciiTheme="minorHAnsi" w:hAnsiTheme="minorHAnsi"/>
        </w:rPr>
      </w:pPr>
      <w:r w:rsidRPr="00E94882">
        <w:rPr>
          <w:rFonts w:asciiTheme="minorHAnsi" w:hAnsiTheme="minorHAnsi"/>
        </w:rPr>
        <w:t xml:space="preserve">Roboty budowlano – montażowe będące przedmiotem umowy zostaną wykonane zgodnie z: </w:t>
      </w:r>
    </w:p>
    <w:p w:rsidR="00C40C8E" w:rsidRPr="00E94882" w:rsidRDefault="00C40C8E" w:rsidP="0064354D">
      <w:pPr>
        <w:numPr>
          <w:ilvl w:val="0"/>
          <w:numId w:val="31"/>
        </w:numPr>
        <w:jc w:val="both"/>
        <w:rPr>
          <w:rFonts w:asciiTheme="minorHAnsi" w:hAnsiTheme="minorHAnsi"/>
        </w:rPr>
      </w:pPr>
      <w:r w:rsidRPr="00E94882">
        <w:rPr>
          <w:rFonts w:asciiTheme="minorHAnsi" w:hAnsiTheme="minorHAnsi"/>
        </w:rPr>
        <w:t>dokumentacją projektową,</w:t>
      </w:r>
    </w:p>
    <w:p w:rsidR="00C40C8E" w:rsidRPr="00E94882" w:rsidRDefault="00C40C8E" w:rsidP="0064354D">
      <w:pPr>
        <w:numPr>
          <w:ilvl w:val="0"/>
          <w:numId w:val="31"/>
        </w:numPr>
        <w:jc w:val="both"/>
        <w:rPr>
          <w:rFonts w:asciiTheme="minorHAnsi" w:hAnsiTheme="minorHAnsi"/>
        </w:rPr>
      </w:pPr>
      <w:r w:rsidRPr="00E94882">
        <w:rPr>
          <w:rFonts w:asciiTheme="minorHAnsi" w:hAnsiTheme="minorHAnsi"/>
        </w:rPr>
        <w:t xml:space="preserve">obowiązującymi przepisami, </w:t>
      </w:r>
    </w:p>
    <w:p w:rsidR="00C40C8E" w:rsidRPr="00E94882" w:rsidRDefault="00C40C8E" w:rsidP="0064354D">
      <w:pPr>
        <w:numPr>
          <w:ilvl w:val="0"/>
          <w:numId w:val="31"/>
        </w:numPr>
        <w:jc w:val="both"/>
        <w:rPr>
          <w:rFonts w:asciiTheme="minorHAnsi" w:hAnsiTheme="minorHAnsi"/>
        </w:rPr>
      </w:pPr>
      <w:r w:rsidRPr="00E94882">
        <w:rPr>
          <w:rFonts w:asciiTheme="minorHAnsi" w:hAnsiTheme="minorHAnsi"/>
        </w:rPr>
        <w:t xml:space="preserve">Polskimi Normami i zasadami wiedzy technicznej, </w:t>
      </w:r>
    </w:p>
    <w:p w:rsidR="00C40C8E" w:rsidRPr="00E94882" w:rsidRDefault="00C40C8E" w:rsidP="0064354D">
      <w:pPr>
        <w:numPr>
          <w:ilvl w:val="0"/>
          <w:numId w:val="31"/>
        </w:numPr>
        <w:jc w:val="both"/>
        <w:rPr>
          <w:rFonts w:asciiTheme="minorHAnsi" w:hAnsiTheme="minorHAnsi"/>
        </w:rPr>
      </w:pPr>
      <w:r w:rsidRPr="00E94882">
        <w:rPr>
          <w:rFonts w:asciiTheme="minorHAnsi" w:hAnsiTheme="minorHAnsi"/>
        </w:rPr>
        <w:t xml:space="preserve">należytą starannością, </w:t>
      </w:r>
    </w:p>
    <w:p w:rsidR="00C40C8E" w:rsidRPr="00E94882" w:rsidRDefault="00C40C8E" w:rsidP="0064354D">
      <w:pPr>
        <w:numPr>
          <w:ilvl w:val="0"/>
          <w:numId w:val="31"/>
        </w:numPr>
        <w:jc w:val="both"/>
        <w:rPr>
          <w:rFonts w:asciiTheme="minorHAnsi" w:hAnsiTheme="minorHAnsi"/>
        </w:rPr>
      </w:pPr>
      <w:r w:rsidRPr="00E94882">
        <w:rPr>
          <w:rFonts w:asciiTheme="minorHAnsi" w:hAnsiTheme="minorHAnsi"/>
        </w:rPr>
        <w:t xml:space="preserve">zasadami bezpieczeństwa, </w:t>
      </w:r>
    </w:p>
    <w:p w:rsidR="00C40C8E" w:rsidRPr="00E94882" w:rsidRDefault="00C40C8E" w:rsidP="0064354D">
      <w:pPr>
        <w:numPr>
          <w:ilvl w:val="0"/>
          <w:numId w:val="31"/>
        </w:numPr>
        <w:jc w:val="both"/>
        <w:rPr>
          <w:rFonts w:asciiTheme="minorHAnsi" w:hAnsiTheme="minorHAnsi"/>
        </w:rPr>
      </w:pPr>
      <w:r w:rsidRPr="00E94882">
        <w:rPr>
          <w:rFonts w:asciiTheme="minorHAnsi" w:hAnsiTheme="minorHAnsi"/>
        </w:rPr>
        <w:t xml:space="preserve">dobrą jakością, </w:t>
      </w:r>
    </w:p>
    <w:p w:rsidR="00C40C8E" w:rsidRPr="00E94882" w:rsidRDefault="00C40C8E" w:rsidP="0064354D">
      <w:pPr>
        <w:numPr>
          <w:ilvl w:val="0"/>
          <w:numId w:val="31"/>
        </w:numPr>
        <w:jc w:val="both"/>
        <w:rPr>
          <w:rFonts w:asciiTheme="minorHAnsi" w:hAnsiTheme="minorHAnsi"/>
        </w:rPr>
      </w:pPr>
      <w:r w:rsidRPr="00E94882">
        <w:rPr>
          <w:rFonts w:asciiTheme="minorHAnsi" w:hAnsiTheme="minorHAnsi"/>
        </w:rPr>
        <w:t>właściwą organizacją.</w:t>
      </w:r>
    </w:p>
    <w:p w:rsidR="00C40C8E" w:rsidRPr="00E94882" w:rsidRDefault="00C40C8E" w:rsidP="00015229">
      <w:pPr>
        <w:numPr>
          <w:ilvl w:val="0"/>
          <w:numId w:val="86"/>
        </w:numPr>
        <w:jc w:val="both"/>
        <w:rPr>
          <w:rFonts w:asciiTheme="minorHAnsi" w:hAnsiTheme="minorHAnsi"/>
        </w:rPr>
      </w:pPr>
      <w:r w:rsidRPr="00E94882">
        <w:rPr>
          <w:rFonts w:asciiTheme="minorHAnsi" w:hAnsiTheme="minorHAnsi"/>
        </w:rPr>
        <w:t>W przypadku wprowadzenia okoliczności powodujących konieczność wprowadzenia zmian w dokumentacji projektowej, Wykonawca ma obowiązek pisemnego powiadomienia Zamawiającego i projektanta o tym fakcie w terminie 7 dni od dnia wystąpienia w/w okoliczności wraz z pisemnym uzasadnieniem.</w:t>
      </w:r>
    </w:p>
    <w:p w:rsidR="00C40C8E" w:rsidRPr="00E94882" w:rsidRDefault="00C40C8E" w:rsidP="00015229">
      <w:pPr>
        <w:numPr>
          <w:ilvl w:val="0"/>
          <w:numId w:val="86"/>
        </w:numPr>
        <w:jc w:val="both"/>
        <w:rPr>
          <w:rFonts w:asciiTheme="minorHAnsi" w:hAnsiTheme="minorHAnsi"/>
        </w:rPr>
      </w:pPr>
      <w:r w:rsidRPr="00E94882">
        <w:rPr>
          <w:rFonts w:asciiTheme="minorHAnsi" w:hAnsiTheme="minorHAnsi"/>
        </w:rPr>
        <w:lastRenderedPageBreak/>
        <w:t>Przedmiot umowy zostanie wykonany z materiałów i za pomocą sprzętu, który dostarczy Wykonawca.</w:t>
      </w:r>
    </w:p>
    <w:p w:rsidR="00C40C8E" w:rsidRPr="00E94882" w:rsidRDefault="00C40C8E" w:rsidP="00015229">
      <w:pPr>
        <w:numPr>
          <w:ilvl w:val="0"/>
          <w:numId w:val="86"/>
        </w:numPr>
        <w:jc w:val="both"/>
        <w:rPr>
          <w:rFonts w:asciiTheme="minorHAnsi" w:hAnsiTheme="minorHAnsi"/>
        </w:rPr>
      </w:pPr>
      <w:r w:rsidRPr="00E94882">
        <w:rPr>
          <w:rFonts w:asciiTheme="minorHAnsi" w:hAnsiTheme="minorHAnsi"/>
        </w:rPr>
        <w:t>Materiały, urządzenia powinny być zgodne z wymaganiami projektu, specyfikacji technicznych, polskimi normami, posiadać dokumenty dopuszczające do obrotu                      i stosowania w budownictwie.</w:t>
      </w:r>
    </w:p>
    <w:p w:rsidR="00C40C8E" w:rsidRPr="00E94882" w:rsidRDefault="00C40C8E" w:rsidP="00015229">
      <w:pPr>
        <w:numPr>
          <w:ilvl w:val="0"/>
          <w:numId w:val="86"/>
        </w:numPr>
        <w:jc w:val="both"/>
        <w:rPr>
          <w:rFonts w:asciiTheme="minorHAnsi" w:hAnsiTheme="minorHAnsi"/>
        </w:rPr>
      </w:pPr>
      <w:r w:rsidRPr="00E94882">
        <w:rPr>
          <w:rFonts w:asciiTheme="minorHAnsi" w:hAnsiTheme="minorHAnsi"/>
        </w:rPr>
        <w:t xml:space="preserve">Materiały z rozbiórki przydatne do ponownego wbudowania stanowią własność Zamawiającego. Wykonawca zobowiązany jest dostarczyć je we wskazane przez Zamawiającego miejsce. Przydatność materiałów oceni w porozumieniu                                   z Zamawiającym inspektor nadzoru. </w:t>
      </w:r>
    </w:p>
    <w:p w:rsidR="00C40C8E" w:rsidRPr="00E94882" w:rsidRDefault="00C40C8E" w:rsidP="00015229">
      <w:pPr>
        <w:numPr>
          <w:ilvl w:val="0"/>
          <w:numId w:val="86"/>
        </w:numPr>
        <w:jc w:val="both"/>
        <w:rPr>
          <w:rFonts w:asciiTheme="minorHAnsi" w:hAnsiTheme="minorHAnsi"/>
        </w:rPr>
      </w:pPr>
      <w:r w:rsidRPr="00E94882">
        <w:rPr>
          <w:rFonts w:asciiTheme="minorHAnsi" w:hAnsiTheme="minorHAnsi"/>
        </w:rPr>
        <w:t>Na każde żądanie inspektora nadzoru, Wykonawca obowiązany jest w terminie 7 dni okazać w stosunku do wskazanych materiałów certyfikat zgodności z Polską Normą lub aprobatę techniczną.</w:t>
      </w:r>
    </w:p>
    <w:p w:rsidR="00C40C8E" w:rsidRPr="00E94882" w:rsidRDefault="00C40C8E" w:rsidP="00015229">
      <w:pPr>
        <w:numPr>
          <w:ilvl w:val="0"/>
          <w:numId w:val="86"/>
        </w:numPr>
        <w:jc w:val="both"/>
        <w:rPr>
          <w:rFonts w:asciiTheme="minorHAnsi" w:hAnsiTheme="minorHAnsi"/>
        </w:rPr>
      </w:pPr>
      <w:r w:rsidRPr="00E94882">
        <w:rPr>
          <w:rFonts w:asciiTheme="minorHAnsi" w:hAnsiTheme="minorHAnsi"/>
        </w:rPr>
        <w:t>Jeżeli Zamawiający zażąda badań, które nie były przewidziane niniejszą Umową, Wykonawca jest zobowiązany przeprowadzić te badania w terminie określonym przez inspektora nadzoru.</w:t>
      </w:r>
    </w:p>
    <w:p w:rsidR="00C40C8E" w:rsidRPr="00E94882" w:rsidRDefault="00C40C8E" w:rsidP="00015229">
      <w:pPr>
        <w:numPr>
          <w:ilvl w:val="0"/>
          <w:numId w:val="86"/>
        </w:numPr>
        <w:jc w:val="both"/>
        <w:rPr>
          <w:rFonts w:asciiTheme="minorHAnsi" w:hAnsiTheme="minorHAnsi"/>
        </w:rPr>
      </w:pPr>
      <w:r w:rsidRPr="00E94882">
        <w:rPr>
          <w:rFonts w:asciiTheme="minorHAnsi" w:hAnsiTheme="minorHAnsi"/>
        </w:rPr>
        <w:t>Jeżeli w rezultacie przeprowadzenia tych badań okaże się, że zastosowane materiały, bądź wykonanie robót są niezgodne z Umową, to koszty badań dodatkowych obciążają Wykonawcę, w przypadku zgodności, koszty pokrywa Zamawiający.</w:t>
      </w:r>
    </w:p>
    <w:p w:rsidR="00C40C8E" w:rsidRPr="00E94882" w:rsidRDefault="00C40C8E" w:rsidP="0064354D">
      <w:pPr>
        <w:rPr>
          <w:rFonts w:asciiTheme="minorHAnsi" w:hAnsiTheme="minorHAnsi"/>
        </w:rPr>
      </w:pPr>
    </w:p>
    <w:p w:rsidR="00C40C8E" w:rsidRPr="00E94882" w:rsidRDefault="00C40C8E" w:rsidP="0064354D">
      <w:pPr>
        <w:jc w:val="center"/>
        <w:rPr>
          <w:rFonts w:asciiTheme="minorHAnsi" w:hAnsiTheme="minorHAnsi"/>
        </w:rPr>
      </w:pPr>
      <w:r w:rsidRPr="00E94882">
        <w:rPr>
          <w:rFonts w:asciiTheme="minorHAnsi" w:hAnsiTheme="minorHAnsi"/>
        </w:rPr>
        <w:t>§ 3</w:t>
      </w:r>
    </w:p>
    <w:p w:rsidR="00C40C8E" w:rsidRPr="00E94882" w:rsidRDefault="00C40C8E" w:rsidP="0064354D">
      <w:pPr>
        <w:pStyle w:val="Nagwek2"/>
        <w:spacing w:line="240" w:lineRule="auto"/>
        <w:jc w:val="center"/>
        <w:rPr>
          <w:rFonts w:asciiTheme="minorHAnsi" w:hAnsiTheme="minorHAnsi"/>
          <w:color w:val="auto"/>
          <w:u w:val="single"/>
        </w:rPr>
      </w:pPr>
      <w:r w:rsidRPr="00E94882">
        <w:rPr>
          <w:rFonts w:asciiTheme="minorHAnsi" w:hAnsiTheme="minorHAnsi"/>
          <w:color w:val="auto"/>
          <w:u w:val="single"/>
        </w:rPr>
        <w:t>TERMIN REALIZACJI</w:t>
      </w:r>
    </w:p>
    <w:p w:rsidR="00C40C8E" w:rsidRPr="00E94882" w:rsidRDefault="00C40C8E" w:rsidP="0064354D">
      <w:pPr>
        <w:numPr>
          <w:ilvl w:val="0"/>
          <w:numId w:val="32"/>
        </w:numPr>
        <w:rPr>
          <w:rFonts w:asciiTheme="minorHAnsi" w:hAnsiTheme="minorHAnsi"/>
        </w:rPr>
      </w:pPr>
      <w:r w:rsidRPr="00E94882">
        <w:rPr>
          <w:rFonts w:asciiTheme="minorHAnsi" w:hAnsiTheme="minorHAnsi"/>
        </w:rPr>
        <w:t>Termin wykonania robót:</w:t>
      </w:r>
    </w:p>
    <w:p w:rsidR="00C40C8E" w:rsidRPr="00E94882" w:rsidRDefault="00C40C8E" w:rsidP="00015229">
      <w:pPr>
        <w:pStyle w:val="Akapitzlist"/>
        <w:numPr>
          <w:ilvl w:val="0"/>
          <w:numId w:val="87"/>
        </w:numPr>
        <w:spacing w:line="240" w:lineRule="auto"/>
        <w:rPr>
          <w:rFonts w:asciiTheme="minorHAnsi" w:hAnsiTheme="minorHAnsi"/>
          <w:sz w:val="24"/>
          <w:szCs w:val="24"/>
        </w:rPr>
      </w:pPr>
      <w:r w:rsidRPr="00E94882">
        <w:rPr>
          <w:rFonts w:asciiTheme="minorHAnsi" w:hAnsiTheme="minorHAnsi"/>
          <w:sz w:val="24"/>
          <w:szCs w:val="24"/>
        </w:rPr>
        <w:t xml:space="preserve">przekazanie placu budowy </w:t>
      </w:r>
      <w:r w:rsidRPr="00E94882">
        <w:rPr>
          <w:rFonts w:asciiTheme="minorHAnsi" w:hAnsiTheme="minorHAnsi"/>
          <w:sz w:val="24"/>
          <w:szCs w:val="24"/>
        </w:rPr>
        <w:tab/>
      </w:r>
      <w:r w:rsidRPr="00E94882">
        <w:rPr>
          <w:rFonts w:asciiTheme="minorHAnsi" w:hAnsiTheme="minorHAnsi"/>
          <w:sz w:val="24"/>
          <w:szCs w:val="24"/>
        </w:rPr>
        <w:tab/>
        <w:t>niezwłocznie po podpisaniu umowy</w:t>
      </w:r>
    </w:p>
    <w:p w:rsidR="00C40C8E" w:rsidRPr="00E94882" w:rsidRDefault="00C40C8E" w:rsidP="00015229">
      <w:pPr>
        <w:pStyle w:val="Akapitzlist"/>
        <w:numPr>
          <w:ilvl w:val="0"/>
          <w:numId w:val="87"/>
        </w:numPr>
        <w:spacing w:line="240" w:lineRule="auto"/>
        <w:rPr>
          <w:rFonts w:asciiTheme="minorHAnsi" w:hAnsiTheme="minorHAnsi"/>
          <w:sz w:val="24"/>
          <w:szCs w:val="24"/>
        </w:rPr>
      </w:pPr>
      <w:r w:rsidRPr="00E94882">
        <w:rPr>
          <w:rFonts w:asciiTheme="minorHAnsi" w:hAnsiTheme="minorHAnsi"/>
          <w:sz w:val="24"/>
          <w:szCs w:val="24"/>
        </w:rPr>
        <w:t xml:space="preserve">rozpoczęcie robót </w:t>
      </w:r>
      <w:r w:rsidRPr="00E94882">
        <w:rPr>
          <w:rFonts w:asciiTheme="minorHAnsi" w:hAnsiTheme="minorHAnsi"/>
          <w:sz w:val="24"/>
          <w:szCs w:val="24"/>
        </w:rPr>
        <w:tab/>
      </w:r>
      <w:r w:rsidRPr="00E94882">
        <w:rPr>
          <w:rFonts w:asciiTheme="minorHAnsi" w:hAnsiTheme="minorHAnsi"/>
          <w:sz w:val="24"/>
          <w:szCs w:val="24"/>
        </w:rPr>
        <w:tab/>
      </w:r>
      <w:r w:rsidRPr="00E94882">
        <w:rPr>
          <w:rFonts w:asciiTheme="minorHAnsi" w:hAnsiTheme="minorHAnsi"/>
          <w:sz w:val="24"/>
          <w:szCs w:val="24"/>
        </w:rPr>
        <w:tab/>
        <w:t>niezwłocznie po przekazaniu placu budowy</w:t>
      </w:r>
    </w:p>
    <w:p w:rsidR="00C40C8E" w:rsidRPr="00E94882" w:rsidRDefault="00C40C8E" w:rsidP="0064354D">
      <w:pPr>
        <w:ind w:left="360"/>
        <w:rPr>
          <w:rFonts w:asciiTheme="minorHAnsi" w:hAnsiTheme="minorHAnsi"/>
        </w:rPr>
      </w:pPr>
      <w:r w:rsidRPr="00E94882">
        <w:rPr>
          <w:rFonts w:asciiTheme="minorHAnsi" w:hAnsiTheme="minorHAnsi"/>
        </w:rPr>
        <w:tab/>
      </w:r>
      <w:r w:rsidRPr="00E94882">
        <w:rPr>
          <w:rFonts w:asciiTheme="minorHAnsi" w:hAnsiTheme="minorHAnsi"/>
        </w:rPr>
        <w:tab/>
        <w:t xml:space="preserve">             </w:t>
      </w: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05"/>
        <w:gridCol w:w="2268"/>
        <w:gridCol w:w="2268"/>
        <w:gridCol w:w="2083"/>
      </w:tblGrid>
      <w:tr w:rsidR="00C40C8E" w:rsidRPr="00E94882" w:rsidTr="00C40C8E">
        <w:trPr>
          <w:trHeight w:val="292"/>
        </w:trPr>
        <w:tc>
          <w:tcPr>
            <w:tcW w:w="2405" w:type="dxa"/>
          </w:tcPr>
          <w:p w:rsidR="00C40C8E" w:rsidRPr="00E94882" w:rsidRDefault="00C40C8E" w:rsidP="0064354D">
            <w:pPr>
              <w:widowControl/>
              <w:suppressAutoHyphens w:val="0"/>
              <w:jc w:val="center"/>
              <w:rPr>
                <w:rFonts w:asciiTheme="minorHAnsi" w:hAnsiTheme="minorHAnsi"/>
                <w:b/>
              </w:rPr>
            </w:pPr>
            <w:r w:rsidRPr="00E94882">
              <w:rPr>
                <w:rFonts w:asciiTheme="minorHAnsi" w:hAnsiTheme="minorHAnsi"/>
                <w:b/>
              </w:rPr>
              <w:t>Część I</w:t>
            </w:r>
          </w:p>
        </w:tc>
        <w:tc>
          <w:tcPr>
            <w:tcW w:w="2268" w:type="dxa"/>
          </w:tcPr>
          <w:p w:rsidR="00C40C8E" w:rsidRPr="00E94882" w:rsidRDefault="00C40C8E" w:rsidP="0064354D">
            <w:pPr>
              <w:widowControl/>
              <w:suppressAutoHyphens w:val="0"/>
              <w:jc w:val="center"/>
              <w:rPr>
                <w:rFonts w:asciiTheme="minorHAnsi" w:hAnsiTheme="minorHAnsi"/>
                <w:b/>
              </w:rPr>
            </w:pPr>
            <w:r w:rsidRPr="00E94882">
              <w:rPr>
                <w:rFonts w:asciiTheme="minorHAnsi" w:hAnsiTheme="minorHAnsi"/>
                <w:b/>
              </w:rPr>
              <w:t>Część II</w:t>
            </w:r>
          </w:p>
        </w:tc>
        <w:tc>
          <w:tcPr>
            <w:tcW w:w="2268" w:type="dxa"/>
            <w:tcBorders>
              <w:bottom w:val="single" w:sz="4" w:space="0" w:color="auto"/>
              <w:right w:val="single" w:sz="6" w:space="0" w:color="auto"/>
            </w:tcBorders>
          </w:tcPr>
          <w:p w:rsidR="00C40C8E" w:rsidRPr="00E94882" w:rsidRDefault="00C40C8E" w:rsidP="0064354D">
            <w:pPr>
              <w:widowControl/>
              <w:suppressAutoHyphens w:val="0"/>
              <w:jc w:val="center"/>
              <w:rPr>
                <w:rFonts w:asciiTheme="minorHAnsi" w:hAnsiTheme="minorHAnsi"/>
                <w:b/>
              </w:rPr>
            </w:pPr>
            <w:r w:rsidRPr="00E94882">
              <w:rPr>
                <w:rFonts w:asciiTheme="minorHAnsi" w:hAnsiTheme="minorHAnsi"/>
                <w:b/>
              </w:rPr>
              <w:t>Część III</w:t>
            </w:r>
          </w:p>
        </w:tc>
        <w:tc>
          <w:tcPr>
            <w:tcW w:w="2083" w:type="dxa"/>
            <w:tcBorders>
              <w:left w:val="single" w:sz="6" w:space="0" w:color="auto"/>
            </w:tcBorders>
          </w:tcPr>
          <w:p w:rsidR="00C40C8E" w:rsidRPr="00E94882" w:rsidRDefault="00C40C8E" w:rsidP="0064354D">
            <w:pPr>
              <w:widowControl/>
              <w:suppressAutoHyphens w:val="0"/>
              <w:jc w:val="center"/>
              <w:rPr>
                <w:rFonts w:asciiTheme="minorHAnsi" w:hAnsiTheme="minorHAnsi"/>
                <w:b/>
              </w:rPr>
            </w:pPr>
            <w:r w:rsidRPr="00E94882">
              <w:rPr>
                <w:rFonts w:asciiTheme="minorHAnsi" w:hAnsiTheme="minorHAnsi"/>
                <w:b/>
              </w:rPr>
              <w:t>Część IV</w:t>
            </w:r>
          </w:p>
        </w:tc>
      </w:tr>
      <w:tr w:rsidR="00C40C8E" w:rsidRPr="00E94882" w:rsidTr="00E94882">
        <w:trPr>
          <w:trHeight w:val="908"/>
        </w:trPr>
        <w:tc>
          <w:tcPr>
            <w:tcW w:w="2405" w:type="dxa"/>
            <w:vAlign w:val="center"/>
          </w:tcPr>
          <w:p w:rsidR="00C40C8E" w:rsidRPr="00E94882" w:rsidRDefault="00C40C8E" w:rsidP="00E94882">
            <w:pPr>
              <w:widowControl/>
              <w:suppressAutoHyphens w:val="0"/>
              <w:autoSpaceDE w:val="0"/>
              <w:autoSpaceDN w:val="0"/>
              <w:adjustRightInd w:val="0"/>
              <w:jc w:val="center"/>
              <w:rPr>
                <w:rFonts w:asciiTheme="minorHAnsi" w:eastAsia="ArialNarrow,Bold" w:hAnsiTheme="minorHAnsi"/>
                <w:b/>
                <w:bCs/>
              </w:rPr>
            </w:pPr>
            <w:r w:rsidRPr="00E94882">
              <w:rPr>
                <w:rFonts w:asciiTheme="minorHAnsi" w:eastAsia="ArialNarrow,Bold" w:hAnsiTheme="minorHAnsi"/>
                <w:b/>
                <w:bCs/>
              </w:rPr>
              <w:t xml:space="preserve">Do </w:t>
            </w:r>
            <w:r w:rsidR="00E94882" w:rsidRPr="00E94882">
              <w:rPr>
                <w:rFonts w:asciiTheme="minorHAnsi" w:eastAsia="ArialNarrow,Bold" w:hAnsiTheme="minorHAnsi"/>
                <w:b/>
                <w:bCs/>
              </w:rPr>
              <w:t>9</w:t>
            </w:r>
            <w:r w:rsidRPr="00E94882">
              <w:rPr>
                <w:rFonts w:asciiTheme="minorHAnsi" w:eastAsia="ArialNarrow,Bold" w:hAnsiTheme="minorHAnsi"/>
                <w:b/>
                <w:bCs/>
              </w:rPr>
              <w:t>.0</w:t>
            </w:r>
            <w:r w:rsidR="00E94882" w:rsidRPr="00E94882">
              <w:rPr>
                <w:rFonts w:asciiTheme="minorHAnsi" w:eastAsia="ArialNarrow,Bold" w:hAnsiTheme="minorHAnsi"/>
                <w:b/>
                <w:bCs/>
              </w:rPr>
              <w:t>9</w:t>
            </w:r>
            <w:r w:rsidRPr="00E94882">
              <w:rPr>
                <w:rFonts w:asciiTheme="minorHAnsi" w:eastAsia="ArialNarrow,Bold" w:hAnsiTheme="minorHAnsi"/>
                <w:b/>
                <w:bCs/>
              </w:rPr>
              <w:t>.2016</w:t>
            </w:r>
            <w:r w:rsidR="00E94882" w:rsidRPr="00E94882">
              <w:rPr>
                <w:rFonts w:asciiTheme="minorHAnsi" w:eastAsia="ArialNarrow,Bold" w:hAnsiTheme="minorHAnsi"/>
                <w:b/>
                <w:bCs/>
              </w:rPr>
              <w:t xml:space="preserve"> </w:t>
            </w:r>
            <w:r w:rsidRPr="00E94882">
              <w:rPr>
                <w:rFonts w:asciiTheme="minorHAnsi" w:eastAsia="ArialNarrow,Bold" w:hAnsiTheme="minorHAnsi"/>
                <w:b/>
                <w:bCs/>
              </w:rPr>
              <w:t>r.</w:t>
            </w:r>
          </w:p>
        </w:tc>
        <w:tc>
          <w:tcPr>
            <w:tcW w:w="2268" w:type="dxa"/>
            <w:vAlign w:val="center"/>
          </w:tcPr>
          <w:p w:rsidR="00C40C8E" w:rsidRPr="00E94882" w:rsidRDefault="00C40C8E" w:rsidP="00E94882">
            <w:pPr>
              <w:widowControl/>
              <w:suppressAutoHyphens w:val="0"/>
              <w:autoSpaceDE w:val="0"/>
              <w:autoSpaceDN w:val="0"/>
              <w:adjustRightInd w:val="0"/>
              <w:jc w:val="center"/>
              <w:rPr>
                <w:rFonts w:asciiTheme="minorHAnsi" w:eastAsia="ArialNarrow,Bold" w:hAnsiTheme="minorHAnsi"/>
                <w:b/>
                <w:bCs/>
              </w:rPr>
            </w:pPr>
            <w:r w:rsidRPr="00E94882">
              <w:rPr>
                <w:rFonts w:asciiTheme="minorHAnsi" w:eastAsia="ArialNarrow,Bold" w:hAnsiTheme="minorHAnsi"/>
                <w:b/>
                <w:bCs/>
              </w:rPr>
              <w:t xml:space="preserve">Do </w:t>
            </w:r>
            <w:r w:rsidR="00E94882" w:rsidRPr="00E94882">
              <w:rPr>
                <w:rFonts w:asciiTheme="minorHAnsi" w:eastAsia="ArialNarrow,Bold" w:hAnsiTheme="minorHAnsi"/>
                <w:b/>
                <w:bCs/>
              </w:rPr>
              <w:t>9</w:t>
            </w:r>
            <w:r w:rsidRPr="00E94882">
              <w:rPr>
                <w:rFonts w:asciiTheme="minorHAnsi" w:eastAsia="ArialNarrow,Bold" w:hAnsiTheme="minorHAnsi"/>
                <w:b/>
                <w:bCs/>
              </w:rPr>
              <w:t>.0</w:t>
            </w:r>
            <w:r w:rsidR="00E94882" w:rsidRPr="00E94882">
              <w:rPr>
                <w:rFonts w:asciiTheme="minorHAnsi" w:eastAsia="ArialNarrow,Bold" w:hAnsiTheme="minorHAnsi"/>
                <w:b/>
                <w:bCs/>
              </w:rPr>
              <w:t>9</w:t>
            </w:r>
            <w:r w:rsidRPr="00E94882">
              <w:rPr>
                <w:rFonts w:asciiTheme="minorHAnsi" w:eastAsia="ArialNarrow,Bold" w:hAnsiTheme="minorHAnsi"/>
                <w:b/>
                <w:bCs/>
              </w:rPr>
              <w:t>.2016</w:t>
            </w:r>
            <w:r w:rsidR="00E94882" w:rsidRPr="00E94882">
              <w:rPr>
                <w:rFonts w:asciiTheme="minorHAnsi" w:eastAsia="ArialNarrow,Bold" w:hAnsiTheme="minorHAnsi"/>
                <w:b/>
                <w:bCs/>
              </w:rPr>
              <w:t xml:space="preserve"> </w:t>
            </w:r>
            <w:r w:rsidRPr="00E94882">
              <w:rPr>
                <w:rFonts w:asciiTheme="minorHAnsi" w:eastAsia="ArialNarrow,Bold" w:hAnsiTheme="minorHAnsi"/>
                <w:b/>
                <w:bCs/>
              </w:rPr>
              <w:t>r.</w:t>
            </w:r>
          </w:p>
        </w:tc>
        <w:tc>
          <w:tcPr>
            <w:tcW w:w="2268" w:type="dxa"/>
            <w:tcBorders>
              <w:bottom w:val="single" w:sz="6" w:space="0" w:color="auto"/>
              <w:right w:val="single" w:sz="6" w:space="0" w:color="auto"/>
            </w:tcBorders>
            <w:vAlign w:val="center"/>
          </w:tcPr>
          <w:p w:rsidR="00C40C8E" w:rsidRPr="00E94882" w:rsidRDefault="00C40C8E" w:rsidP="00E94882">
            <w:pPr>
              <w:widowControl/>
              <w:suppressAutoHyphens w:val="0"/>
              <w:autoSpaceDE w:val="0"/>
              <w:autoSpaceDN w:val="0"/>
              <w:adjustRightInd w:val="0"/>
              <w:jc w:val="center"/>
              <w:rPr>
                <w:rFonts w:asciiTheme="minorHAnsi" w:eastAsia="ArialNarrow,Bold" w:hAnsiTheme="minorHAnsi"/>
                <w:b/>
                <w:bCs/>
              </w:rPr>
            </w:pPr>
            <w:r w:rsidRPr="00E94882">
              <w:rPr>
                <w:rFonts w:asciiTheme="minorHAnsi" w:eastAsia="ArialNarrow,Bold" w:hAnsiTheme="minorHAnsi"/>
                <w:b/>
                <w:bCs/>
              </w:rPr>
              <w:t xml:space="preserve">Do </w:t>
            </w:r>
            <w:r w:rsidR="00E94882" w:rsidRPr="00E94882">
              <w:rPr>
                <w:rFonts w:asciiTheme="minorHAnsi" w:eastAsia="ArialNarrow,Bold" w:hAnsiTheme="minorHAnsi"/>
                <w:b/>
                <w:bCs/>
              </w:rPr>
              <w:t>9</w:t>
            </w:r>
            <w:r w:rsidRPr="00E94882">
              <w:rPr>
                <w:rFonts w:asciiTheme="minorHAnsi" w:eastAsia="ArialNarrow,Bold" w:hAnsiTheme="minorHAnsi"/>
                <w:b/>
                <w:bCs/>
              </w:rPr>
              <w:t>.0</w:t>
            </w:r>
            <w:r w:rsidR="00E94882" w:rsidRPr="00E94882">
              <w:rPr>
                <w:rFonts w:asciiTheme="minorHAnsi" w:eastAsia="ArialNarrow,Bold" w:hAnsiTheme="minorHAnsi"/>
                <w:b/>
                <w:bCs/>
              </w:rPr>
              <w:t>9</w:t>
            </w:r>
            <w:r w:rsidRPr="00E94882">
              <w:rPr>
                <w:rFonts w:asciiTheme="minorHAnsi" w:eastAsia="ArialNarrow,Bold" w:hAnsiTheme="minorHAnsi"/>
                <w:b/>
                <w:bCs/>
              </w:rPr>
              <w:t>.2016</w:t>
            </w:r>
            <w:r w:rsidR="00E94882" w:rsidRPr="00E94882">
              <w:rPr>
                <w:rFonts w:asciiTheme="minorHAnsi" w:eastAsia="ArialNarrow,Bold" w:hAnsiTheme="minorHAnsi"/>
                <w:b/>
                <w:bCs/>
              </w:rPr>
              <w:t xml:space="preserve"> </w:t>
            </w:r>
            <w:r w:rsidRPr="00E94882">
              <w:rPr>
                <w:rFonts w:asciiTheme="minorHAnsi" w:eastAsia="ArialNarrow,Bold" w:hAnsiTheme="minorHAnsi"/>
                <w:b/>
                <w:bCs/>
              </w:rPr>
              <w:t>r.</w:t>
            </w:r>
          </w:p>
        </w:tc>
        <w:tc>
          <w:tcPr>
            <w:tcW w:w="2083" w:type="dxa"/>
            <w:tcBorders>
              <w:left w:val="single" w:sz="6" w:space="0" w:color="auto"/>
            </w:tcBorders>
            <w:vAlign w:val="center"/>
          </w:tcPr>
          <w:p w:rsidR="00C40C8E" w:rsidRPr="00E94882" w:rsidRDefault="00C40C8E" w:rsidP="00E94882">
            <w:pPr>
              <w:widowControl/>
              <w:suppressAutoHyphens w:val="0"/>
              <w:jc w:val="center"/>
              <w:rPr>
                <w:rFonts w:asciiTheme="minorHAnsi" w:eastAsia="ArialNarrow,Bold" w:hAnsiTheme="minorHAnsi"/>
                <w:b/>
                <w:bCs/>
              </w:rPr>
            </w:pPr>
            <w:r w:rsidRPr="00E94882">
              <w:rPr>
                <w:rFonts w:asciiTheme="minorHAnsi" w:eastAsia="ArialNarrow,Bold" w:hAnsiTheme="minorHAnsi"/>
                <w:b/>
                <w:bCs/>
              </w:rPr>
              <w:t xml:space="preserve">Do 30 dni od </w:t>
            </w:r>
            <w:r w:rsidR="00E94882" w:rsidRPr="00E94882">
              <w:rPr>
                <w:rFonts w:asciiTheme="minorHAnsi" w:eastAsia="ArialNarrow,Bold" w:hAnsiTheme="minorHAnsi"/>
                <w:b/>
                <w:bCs/>
              </w:rPr>
              <w:t>dnia zawarcia</w:t>
            </w:r>
            <w:r w:rsidRPr="00E94882">
              <w:rPr>
                <w:rFonts w:asciiTheme="minorHAnsi" w:eastAsia="ArialNarrow,Bold" w:hAnsiTheme="minorHAnsi"/>
                <w:b/>
                <w:bCs/>
              </w:rPr>
              <w:t xml:space="preserve"> umowy</w:t>
            </w:r>
          </w:p>
        </w:tc>
      </w:tr>
    </w:tbl>
    <w:p w:rsidR="000F0D0D" w:rsidRPr="00E94882" w:rsidRDefault="000F0D0D" w:rsidP="0064354D">
      <w:pPr>
        <w:jc w:val="center"/>
        <w:rPr>
          <w:rFonts w:asciiTheme="minorHAnsi" w:hAnsiTheme="minorHAnsi"/>
        </w:rPr>
      </w:pPr>
    </w:p>
    <w:p w:rsidR="002207A1" w:rsidRPr="00E94882" w:rsidRDefault="002207A1" w:rsidP="0064354D">
      <w:pPr>
        <w:jc w:val="center"/>
        <w:rPr>
          <w:rFonts w:asciiTheme="minorHAnsi" w:hAnsiTheme="minorHAnsi"/>
          <w:b/>
        </w:rPr>
      </w:pPr>
      <w:r w:rsidRPr="00E94882">
        <w:rPr>
          <w:rFonts w:asciiTheme="minorHAnsi" w:hAnsiTheme="minorHAnsi"/>
          <w:b/>
        </w:rPr>
        <w:t>§ 4</w:t>
      </w:r>
      <w:bookmarkStart w:id="0" w:name="_GoBack"/>
      <w:bookmarkEnd w:id="0"/>
    </w:p>
    <w:p w:rsidR="002207A1" w:rsidRPr="00E94882" w:rsidRDefault="002207A1" w:rsidP="0064354D">
      <w:pPr>
        <w:pStyle w:val="Nagwek2"/>
        <w:spacing w:line="240" w:lineRule="auto"/>
        <w:jc w:val="center"/>
        <w:rPr>
          <w:rFonts w:asciiTheme="minorHAnsi" w:hAnsiTheme="minorHAnsi"/>
          <w:color w:val="auto"/>
          <w:u w:val="single"/>
        </w:rPr>
      </w:pPr>
      <w:r w:rsidRPr="00E94882">
        <w:rPr>
          <w:rFonts w:asciiTheme="minorHAnsi" w:hAnsiTheme="minorHAnsi"/>
          <w:color w:val="auto"/>
          <w:u w:val="single"/>
        </w:rPr>
        <w:t>NADZÓR</w:t>
      </w:r>
    </w:p>
    <w:p w:rsidR="002207A1" w:rsidRPr="00E94882" w:rsidRDefault="002207A1" w:rsidP="0064354D">
      <w:pPr>
        <w:numPr>
          <w:ilvl w:val="0"/>
          <w:numId w:val="21"/>
        </w:numPr>
        <w:rPr>
          <w:rFonts w:asciiTheme="minorHAnsi" w:hAnsiTheme="minorHAnsi"/>
        </w:rPr>
      </w:pPr>
      <w:r w:rsidRPr="00E94882">
        <w:rPr>
          <w:rFonts w:asciiTheme="minorHAnsi" w:hAnsiTheme="minorHAnsi"/>
        </w:rPr>
        <w:t xml:space="preserve">Zamawiający powierza funkcję inspektora </w:t>
      </w:r>
      <w:r w:rsidR="00880699" w:rsidRPr="00E94882">
        <w:rPr>
          <w:rFonts w:asciiTheme="minorHAnsi" w:hAnsiTheme="minorHAnsi"/>
        </w:rPr>
        <w:t xml:space="preserve">nadzoru: </w:t>
      </w:r>
      <w:r w:rsidRPr="00E94882">
        <w:rPr>
          <w:rFonts w:asciiTheme="minorHAnsi" w:hAnsiTheme="minorHAnsi"/>
        </w:rPr>
        <w:t>.......................................</w:t>
      </w:r>
      <w:r w:rsidR="00880699" w:rsidRPr="00E94882">
        <w:rPr>
          <w:rFonts w:asciiTheme="minorHAnsi" w:hAnsiTheme="minorHAnsi"/>
        </w:rPr>
        <w:t>............</w:t>
      </w:r>
    </w:p>
    <w:p w:rsidR="002207A1" w:rsidRPr="00E94882" w:rsidRDefault="002207A1" w:rsidP="0064354D">
      <w:pPr>
        <w:ind w:left="540"/>
        <w:jc w:val="both"/>
        <w:rPr>
          <w:rFonts w:asciiTheme="minorHAnsi" w:hAnsiTheme="minorHAnsi"/>
        </w:rPr>
      </w:pPr>
      <w:r w:rsidRPr="00E94882">
        <w:rPr>
          <w:rFonts w:asciiTheme="minorHAnsi" w:hAnsiTheme="minorHAnsi"/>
        </w:rPr>
        <w:t>działającemu w granicach umocowania określonego przepisami ustawy, z dn. 7 lipca 1994 r. Prawo Budowlane (Dz.U. z 201</w:t>
      </w:r>
      <w:r w:rsidR="00C40C8E" w:rsidRPr="00E94882">
        <w:rPr>
          <w:rFonts w:asciiTheme="minorHAnsi" w:hAnsiTheme="minorHAnsi"/>
        </w:rPr>
        <w:t>6</w:t>
      </w:r>
      <w:r w:rsidRPr="00E94882">
        <w:rPr>
          <w:rFonts w:asciiTheme="minorHAnsi" w:hAnsiTheme="minorHAnsi"/>
        </w:rPr>
        <w:t xml:space="preserve"> poz. </w:t>
      </w:r>
      <w:r w:rsidR="00C40C8E" w:rsidRPr="00E94882">
        <w:rPr>
          <w:rFonts w:asciiTheme="minorHAnsi" w:hAnsiTheme="minorHAnsi"/>
        </w:rPr>
        <w:t>270</w:t>
      </w:r>
      <w:r w:rsidRPr="00E94882">
        <w:rPr>
          <w:rFonts w:asciiTheme="minorHAnsi" w:hAnsiTheme="minorHAnsi"/>
        </w:rPr>
        <w:t>), telefon ............................</w:t>
      </w:r>
    </w:p>
    <w:p w:rsidR="001847E4" w:rsidRPr="00E94882" w:rsidRDefault="001847E4" w:rsidP="0064354D">
      <w:pPr>
        <w:rPr>
          <w:rFonts w:asciiTheme="minorHAnsi" w:hAnsiTheme="minorHAnsi"/>
        </w:rPr>
      </w:pPr>
    </w:p>
    <w:p w:rsidR="009C3BCD" w:rsidRPr="00E94882" w:rsidRDefault="009C3BCD" w:rsidP="0064354D">
      <w:pPr>
        <w:jc w:val="center"/>
        <w:rPr>
          <w:rFonts w:asciiTheme="minorHAnsi" w:hAnsiTheme="minorHAnsi"/>
          <w:b/>
        </w:rPr>
      </w:pPr>
      <w:r w:rsidRPr="00E94882">
        <w:rPr>
          <w:rFonts w:asciiTheme="minorHAnsi" w:hAnsiTheme="minorHAnsi"/>
          <w:b/>
        </w:rPr>
        <w:t>§ 5</w:t>
      </w:r>
    </w:p>
    <w:p w:rsidR="001847E4" w:rsidRPr="00E94882" w:rsidRDefault="009C3BCD" w:rsidP="0064354D">
      <w:pPr>
        <w:pStyle w:val="Nagwek3"/>
        <w:spacing w:line="240" w:lineRule="auto"/>
        <w:ind w:left="426" w:hanging="426"/>
        <w:jc w:val="center"/>
        <w:rPr>
          <w:rFonts w:asciiTheme="minorHAnsi" w:hAnsiTheme="minorHAnsi"/>
          <w:u w:val="single"/>
        </w:rPr>
      </w:pPr>
      <w:r w:rsidRPr="00E94882">
        <w:rPr>
          <w:rFonts w:asciiTheme="minorHAnsi" w:hAnsiTheme="minorHAnsi"/>
          <w:u w:val="single"/>
        </w:rPr>
        <w:t>WYNAGRODZENIE I ROZLICZENIE FINANSOWE</w:t>
      </w:r>
    </w:p>
    <w:p w:rsidR="001847E4" w:rsidRPr="00E94882" w:rsidRDefault="001847E4" w:rsidP="0064354D">
      <w:pPr>
        <w:numPr>
          <w:ilvl w:val="0"/>
          <w:numId w:val="33"/>
        </w:numPr>
        <w:jc w:val="both"/>
        <w:rPr>
          <w:rFonts w:asciiTheme="minorHAnsi" w:hAnsiTheme="minorHAnsi"/>
          <w:b/>
        </w:rPr>
      </w:pPr>
      <w:r w:rsidRPr="00E94882">
        <w:rPr>
          <w:rFonts w:asciiTheme="minorHAnsi" w:hAnsiTheme="minorHAnsi"/>
          <w:b/>
        </w:rPr>
        <w:t xml:space="preserve">Za należyte wykonanie umowy strony ustalają wynagrodzenie ryczałtowe Wykonawcy wraz z podatkiem VAT: ……………………………………….    zł </w:t>
      </w:r>
    </w:p>
    <w:p w:rsidR="00381D2E" w:rsidRPr="00E94882" w:rsidRDefault="001847E4" w:rsidP="0064354D">
      <w:pPr>
        <w:ind w:left="567"/>
        <w:jc w:val="both"/>
        <w:rPr>
          <w:rFonts w:asciiTheme="minorHAnsi" w:hAnsiTheme="minorHAnsi"/>
        </w:rPr>
      </w:pPr>
      <w:r w:rsidRPr="00E94882">
        <w:rPr>
          <w:rFonts w:asciiTheme="minorHAnsi" w:hAnsiTheme="minorHAnsi"/>
        </w:rPr>
        <w:t>słownie: ………………………………………………………………………………………</w:t>
      </w:r>
    </w:p>
    <w:p w:rsidR="00381D2E" w:rsidRPr="00E94882" w:rsidRDefault="00381D2E" w:rsidP="0064354D">
      <w:pPr>
        <w:pStyle w:val="Bezodstpw"/>
        <w:numPr>
          <w:ilvl w:val="0"/>
          <w:numId w:val="33"/>
        </w:numPr>
        <w:rPr>
          <w:rFonts w:asciiTheme="minorHAnsi" w:hAnsiTheme="minorHAnsi"/>
        </w:rPr>
      </w:pPr>
      <w:r w:rsidRPr="00E94882">
        <w:rPr>
          <w:rFonts w:asciiTheme="minorHAnsi" w:hAnsiTheme="minorHAnsi"/>
        </w:rPr>
        <w:t>2. Na wynagrodzenie określone w ust. 1 składa się:</w:t>
      </w:r>
    </w:p>
    <w:p w:rsidR="00381D2E" w:rsidRPr="00506F9C" w:rsidRDefault="00381D2E" w:rsidP="0064354D">
      <w:pPr>
        <w:pStyle w:val="Bezodstpw"/>
        <w:rPr>
          <w:rFonts w:asciiTheme="minorHAnsi" w:hAnsiTheme="minorHAnsi"/>
        </w:rPr>
      </w:pPr>
      <w:r w:rsidRPr="00506F9C">
        <w:rPr>
          <w:rFonts w:asciiTheme="minorHAnsi" w:hAnsiTheme="minorHAnsi"/>
        </w:rPr>
        <w:t>CZĘŚĆ I:</w:t>
      </w:r>
    </w:p>
    <w:p w:rsidR="00381D2E" w:rsidRPr="00506F9C" w:rsidRDefault="00E94882" w:rsidP="00015229">
      <w:pPr>
        <w:pStyle w:val="Akapitzlist"/>
        <w:numPr>
          <w:ilvl w:val="0"/>
          <w:numId w:val="88"/>
        </w:numPr>
        <w:spacing w:line="240" w:lineRule="auto"/>
        <w:rPr>
          <w:rFonts w:asciiTheme="minorHAnsi" w:hAnsiTheme="minorHAnsi"/>
          <w:sz w:val="24"/>
          <w:szCs w:val="24"/>
        </w:rPr>
      </w:pPr>
      <w:r w:rsidRPr="00506F9C">
        <w:rPr>
          <w:rFonts w:asciiTheme="minorHAnsi" w:hAnsiTheme="minorHAnsi"/>
          <w:sz w:val="24"/>
          <w:szCs w:val="24"/>
        </w:rPr>
        <w:t xml:space="preserve">Ul. Ciechocińska dz. nr </w:t>
      </w:r>
      <w:r w:rsidR="00381D2E" w:rsidRPr="00506F9C">
        <w:rPr>
          <w:rFonts w:asciiTheme="minorHAnsi" w:hAnsiTheme="minorHAnsi"/>
          <w:sz w:val="24"/>
          <w:szCs w:val="24"/>
        </w:rPr>
        <w:t xml:space="preserve"> 119/9 w Brzozie,</w:t>
      </w:r>
    </w:p>
    <w:p w:rsidR="00381D2E" w:rsidRPr="00506F9C" w:rsidRDefault="00381D2E" w:rsidP="0064354D">
      <w:pPr>
        <w:pStyle w:val="Akapitzlist"/>
        <w:spacing w:line="240" w:lineRule="auto"/>
        <w:rPr>
          <w:rFonts w:asciiTheme="minorHAnsi" w:hAnsiTheme="minorHAnsi"/>
          <w:sz w:val="24"/>
          <w:szCs w:val="24"/>
        </w:rPr>
      </w:pPr>
      <w:r w:rsidRPr="00506F9C">
        <w:rPr>
          <w:rFonts w:asciiTheme="minorHAnsi" w:hAnsiTheme="minorHAnsi"/>
          <w:sz w:val="24"/>
          <w:szCs w:val="24"/>
        </w:rPr>
        <w:t>Brutto…………………………………………………………………</w:t>
      </w:r>
    </w:p>
    <w:p w:rsidR="00381D2E" w:rsidRPr="00506F9C" w:rsidRDefault="00381D2E" w:rsidP="00015229">
      <w:pPr>
        <w:pStyle w:val="Akapitzlist"/>
        <w:numPr>
          <w:ilvl w:val="0"/>
          <w:numId w:val="88"/>
        </w:numPr>
        <w:spacing w:line="240" w:lineRule="auto"/>
        <w:rPr>
          <w:rFonts w:asciiTheme="minorHAnsi" w:hAnsiTheme="minorHAnsi"/>
          <w:sz w:val="24"/>
          <w:szCs w:val="24"/>
        </w:rPr>
      </w:pPr>
      <w:r w:rsidRPr="00506F9C">
        <w:rPr>
          <w:rFonts w:asciiTheme="minorHAnsi" w:hAnsiTheme="minorHAnsi"/>
          <w:sz w:val="24"/>
          <w:szCs w:val="24"/>
        </w:rPr>
        <w:t>Ul. Świerkowa ,dz. nr</w:t>
      </w:r>
      <w:r w:rsidR="00E94882" w:rsidRPr="00506F9C">
        <w:rPr>
          <w:rFonts w:asciiTheme="minorHAnsi" w:hAnsiTheme="minorHAnsi"/>
          <w:sz w:val="24"/>
          <w:szCs w:val="24"/>
        </w:rPr>
        <w:t xml:space="preserve"> </w:t>
      </w:r>
      <w:r w:rsidRPr="00506F9C">
        <w:rPr>
          <w:rFonts w:asciiTheme="minorHAnsi" w:hAnsiTheme="minorHAnsi"/>
          <w:sz w:val="24"/>
          <w:szCs w:val="24"/>
        </w:rPr>
        <w:t>92/4, 92/3, 91/9, 91/3, 92/6 w Cierpicach,</w:t>
      </w:r>
    </w:p>
    <w:p w:rsidR="00381D2E" w:rsidRPr="00506F9C" w:rsidRDefault="00381D2E" w:rsidP="0064354D">
      <w:pPr>
        <w:pStyle w:val="Akapitzlist"/>
        <w:spacing w:line="240" w:lineRule="auto"/>
        <w:rPr>
          <w:rFonts w:asciiTheme="minorHAnsi" w:hAnsiTheme="minorHAnsi"/>
          <w:sz w:val="24"/>
          <w:szCs w:val="24"/>
        </w:rPr>
      </w:pPr>
      <w:r w:rsidRPr="00506F9C">
        <w:rPr>
          <w:rFonts w:asciiTheme="minorHAnsi" w:hAnsiTheme="minorHAnsi"/>
          <w:sz w:val="24"/>
          <w:szCs w:val="24"/>
        </w:rPr>
        <w:t>Brutto…………………………………………………………………</w:t>
      </w:r>
    </w:p>
    <w:p w:rsidR="00381D2E" w:rsidRPr="00506F9C" w:rsidRDefault="00381D2E" w:rsidP="0064354D">
      <w:pPr>
        <w:pStyle w:val="Bezodstpw"/>
        <w:rPr>
          <w:rFonts w:asciiTheme="minorHAnsi" w:hAnsiTheme="minorHAnsi"/>
        </w:rPr>
      </w:pPr>
      <w:r w:rsidRPr="00506F9C">
        <w:rPr>
          <w:rFonts w:asciiTheme="minorHAnsi" w:hAnsiTheme="minorHAnsi"/>
        </w:rPr>
        <w:t>CZĘŚĆ II:</w:t>
      </w:r>
    </w:p>
    <w:p w:rsidR="00381D2E" w:rsidRPr="00506F9C" w:rsidRDefault="00381D2E" w:rsidP="00015229">
      <w:pPr>
        <w:pStyle w:val="Akapitzlist"/>
        <w:numPr>
          <w:ilvl w:val="0"/>
          <w:numId w:val="89"/>
        </w:numPr>
        <w:spacing w:line="240" w:lineRule="auto"/>
        <w:rPr>
          <w:rFonts w:asciiTheme="minorHAnsi" w:hAnsiTheme="minorHAnsi"/>
          <w:sz w:val="24"/>
          <w:szCs w:val="24"/>
        </w:rPr>
      </w:pPr>
      <w:r w:rsidRPr="00506F9C">
        <w:rPr>
          <w:rFonts w:asciiTheme="minorHAnsi" w:hAnsiTheme="minorHAnsi"/>
          <w:sz w:val="24"/>
          <w:szCs w:val="24"/>
        </w:rPr>
        <w:lastRenderedPageBreak/>
        <w:t>Ul. Radosna, dz. nr</w:t>
      </w:r>
      <w:r w:rsidR="00E94882" w:rsidRPr="00506F9C">
        <w:rPr>
          <w:rFonts w:asciiTheme="minorHAnsi" w:hAnsiTheme="minorHAnsi"/>
          <w:sz w:val="24"/>
          <w:szCs w:val="24"/>
        </w:rPr>
        <w:t xml:space="preserve"> </w:t>
      </w:r>
      <w:r w:rsidRPr="00506F9C">
        <w:rPr>
          <w:rFonts w:asciiTheme="minorHAnsi" w:hAnsiTheme="minorHAnsi"/>
          <w:sz w:val="24"/>
          <w:szCs w:val="24"/>
        </w:rPr>
        <w:t>192/9 w Małej Nieszawce,</w:t>
      </w:r>
    </w:p>
    <w:p w:rsidR="00381D2E" w:rsidRPr="00506F9C" w:rsidRDefault="00381D2E" w:rsidP="00E94882">
      <w:pPr>
        <w:pStyle w:val="Akapitzlist"/>
        <w:spacing w:line="240" w:lineRule="auto"/>
        <w:rPr>
          <w:rFonts w:asciiTheme="minorHAnsi" w:hAnsiTheme="minorHAnsi"/>
          <w:sz w:val="24"/>
          <w:szCs w:val="24"/>
        </w:rPr>
      </w:pPr>
      <w:r w:rsidRPr="00506F9C">
        <w:rPr>
          <w:rFonts w:asciiTheme="minorHAnsi" w:hAnsiTheme="minorHAnsi"/>
          <w:sz w:val="24"/>
          <w:szCs w:val="24"/>
        </w:rPr>
        <w:t>Brutto…………………………………………………………………</w:t>
      </w:r>
    </w:p>
    <w:p w:rsidR="00381D2E" w:rsidRPr="00506F9C" w:rsidRDefault="00381D2E" w:rsidP="00015229">
      <w:pPr>
        <w:pStyle w:val="Akapitzlist"/>
        <w:numPr>
          <w:ilvl w:val="0"/>
          <w:numId w:val="89"/>
        </w:numPr>
        <w:spacing w:line="240" w:lineRule="auto"/>
        <w:rPr>
          <w:rFonts w:asciiTheme="minorHAnsi" w:hAnsiTheme="minorHAnsi"/>
          <w:sz w:val="24"/>
          <w:szCs w:val="24"/>
        </w:rPr>
      </w:pPr>
      <w:r w:rsidRPr="00506F9C">
        <w:rPr>
          <w:rFonts w:asciiTheme="minorHAnsi" w:hAnsiTheme="minorHAnsi"/>
          <w:sz w:val="24"/>
          <w:szCs w:val="24"/>
        </w:rPr>
        <w:t>Ul. Osikowa, dz.</w:t>
      </w:r>
      <w:r w:rsidR="00E94882" w:rsidRPr="00506F9C">
        <w:rPr>
          <w:rFonts w:asciiTheme="minorHAnsi" w:hAnsiTheme="minorHAnsi"/>
          <w:sz w:val="24"/>
          <w:szCs w:val="24"/>
        </w:rPr>
        <w:t xml:space="preserve"> </w:t>
      </w:r>
      <w:r w:rsidRPr="00506F9C">
        <w:rPr>
          <w:rFonts w:asciiTheme="minorHAnsi" w:hAnsiTheme="minorHAnsi"/>
          <w:sz w:val="24"/>
          <w:szCs w:val="24"/>
        </w:rPr>
        <w:t>nr</w:t>
      </w:r>
      <w:r w:rsidR="00E94882" w:rsidRPr="00506F9C">
        <w:rPr>
          <w:rFonts w:asciiTheme="minorHAnsi" w:hAnsiTheme="minorHAnsi"/>
          <w:sz w:val="24"/>
          <w:szCs w:val="24"/>
        </w:rPr>
        <w:t xml:space="preserve"> </w:t>
      </w:r>
      <w:r w:rsidRPr="00506F9C">
        <w:rPr>
          <w:rFonts w:asciiTheme="minorHAnsi" w:hAnsiTheme="minorHAnsi"/>
          <w:sz w:val="24"/>
          <w:szCs w:val="24"/>
        </w:rPr>
        <w:t>53 w Małej Nieszawce,</w:t>
      </w:r>
    </w:p>
    <w:p w:rsidR="00381D2E" w:rsidRPr="00506F9C" w:rsidRDefault="00381D2E" w:rsidP="0064354D">
      <w:pPr>
        <w:pStyle w:val="Akapitzlist"/>
        <w:spacing w:line="240" w:lineRule="auto"/>
        <w:rPr>
          <w:rFonts w:asciiTheme="minorHAnsi" w:hAnsiTheme="minorHAnsi"/>
          <w:sz w:val="24"/>
          <w:szCs w:val="24"/>
        </w:rPr>
      </w:pPr>
      <w:r w:rsidRPr="00506F9C">
        <w:rPr>
          <w:rFonts w:asciiTheme="minorHAnsi" w:hAnsiTheme="minorHAnsi"/>
          <w:sz w:val="24"/>
          <w:szCs w:val="24"/>
        </w:rPr>
        <w:t>Brutto…………………………………………………………………</w:t>
      </w:r>
    </w:p>
    <w:p w:rsidR="00381D2E" w:rsidRPr="00506F9C" w:rsidRDefault="00381D2E" w:rsidP="0064354D">
      <w:pPr>
        <w:pStyle w:val="Bezodstpw"/>
        <w:rPr>
          <w:rFonts w:asciiTheme="minorHAnsi" w:hAnsiTheme="minorHAnsi"/>
        </w:rPr>
      </w:pPr>
      <w:r w:rsidRPr="00506F9C">
        <w:rPr>
          <w:rFonts w:asciiTheme="minorHAnsi" w:hAnsiTheme="minorHAnsi"/>
        </w:rPr>
        <w:t>CZĘŚĆ III:</w:t>
      </w:r>
    </w:p>
    <w:p w:rsidR="00381D2E" w:rsidRPr="00506F9C" w:rsidRDefault="00381D2E" w:rsidP="00015229">
      <w:pPr>
        <w:pStyle w:val="Akapitzlist"/>
        <w:numPr>
          <w:ilvl w:val="0"/>
          <w:numId w:val="90"/>
        </w:numPr>
        <w:spacing w:line="240" w:lineRule="auto"/>
        <w:ind w:left="567" w:hanging="218"/>
        <w:rPr>
          <w:rFonts w:asciiTheme="minorHAnsi" w:hAnsiTheme="minorHAnsi"/>
          <w:sz w:val="24"/>
          <w:szCs w:val="24"/>
        </w:rPr>
      </w:pPr>
      <w:r w:rsidRPr="00506F9C">
        <w:rPr>
          <w:rFonts w:asciiTheme="minorHAnsi" w:hAnsiTheme="minorHAnsi"/>
          <w:sz w:val="24"/>
          <w:szCs w:val="24"/>
        </w:rPr>
        <w:t>Ul. Jaśminowa, dz. nr</w:t>
      </w:r>
      <w:r w:rsidR="00E94882" w:rsidRPr="00506F9C">
        <w:rPr>
          <w:rFonts w:asciiTheme="minorHAnsi" w:hAnsiTheme="minorHAnsi"/>
          <w:sz w:val="24"/>
          <w:szCs w:val="24"/>
        </w:rPr>
        <w:t xml:space="preserve"> </w:t>
      </w:r>
      <w:r w:rsidRPr="00506F9C">
        <w:rPr>
          <w:rFonts w:asciiTheme="minorHAnsi" w:hAnsiTheme="minorHAnsi"/>
          <w:sz w:val="24"/>
          <w:szCs w:val="24"/>
        </w:rPr>
        <w:t>116 w Wielkiej Nieszawce,</w:t>
      </w:r>
    </w:p>
    <w:p w:rsidR="00381D2E" w:rsidRPr="00506F9C" w:rsidRDefault="00381D2E" w:rsidP="0064354D">
      <w:pPr>
        <w:rPr>
          <w:rFonts w:asciiTheme="minorHAnsi" w:hAnsiTheme="minorHAnsi"/>
        </w:rPr>
      </w:pPr>
      <w:r w:rsidRPr="00506F9C">
        <w:rPr>
          <w:rFonts w:asciiTheme="minorHAnsi" w:hAnsiTheme="minorHAnsi"/>
        </w:rPr>
        <w:t xml:space="preserve">            Brutto…………………………………………………………………</w:t>
      </w:r>
    </w:p>
    <w:p w:rsidR="00381D2E" w:rsidRPr="00506F9C" w:rsidRDefault="00381D2E" w:rsidP="00015229">
      <w:pPr>
        <w:pStyle w:val="Akapitzlist"/>
        <w:numPr>
          <w:ilvl w:val="0"/>
          <w:numId w:val="90"/>
        </w:numPr>
        <w:spacing w:line="240" w:lineRule="auto"/>
        <w:ind w:left="567" w:hanging="218"/>
        <w:rPr>
          <w:rFonts w:asciiTheme="minorHAnsi" w:hAnsiTheme="minorHAnsi"/>
          <w:sz w:val="24"/>
          <w:szCs w:val="24"/>
        </w:rPr>
      </w:pPr>
      <w:r w:rsidRPr="00506F9C">
        <w:rPr>
          <w:rFonts w:asciiTheme="minorHAnsi" w:hAnsiTheme="minorHAnsi"/>
          <w:sz w:val="24"/>
          <w:szCs w:val="24"/>
        </w:rPr>
        <w:t xml:space="preserve"> Dz. nr</w:t>
      </w:r>
      <w:r w:rsidR="00E94882" w:rsidRPr="00506F9C">
        <w:rPr>
          <w:rFonts w:asciiTheme="minorHAnsi" w:hAnsiTheme="minorHAnsi"/>
          <w:sz w:val="24"/>
          <w:szCs w:val="24"/>
        </w:rPr>
        <w:t xml:space="preserve"> </w:t>
      </w:r>
      <w:r w:rsidRPr="00506F9C">
        <w:rPr>
          <w:rFonts w:asciiTheme="minorHAnsi" w:hAnsiTheme="minorHAnsi"/>
          <w:sz w:val="24"/>
          <w:szCs w:val="24"/>
        </w:rPr>
        <w:t>101/8 w Wielkiej Nieszawce,</w:t>
      </w:r>
    </w:p>
    <w:p w:rsidR="00381D2E" w:rsidRPr="00506F9C" w:rsidRDefault="00381D2E" w:rsidP="0064354D">
      <w:pPr>
        <w:rPr>
          <w:rFonts w:asciiTheme="minorHAnsi" w:hAnsiTheme="minorHAnsi"/>
        </w:rPr>
      </w:pPr>
      <w:r w:rsidRPr="00506F9C">
        <w:rPr>
          <w:rFonts w:asciiTheme="minorHAnsi" w:hAnsiTheme="minorHAnsi"/>
        </w:rPr>
        <w:t xml:space="preserve">            Brutto…………………………………………………………………</w:t>
      </w:r>
    </w:p>
    <w:p w:rsidR="00381D2E" w:rsidRPr="00506F9C" w:rsidRDefault="00381D2E" w:rsidP="0064354D">
      <w:pPr>
        <w:pStyle w:val="Bezodstpw"/>
        <w:rPr>
          <w:rFonts w:asciiTheme="minorHAnsi" w:hAnsiTheme="minorHAnsi"/>
        </w:rPr>
      </w:pPr>
      <w:r w:rsidRPr="00506F9C">
        <w:rPr>
          <w:rFonts w:asciiTheme="minorHAnsi" w:hAnsiTheme="minorHAnsi"/>
        </w:rPr>
        <w:t>CZĘŚĆ IV:</w:t>
      </w:r>
    </w:p>
    <w:p w:rsidR="00381D2E" w:rsidRPr="00506F9C" w:rsidRDefault="00381D2E" w:rsidP="00015229">
      <w:pPr>
        <w:pStyle w:val="Akapitzlist"/>
        <w:numPr>
          <w:ilvl w:val="0"/>
          <w:numId w:val="91"/>
        </w:numPr>
        <w:spacing w:line="240" w:lineRule="auto"/>
        <w:ind w:right="-142"/>
        <w:rPr>
          <w:rFonts w:asciiTheme="minorHAnsi" w:hAnsiTheme="minorHAnsi"/>
          <w:sz w:val="24"/>
          <w:szCs w:val="24"/>
        </w:rPr>
      </w:pPr>
      <w:r w:rsidRPr="00506F9C">
        <w:rPr>
          <w:rFonts w:asciiTheme="minorHAnsi" w:hAnsiTheme="minorHAnsi"/>
          <w:sz w:val="24"/>
          <w:szCs w:val="24"/>
        </w:rPr>
        <w:t>Ul. Kalinowa</w:t>
      </w:r>
      <w:r w:rsidR="00E94882" w:rsidRPr="00506F9C">
        <w:rPr>
          <w:rFonts w:asciiTheme="minorHAnsi" w:hAnsiTheme="minorHAnsi"/>
          <w:sz w:val="24"/>
          <w:szCs w:val="24"/>
        </w:rPr>
        <w:t>, dz. nr</w:t>
      </w:r>
      <w:r w:rsidRPr="00506F9C">
        <w:rPr>
          <w:rFonts w:asciiTheme="minorHAnsi" w:hAnsiTheme="minorHAnsi"/>
          <w:sz w:val="24"/>
          <w:szCs w:val="24"/>
        </w:rPr>
        <w:t xml:space="preserve"> </w:t>
      </w:r>
      <w:r w:rsidR="00E94882" w:rsidRPr="00506F9C">
        <w:rPr>
          <w:rFonts w:asciiTheme="minorHAnsi" w:hAnsiTheme="minorHAnsi"/>
          <w:sz w:val="24"/>
          <w:szCs w:val="24"/>
          <w:u w:val="single"/>
        </w:rPr>
        <w:t>26/5</w:t>
      </w:r>
      <w:r w:rsidR="00E94882" w:rsidRPr="00506F9C">
        <w:rPr>
          <w:rFonts w:asciiTheme="minorHAnsi" w:hAnsiTheme="minorHAnsi"/>
          <w:sz w:val="24"/>
          <w:szCs w:val="24"/>
        </w:rPr>
        <w:t>, 26/19 (</w:t>
      </w:r>
      <w:r w:rsidR="00E94882" w:rsidRPr="00506F9C">
        <w:rPr>
          <w:rFonts w:asciiTheme="minorHAnsi" w:hAnsiTheme="minorHAnsi"/>
          <w:sz w:val="24"/>
          <w:szCs w:val="24"/>
          <w:u w:val="single"/>
        </w:rPr>
        <w:t>26/38</w:t>
      </w:r>
      <w:r w:rsidR="00E94882" w:rsidRPr="00506F9C">
        <w:rPr>
          <w:rFonts w:asciiTheme="minorHAnsi" w:hAnsiTheme="minorHAnsi"/>
          <w:sz w:val="24"/>
          <w:szCs w:val="24"/>
        </w:rPr>
        <w:t>, 26/39), 26/30 (</w:t>
      </w:r>
      <w:r w:rsidR="00E94882" w:rsidRPr="00506F9C">
        <w:rPr>
          <w:rFonts w:asciiTheme="minorHAnsi" w:hAnsiTheme="minorHAnsi"/>
          <w:sz w:val="24"/>
          <w:szCs w:val="24"/>
          <w:u w:val="single"/>
        </w:rPr>
        <w:t>26/40</w:t>
      </w:r>
      <w:r w:rsidR="00E94882" w:rsidRPr="00506F9C">
        <w:rPr>
          <w:rFonts w:asciiTheme="minorHAnsi" w:hAnsiTheme="minorHAnsi"/>
          <w:sz w:val="24"/>
          <w:szCs w:val="24"/>
        </w:rPr>
        <w:t>, 26/41):</w:t>
      </w:r>
    </w:p>
    <w:p w:rsidR="00381D2E" w:rsidRPr="00E94882" w:rsidRDefault="00381D2E" w:rsidP="00E94882">
      <w:pPr>
        <w:pStyle w:val="Akapitzlist"/>
        <w:spacing w:line="240" w:lineRule="auto"/>
        <w:rPr>
          <w:rFonts w:asciiTheme="minorHAnsi" w:hAnsiTheme="minorHAnsi"/>
          <w:b/>
          <w:sz w:val="24"/>
          <w:szCs w:val="24"/>
        </w:rPr>
      </w:pPr>
      <w:r w:rsidRPr="00506F9C">
        <w:rPr>
          <w:rFonts w:asciiTheme="minorHAnsi" w:hAnsiTheme="minorHAnsi"/>
          <w:sz w:val="24"/>
          <w:szCs w:val="24"/>
        </w:rPr>
        <w:t>Brutto…………………………………………………………………</w:t>
      </w:r>
    </w:p>
    <w:p w:rsidR="001847E4" w:rsidRPr="00E94882" w:rsidRDefault="001847E4" w:rsidP="0064354D">
      <w:pPr>
        <w:numPr>
          <w:ilvl w:val="0"/>
          <w:numId w:val="33"/>
        </w:numPr>
        <w:jc w:val="both"/>
        <w:rPr>
          <w:rFonts w:asciiTheme="minorHAnsi" w:hAnsiTheme="minorHAnsi"/>
        </w:rPr>
      </w:pPr>
      <w:r w:rsidRPr="00E94882">
        <w:rPr>
          <w:rFonts w:asciiTheme="minorHAnsi" w:hAnsiTheme="minorHAnsi"/>
        </w:rPr>
        <w:t>Wynagrodzenie określone w ust. 1 zawiera wszelkie koszty związane z realizacją zadania wynikające wprost z dokumentacji technicznej, jak również w niej nieujęte,           a niezbędne do wykonania zamówienia w zakresie podanym w opisie przedmiotu zamówienia zgodnie z SIWZ, obowiązującymi przepisami, Prawem Budowlanym, sztuką budowlaną, wydanymi decyzjami, pozwoleniami i uzgodnieniami, wszelkie roboty przygotowawcze, porządkowe, zagospodarowanie placu budowy, koszty utrzymania zaplecza budowy i inne, a tym samym wyczerpuje wszelkie roszczenia Wykonawcy za wykonanie przedmiotu umowy.</w:t>
      </w:r>
    </w:p>
    <w:p w:rsidR="001847E4" w:rsidRPr="00E94882" w:rsidRDefault="001847E4" w:rsidP="0064354D">
      <w:pPr>
        <w:numPr>
          <w:ilvl w:val="0"/>
          <w:numId w:val="33"/>
        </w:numPr>
        <w:jc w:val="both"/>
        <w:rPr>
          <w:rFonts w:asciiTheme="minorHAnsi" w:hAnsiTheme="minorHAnsi"/>
        </w:rPr>
      </w:pPr>
      <w:r w:rsidRPr="00E94882">
        <w:rPr>
          <w:rFonts w:asciiTheme="minorHAnsi" w:hAnsiTheme="minorHAnsi"/>
        </w:rPr>
        <w:t>Ze względu na ryczałtowy charakter wynagrodzenia, zgodnie z art. 632 KC Wykonawca nie może żądać podwyższenia wynagrodzenia, chociażby w czasie zawarcie umowy nie można było przewidzieć rozmiaru lub kosztów prac.</w:t>
      </w:r>
    </w:p>
    <w:p w:rsidR="001847E4" w:rsidRPr="00E94882" w:rsidRDefault="001847E4" w:rsidP="0064354D">
      <w:pPr>
        <w:numPr>
          <w:ilvl w:val="0"/>
          <w:numId w:val="33"/>
        </w:numPr>
        <w:jc w:val="both"/>
        <w:rPr>
          <w:rFonts w:asciiTheme="minorHAnsi" w:hAnsiTheme="minorHAnsi"/>
        </w:rPr>
      </w:pPr>
      <w:r w:rsidRPr="00E94882">
        <w:rPr>
          <w:rFonts w:asciiTheme="minorHAnsi" w:hAnsiTheme="minorHAnsi"/>
        </w:rPr>
        <w:t>Ceny robót nie będą podlegały waloryzacji.</w:t>
      </w:r>
    </w:p>
    <w:p w:rsidR="001847E4" w:rsidRPr="00E94882" w:rsidRDefault="001847E4" w:rsidP="0064354D">
      <w:pPr>
        <w:numPr>
          <w:ilvl w:val="0"/>
          <w:numId w:val="33"/>
        </w:numPr>
        <w:jc w:val="both"/>
        <w:rPr>
          <w:rFonts w:asciiTheme="minorHAnsi" w:hAnsiTheme="minorHAnsi"/>
        </w:rPr>
      </w:pPr>
      <w:r w:rsidRPr="00E94882">
        <w:rPr>
          <w:rFonts w:asciiTheme="minorHAnsi" w:hAnsiTheme="minorHAnsi"/>
        </w:rPr>
        <w:t>W związku z oświadczeniem, iż nie wnosi zastrzeżeń do dokumentacji projektowej, Wykonawca zobowiązuje się do wykonania przedmiotu umowy i nie będzie wnosił              o dodatkowe wynagrodzenie.</w:t>
      </w:r>
    </w:p>
    <w:p w:rsidR="001847E4" w:rsidRPr="00E94882" w:rsidRDefault="001847E4" w:rsidP="0064354D">
      <w:pPr>
        <w:numPr>
          <w:ilvl w:val="0"/>
          <w:numId w:val="33"/>
        </w:numPr>
        <w:jc w:val="both"/>
        <w:rPr>
          <w:rFonts w:asciiTheme="minorHAnsi" w:hAnsiTheme="minorHAnsi"/>
        </w:rPr>
      </w:pPr>
      <w:r w:rsidRPr="00E94882">
        <w:rPr>
          <w:rFonts w:asciiTheme="minorHAnsi" w:hAnsiTheme="minorHAnsi"/>
        </w:rPr>
        <w:t xml:space="preserve">Proponowane w dokumentacji projektowej rozwiązania technologiczne oraz dotyczące materiałów i urządzeń mogą być zastąpione innymi równoważnymi rozwiązaniami wskazanymi przez Wykonawcę, pod warunkiem zapewnienia parametrów nie gorszych niż określone w dokumentacji, po uzgodnieniu zmian                   z autorami projektu i uzyskania zgody Zamawiającego. W przypadku, gdy zastosowanie tych materiałów lub urządzeń wymagać będzie zmiany dokumentacji projektowej, koszty projektowania ponosi Wykonawca. </w:t>
      </w:r>
    </w:p>
    <w:p w:rsidR="001847E4" w:rsidRPr="00E94882" w:rsidRDefault="001847E4" w:rsidP="0064354D">
      <w:pPr>
        <w:numPr>
          <w:ilvl w:val="0"/>
          <w:numId w:val="33"/>
        </w:numPr>
        <w:jc w:val="both"/>
        <w:rPr>
          <w:rFonts w:asciiTheme="minorHAnsi" w:hAnsiTheme="minorHAnsi"/>
        </w:rPr>
      </w:pPr>
      <w:r w:rsidRPr="00E94882">
        <w:rPr>
          <w:rFonts w:asciiTheme="minorHAnsi" w:hAnsiTheme="minorHAnsi"/>
        </w:rPr>
        <w:t>Wykonawca zobowiązany jest dostarczyć Zamawiającemu dokumenty uwiarygodniające proponowane materiały i urządzenia przed ich wbudowaniem.</w:t>
      </w:r>
    </w:p>
    <w:p w:rsidR="00492E41" w:rsidRPr="00E94882" w:rsidRDefault="00492E41" w:rsidP="0064354D">
      <w:pPr>
        <w:numPr>
          <w:ilvl w:val="0"/>
          <w:numId w:val="33"/>
        </w:numPr>
        <w:jc w:val="both"/>
        <w:rPr>
          <w:rFonts w:asciiTheme="minorHAnsi" w:hAnsiTheme="minorHAnsi"/>
        </w:rPr>
      </w:pPr>
      <w:r w:rsidRPr="00E94882">
        <w:rPr>
          <w:rFonts w:asciiTheme="minorHAnsi" w:hAnsiTheme="minorHAnsi"/>
        </w:rPr>
        <w:t>Zapłata należności nastąpi przez zapłatę faktury końcowej, którą Wykonawca może wystawić po wykonaniu i odbiorze końcowym całości robót z zastrzeżeniem ust. 9.</w:t>
      </w:r>
    </w:p>
    <w:p w:rsidR="00492E41" w:rsidRPr="00E94882" w:rsidRDefault="00492E41" w:rsidP="0064354D">
      <w:pPr>
        <w:numPr>
          <w:ilvl w:val="0"/>
          <w:numId w:val="33"/>
        </w:numPr>
        <w:jc w:val="both"/>
        <w:rPr>
          <w:rFonts w:asciiTheme="minorHAnsi" w:hAnsiTheme="minorHAnsi"/>
        </w:rPr>
      </w:pPr>
      <w:r w:rsidRPr="00E94882">
        <w:rPr>
          <w:rFonts w:asciiTheme="minorHAnsi" w:hAnsiTheme="minorHAnsi"/>
        </w:rPr>
        <w:t>Złożenie faktury końcowej może nastąpić po zakończeniu czynności odbiorowych, wywiązaniu się Wykonawcy ze wszystkich zobowiązań wynikających z umowy                       i przekazaniu zamawiającemu przedmiotu umowy bez wad i usterek.</w:t>
      </w:r>
    </w:p>
    <w:p w:rsidR="00492E41" w:rsidRPr="00E94882" w:rsidRDefault="00492E41" w:rsidP="0064354D">
      <w:pPr>
        <w:numPr>
          <w:ilvl w:val="0"/>
          <w:numId w:val="33"/>
        </w:numPr>
        <w:jc w:val="both"/>
        <w:rPr>
          <w:rFonts w:asciiTheme="minorHAnsi" w:hAnsiTheme="minorHAnsi"/>
        </w:rPr>
      </w:pPr>
      <w:r w:rsidRPr="00E94882">
        <w:rPr>
          <w:rFonts w:asciiTheme="minorHAnsi" w:hAnsiTheme="minorHAnsi"/>
        </w:rPr>
        <w:t>Warunkiem zapłaty wynagrodzenia Wykonawcy będzie przedstawienie przez niego dowodów potwierdzających zapłatę wymagalnego wynagrodzenia podwykonawcom, z zastrzeżeniem, że termin zapłaty wynagrodzenia podwykonawcy nie powinien być dłuższy niż 14 dni od dokonania odbioru przedmiotu umowy.</w:t>
      </w:r>
    </w:p>
    <w:p w:rsidR="00492E41" w:rsidRPr="00E94882" w:rsidRDefault="00492E41" w:rsidP="0064354D">
      <w:pPr>
        <w:numPr>
          <w:ilvl w:val="0"/>
          <w:numId w:val="33"/>
        </w:numPr>
        <w:jc w:val="both"/>
        <w:rPr>
          <w:rFonts w:asciiTheme="minorHAnsi" w:hAnsiTheme="minorHAnsi"/>
        </w:rPr>
      </w:pPr>
      <w:r w:rsidRPr="00E94882">
        <w:rPr>
          <w:rFonts w:asciiTheme="minorHAnsi" w:hAnsiTheme="minorHAnsi"/>
        </w:rPr>
        <w:t>Obowiązkiem Wykonawcy jest dołączenie do każdej faktury przedkładanej Zamawiającemu oświadczeń podwykonawcy potwierdzonych przez Wykonawcę                       o stanie rozliczeń między Wykonawcą a podwykonawcą, bądź oświadczenie Wykonawcy o braku podwykonawców.</w:t>
      </w:r>
    </w:p>
    <w:p w:rsidR="00492E41" w:rsidRPr="00E94882" w:rsidRDefault="00492E41" w:rsidP="0064354D">
      <w:pPr>
        <w:numPr>
          <w:ilvl w:val="0"/>
          <w:numId w:val="33"/>
        </w:numPr>
        <w:jc w:val="both"/>
        <w:rPr>
          <w:rFonts w:asciiTheme="minorHAnsi" w:hAnsiTheme="minorHAnsi"/>
        </w:rPr>
      </w:pPr>
      <w:r w:rsidRPr="00E94882">
        <w:rPr>
          <w:rFonts w:asciiTheme="minorHAnsi" w:hAnsiTheme="minorHAnsi"/>
        </w:rPr>
        <w:lastRenderedPageBreak/>
        <w:t>Brak zgodnego z prawdą oświadczenia o którym mowa w ust. 12, stanowi podstawę do wstrzymania płatności na rzecz Wykonawcy. Wstrzymanie płatności nie powoduje powstania opóźnienia po stronie Zamawiającego w zapłacie wynagrodzenia, a termin na zapłatę biegnie od dnia otrzymania oświadczenia, jeżeli brak oświadczenia był jedyną podstawą do wstrzymania płatności.</w:t>
      </w:r>
    </w:p>
    <w:p w:rsidR="00492E41" w:rsidRPr="00E94882" w:rsidRDefault="00492E41" w:rsidP="0064354D">
      <w:pPr>
        <w:numPr>
          <w:ilvl w:val="0"/>
          <w:numId w:val="33"/>
        </w:numPr>
        <w:jc w:val="both"/>
        <w:rPr>
          <w:rFonts w:asciiTheme="minorHAnsi" w:hAnsiTheme="minorHAnsi"/>
        </w:rPr>
      </w:pPr>
      <w:r w:rsidRPr="00E94882">
        <w:rPr>
          <w:rFonts w:asciiTheme="minorHAnsi" w:hAnsiTheme="minorHAnsi"/>
        </w:rPr>
        <w:t>W razie niezapłacenia przez Wykonawcę wynagrodzenia podwykonawcy, Zamawiający wstrzyma wypłatę wynagrodzenia należnego Wykonawcy, do czasu zapłaty przez niego wynagrodzenia podwykonawcy lub zapłaci podwykonawcy wynagrodzenie z kwoty wynagrodzenia przysługującego Wykonawcy na podstawie niniejszej umowy.</w:t>
      </w:r>
    </w:p>
    <w:p w:rsidR="00492E41" w:rsidRPr="00E94882" w:rsidRDefault="00492E41" w:rsidP="0064354D">
      <w:pPr>
        <w:numPr>
          <w:ilvl w:val="0"/>
          <w:numId w:val="33"/>
        </w:numPr>
        <w:jc w:val="both"/>
        <w:rPr>
          <w:rFonts w:asciiTheme="minorHAnsi" w:hAnsiTheme="minorHAnsi"/>
        </w:rPr>
      </w:pPr>
      <w:r w:rsidRPr="00E94882">
        <w:rPr>
          <w:rFonts w:asciiTheme="minorHAnsi" w:hAnsiTheme="minorHAnsi"/>
        </w:rPr>
        <w:t>W przypadku dokonania przez Zamawiającego zapłaty na rzecz podwykonawcy jakiejkolwiek części wynagrodzenia, o kwotę tę zostanie pomniejszone wynagrodzenie przysługujące Wykonawcy lub Wykonawca zwróci Zamawiającemu całą zapłaconą podwykonawcy kwotę powiększoną o odsetki liczone, jak za opóźnienie w zapłacie należności cywilnych, od dnia zapłaty na rzecz podwykonawcy do dnia zwrotu tej kwoty Zamawiającemu oraz pokryje wszelkie koszty z tym związane, tj. w szczególności koszty pozyskania pieniędzy, przekazania, korespondencji, obsługi prawnej.</w:t>
      </w:r>
    </w:p>
    <w:p w:rsidR="00492E41" w:rsidRPr="00E94882" w:rsidRDefault="00492E41" w:rsidP="0064354D">
      <w:pPr>
        <w:numPr>
          <w:ilvl w:val="0"/>
          <w:numId w:val="33"/>
        </w:numPr>
        <w:jc w:val="both"/>
        <w:rPr>
          <w:rFonts w:asciiTheme="minorHAnsi" w:hAnsiTheme="minorHAnsi"/>
        </w:rPr>
      </w:pPr>
      <w:r w:rsidRPr="00E94882">
        <w:rPr>
          <w:rFonts w:asciiTheme="minorHAnsi" w:hAnsiTheme="minorHAnsi"/>
        </w:rPr>
        <w:t>Faktura zapłacona zostanie w terminie 30 dni od daty jej przyjęcia  przez Zamawiającego. Kwota zostanie przelana na rachunek Wykonawcy podany na fakturze.</w:t>
      </w:r>
    </w:p>
    <w:p w:rsidR="00492E41" w:rsidRPr="00E94882" w:rsidRDefault="00492E41" w:rsidP="0064354D">
      <w:pPr>
        <w:numPr>
          <w:ilvl w:val="0"/>
          <w:numId w:val="33"/>
        </w:numPr>
        <w:jc w:val="both"/>
        <w:rPr>
          <w:rFonts w:asciiTheme="minorHAnsi" w:hAnsiTheme="minorHAnsi"/>
        </w:rPr>
      </w:pPr>
      <w:r w:rsidRPr="00E94882">
        <w:rPr>
          <w:rFonts w:asciiTheme="minorHAnsi" w:hAnsiTheme="minorHAnsi"/>
        </w:rPr>
        <w:t>W przypadku powstania konieczności zmniejszenia zakresu umowy albo wykonania robót zamiennych, zmniejszenie zakresu przedmiotu umowy lub wykonanie robót zamiennych nastąpi w drodze odrębnego pisemnego aneksu do umowy, a ich wartość w tych przypadkach zostanie ustalona z zastosowaniem n/w składników cenotwórczych:</w:t>
      </w:r>
    </w:p>
    <w:p w:rsidR="00492E41" w:rsidRPr="00E94882" w:rsidRDefault="00492E41" w:rsidP="0064354D">
      <w:pPr>
        <w:pStyle w:val="Tekstpodstawowy3"/>
        <w:numPr>
          <w:ilvl w:val="0"/>
          <w:numId w:val="36"/>
        </w:numPr>
        <w:spacing w:line="240" w:lineRule="auto"/>
        <w:ind w:left="357" w:firstLine="210"/>
        <w:jc w:val="both"/>
        <w:rPr>
          <w:rFonts w:asciiTheme="minorHAnsi" w:hAnsiTheme="minorHAnsi"/>
          <w:b w:val="0"/>
          <w:sz w:val="24"/>
        </w:rPr>
      </w:pPr>
      <w:r w:rsidRPr="00E94882">
        <w:rPr>
          <w:rFonts w:asciiTheme="minorHAnsi" w:hAnsiTheme="minorHAnsi"/>
          <w:b w:val="0"/>
          <w:sz w:val="24"/>
        </w:rPr>
        <w:t xml:space="preserve">stawka </w:t>
      </w:r>
      <w:proofErr w:type="spellStart"/>
      <w:r w:rsidRPr="00E94882">
        <w:rPr>
          <w:rFonts w:asciiTheme="minorHAnsi" w:hAnsiTheme="minorHAnsi"/>
          <w:b w:val="0"/>
          <w:sz w:val="24"/>
        </w:rPr>
        <w:t>rg</w:t>
      </w:r>
      <w:proofErr w:type="spellEnd"/>
      <w:r w:rsidRPr="00E94882">
        <w:rPr>
          <w:rFonts w:asciiTheme="minorHAnsi" w:hAnsiTheme="minorHAnsi"/>
          <w:b w:val="0"/>
          <w:sz w:val="24"/>
        </w:rPr>
        <w:tab/>
      </w:r>
      <w:r w:rsidRPr="00E94882">
        <w:rPr>
          <w:rFonts w:asciiTheme="minorHAnsi" w:hAnsiTheme="minorHAnsi"/>
          <w:b w:val="0"/>
          <w:sz w:val="24"/>
        </w:rPr>
        <w:tab/>
        <w:t>.......................</w:t>
      </w:r>
    </w:p>
    <w:p w:rsidR="00492E41" w:rsidRPr="00E94882" w:rsidRDefault="00492E41" w:rsidP="0064354D">
      <w:pPr>
        <w:pStyle w:val="Tekstpodstawowy3"/>
        <w:numPr>
          <w:ilvl w:val="0"/>
          <w:numId w:val="36"/>
        </w:numPr>
        <w:spacing w:line="240" w:lineRule="auto"/>
        <w:ind w:left="357" w:firstLine="210"/>
        <w:jc w:val="both"/>
        <w:rPr>
          <w:rFonts w:asciiTheme="minorHAnsi" w:hAnsiTheme="minorHAnsi"/>
          <w:b w:val="0"/>
          <w:sz w:val="24"/>
        </w:rPr>
      </w:pPr>
      <w:r w:rsidRPr="00E94882">
        <w:rPr>
          <w:rFonts w:asciiTheme="minorHAnsi" w:hAnsiTheme="minorHAnsi"/>
          <w:b w:val="0"/>
          <w:sz w:val="24"/>
        </w:rPr>
        <w:t xml:space="preserve">koszty ogólne       </w:t>
      </w:r>
      <w:r w:rsidRPr="00E94882">
        <w:rPr>
          <w:rFonts w:asciiTheme="minorHAnsi" w:hAnsiTheme="minorHAnsi"/>
          <w:b w:val="0"/>
          <w:sz w:val="24"/>
        </w:rPr>
        <w:tab/>
        <w:t>....................... do RS</w:t>
      </w:r>
    </w:p>
    <w:p w:rsidR="00492E41" w:rsidRPr="00E94882" w:rsidRDefault="00492E41" w:rsidP="0064354D">
      <w:pPr>
        <w:pStyle w:val="Tekstpodstawowy3"/>
        <w:numPr>
          <w:ilvl w:val="0"/>
          <w:numId w:val="36"/>
        </w:numPr>
        <w:spacing w:line="240" w:lineRule="auto"/>
        <w:ind w:left="357" w:firstLine="210"/>
        <w:jc w:val="both"/>
        <w:rPr>
          <w:rFonts w:asciiTheme="minorHAnsi" w:hAnsiTheme="minorHAnsi"/>
          <w:b w:val="0"/>
          <w:sz w:val="24"/>
        </w:rPr>
      </w:pPr>
      <w:r w:rsidRPr="00E94882">
        <w:rPr>
          <w:rFonts w:asciiTheme="minorHAnsi" w:hAnsiTheme="minorHAnsi"/>
          <w:b w:val="0"/>
          <w:sz w:val="24"/>
        </w:rPr>
        <w:t>koszty zakupu</w:t>
      </w:r>
      <w:r w:rsidRPr="00E94882">
        <w:rPr>
          <w:rFonts w:asciiTheme="minorHAnsi" w:hAnsiTheme="minorHAnsi"/>
          <w:b w:val="0"/>
          <w:sz w:val="24"/>
        </w:rPr>
        <w:tab/>
      </w:r>
      <w:r w:rsidRPr="00E94882">
        <w:rPr>
          <w:rFonts w:asciiTheme="minorHAnsi" w:hAnsiTheme="minorHAnsi"/>
          <w:b w:val="0"/>
          <w:sz w:val="24"/>
        </w:rPr>
        <w:tab/>
        <w:t>....................... do M</w:t>
      </w:r>
    </w:p>
    <w:p w:rsidR="00492E41" w:rsidRPr="00E94882" w:rsidRDefault="00492E41" w:rsidP="0064354D">
      <w:pPr>
        <w:pStyle w:val="Tekstpodstawowy3"/>
        <w:numPr>
          <w:ilvl w:val="0"/>
          <w:numId w:val="36"/>
        </w:numPr>
        <w:spacing w:line="240" w:lineRule="auto"/>
        <w:ind w:left="357" w:firstLine="210"/>
        <w:jc w:val="both"/>
        <w:rPr>
          <w:rFonts w:asciiTheme="minorHAnsi" w:hAnsiTheme="minorHAnsi"/>
          <w:b w:val="0"/>
          <w:sz w:val="24"/>
        </w:rPr>
      </w:pPr>
      <w:r w:rsidRPr="00E94882">
        <w:rPr>
          <w:rFonts w:asciiTheme="minorHAnsi" w:hAnsiTheme="minorHAnsi"/>
          <w:b w:val="0"/>
          <w:sz w:val="24"/>
        </w:rPr>
        <w:t xml:space="preserve">poziom zysku </w:t>
      </w:r>
      <w:r w:rsidRPr="00E94882">
        <w:rPr>
          <w:rFonts w:asciiTheme="minorHAnsi" w:hAnsiTheme="minorHAnsi"/>
          <w:b w:val="0"/>
          <w:sz w:val="24"/>
        </w:rPr>
        <w:tab/>
      </w:r>
      <w:r w:rsidRPr="00E94882">
        <w:rPr>
          <w:rFonts w:asciiTheme="minorHAnsi" w:hAnsiTheme="minorHAnsi"/>
          <w:b w:val="0"/>
          <w:sz w:val="24"/>
        </w:rPr>
        <w:tab/>
        <w:t xml:space="preserve">....................... do </w:t>
      </w:r>
      <w:proofErr w:type="spellStart"/>
      <w:r w:rsidRPr="00E94882">
        <w:rPr>
          <w:rFonts w:asciiTheme="minorHAnsi" w:hAnsiTheme="minorHAnsi"/>
          <w:b w:val="0"/>
          <w:sz w:val="24"/>
        </w:rPr>
        <w:t>RSKo</w:t>
      </w:r>
      <w:proofErr w:type="spellEnd"/>
    </w:p>
    <w:p w:rsidR="00492E41" w:rsidRPr="00E94882" w:rsidRDefault="00492E41" w:rsidP="0064354D">
      <w:pPr>
        <w:pStyle w:val="Tekstpodstawowy3"/>
        <w:numPr>
          <w:ilvl w:val="0"/>
          <w:numId w:val="36"/>
        </w:numPr>
        <w:tabs>
          <w:tab w:val="clear" w:pos="360"/>
          <w:tab w:val="num" w:pos="1418"/>
        </w:tabs>
        <w:spacing w:line="240" w:lineRule="auto"/>
        <w:ind w:left="1418" w:hanging="851"/>
        <w:jc w:val="both"/>
        <w:rPr>
          <w:rFonts w:asciiTheme="minorHAnsi" w:hAnsiTheme="minorHAnsi"/>
          <w:sz w:val="24"/>
        </w:rPr>
      </w:pPr>
      <w:r w:rsidRPr="00E94882">
        <w:rPr>
          <w:rFonts w:asciiTheme="minorHAnsi" w:hAnsiTheme="minorHAnsi"/>
          <w:b w:val="0"/>
          <w:sz w:val="24"/>
        </w:rPr>
        <w:t xml:space="preserve">ceny materiałów i sprzętu wg notowań </w:t>
      </w:r>
      <w:proofErr w:type="spellStart"/>
      <w:r w:rsidRPr="00E94882">
        <w:rPr>
          <w:rFonts w:asciiTheme="minorHAnsi" w:hAnsiTheme="minorHAnsi"/>
          <w:b w:val="0"/>
          <w:sz w:val="24"/>
        </w:rPr>
        <w:t>Sekocenbudu</w:t>
      </w:r>
      <w:proofErr w:type="spellEnd"/>
      <w:r w:rsidRPr="00E94882">
        <w:rPr>
          <w:rFonts w:asciiTheme="minorHAnsi" w:hAnsiTheme="minorHAnsi"/>
          <w:b w:val="0"/>
          <w:sz w:val="24"/>
        </w:rPr>
        <w:t xml:space="preserve"> z ostatniego kwartału poprzedzającego powyższe rozliczenie, jako punkt wyjściowy do negocjacji.</w:t>
      </w:r>
    </w:p>
    <w:p w:rsidR="001847E4" w:rsidRPr="00E94882" w:rsidRDefault="001847E4" w:rsidP="0064354D">
      <w:pPr>
        <w:rPr>
          <w:rFonts w:asciiTheme="minorHAnsi" w:hAnsiTheme="minorHAnsi"/>
        </w:rPr>
      </w:pPr>
    </w:p>
    <w:p w:rsidR="00492E41" w:rsidRPr="00E94882" w:rsidRDefault="00492E41" w:rsidP="0064354D">
      <w:pPr>
        <w:jc w:val="center"/>
        <w:rPr>
          <w:rFonts w:asciiTheme="minorHAnsi" w:hAnsiTheme="minorHAnsi"/>
          <w:b/>
        </w:rPr>
      </w:pPr>
      <w:r w:rsidRPr="00E94882">
        <w:rPr>
          <w:rFonts w:asciiTheme="minorHAnsi" w:hAnsiTheme="minorHAnsi"/>
          <w:b/>
        </w:rPr>
        <w:t>§ 6</w:t>
      </w:r>
    </w:p>
    <w:p w:rsidR="001847E4" w:rsidRPr="00E94882" w:rsidRDefault="00492E41" w:rsidP="0064354D">
      <w:pPr>
        <w:pStyle w:val="Nagwek6"/>
        <w:spacing w:line="240" w:lineRule="auto"/>
        <w:jc w:val="center"/>
        <w:rPr>
          <w:rFonts w:asciiTheme="minorHAnsi" w:hAnsiTheme="minorHAnsi"/>
        </w:rPr>
      </w:pPr>
      <w:r w:rsidRPr="00E94882">
        <w:rPr>
          <w:rFonts w:asciiTheme="minorHAnsi" w:hAnsiTheme="minorHAnsi"/>
        </w:rPr>
        <w:t>UBEZPIECZENIA</w:t>
      </w:r>
    </w:p>
    <w:p w:rsidR="001847E4" w:rsidRPr="00E94882" w:rsidRDefault="001847E4" w:rsidP="0064354D">
      <w:pPr>
        <w:numPr>
          <w:ilvl w:val="0"/>
          <w:numId w:val="40"/>
        </w:numPr>
        <w:ind w:left="720"/>
        <w:jc w:val="both"/>
        <w:rPr>
          <w:rFonts w:asciiTheme="minorHAnsi" w:hAnsiTheme="minorHAnsi"/>
        </w:rPr>
      </w:pPr>
      <w:r w:rsidRPr="00E94882">
        <w:rPr>
          <w:rFonts w:asciiTheme="minorHAnsi" w:hAnsiTheme="minorHAnsi"/>
        </w:rPr>
        <w:t>Wykonawca na własny koszt zawarł umowę ubezpieczenia od odpowiedzialności cywilnej w zakresie prowadzonej działalności  do kwoty ………………………………..</w:t>
      </w:r>
    </w:p>
    <w:p w:rsidR="001847E4" w:rsidRPr="00E94882" w:rsidRDefault="001847E4" w:rsidP="0064354D">
      <w:pPr>
        <w:numPr>
          <w:ilvl w:val="0"/>
          <w:numId w:val="40"/>
        </w:numPr>
        <w:ind w:left="720"/>
        <w:jc w:val="both"/>
        <w:rPr>
          <w:rFonts w:asciiTheme="minorHAnsi" w:hAnsiTheme="minorHAnsi"/>
        </w:rPr>
      </w:pPr>
      <w:r w:rsidRPr="00E94882">
        <w:rPr>
          <w:rFonts w:asciiTheme="minorHAnsi" w:hAnsiTheme="minorHAnsi"/>
        </w:rPr>
        <w:t>Ubezpieczenie będzie aktualne w pełnej wysokości przez cały okres realizacji robót.</w:t>
      </w:r>
    </w:p>
    <w:p w:rsidR="001847E4" w:rsidRPr="00E94882" w:rsidRDefault="001847E4" w:rsidP="0064354D">
      <w:pPr>
        <w:jc w:val="both"/>
        <w:rPr>
          <w:rFonts w:asciiTheme="minorHAnsi" w:hAnsiTheme="minorHAnsi"/>
        </w:rPr>
      </w:pPr>
    </w:p>
    <w:p w:rsidR="00492E41" w:rsidRPr="00E94882" w:rsidRDefault="00492E41" w:rsidP="0064354D">
      <w:pPr>
        <w:jc w:val="center"/>
        <w:rPr>
          <w:rFonts w:asciiTheme="minorHAnsi" w:hAnsiTheme="minorHAnsi"/>
          <w:b/>
        </w:rPr>
      </w:pPr>
      <w:r w:rsidRPr="00E94882">
        <w:rPr>
          <w:rFonts w:asciiTheme="minorHAnsi" w:hAnsiTheme="minorHAnsi"/>
          <w:b/>
        </w:rPr>
        <w:t>§ 7</w:t>
      </w:r>
    </w:p>
    <w:p w:rsidR="001847E4" w:rsidRPr="00E94882" w:rsidRDefault="00492E41" w:rsidP="0064354D">
      <w:pPr>
        <w:jc w:val="center"/>
        <w:rPr>
          <w:rFonts w:asciiTheme="minorHAnsi" w:hAnsiTheme="minorHAnsi"/>
          <w:b/>
          <w:u w:val="single"/>
        </w:rPr>
      </w:pPr>
      <w:r w:rsidRPr="00E94882">
        <w:rPr>
          <w:rFonts w:asciiTheme="minorHAnsi" w:hAnsiTheme="minorHAnsi"/>
          <w:b/>
          <w:u w:val="single"/>
        </w:rPr>
        <w:t>OBOWIĄZKI  ZAMAWIAJĄCEGO</w:t>
      </w:r>
    </w:p>
    <w:p w:rsidR="001847E4" w:rsidRPr="00E94882" w:rsidRDefault="001847E4" w:rsidP="0064354D">
      <w:pPr>
        <w:jc w:val="both"/>
        <w:rPr>
          <w:rFonts w:asciiTheme="minorHAnsi" w:hAnsiTheme="minorHAnsi"/>
        </w:rPr>
      </w:pPr>
      <w:r w:rsidRPr="00E94882">
        <w:rPr>
          <w:rFonts w:asciiTheme="minorHAnsi" w:hAnsiTheme="minorHAnsi"/>
        </w:rPr>
        <w:t>Do obowiązków Zamawiającego należy:</w:t>
      </w:r>
    </w:p>
    <w:p w:rsidR="001847E4" w:rsidRPr="00E94882" w:rsidRDefault="001847E4" w:rsidP="0064354D">
      <w:pPr>
        <w:numPr>
          <w:ilvl w:val="0"/>
          <w:numId w:val="39"/>
        </w:numPr>
        <w:jc w:val="both"/>
        <w:rPr>
          <w:rFonts w:asciiTheme="minorHAnsi" w:hAnsiTheme="minorHAnsi"/>
        </w:rPr>
      </w:pPr>
      <w:r w:rsidRPr="00E94882">
        <w:rPr>
          <w:rFonts w:asciiTheme="minorHAnsi" w:hAnsiTheme="minorHAnsi"/>
        </w:rPr>
        <w:t>Przekazanie terenu budowy.</w:t>
      </w:r>
    </w:p>
    <w:p w:rsidR="001847E4" w:rsidRPr="00E94882" w:rsidRDefault="001847E4" w:rsidP="0064354D">
      <w:pPr>
        <w:numPr>
          <w:ilvl w:val="0"/>
          <w:numId w:val="39"/>
        </w:numPr>
        <w:jc w:val="both"/>
        <w:rPr>
          <w:rFonts w:asciiTheme="minorHAnsi" w:hAnsiTheme="minorHAnsi"/>
        </w:rPr>
      </w:pPr>
      <w:r w:rsidRPr="00E94882">
        <w:rPr>
          <w:rFonts w:asciiTheme="minorHAnsi" w:hAnsiTheme="minorHAnsi"/>
        </w:rPr>
        <w:t>Zapewnienie nadzoru inwestorskiego i autorskiego.</w:t>
      </w:r>
    </w:p>
    <w:p w:rsidR="001847E4" w:rsidRPr="00E94882" w:rsidRDefault="001847E4" w:rsidP="0064354D">
      <w:pPr>
        <w:numPr>
          <w:ilvl w:val="0"/>
          <w:numId w:val="39"/>
        </w:numPr>
        <w:jc w:val="both"/>
        <w:rPr>
          <w:rFonts w:asciiTheme="minorHAnsi" w:hAnsiTheme="minorHAnsi"/>
        </w:rPr>
      </w:pPr>
      <w:r w:rsidRPr="00E94882">
        <w:rPr>
          <w:rFonts w:asciiTheme="minorHAnsi" w:hAnsiTheme="minorHAnsi"/>
        </w:rPr>
        <w:t xml:space="preserve">Przekazanie Wykonawcy dokumentacji projektowej na wykonanie przedmiotu umowy określonego w § 1. </w:t>
      </w:r>
    </w:p>
    <w:p w:rsidR="001847E4" w:rsidRPr="00E94882" w:rsidRDefault="001847E4" w:rsidP="0064354D">
      <w:pPr>
        <w:numPr>
          <w:ilvl w:val="0"/>
          <w:numId w:val="39"/>
        </w:numPr>
        <w:jc w:val="both"/>
        <w:rPr>
          <w:rFonts w:asciiTheme="minorHAnsi" w:hAnsiTheme="minorHAnsi"/>
        </w:rPr>
      </w:pPr>
      <w:r w:rsidRPr="00E94882">
        <w:rPr>
          <w:rFonts w:asciiTheme="minorHAnsi" w:hAnsiTheme="minorHAnsi"/>
        </w:rPr>
        <w:t>Dostarczenie  ostatecznej decyzji pozwolenia na budowę.</w:t>
      </w:r>
    </w:p>
    <w:p w:rsidR="001847E4" w:rsidRPr="00E94882" w:rsidRDefault="001847E4" w:rsidP="0064354D">
      <w:pPr>
        <w:numPr>
          <w:ilvl w:val="0"/>
          <w:numId w:val="39"/>
        </w:numPr>
        <w:jc w:val="both"/>
        <w:rPr>
          <w:rFonts w:asciiTheme="minorHAnsi" w:hAnsiTheme="minorHAnsi"/>
        </w:rPr>
      </w:pPr>
      <w:r w:rsidRPr="00E94882">
        <w:rPr>
          <w:rFonts w:asciiTheme="minorHAnsi" w:hAnsiTheme="minorHAnsi"/>
        </w:rPr>
        <w:t>Dostarczenie dziennika budowy i prowadzenie go wraz z Wykonawcą.</w:t>
      </w:r>
    </w:p>
    <w:p w:rsidR="001847E4" w:rsidRPr="00E94882" w:rsidRDefault="001847E4" w:rsidP="0064354D">
      <w:pPr>
        <w:numPr>
          <w:ilvl w:val="0"/>
          <w:numId w:val="39"/>
        </w:numPr>
        <w:jc w:val="both"/>
        <w:rPr>
          <w:rFonts w:asciiTheme="minorHAnsi" w:hAnsiTheme="minorHAnsi"/>
        </w:rPr>
      </w:pPr>
      <w:r w:rsidRPr="00E94882">
        <w:rPr>
          <w:rFonts w:asciiTheme="minorHAnsi" w:hAnsiTheme="minorHAnsi"/>
        </w:rPr>
        <w:t>Odebranie wykonanych robót.</w:t>
      </w:r>
    </w:p>
    <w:p w:rsidR="001847E4" w:rsidRPr="00E94882" w:rsidRDefault="001847E4" w:rsidP="0064354D">
      <w:pPr>
        <w:numPr>
          <w:ilvl w:val="0"/>
          <w:numId w:val="39"/>
        </w:numPr>
        <w:jc w:val="both"/>
        <w:rPr>
          <w:rFonts w:asciiTheme="minorHAnsi" w:hAnsiTheme="minorHAnsi"/>
        </w:rPr>
      </w:pPr>
      <w:r w:rsidRPr="00E94882">
        <w:rPr>
          <w:rFonts w:asciiTheme="minorHAnsi" w:hAnsiTheme="minorHAnsi"/>
        </w:rPr>
        <w:lastRenderedPageBreak/>
        <w:t>Zapłata umówionego wynagrodzenia.</w:t>
      </w:r>
    </w:p>
    <w:p w:rsidR="001548BD" w:rsidRPr="00E94882" w:rsidRDefault="001548BD" w:rsidP="00E94882">
      <w:pPr>
        <w:rPr>
          <w:rFonts w:asciiTheme="minorHAnsi" w:hAnsiTheme="minorHAnsi"/>
          <w:b/>
        </w:rPr>
      </w:pPr>
    </w:p>
    <w:p w:rsidR="00492E41" w:rsidRPr="00E94882" w:rsidRDefault="00492E41" w:rsidP="0064354D">
      <w:pPr>
        <w:jc w:val="center"/>
        <w:rPr>
          <w:rFonts w:asciiTheme="minorHAnsi" w:hAnsiTheme="minorHAnsi"/>
          <w:b/>
        </w:rPr>
      </w:pPr>
      <w:r w:rsidRPr="00E94882">
        <w:rPr>
          <w:rFonts w:asciiTheme="minorHAnsi" w:hAnsiTheme="minorHAnsi"/>
          <w:b/>
        </w:rPr>
        <w:t>§ 8</w:t>
      </w:r>
    </w:p>
    <w:p w:rsidR="001847E4" w:rsidRPr="00E94882" w:rsidRDefault="00492E41" w:rsidP="0064354D">
      <w:pPr>
        <w:pStyle w:val="Nagwek6"/>
        <w:spacing w:line="240" w:lineRule="auto"/>
        <w:jc w:val="center"/>
        <w:rPr>
          <w:rFonts w:asciiTheme="minorHAnsi" w:eastAsia="Lucida Sans Unicode" w:hAnsiTheme="minorHAnsi"/>
        </w:rPr>
      </w:pPr>
      <w:r w:rsidRPr="00E94882">
        <w:rPr>
          <w:rFonts w:asciiTheme="minorHAnsi" w:eastAsia="Lucida Sans Unicode" w:hAnsiTheme="minorHAnsi"/>
        </w:rPr>
        <w:t>OBOWIĄZKI WYKONAWCY</w:t>
      </w:r>
    </w:p>
    <w:p w:rsidR="001847E4" w:rsidRPr="00E94882" w:rsidRDefault="001847E4" w:rsidP="0064354D">
      <w:pPr>
        <w:jc w:val="both"/>
        <w:rPr>
          <w:rFonts w:asciiTheme="minorHAnsi" w:hAnsiTheme="minorHAnsi"/>
        </w:rPr>
      </w:pPr>
      <w:r w:rsidRPr="00E94882">
        <w:rPr>
          <w:rFonts w:asciiTheme="minorHAnsi" w:hAnsiTheme="minorHAnsi"/>
        </w:rPr>
        <w:t>Do obowiązków Wykonawcy należy w szczególności:</w:t>
      </w:r>
    </w:p>
    <w:p w:rsidR="001847E4" w:rsidRPr="00E94882" w:rsidRDefault="001847E4" w:rsidP="0064354D">
      <w:pPr>
        <w:pStyle w:val="Akapitzlist"/>
        <w:numPr>
          <w:ilvl w:val="0"/>
          <w:numId w:val="38"/>
        </w:numPr>
        <w:tabs>
          <w:tab w:val="clear" w:pos="786"/>
          <w:tab w:val="num" w:pos="360"/>
        </w:tabs>
        <w:spacing w:line="240" w:lineRule="auto"/>
        <w:ind w:left="360"/>
        <w:jc w:val="both"/>
        <w:rPr>
          <w:rFonts w:asciiTheme="minorHAnsi" w:hAnsiTheme="minorHAnsi"/>
          <w:sz w:val="24"/>
          <w:szCs w:val="24"/>
        </w:rPr>
      </w:pPr>
      <w:r w:rsidRPr="00E94882">
        <w:rPr>
          <w:rFonts w:asciiTheme="minorHAnsi" w:hAnsiTheme="minorHAnsi"/>
          <w:sz w:val="24"/>
          <w:szCs w:val="24"/>
        </w:rPr>
        <w:t>Przedłożenie Zamawiającemu projektu umowy o podwykonawstwo, a także projektu jej zmiany, oraz poświadczonej za zgodność z oryginałem kopii zawartej umowy                              o podwykonawstwo. Zamawiający ma prawo do zgłoszenia zastrzeżeń do projektu umowy o podwykonawstwo lub do projektu jej zmiany albo do zgłoszenia sprzeciwu              w terminie 14 od otrzymania projektu umowy z podwykonawcą lub projektu jej zmiany.</w:t>
      </w:r>
    </w:p>
    <w:p w:rsidR="001847E4" w:rsidRPr="00E94882" w:rsidRDefault="001847E4" w:rsidP="0064354D">
      <w:pPr>
        <w:numPr>
          <w:ilvl w:val="0"/>
          <w:numId w:val="38"/>
        </w:numPr>
        <w:tabs>
          <w:tab w:val="clear" w:pos="786"/>
          <w:tab w:val="num" w:pos="360"/>
        </w:tabs>
        <w:ind w:left="357" w:hanging="357"/>
        <w:jc w:val="both"/>
        <w:rPr>
          <w:rFonts w:asciiTheme="minorHAnsi" w:hAnsiTheme="minorHAnsi"/>
        </w:rPr>
      </w:pPr>
      <w:r w:rsidRPr="00E94882">
        <w:rPr>
          <w:rFonts w:asciiTheme="minorHAnsi" w:hAnsiTheme="minorHAnsi"/>
        </w:rPr>
        <w:t>Sprawdzenie przed przystąpieniem do realizacji robót otrzymanej od Zamawiającego dokumentacji projektowej i specyfikacji technicznej.</w:t>
      </w:r>
    </w:p>
    <w:p w:rsidR="001847E4" w:rsidRPr="00E94882" w:rsidRDefault="001847E4" w:rsidP="0064354D">
      <w:pPr>
        <w:numPr>
          <w:ilvl w:val="0"/>
          <w:numId w:val="38"/>
        </w:numPr>
        <w:tabs>
          <w:tab w:val="clear" w:pos="786"/>
          <w:tab w:val="num" w:pos="360"/>
        </w:tabs>
        <w:ind w:left="357" w:hanging="357"/>
        <w:jc w:val="both"/>
        <w:rPr>
          <w:rFonts w:asciiTheme="minorHAnsi" w:hAnsiTheme="minorHAnsi"/>
        </w:rPr>
      </w:pPr>
      <w:r w:rsidRPr="00E94882">
        <w:rPr>
          <w:rFonts w:asciiTheme="minorHAnsi" w:hAnsiTheme="minorHAnsi"/>
        </w:rPr>
        <w:t>Wykonanie i przekazanie Zamawiającemu przedmiotu umowy, wykonanego zgodnie               z dokumentacją projektową, specyfikacjami technicznymi, warunkami bezpieczeństwa oraz zasadami wiedzy technicznej, usunięcie wszystkich wad występujących w tym przedmiocie w okresie umownej odpowiedzialności za wady oraz rękojmi za wady fizyczne.</w:t>
      </w:r>
    </w:p>
    <w:p w:rsidR="001847E4" w:rsidRPr="00E94882" w:rsidRDefault="001847E4" w:rsidP="0064354D">
      <w:pPr>
        <w:numPr>
          <w:ilvl w:val="0"/>
          <w:numId w:val="38"/>
        </w:numPr>
        <w:tabs>
          <w:tab w:val="clear" w:pos="786"/>
          <w:tab w:val="num" w:pos="360"/>
        </w:tabs>
        <w:ind w:left="357" w:hanging="357"/>
        <w:jc w:val="both"/>
        <w:rPr>
          <w:rFonts w:asciiTheme="minorHAnsi" w:hAnsiTheme="minorHAnsi"/>
        </w:rPr>
      </w:pPr>
      <w:r w:rsidRPr="00E94882">
        <w:rPr>
          <w:rFonts w:asciiTheme="minorHAnsi" w:hAnsiTheme="minorHAnsi"/>
        </w:rPr>
        <w:t>Kierownictwo i nadzór nad realizowanymi robotami, a w szczególności zapewnienie kierownika budowy.</w:t>
      </w:r>
    </w:p>
    <w:p w:rsidR="001847E4" w:rsidRPr="00E94882" w:rsidRDefault="001847E4" w:rsidP="0064354D">
      <w:pPr>
        <w:numPr>
          <w:ilvl w:val="0"/>
          <w:numId w:val="38"/>
        </w:numPr>
        <w:tabs>
          <w:tab w:val="clear" w:pos="786"/>
          <w:tab w:val="num" w:pos="360"/>
        </w:tabs>
        <w:ind w:left="357" w:hanging="357"/>
        <w:jc w:val="both"/>
        <w:rPr>
          <w:rFonts w:asciiTheme="minorHAnsi" w:hAnsiTheme="minorHAnsi"/>
        </w:rPr>
      </w:pPr>
      <w:r w:rsidRPr="00E94882">
        <w:rPr>
          <w:rFonts w:asciiTheme="minorHAnsi" w:hAnsiTheme="minorHAnsi"/>
        </w:rPr>
        <w:t>Wykonanie zadania będącego przedmiotem umowy przy pomocy osób posiadających odpowiednie kwalifikacje, przeszkolonych w zakresie przepisów bhp                                     i przeciwpożarowych oraz wyposażonych w odpowiedni sprzęt i narzędzia.</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Organizacja i zagospodarowanie zaplecza budowy w miejscu uzgodnionym                                   z Zamawiającym, jego zabezpieczenie i ochrona przeciwpożarowa.</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Zgłoszenie przedmiotu umowy do odbioru końcowego wraz z niezbędną dokumentacją powykonawczą.</w:t>
      </w:r>
    </w:p>
    <w:p w:rsidR="001847E4" w:rsidRPr="00E94882" w:rsidRDefault="001847E4" w:rsidP="0064354D">
      <w:pPr>
        <w:numPr>
          <w:ilvl w:val="0"/>
          <w:numId w:val="38"/>
        </w:numPr>
        <w:tabs>
          <w:tab w:val="clear" w:pos="786"/>
          <w:tab w:val="num" w:pos="360"/>
        </w:tabs>
        <w:ind w:left="357" w:hanging="357"/>
        <w:jc w:val="both"/>
        <w:rPr>
          <w:rFonts w:asciiTheme="minorHAnsi" w:hAnsiTheme="minorHAnsi"/>
        </w:rPr>
      </w:pPr>
      <w:r w:rsidRPr="00E94882">
        <w:rPr>
          <w:rFonts w:asciiTheme="minorHAnsi" w:hAnsiTheme="minorHAnsi"/>
        </w:rPr>
        <w:t>Oddanie Zamawiającemu przedmiotu umowy w terminie i na zasadach ustalonych                 w umowie.</w:t>
      </w:r>
    </w:p>
    <w:p w:rsidR="001847E4" w:rsidRPr="00E94882" w:rsidRDefault="001847E4" w:rsidP="0064354D">
      <w:pPr>
        <w:numPr>
          <w:ilvl w:val="0"/>
          <w:numId w:val="38"/>
        </w:numPr>
        <w:tabs>
          <w:tab w:val="clear" w:pos="786"/>
          <w:tab w:val="num" w:pos="360"/>
        </w:tabs>
        <w:ind w:left="357" w:hanging="357"/>
        <w:jc w:val="both"/>
        <w:rPr>
          <w:rFonts w:asciiTheme="minorHAnsi" w:hAnsiTheme="minorHAnsi"/>
        </w:rPr>
      </w:pPr>
      <w:r w:rsidRPr="00E94882">
        <w:rPr>
          <w:rFonts w:asciiTheme="minorHAnsi" w:hAnsiTheme="minorHAnsi"/>
        </w:rPr>
        <w:t>Przestrzeganie w toku realizacji robót, wymagań dotyczących stosowania materiałów, wyrobów i urządzeń oraz sposobów wykonania robót, wynikających z dokumentacji projektowej oraz specyfikacji technicznych wykonania i odbioru robót.</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Utrzymywanie w czasie realizacji robót  terenu budowy w stanie wolnym od przeszkód komunikacyjnych.</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Oznakowanie robót zgodnie ze sporządzonym przez siebie, zatwierdzonym projektem tymczasowej organizacji ruchu.</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 xml:space="preserve">Bez uzgodnienia z Zamawiającym mogą być wykonane tylko te roboty, których natychmiastowe wykonanie jest niezbędne ze względu na bezpieczeństwo lub konieczność zapobiegania awariom. </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Prowadzenie dziennika budowy przez cały okres realizacji robót.</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Zgłaszanie wpisem do dziennika budowy wykonanie robót zanikających lub ulegających zakryciu na trzy dni przed ich zakryciem.</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Zawiadamianie Zamawiającego na piśmie oraz poprzez wpis do dziennika budowy                   o każdym przypadku wstrzymania robót najpóźniej następnego dnia od dnia wstrzymania.</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Przestrzeganie warunków bhp i  ppoż.</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Ponoszenie pełnej odpowiedzialność za właściwe wykonanie robót, zapewnienie warunków bezpieczeństwa oraz  metod organizacyjno – technicznych stosowanych na budowie. Odpowiedzialności tej nie wyłącza ani nie ogranicza wykonanie części robót przez Podwykonawców.</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lastRenderedPageBreak/>
        <w:t>Sporządzenie dokumentacji powykonawczej i przekazanie jej Zamawiającemu                          w terminie zgłoszenia gotowości do odbioru końcowego.</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Dostarczenia wraz ze złożeniem faktury końcowej oświadczeń od wszystkich podwykonawców (o ile będą zatrudnieni) w wywiązaniu się Wykonawcy wobec nich              z zobowiązań finansowych wynikających z zawartych z nimi umów dotyczących wykonania niniejszego przedmiotu umowy.</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Zapewnienie obsługi geodezyjnej na koszt Wykonawcy.</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Umożliwienie wstępu na teren budowy pracownikom organów państwowego nadzoru budowlanego, do których należy wykonywanie zadań określonych ustawą Prawo Budowlane oraz do udostępniania im informacji wymaganych tą ustawą.</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Wykonanie „Planu bezpieczeństwa i ochrony zdrowia” dla przewidywanych do realizacji robót budowlanych najpóźniej do dnia rozpoczęcia robót.</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Zabezpieczenie znajdującego się na terenie budowy mienia w okresie od czasu przejęcia budowy do czasu przekazania przedmiotu umowy Zamawiającemu.</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Doprowadzenie, po zakończeniu robót do należytego stanu i porządku terenu budowy oraz sąsiednich terenów i przekazania Zamawiającemu w terminie odbioru końcowego.</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Zapewnienie, że materiały i urządzenia użyte do wykonania przedmiotu umowy odpowiadają co do jakości wyrobom dopuszczonym do obrotu i stosowania                             w budownictwie oraz posiadają wymagane prawem świadectwa i certyfikaty. Dokumenty potwierdzające powyższe powinny być przedstawione Zamawiającemu łącznie z dokumentacją powykonawczą oraz na każde żądanie Inspektora nadzoru.</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Wywóz na wysypisko lub do utylizacji gruzu, nadmiaru ziemi i  odpadów we własnym zakresie i na własny koszt. Wykonawca jest właścicielem odpadów powstałych na placu budowy.</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Zorganizowania i przeprowadzenia niezbędnych prób, badań i odbiorów oraz ewentualnego uzupełnienia dokumentacji odbiorowej dla zakresu robót objętych przedmiotem umowy, jak również dokonania odkrywek w przypadku nie zgłoszenia robót zanikających do odbioru.</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Odtworzenie uszkodzonych w trakcie trwania robót - nawierzchni drogowych oraz demontażu obiektów tymczasowych.</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W przypadku zniszczenia lub uszkodzenia mienia podczas prowadzenia robót – naprawienie szkody i doprowadzenie do stanu pierwotnego.</w:t>
      </w:r>
    </w:p>
    <w:p w:rsidR="001847E4" w:rsidRPr="00E94882" w:rsidRDefault="001847E4" w:rsidP="0064354D">
      <w:pPr>
        <w:jc w:val="both"/>
        <w:rPr>
          <w:rFonts w:asciiTheme="minorHAnsi" w:hAnsiTheme="minorHAnsi"/>
        </w:rPr>
      </w:pPr>
    </w:p>
    <w:p w:rsidR="00492E41" w:rsidRPr="00E94882" w:rsidRDefault="00492E41" w:rsidP="0064354D">
      <w:pPr>
        <w:jc w:val="center"/>
        <w:rPr>
          <w:rFonts w:asciiTheme="minorHAnsi" w:hAnsiTheme="minorHAnsi"/>
          <w:b/>
        </w:rPr>
      </w:pPr>
      <w:r w:rsidRPr="00E94882">
        <w:rPr>
          <w:rFonts w:asciiTheme="minorHAnsi" w:hAnsiTheme="minorHAnsi"/>
          <w:b/>
        </w:rPr>
        <w:t>§ 9</w:t>
      </w:r>
    </w:p>
    <w:p w:rsidR="00492E41" w:rsidRPr="00E94882" w:rsidRDefault="00492E41" w:rsidP="0064354D">
      <w:pPr>
        <w:pStyle w:val="Nagwek6"/>
        <w:spacing w:line="240" w:lineRule="auto"/>
        <w:jc w:val="center"/>
        <w:rPr>
          <w:rFonts w:asciiTheme="minorHAnsi" w:hAnsiTheme="minorHAnsi"/>
        </w:rPr>
      </w:pPr>
      <w:r w:rsidRPr="00E94882">
        <w:rPr>
          <w:rFonts w:asciiTheme="minorHAnsi" w:hAnsiTheme="minorHAnsi"/>
        </w:rPr>
        <w:t>KIEROWNIK BUDOWY i PODWYKONAWCY</w:t>
      </w:r>
    </w:p>
    <w:p w:rsidR="00492E41" w:rsidRPr="00E94882" w:rsidRDefault="00492E41" w:rsidP="0064354D">
      <w:pPr>
        <w:numPr>
          <w:ilvl w:val="0"/>
          <w:numId w:val="41"/>
        </w:numPr>
        <w:jc w:val="both"/>
        <w:rPr>
          <w:rFonts w:asciiTheme="minorHAnsi" w:hAnsiTheme="minorHAnsi"/>
        </w:rPr>
      </w:pPr>
      <w:r w:rsidRPr="00E94882">
        <w:rPr>
          <w:rFonts w:asciiTheme="minorHAnsi" w:hAnsiTheme="minorHAnsi"/>
        </w:rPr>
        <w:t>Wykonawca powołuje Kierownika Budowy w osobie .............................................................</w:t>
      </w:r>
    </w:p>
    <w:p w:rsidR="00492E41" w:rsidRPr="00E94882" w:rsidRDefault="00492E41" w:rsidP="0064354D">
      <w:pPr>
        <w:numPr>
          <w:ilvl w:val="0"/>
          <w:numId w:val="41"/>
        </w:numPr>
        <w:jc w:val="both"/>
        <w:rPr>
          <w:rFonts w:asciiTheme="minorHAnsi" w:hAnsiTheme="minorHAnsi"/>
        </w:rPr>
      </w:pPr>
      <w:r w:rsidRPr="00E94882">
        <w:rPr>
          <w:rFonts w:asciiTheme="minorHAnsi" w:hAnsiTheme="minorHAnsi"/>
        </w:rPr>
        <w:t>W związku z art. 647</w:t>
      </w:r>
      <w:r w:rsidRPr="00E94882">
        <w:rPr>
          <w:rFonts w:asciiTheme="minorHAnsi" w:hAnsiTheme="minorHAnsi"/>
          <w:vertAlign w:val="superscript"/>
        </w:rPr>
        <w:t>1</w:t>
      </w:r>
      <w:r w:rsidRPr="00E94882">
        <w:rPr>
          <w:rFonts w:asciiTheme="minorHAnsi" w:hAnsiTheme="minorHAnsi"/>
        </w:rPr>
        <w:t xml:space="preserve"> KC, w przypadku zlecenia przez Wykonawcę robót podwykonawcom, Wykonawca zobowiązuje się do przedłożenia Zamawiającemu umowy z podwykonawcą lub jej projektu wraz z częścią dokumentacji dotyczącej wykonania robót określonych w umowie lub w projekcie.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Zamawiającemu projekt  umowy wraz z częścią dokumentacji oraz oświadczenia potencjalnych stron umowy, zawierające zgodę na jej zawarcie w taki sposób, aby projekt umowy i oświadczenia dotarły do Zamawiającego na 14 dni przed planowanym terminem zawarcia umowy.</w:t>
      </w:r>
    </w:p>
    <w:p w:rsidR="00492E41" w:rsidRPr="00E94882" w:rsidRDefault="00492E41" w:rsidP="0064354D">
      <w:pPr>
        <w:numPr>
          <w:ilvl w:val="0"/>
          <w:numId w:val="41"/>
        </w:numPr>
        <w:jc w:val="both"/>
        <w:rPr>
          <w:rFonts w:asciiTheme="minorHAnsi" w:hAnsiTheme="minorHAnsi"/>
        </w:rPr>
      </w:pPr>
      <w:r w:rsidRPr="00E94882">
        <w:rPr>
          <w:rFonts w:asciiTheme="minorHAnsi" w:hAnsiTheme="minorHAnsi"/>
        </w:rPr>
        <w:t xml:space="preserve">Jeżeli Zamawiający w terminie 14 dni od przedstawienia przez Wykonawcę kompletu </w:t>
      </w:r>
      <w:r w:rsidRPr="00E94882">
        <w:rPr>
          <w:rFonts w:asciiTheme="minorHAnsi" w:hAnsiTheme="minorHAnsi"/>
        </w:rPr>
        <w:lastRenderedPageBreak/>
        <w:t>dokumentów, w tym projektu umowy z podwykonawcą nie zgłosi zastrzeżeń na piśmie, uważa się, że wyraził zgodę na zawarcie w/w umowy.</w:t>
      </w:r>
    </w:p>
    <w:p w:rsidR="00492E41" w:rsidRPr="00E94882" w:rsidRDefault="00492E41" w:rsidP="0064354D">
      <w:pPr>
        <w:numPr>
          <w:ilvl w:val="0"/>
          <w:numId w:val="41"/>
        </w:numPr>
        <w:jc w:val="both"/>
        <w:rPr>
          <w:rFonts w:asciiTheme="minorHAnsi" w:hAnsiTheme="minorHAnsi"/>
        </w:rPr>
      </w:pPr>
      <w:r w:rsidRPr="00E94882">
        <w:rPr>
          <w:rFonts w:asciiTheme="minorHAnsi" w:hAnsiTheme="minorHAnsi"/>
        </w:rPr>
        <w:t>Postanowienia z ust. 2 i ust. 3 stosuje się odpowiednio do projektów aneksów do zawartych umów z podwykonawcami.</w:t>
      </w:r>
    </w:p>
    <w:p w:rsidR="00492E41" w:rsidRPr="00E94882" w:rsidRDefault="00492E41" w:rsidP="0064354D">
      <w:pPr>
        <w:numPr>
          <w:ilvl w:val="0"/>
          <w:numId w:val="41"/>
        </w:numPr>
        <w:jc w:val="both"/>
        <w:rPr>
          <w:rFonts w:asciiTheme="minorHAnsi" w:hAnsiTheme="minorHAnsi"/>
        </w:rPr>
      </w:pPr>
      <w:r w:rsidRPr="00E94882">
        <w:rPr>
          <w:rFonts w:asciiTheme="minorHAnsi" w:hAnsiTheme="minorHAnsi"/>
        </w:rPr>
        <w:t>Zamawiający ustala następujące wymagania dotyczące umów o podwykonawstwo, których przedmiotem będą roboty budowlane, których niespełnienie spowoduje zgłoszenie zastrzeżeń lub sprzeciwu:</w:t>
      </w:r>
    </w:p>
    <w:p w:rsidR="00492E41" w:rsidRPr="00E94882" w:rsidRDefault="00492E41" w:rsidP="00015229">
      <w:pPr>
        <w:pStyle w:val="Akapitzlist"/>
        <w:numPr>
          <w:ilvl w:val="0"/>
          <w:numId w:val="68"/>
        </w:numPr>
        <w:spacing w:line="240" w:lineRule="auto"/>
        <w:jc w:val="both"/>
        <w:rPr>
          <w:rFonts w:asciiTheme="minorHAnsi" w:hAnsiTheme="minorHAnsi"/>
          <w:sz w:val="24"/>
          <w:szCs w:val="24"/>
        </w:rPr>
      </w:pPr>
      <w:r w:rsidRPr="00E94882">
        <w:rPr>
          <w:rFonts w:asciiTheme="minorHAnsi" w:hAnsiTheme="minorHAnsi"/>
          <w:sz w:val="24"/>
          <w:szCs w:val="24"/>
        </w:rPr>
        <w:t>zakres robót (przedmiot umowy) w umowie o podwykonawstwo musi mieścić się 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rsidR="00492E41" w:rsidRPr="00E94882" w:rsidRDefault="00492E41" w:rsidP="00015229">
      <w:pPr>
        <w:pStyle w:val="Akapitzlist"/>
        <w:numPr>
          <w:ilvl w:val="0"/>
          <w:numId w:val="68"/>
        </w:numPr>
        <w:spacing w:line="240" w:lineRule="auto"/>
        <w:jc w:val="both"/>
        <w:rPr>
          <w:rFonts w:asciiTheme="minorHAnsi" w:hAnsiTheme="minorHAnsi"/>
          <w:sz w:val="24"/>
          <w:szCs w:val="24"/>
        </w:rPr>
      </w:pPr>
      <w:r w:rsidRPr="00E94882">
        <w:rPr>
          <w:rFonts w:asciiTheme="minorHAnsi" w:hAnsiTheme="minorHAnsi"/>
          <w:sz w:val="24"/>
          <w:szCs w:val="24"/>
        </w:rPr>
        <w:t>wynagrodzenie dla podwykonawcy musi być wynagrodzeniem ryczałtowym,</w:t>
      </w:r>
    </w:p>
    <w:p w:rsidR="00492E41" w:rsidRPr="00E94882" w:rsidRDefault="00492E41" w:rsidP="00015229">
      <w:pPr>
        <w:pStyle w:val="Akapitzlist"/>
        <w:numPr>
          <w:ilvl w:val="0"/>
          <w:numId w:val="68"/>
        </w:numPr>
        <w:spacing w:line="240" w:lineRule="auto"/>
        <w:jc w:val="both"/>
        <w:rPr>
          <w:rFonts w:asciiTheme="minorHAnsi" w:hAnsiTheme="minorHAnsi"/>
          <w:sz w:val="24"/>
          <w:szCs w:val="24"/>
        </w:rPr>
      </w:pPr>
      <w:r w:rsidRPr="00E94882">
        <w:rPr>
          <w:rFonts w:asciiTheme="minorHAnsi" w:hAnsiTheme="minorHAnsi"/>
          <w:sz w:val="24"/>
          <w:szCs w:val="24"/>
        </w:rPr>
        <w:t>suma wynagrodzeń dla podwykonawców, których przedmiotem są usługi lub dostawy nie może być większa niż 75% wynagrodzenia dla Wykonawcy; suma wynagrodzeń dla podwykonawców robót budowlanych nie może być większa niż 60% wynagrodzenia dla Wykonawcy,</w:t>
      </w:r>
    </w:p>
    <w:p w:rsidR="00492E41" w:rsidRPr="00E94882" w:rsidRDefault="00492E41" w:rsidP="00015229">
      <w:pPr>
        <w:pStyle w:val="Akapitzlist"/>
        <w:numPr>
          <w:ilvl w:val="0"/>
          <w:numId w:val="68"/>
        </w:numPr>
        <w:spacing w:line="240" w:lineRule="auto"/>
        <w:jc w:val="both"/>
        <w:rPr>
          <w:rFonts w:asciiTheme="minorHAnsi" w:hAnsiTheme="minorHAnsi"/>
          <w:sz w:val="24"/>
          <w:szCs w:val="24"/>
        </w:rPr>
      </w:pPr>
      <w:r w:rsidRPr="00E94882">
        <w:rPr>
          <w:rFonts w:asciiTheme="minorHAnsi" w:hAnsiTheme="minorHAnsi"/>
          <w:sz w:val="24"/>
          <w:szCs w:val="24"/>
        </w:rPr>
        <w:t>każda zmiana umowy z podwykonawcą wymaga zgody Zamawiającego wyrażonej na piśmie,</w:t>
      </w:r>
    </w:p>
    <w:p w:rsidR="00492E41" w:rsidRPr="00E94882" w:rsidRDefault="00492E41" w:rsidP="00015229">
      <w:pPr>
        <w:pStyle w:val="Akapitzlist"/>
        <w:numPr>
          <w:ilvl w:val="0"/>
          <w:numId w:val="68"/>
        </w:numPr>
        <w:spacing w:line="240" w:lineRule="auto"/>
        <w:jc w:val="both"/>
        <w:rPr>
          <w:rFonts w:asciiTheme="minorHAnsi" w:hAnsiTheme="minorHAnsi"/>
          <w:sz w:val="24"/>
          <w:szCs w:val="24"/>
        </w:rPr>
      </w:pPr>
      <w:r w:rsidRPr="00E94882">
        <w:rPr>
          <w:rFonts w:asciiTheme="minorHAnsi" w:hAnsiTheme="minorHAnsi"/>
          <w:sz w:val="24"/>
          <w:szCs w:val="24"/>
        </w:rPr>
        <w:t>przedmiot umowy wykonywany przez podwykonawcę  musi być określony dokładnie i wyczerpująco, tj. co najmniej poprzez wskazanie zakresu                            w dokumentacji lub projekcie oraz opis i wyszczególnienie prac,</w:t>
      </w:r>
    </w:p>
    <w:p w:rsidR="00492E41" w:rsidRPr="00E94882" w:rsidRDefault="00492E41" w:rsidP="00015229">
      <w:pPr>
        <w:pStyle w:val="Akapitzlist"/>
        <w:numPr>
          <w:ilvl w:val="0"/>
          <w:numId w:val="68"/>
        </w:numPr>
        <w:spacing w:line="240" w:lineRule="auto"/>
        <w:jc w:val="both"/>
        <w:rPr>
          <w:rFonts w:asciiTheme="minorHAnsi" w:hAnsiTheme="minorHAnsi"/>
          <w:sz w:val="24"/>
          <w:szCs w:val="24"/>
        </w:rPr>
      </w:pPr>
      <w:r w:rsidRPr="00E94882">
        <w:rPr>
          <w:rFonts w:asciiTheme="minorHAnsi" w:hAnsiTheme="minorHAnsi"/>
          <w:sz w:val="24"/>
          <w:szCs w:val="24"/>
        </w:rPr>
        <w:t>termin wykonania przedmiotu umowy dla podwykonawcy nie może być późniejszy niż termin zakończenia przedmiotu umowy określony w niniejszej umowie pomiędzy Zamawiającym a Wykonawcą,</w:t>
      </w:r>
    </w:p>
    <w:p w:rsidR="00492E41" w:rsidRPr="00E94882" w:rsidRDefault="00492E41" w:rsidP="00015229">
      <w:pPr>
        <w:pStyle w:val="Akapitzlist"/>
        <w:numPr>
          <w:ilvl w:val="0"/>
          <w:numId w:val="68"/>
        </w:numPr>
        <w:spacing w:line="240" w:lineRule="auto"/>
        <w:jc w:val="both"/>
        <w:rPr>
          <w:rFonts w:asciiTheme="minorHAnsi" w:hAnsiTheme="minorHAnsi"/>
          <w:sz w:val="24"/>
          <w:szCs w:val="24"/>
        </w:rPr>
      </w:pPr>
      <w:r w:rsidRPr="00E94882">
        <w:rPr>
          <w:rFonts w:asciiTheme="minorHAnsi" w:hAnsiTheme="minorHAnsi"/>
          <w:sz w:val="24"/>
          <w:szCs w:val="24"/>
        </w:rPr>
        <w:t>odbiór końcowy robót wykonanych w ramach umowy o podwykonawstwo musi być wcześniejszy niż zgłoszenie do odbioru robót dokonane przez Wykonawcę,</w:t>
      </w:r>
    </w:p>
    <w:p w:rsidR="00492E41" w:rsidRPr="00E94882" w:rsidRDefault="00492E41" w:rsidP="00015229">
      <w:pPr>
        <w:pStyle w:val="Akapitzlist"/>
        <w:numPr>
          <w:ilvl w:val="0"/>
          <w:numId w:val="68"/>
        </w:numPr>
        <w:spacing w:line="240" w:lineRule="auto"/>
        <w:jc w:val="both"/>
        <w:rPr>
          <w:rFonts w:asciiTheme="minorHAnsi" w:hAnsiTheme="minorHAnsi"/>
          <w:sz w:val="24"/>
          <w:szCs w:val="24"/>
        </w:rPr>
      </w:pPr>
      <w:r w:rsidRPr="00E94882">
        <w:rPr>
          <w:rFonts w:asciiTheme="minorHAnsi" w:hAnsiTheme="minorHAnsi"/>
          <w:sz w:val="24"/>
          <w:szCs w:val="24"/>
        </w:rPr>
        <w:t>przedłożona kopia umowy o podwykonawstwo nie może różnić się od zaakceptowanego projektu przez Zamawiającego.</w:t>
      </w:r>
    </w:p>
    <w:p w:rsidR="00492E41" w:rsidRPr="00E94882" w:rsidRDefault="00492E41" w:rsidP="0064354D">
      <w:pPr>
        <w:numPr>
          <w:ilvl w:val="0"/>
          <w:numId w:val="41"/>
        </w:numPr>
        <w:jc w:val="both"/>
        <w:rPr>
          <w:rFonts w:asciiTheme="minorHAnsi" w:hAnsiTheme="minorHAnsi"/>
        </w:rPr>
      </w:pPr>
      <w:r w:rsidRPr="00E94882">
        <w:rPr>
          <w:rFonts w:asciiTheme="minorHAnsi" w:hAnsiTheme="minorHAnsi"/>
        </w:rPr>
        <w:t>Wykonawca zobowiązany jest przedkładać Zamawiającemu w terminie 7 dni od zawarcia poświadczone za zgodność z oryginałem kopie zawartych umów                                o podwykonawstwo oraz ich zmiany. Zamawiający ma prawo zgłosić sprzeciw do umowy o podwykonawstwo, której przedmiotem są roboty budowlane, i do jej zmian     w terminie 14 dni od otrzymania ich poświadczonych kopii.</w:t>
      </w:r>
    </w:p>
    <w:p w:rsidR="00492E41" w:rsidRPr="00E94882" w:rsidRDefault="00492E41" w:rsidP="0064354D">
      <w:pPr>
        <w:numPr>
          <w:ilvl w:val="0"/>
          <w:numId w:val="41"/>
        </w:numPr>
        <w:jc w:val="both"/>
        <w:rPr>
          <w:rFonts w:asciiTheme="minorHAnsi" w:hAnsiTheme="minorHAnsi"/>
        </w:rPr>
      </w:pPr>
      <w:r w:rsidRPr="00E94882">
        <w:rPr>
          <w:rFonts w:asciiTheme="minorHAnsi" w:hAnsiTheme="minorHAnsi"/>
        </w:rPr>
        <w:t xml:space="preserve">W przypadku nie wywiązania się z ustaleń zawartych w ust. 5 Zamawiający nie będzie ponosił odpowiedzialności za zapłatę wynagrodzenia podwykonawcy. </w:t>
      </w:r>
    </w:p>
    <w:p w:rsidR="00492E41" w:rsidRPr="00E94882" w:rsidRDefault="00492E41" w:rsidP="0064354D">
      <w:pPr>
        <w:numPr>
          <w:ilvl w:val="0"/>
          <w:numId w:val="41"/>
        </w:numPr>
        <w:jc w:val="both"/>
        <w:rPr>
          <w:rFonts w:asciiTheme="minorHAnsi" w:hAnsiTheme="minorHAnsi"/>
        </w:rPr>
      </w:pPr>
      <w:r w:rsidRPr="00E94882">
        <w:rPr>
          <w:rFonts w:asciiTheme="minorHAnsi" w:hAnsiTheme="minorHAnsi"/>
        </w:rPr>
        <w:t>Zamawiający nie wyraża zgody na zawieranie umów przez podwykonawcę z dalszym podwykonawcą.</w:t>
      </w:r>
    </w:p>
    <w:p w:rsidR="00492E41" w:rsidRPr="00E94882" w:rsidRDefault="00492E41" w:rsidP="0064354D">
      <w:pPr>
        <w:numPr>
          <w:ilvl w:val="0"/>
          <w:numId w:val="41"/>
        </w:numPr>
        <w:jc w:val="both"/>
        <w:rPr>
          <w:rFonts w:asciiTheme="minorHAnsi" w:hAnsiTheme="minorHAnsi"/>
        </w:rPr>
      </w:pPr>
      <w:r w:rsidRPr="00E94882">
        <w:rPr>
          <w:rFonts w:asciiTheme="minorHAnsi" w:hAnsiTheme="minorHAnsi"/>
        </w:rPr>
        <w:t>Wykonawca ponosi wobec Zamawiającego pełną odpowiedzialność za roboty, które wykonuje przy pomocy podwykonawców jak za własne i przyjmuje wobec nich funkcje koordynacyjną.</w:t>
      </w:r>
    </w:p>
    <w:p w:rsidR="00880699" w:rsidRPr="00E94882" w:rsidRDefault="00880699" w:rsidP="0064354D">
      <w:pPr>
        <w:rPr>
          <w:rFonts w:asciiTheme="minorHAnsi" w:hAnsiTheme="minorHAnsi"/>
          <w:b/>
        </w:rPr>
      </w:pPr>
    </w:p>
    <w:p w:rsidR="00492E41" w:rsidRPr="00E94882" w:rsidRDefault="00492E41" w:rsidP="0064354D">
      <w:pPr>
        <w:jc w:val="center"/>
        <w:rPr>
          <w:rFonts w:asciiTheme="minorHAnsi" w:hAnsiTheme="minorHAnsi"/>
          <w:b/>
        </w:rPr>
      </w:pPr>
      <w:r w:rsidRPr="00E94882">
        <w:rPr>
          <w:rFonts w:asciiTheme="minorHAnsi" w:hAnsiTheme="minorHAnsi"/>
          <w:b/>
        </w:rPr>
        <w:t>§ 10</w:t>
      </w:r>
    </w:p>
    <w:p w:rsidR="00492E41" w:rsidRPr="00E94882" w:rsidRDefault="00492E41" w:rsidP="0064354D">
      <w:pPr>
        <w:pStyle w:val="Nagwek6"/>
        <w:spacing w:line="240" w:lineRule="auto"/>
        <w:jc w:val="center"/>
        <w:rPr>
          <w:rFonts w:asciiTheme="minorHAnsi" w:hAnsiTheme="minorHAnsi"/>
        </w:rPr>
      </w:pPr>
      <w:r w:rsidRPr="00E94882">
        <w:rPr>
          <w:rFonts w:asciiTheme="minorHAnsi" w:hAnsiTheme="minorHAnsi"/>
        </w:rPr>
        <w:t>ODPOWIEDZIALNOŚĆ Z TYTUŁU GWARANCJI ORAZ RĘKOJMI ZA WADY</w:t>
      </w:r>
    </w:p>
    <w:p w:rsidR="00492E41" w:rsidRPr="00E94882" w:rsidRDefault="00492E41" w:rsidP="0064354D">
      <w:pPr>
        <w:numPr>
          <w:ilvl w:val="0"/>
          <w:numId w:val="22"/>
        </w:numPr>
        <w:jc w:val="both"/>
        <w:rPr>
          <w:rFonts w:asciiTheme="minorHAnsi" w:hAnsiTheme="minorHAnsi"/>
        </w:rPr>
      </w:pPr>
      <w:r w:rsidRPr="00E94882">
        <w:rPr>
          <w:rFonts w:asciiTheme="minorHAnsi" w:hAnsiTheme="minorHAnsi"/>
        </w:rPr>
        <w:t>Strony postanawiają, że odpowiedzialność Wykonawcy za wady przedmiotu Umowy zostaje rozszerzona poprzez udzielenie pisemnej gwarancji i rękojmi.</w:t>
      </w:r>
    </w:p>
    <w:p w:rsidR="001548BD" w:rsidRPr="00E94882" w:rsidRDefault="00492E41" w:rsidP="00E94882">
      <w:pPr>
        <w:numPr>
          <w:ilvl w:val="0"/>
          <w:numId w:val="22"/>
        </w:numPr>
        <w:jc w:val="both"/>
        <w:rPr>
          <w:rFonts w:asciiTheme="minorHAnsi" w:hAnsiTheme="minorHAnsi"/>
        </w:rPr>
      </w:pPr>
      <w:r w:rsidRPr="00E94882">
        <w:rPr>
          <w:rFonts w:asciiTheme="minorHAnsi" w:hAnsiTheme="minorHAnsi"/>
          <w:b/>
        </w:rPr>
        <w:t>Wykonawca udziela …….. miesięcznej gwarancji i rękojmi</w:t>
      </w:r>
      <w:r w:rsidRPr="00E94882">
        <w:rPr>
          <w:rFonts w:asciiTheme="minorHAnsi" w:hAnsiTheme="minorHAnsi"/>
        </w:rPr>
        <w:t xml:space="preserve"> na przedmiot umowy, licząc od następnego dnia po zakończeniu odbioru końcowego.</w:t>
      </w:r>
    </w:p>
    <w:p w:rsidR="00492E41" w:rsidRPr="00E94882" w:rsidRDefault="00492E41" w:rsidP="0064354D">
      <w:pPr>
        <w:jc w:val="center"/>
        <w:rPr>
          <w:rFonts w:asciiTheme="minorHAnsi" w:hAnsiTheme="minorHAnsi"/>
          <w:b/>
        </w:rPr>
      </w:pPr>
      <w:r w:rsidRPr="00E94882">
        <w:rPr>
          <w:rFonts w:asciiTheme="minorHAnsi" w:hAnsiTheme="minorHAnsi"/>
          <w:b/>
        </w:rPr>
        <w:lastRenderedPageBreak/>
        <w:t>§ 11</w:t>
      </w:r>
    </w:p>
    <w:p w:rsidR="00492E41" w:rsidRPr="00E94882" w:rsidRDefault="00492E41" w:rsidP="0064354D">
      <w:pPr>
        <w:pStyle w:val="Nagwek6"/>
        <w:spacing w:line="240" w:lineRule="auto"/>
        <w:jc w:val="center"/>
        <w:rPr>
          <w:rFonts w:asciiTheme="minorHAnsi" w:hAnsiTheme="minorHAnsi"/>
        </w:rPr>
      </w:pPr>
      <w:r w:rsidRPr="00E94882">
        <w:rPr>
          <w:rFonts w:asciiTheme="minorHAnsi" w:hAnsiTheme="minorHAnsi"/>
        </w:rPr>
        <w:t>KARY UMOWNE</w:t>
      </w:r>
    </w:p>
    <w:p w:rsidR="001847E4" w:rsidRPr="00E94882" w:rsidRDefault="001847E4" w:rsidP="0064354D">
      <w:pPr>
        <w:numPr>
          <w:ilvl w:val="0"/>
          <w:numId w:val="23"/>
        </w:numPr>
        <w:jc w:val="both"/>
        <w:rPr>
          <w:rFonts w:asciiTheme="minorHAnsi" w:hAnsiTheme="minorHAnsi"/>
        </w:rPr>
      </w:pPr>
      <w:r w:rsidRPr="00E94882">
        <w:rPr>
          <w:rFonts w:asciiTheme="minorHAnsi" w:hAnsiTheme="minorHAnsi"/>
        </w:rPr>
        <w:t>Strony zastrzegają sobie prawo naliczania kar umownych za nieterminowe lub nienależyte wykonanie przedmiotu umowy.</w:t>
      </w:r>
    </w:p>
    <w:p w:rsidR="001847E4" w:rsidRPr="00E94882" w:rsidRDefault="001847E4" w:rsidP="0064354D">
      <w:pPr>
        <w:numPr>
          <w:ilvl w:val="0"/>
          <w:numId w:val="23"/>
        </w:numPr>
        <w:jc w:val="both"/>
        <w:rPr>
          <w:rFonts w:asciiTheme="minorHAnsi" w:hAnsiTheme="minorHAnsi"/>
        </w:rPr>
      </w:pPr>
      <w:r w:rsidRPr="00E94882">
        <w:rPr>
          <w:rFonts w:asciiTheme="minorHAnsi" w:hAnsiTheme="minorHAnsi"/>
        </w:rPr>
        <w:t>Kary będą naliczane w następujących przypadkach w wysokościach:</w:t>
      </w:r>
    </w:p>
    <w:p w:rsidR="001847E4" w:rsidRPr="00E94882" w:rsidRDefault="001847E4" w:rsidP="0064354D">
      <w:pPr>
        <w:numPr>
          <w:ilvl w:val="1"/>
          <w:numId w:val="23"/>
        </w:numPr>
        <w:jc w:val="both"/>
        <w:rPr>
          <w:rFonts w:asciiTheme="minorHAnsi" w:hAnsiTheme="minorHAnsi"/>
        </w:rPr>
      </w:pPr>
      <w:r w:rsidRPr="00E94882">
        <w:rPr>
          <w:rFonts w:asciiTheme="minorHAnsi" w:hAnsiTheme="minorHAnsi"/>
        </w:rPr>
        <w:t>Wykonawca zapłaci Zamawiającemu karę umowną za:</w:t>
      </w:r>
    </w:p>
    <w:p w:rsidR="001847E4" w:rsidRPr="00E94882" w:rsidRDefault="001847E4" w:rsidP="0064354D">
      <w:pPr>
        <w:numPr>
          <w:ilvl w:val="0"/>
          <w:numId w:val="24"/>
        </w:numPr>
        <w:jc w:val="both"/>
        <w:rPr>
          <w:rFonts w:asciiTheme="minorHAnsi" w:hAnsiTheme="minorHAnsi"/>
        </w:rPr>
      </w:pPr>
      <w:r w:rsidRPr="00E94882">
        <w:rPr>
          <w:rFonts w:asciiTheme="minorHAnsi" w:hAnsiTheme="minorHAnsi"/>
        </w:rPr>
        <w:t>za zwłokę w wykonaniu przedmiotu zamówienia w wysokości 0,5% wynagrodzenia umownego za każdy dzień zwłoki w realizacji,</w:t>
      </w:r>
    </w:p>
    <w:p w:rsidR="001847E4" w:rsidRPr="00E94882" w:rsidRDefault="001847E4" w:rsidP="0064354D">
      <w:pPr>
        <w:numPr>
          <w:ilvl w:val="0"/>
          <w:numId w:val="24"/>
        </w:numPr>
        <w:jc w:val="both"/>
        <w:rPr>
          <w:rFonts w:asciiTheme="minorHAnsi" w:hAnsiTheme="minorHAnsi"/>
        </w:rPr>
      </w:pPr>
      <w:r w:rsidRPr="00E94882">
        <w:rPr>
          <w:rFonts w:asciiTheme="minorHAnsi" w:hAnsiTheme="minorHAnsi"/>
        </w:rPr>
        <w:t>za zwłokę w usunięciu wad stwierdzonych przy odbiorze lub w okresie gwarancji                    w wysokości 0,5% wynagrodzenia umownego za każdy dzień zwłoki. Termin zwłoki liczony będzie od dnia wyznaczonego na usunięcie wad,</w:t>
      </w:r>
    </w:p>
    <w:p w:rsidR="001847E4" w:rsidRPr="00E94882" w:rsidRDefault="001847E4" w:rsidP="0064354D">
      <w:pPr>
        <w:numPr>
          <w:ilvl w:val="0"/>
          <w:numId w:val="24"/>
        </w:numPr>
        <w:jc w:val="both"/>
        <w:rPr>
          <w:rFonts w:asciiTheme="minorHAnsi" w:hAnsiTheme="minorHAnsi"/>
        </w:rPr>
      </w:pPr>
      <w:r w:rsidRPr="00E94882">
        <w:rPr>
          <w:rFonts w:asciiTheme="minorHAnsi" w:hAnsiTheme="minorHAnsi"/>
        </w:rPr>
        <w:t>za odstąpienie od umowy z przyczyn leżących po stronie Wykonawcy w wysokości 10% wynagrodzenia określonego w § 5 umowy,</w:t>
      </w:r>
    </w:p>
    <w:p w:rsidR="001847E4" w:rsidRPr="00E94882" w:rsidRDefault="001847E4" w:rsidP="0064354D">
      <w:pPr>
        <w:numPr>
          <w:ilvl w:val="0"/>
          <w:numId w:val="24"/>
        </w:numPr>
        <w:jc w:val="both"/>
        <w:rPr>
          <w:rFonts w:asciiTheme="minorHAnsi" w:hAnsiTheme="minorHAnsi"/>
        </w:rPr>
      </w:pPr>
      <w:r w:rsidRPr="00E94882">
        <w:rPr>
          <w:rFonts w:asciiTheme="minorHAnsi" w:hAnsiTheme="minorHAnsi"/>
        </w:rPr>
        <w:t>za brak zapłaty przez wykonawcę lub nieterminową zapłatę, wynagrodzenia należnego podwykonawcom  w wysokości wynagrodzenia przysługującego podwykonawcy z tytułu zawartej umowy   z Wykonawcą,</w:t>
      </w:r>
    </w:p>
    <w:p w:rsidR="001847E4" w:rsidRPr="00E94882" w:rsidRDefault="001847E4" w:rsidP="0064354D">
      <w:pPr>
        <w:numPr>
          <w:ilvl w:val="0"/>
          <w:numId w:val="24"/>
        </w:numPr>
        <w:jc w:val="both"/>
        <w:rPr>
          <w:rFonts w:asciiTheme="minorHAnsi" w:hAnsiTheme="minorHAnsi"/>
        </w:rPr>
      </w:pPr>
      <w:r w:rsidRPr="00E94882">
        <w:rPr>
          <w:rFonts w:asciiTheme="minorHAnsi" w:hAnsiTheme="minorHAnsi"/>
        </w:rPr>
        <w:t>za nieprzedłożenie zamawiającemu do zaakceptowania, projektu umowy                                o podwykonawstwo lub projektu jej zmiany - w wysokości 5% wynagrodzenia  umownego brutto wskazanego w § 5 umowy,</w:t>
      </w:r>
    </w:p>
    <w:p w:rsidR="001847E4" w:rsidRPr="00E94882" w:rsidRDefault="001847E4" w:rsidP="0064354D">
      <w:pPr>
        <w:numPr>
          <w:ilvl w:val="0"/>
          <w:numId w:val="24"/>
        </w:numPr>
        <w:jc w:val="both"/>
        <w:rPr>
          <w:rFonts w:asciiTheme="minorHAnsi" w:hAnsiTheme="minorHAnsi"/>
        </w:rPr>
      </w:pPr>
      <w:r w:rsidRPr="00E94882">
        <w:rPr>
          <w:rFonts w:asciiTheme="minorHAnsi" w:hAnsiTheme="minorHAnsi"/>
        </w:rPr>
        <w:t>za nieprzedłożenie poświadczonej za zgodność z oryginałem kopii umowy                                 o podwykonawstwo lub jej zmiany w wysokości 5% wynagrodzenia umownego brutto wskazanego w § 5 umowy,</w:t>
      </w:r>
    </w:p>
    <w:p w:rsidR="001847E4" w:rsidRPr="00E94882" w:rsidRDefault="001847E4" w:rsidP="0064354D">
      <w:pPr>
        <w:numPr>
          <w:ilvl w:val="0"/>
          <w:numId w:val="24"/>
        </w:numPr>
        <w:jc w:val="both"/>
        <w:rPr>
          <w:rFonts w:asciiTheme="minorHAnsi" w:hAnsiTheme="minorHAnsi"/>
        </w:rPr>
      </w:pPr>
      <w:r w:rsidRPr="00E94882">
        <w:rPr>
          <w:rFonts w:asciiTheme="minorHAnsi" w:hAnsiTheme="minorHAnsi"/>
        </w:rPr>
        <w:t>za brak zmiany umowy o podwykonawstwo w zakresie terminu zapłaty w wysokości 5% wynagrodzenia umownego brutto wskazanego w § 5 umowy,</w:t>
      </w:r>
    </w:p>
    <w:p w:rsidR="001847E4" w:rsidRPr="00E94882" w:rsidRDefault="001847E4" w:rsidP="0064354D">
      <w:pPr>
        <w:numPr>
          <w:ilvl w:val="1"/>
          <w:numId w:val="23"/>
        </w:numPr>
        <w:jc w:val="both"/>
        <w:rPr>
          <w:rFonts w:asciiTheme="minorHAnsi" w:hAnsiTheme="minorHAnsi"/>
        </w:rPr>
      </w:pPr>
      <w:r w:rsidRPr="00E94882">
        <w:rPr>
          <w:rFonts w:asciiTheme="minorHAnsi" w:hAnsiTheme="minorHAnsi"/>
        </w:rPr>
        <w:t>Zamawiający zapłaci Wykonawcy karę umowną za:</w:t>
      </w:r>
    </w:p>
    <w:p w:rsidR="001847E4" w:rsidRPr="00E94882" w:rsidRDefault="001847E4" w:rsidP="0064354D">
      <w:pPr>
        <w:ind w:left="413"/>
        <w:jc w:val="both"/>
        <w:rPr>
          <w:rFonts w:asciiTheme="minorHAnsi" w:hAnsiTheme="minorHAnsi"/>
        </w:rPr>
      </w:pPr>
      <w:r w:rsidRPr="00E94882">
        <w:rPr>
          <w:rFonts w:asciiTheme="minorHAnsi" w:hAnsiTheme="minorHAnsi"/>
        </w:rPr>
        <w:t>- za odstąpienie od umowy z przyczyn leżących po stronie Zamawiającego w wysokości 10% wynagrodzenia określonego w § 5 umowy.</w:t>
      </w:r>
    </w:p>
    <w:p w:rsidR="001847E4" w:rsidRPr="00E94882" w:rsidRDefault="001847E4" w:rsidP="0064354D">
      <w:pPr>
        <w:numPr>
          <w:ilvl w:val="0"/>
          <w:numId w:val="23"/>
        </w:numPr>
        <w:jc w:val="both"/>
        <w:rPr>
          <w:rFonts w:asciiTheme="minorHAnsi" w:hAnsiTheme="minorHAnsi"/>
        </w:rPr>
      </w:pPr>
      <w:r w:rsidRPr="00E94882">
        <w:rPr>
          <w:rFonts w:asciiTheme="minorHAnsi" w:hAnsiTheme="minorHAnsi"/>
        </w:rPr>
        <w:t>W przypadku odstąpienia Zamawiającego od umowy z powodu jw., Zamawiający zobowiązuje się do dokonania odbioru robót oraz zapłaty wynagrodzenia za wykonane roboty do dnia odstąpienia od umowy.</w:t>
      </w:r>
    </w:p>
    <w:p w:rsidR="001847E4" w:rsidRPr="00E94882" w:rsidRDefault="001847E4" w:rsidP="0064354D">
      <w:pPr>
        <w:numPr>
          <w:ilvl w:val="0"/>
          <w:numId w:val="23"/>
        </w:numPr>
        <w:jc w:val="both"/>
        <w:rPr>
          <w:rFonts w:asciiTheme="minorHAnsi" w:hAnsiTheme="minorHAnsi"/>
        </w:rPr>
      </w:pPr>
      <w:r w:rsidRPr="00E94882">
        <w:rPr>
          <w:rFonts w:asciiTheme="minorHAnsi" w:hAnsiTheme="minorHAnsi"/>
        </w:rPr>
        <w:t>Zamawiający zastrzega sobie prawo dochodzenia odszkodowania uzupełniającego do wysokości rzeczywiście poniesionej szkody oraz potrącenia kar umownych z należności wynikających z  faktur Wykonawcy.</w:t>
      </w:r>
    </w:p>
    <w:p w:rsidR="001847E4" w:rsidRPr="00E94882" w:rsidRDefault="001847E4" w:rsidP="0064354D">
      <w:pPr>
        <w:jc w:val="both"/>
        <w:rPr>
          <w:rFonts w:asciiTheme="minorHAnsi" w:hAnsiTheme="minorHAnsi"/>
        </w:rPr>
      </w:pPr>
    </w:p>
    <w:p w:rsidR="0044580F" w:rsidRPr="00E94882" w:rsidRDefault="0044580F" w:rsidP="0064354D">
      <w:pPr>
        <w:tabs>
          <w:tab w:val="left" w:pos="4155"/>
          <w:tab w:val="center" w:pos="4465"/>
        </w:tabs>
        <w:rPr>
          <w:rFonts w:asciiTheme="minorHAnsi" w:hAnsiTheme="minorHAnsi"/>
          <w:b/>
        </w:rPr>
      </w:pPr>
      <w:r w:rsidRPr="00E94882">
        <w:rPr>
          <w:rFonts w:asciiTheme="minorHAnsi" w:hAnsiTheme="minorHAnsi"/>
          <w:b/>
        </w:rPr>
        <w:tab/>
      </w:r>
      <w:r w:rsidRPr="00E94882">
        <w:rPr>
          <w:rFonts w:asciiTheme="minorHAnsi" w:hAnsiTheme="minorHAnsi"/>
          <w:b/>
        </w:rPr>
        <w:tab/>
        <w:t>§ 12</w:t>
      </w:r>
    </w:p>
    <w:p w:rsidR="001847E4" w:rsidRPr="00E94882" w:rsidRDefault="0044580F" w:rsidP="0064354D">
      <w:pPr>
        <w:pStyle w:val="Nagwek6"/>
        <w:spacing w:line="240" w:lineRule="auto"/>
        <w:jc w:val="center"/>
        <w:rPr>
          <w:rFonts w:asciiTheme="minorHAnsi" w:hAnsiTheme="minorHAnsi"/>
        </w:rPr>
      </w:pPr>
      <w:r w:rsidRPr="00E94882">
        <w:rPr>
          <w:rFonts w:asciiTheme="minorHAnsi" w:hAnsiTheme="minorHAnsi"/>
        </w:rPr>
        <w:t>ODSTĄPIENIE OD UMOWY</w:t>
      </w:r>
    </w:p>
    <w:p w:rsidR="001847E4" w:rsidRPr="00E94882" w:rsidRDefault="001847E4" w:rsidP="0064354D">
      <w:pPr>
        <w:numPr>
          <w:ilvl w:val="0"/>
          <w:numId w:val="28"/>
        </w:numPr>
        <w:jc w:val="both"/>
        <w:rPr>
          <w:rFonts w:asciiTheme="minorHAnsi" w:hAnsiTheme="minorHAnsi"/>
        </w:rPr>
      </w:pPr>
      <w:r w:rsidRPr="00E94882">
        <w:rPr>
          <w:rFonts w:asciiTheme="minorHAnsi" w:hAnsiTheme="minorHAnsi"/>
        </w:rPr>
        <w:t>Oprócz wypadków wymienionych w treści tytułu XV Kodeksu Cywilnego Zamawiającemu przysługuje prawo odstąpienia od umowy bez odszkodowania                      w podanych niżej przypadkach:</w:t>
      </w:r>
    </w:p>
    <w:p w:rsidR="001847E4" w:rsidRPr="00E94882" w:rsidRDefault="001847E4" w:rsidP="0064354D">
      <w:pPr>
        <w:numPr>
          <w:ilvl w:val="1"/>
          <w:numId w:val="27"/>
        </w:numPr>
        <w:jc w:val="both"/>
        <w:rPr>
          <w:rFonts w:asciiTheme="minorHAnsi" w:hAnsiTheme="minorHAnsi"/>
        </w:rPr>
      </w:pPr>
      <w:r w:rsidRPr="00E94882">
        <w:rPr>
          <w:rFonts w:asciiTheme="minorHAnsi" w:hAnsiTheme="minorHAnsi"/>
        </w:rPr>
        <w:t>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w:t>
      </w:r>
    </w:p>
    <w:p w:rsidR="001847E4" w:rsidRPr="00E94882" w:rsidRDefault="001847E4" w:rsidP="0064354D">
      <w:pPr>
        <w:numPr>
          <w:ilvl w:val="1"/>
          <w:numId w:val="27"/>
        </w:numPr>
        <w:jc w:val="both"/>
        <w:rPr>
          <w:rFonts w:asciiTheme="minorHAnsi" w:hAnsiTheme="minorHAnsi"/>
        </w:rPr>
      </w:pPr>
      <w:r w:rsidRPr="00E94882">
        <w:rPr>
          <w:rFonts w:asciiTheme="minorHAnsi" w:hAnsiTheme="minorHAnsi"/>
        </w:rPr>
        <w:t>W razie zgłoszenia wniosku o ogłoszenie upadłości lub rozwiązania firmy Wykonawcy,</w:t>
      </w:r>
    </w:p>
    <w:p w:rsidR="001847E4" w:rsidRPr="00E94882" w:rsidRDefault="001847E4" w:rsidP="0064354D">
      <w:pPr>
        <w:numPr>
          <w:ilvl w:val="1"/>
          <w:numId w:val="27"/>
        </w:numPr>
        <w:jc w:val="both"/>
        <w:rPr>
          <w:rFonts w:asciiTheme="minorHAnsi" w:hAnsiTheme="minorHAnsi"/>
        </w:rPr>
      </w:pPr>
      <w:r w:rsidRPr="00E94882">
        <w:rPr>
          <w:rFonts w:asciiTheme="minorHAnsi" w:hAnsiTheme="minorHAnsi"/>
        </w:rPr>
        <w:t>Gdy zostanie wydany nakaz zajęcia majątku Wykonawcy,</w:t>
      </w:r>
    </w:p>
    <w:p w:rsidR="001847E4" w:rsidRPr="00E94882" w:rsidRDefault="001847E4" w:rsidP="0064354D">
      <w:pPr>
        <w:numPr>
          <w:ilvl w:val="1"/>
          <w:numId w:val="27"/>
        </w:numPr>
        <w:jc w:val="both"/>
        <w:rPr>
          <w:rFonts w:asciiTheme="minorHAnsi" w:hAnsiTheme="minorHAnsi"/>
        </w:rPr>
      </w:pPr>
      <w:r w:rsidRPr="00E94882">
        <w:rPr>
          <w:rFonts w:asciiTheme="minorHAnsi" w:hAnsiTheme="minorHAnsi"/>
        </w:rPr>
        <w:t>Wykonawca nie rozpoczął robót bez uzasadnionych przyczyn lub nie kontynuuje ich, pomimo wezwania Zamawiającego złożonego na piśmie,</w:t>
      </w:r>
    </w:p>
    <w:p w:rsidR="001847E4" w:rsidRPr="00E94882" w:rsidRDefault="001847E4" w:rsidP="0064354D">
      <w:pPr>
        <w:numPr>
          <w:ilvl w:val="1"/>
          <w:numId w:val="27"/>
        </w:numPr>
        <w:jc w:val="both"/>
        <w:rPr>
          <w:rFonts w:asciiTheme="minorHAnsi" w:hAnsiTheme="minorHAnsi"/>
        </w:rPr>
      </w:pPr>
      <w:r w:rsidRPr="00E94882">
        <w:rPr>
          <w:rFonts w:asciiTheme="minorHAnsi" w:hAnsiTheme="minorHAnsi"/>
        </w:rPr>
        <w:t xml:space="preserve">Wykonawca przerwał realizację robót i przerwa trwa dłużej niż 7 dni w stosunku do </w:t>
      </w:r>
      <w:r w:rsidRPr="00E94882">
        <w:rPr>
          <w:rFonts w:asciiTheme="minorHAnsi" w:hAnsiTheme="minorHAnsi"/>
        </w:rPr>
        <w:lastRenderedPageBreak/>
        <w:t>terminów określonych w harmonogramie i w § 3, chyba, że przerwa spowodowana jest warunkami atmosferycznymi uniemożliwiającymi prowadzenie robót,</w:t>
      </w:r>
    </w:p>
    <w:p w:rsidR="001847E4" w:rsidRPr="00E94882" w:rsidRDefault="001847E4" w:rsidP="0064354D">
      <w:pPr>
        <w:numPr>
          <w:ilvl w:val="1"/>
          <w:numId w:val="27"/>
        </w:numPr>
        <w:jc w:val="both"/>
        <w:rPr>
          <w:rFonts w:asciiTheme="minorHAnsi" w:hAnsiTheme="minorHAnsi"/>
        </w:rPr>
      </w:pPr>
      <w:r w:rsidRPr="00E94882">
        <w:rPr>
          <w:rFonts w:asciiTheme="minorHAnsi" w:hAnsiTheme="minorHAnsi"/>
        </w:rPr>
        <w:t>Z powodu wygaśnięcia polisy ubezpieczeniowej lub innego dokumentu potwierdzającego, że Wykonawca jest ubezpieczony od odpowiedzialności cywilnej w zakresie prowadzonej działalności gospodarczej w czasie trwania umowy i braku wznowienia,</w:t>
      </w:r>
    </w:p>
    <w:p w:rsidR="001847E4" w:rsidRPr="00E94882" w:rsidRDefault="001847E4" w:rsidP="0064354D">
      <w:pPr>
        <w:numPr>
          <w:ilvl w:val="1"/>
          <w:numId w:val="27"/>
        </w:numPr>
        <w:jc w:val="both"/>
        <w:rPr>
          <w:rFonts w:asciiTheme="minorHAnsi" w:hAnsiTheme="minorHAnsi"/>
        </w:rPr>
      </w:pPr>
      <w:r w:rsidRPr="00E94882">
        <w:rPr>
          <w:rFonts w:asciiTheme="minorHAnsi" w:hAnsiTheme="minorHAnsi"/>
        </w:rPr>
        <w:t>Wykonawca wykonuje roboty budowlane za pomocą podwykonawców bez uprzedniej zgody Zamawiającego,</w:t>
      </w:r>
    </w:p>
    <w:p w:rsidR="001847E4" w:rsidRPr="00E94882" w:rsidRDefault="001847E4" w:rsidP="0064354D">
      <w:pPr>
        <w:numPr>
          <w:ilvl w:val="1"/>
          <w:numId w:val="27"/>
        </w:numPr>
        <w:jc w:val="both"/>
        <w:rPr>
          <w:rFonts w:asciiTheme="minorHAnsi" w:hAnsiTheme="minorHAnsi"/>
        </w:rPr>
      </w:pPr>
      <w:r w:rsidRPr="00E94882">
        <w:rPr>
          <w:rFonts w:asciiTheme="minorHAnsi" w:hAnsiTheme="minorHAnsi"/>
        </w:rPr>
        <w:t>Tempo prac Wykonawcy jest zbyt powolne i zagraża dotrzymaniu terminu końcowego realizacji umowy.</w:t>
      </w:r>
    </w:p>
    <w:p w:rsidR="001847E4" w:rsidRPr="00E94882" w:rsidRDefault="001847E4" w:rsidP="0064354D">
      <w:pPr>
        <w:numPr>
          <w:ilvl w:val="0"/>
          <w:numId w:val="29"/>
        </w:numPr>
        <w:jc w:val="both"/>
        <w:rPr>
          <w:rFonts w:asciiTheme="minorHAnsi" w:hAnsiTheme="minorHAnsi"/>
        </w:rPr>
      </w:pPr>
      <w:r w:rsidRPr="00E94882">
        <w:rPr>
          <w:rFonts w:asciiTheme="minorHAnsi" w:hAnsiTheme="minorHAnsi"/>
        </w:rPr>
        <w:t>Odstąpienie od umowy powinno nastąpić w formie pisemnej pod rygorem nieważności takiego oświadczenia i powinno zawierać uzasadnienie. Zawiadomienie powinno być przekazane Wykonawcy, co najmniej 14 dni przed terminem odstąpienia.</w:t>
      </w:r>
    </w:p>
    <w:p w:rsidR="001847E4" w:rsidRPr="00E94882" w:rsidRDefault="001847E4" w:rsidP="0064354D">
      <w:pPr>
        <w:numPr>
          <w:ilvl w:val="0"/>
          <w:numId w:val="29"/>
        </w:numPr>
        <w:jc w:val="both"/>
        <w:rPr>
          <w:rFonts w:asciiTheme="minorHAnsi" w:hAnsiTheme="minorHAnsi"/>
        </w:rPr>
      </w:pPr>
      <w:r w:rsidRPr="00E94882">
        <w:rPr>
          <w:rFonts w:asciiTheme="minorHAnsi" w:hAnsiTheme="minorHAnsi"/>
        </w:rPr>
        <w:t>W wypadku odstąpienia od umowy, Wykonawcę oraz Zamawiającego obciążają następujące obowiązki:</w:t>
      </w:r>
    </w:p>
    <w:p w:rsidR="001847E4" w:rsidRPr="00E94882" w:rsidRDefault="001847E4" w:rsidP="0064354D">
      <w:pPr>
        <w:numPr>
          <w:ilvl w:val="1"/>
          <w:numId w:val="29"/>
        </w:numPr>
        <w:jc w:val="both"/>
        <w:rPr>
          <w:rFonts w:asciiTheme="minorHAnsi" w:hAnsiTheme="minorHAnsi"/>
        </w:rPr>
      </w:pPr>
      <w:r w:rsidRPr="00E94882">
        <w:rPr>
          <w:rFonts w:asciiTheme="minorHAnsi" w:hAnsiTheme="minorHAnsi"/>
        </w:rPr>
        <w:t>W terminie siedmiu dni od daty odstąpienia od umowy, Wykonawca przy udziale Zamawiającego sporządzi szczegółowy protokół inwentaryzacji robót w toku, według stanu na dzień odstąpienia,</w:t>
      </w:r>
    </w:p>
    <w:p w:rsidR="001847E4" w:rsidRPr="00E94882" w:rsidRDefault="001847E4" w:rsidP="0064354D">
      <w:pPr>
        <w:numPr>
          <w:ilvl w:val="1"/>
          <w:numId w:val="29"/>
        </w:numPr>
        <w:jc w:val="both"/>
        <w:rPr>
          <w:rFonts w:asciiTheme="minorHAnsi" w:hAnsiTheme="minorHAnsi"/>
        </w:rPr>
      </w:pPr>
      <w:r w:rsidRPr="00E94882">
        <w:rPr>
          <w:rFonts w:asciiTheme="minorHAnsi" w:hAnsiTheme="minorHAnsi"/>
        </w:rPr>
        <w:t>Wykonawca zabezpieczy przerwane roboty w zakresie obustronnie uzgodnionym, na koszt strony, winnej odstąpienia od umowy,</w:t>
      </w:r>
    </w:p>
    <w:p w:rsidR="001847E4" w:rsidRPr="00E94882" w:rsidRDefault="001847E4" w:rsidP="0064354D">
      <w:pPr>
        <w:numPr>
          <w:ilvl w:val="1"/>
          <w:numId w:val="29"/>
        </w:numPr>
        <w:jc w:val="both"/>
        <w:rPr>
          <w:rFonts w:asciiTheme="minorHAnsi" w:hAnsiTheme="minorHAnsi"/>
        </w:rPr>
      </w:pPr>
      <w:r w:rsidRPr="00E94882">
        <w:rPr>
          <w:rFonts w:asciiTheme="minorHAnsi" w:hAnsiTheme="minorHAnsi"/>
        </w:rPr>
        <w:t>Wykonawca sporządzi wykaz materiałów, konstrukcji lub urządzeń, które nie mogą być wykorzystane przez niego do realizacji innych robót nieobjętych niniejszą umową, jeżeli odstąpienie nastąpiło z przyczyn niezależnych od niego.</w:t>
      </w:r>
    </w:p>
    <w:p w:rsidR="001847E4" w:rsidRPr="00E94882" w:rsidRDefault="001847E4" w:rsidP="0064354D">
      <w:pPr>
        <w:numPr>
          <w:ilvl w:val="0"/>
          <w:numId w:val="29"/>
        </w:numPr>
        <w:jc w:val="both"/>
        <w:rPr>
          <w:rFonts w:asciiTheme="minorHAnsi" w:hAnsiTheme="minorHAnsi"/>
        </w:rPr>
      </w:pPr>
      <w:r w:rsidRPr="00E94882">
        <w:rPr>
          <w:rFonts w:asciiTheme="minorHAnsi" w:hAnsiTheme="minorHAnsi"/>
        </w:rPr>
        <w:t>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wzniesione.</w:t>
      </w:r>
    </w:p>
    <w:p w:rsidR="001847E4" w:rsidRPr="00E94882" w:rsidRDefault="001847E4" w:rsidP="0064354D">
      <w:pPr>
        <w:numPr>
          <w:ilvl w:val="0"/>
          <w:numId w:val="29"/>
        </w:numPr>
        <w:jc w:val="both"/>
        <w:rPr>
          <w:rFonts w:asciiTheme="minorHAnsi" w:hAnsiTheme="minorHAnsi"/>
        </w:rPr>
      </w:pPr>
      <w:r w:rsidRPr="00E94882">
        <w:rPr>
          <w:rFonts w:asciiTheme="minorHAnsi" w:hAnsiTheme="minorHAnsi"/>
        </w:rPr>
        <w:t>Zamawiający w razie odstąpienia od umowy z przyczyn, za które Wykonawca nie odpowiada, obowiązany jest do:</w:t>
      </w:r>
    </w:p>
    <w:p w:rsidR="001847E4" w:rsidRPr="00E94882" w:rsidRDefault="001847E4" w:rsidP="0064354D">
      <w:pPr>
        <w:numPr>
          <w:ilvl w:val="1"/>
          <w:numId w:val="29"/>
        </w:numPr>
        <w:jc w:val="both"/>
        <w:rPr>
          <w:rFonts w:asciiTheme="minorHAnsi" w:hAnsiTheme="minorHAnsi"/>
        </w:rPr>
      </w:pPr>
      <w:r w:rsidRPr="00E94882">
        <w:rPr>
          <w:rFonts w:asciiTheme="minorHAnsi" w:hAnsiTheme="minorHAnsi"/>
        </w:rPr>
        <w:t>Dokonania odbioru robót przerwanych oraz zapłaty wynagrodzenia za roboty, które zostały wykonane do dnia odstąpienia w wysokości wyliczonej wg stawek i cen określonych w § 5 ust. 1</w:t>
      </w:r>
      <w:r w:rsidR="0044580F" w:rsidRPr="00E94882">
        <w:rPr>
          <w:rFonts w:asciiTheme="minorHAnsi" w:hAnsiTheme="minorHAnsi"/>
        </w:rPr>
        <w:t>6</w:t>
      </w:r>
      <w:r w:rsidRPr="00E94882">
        <w:rPr>
          <w:rFonts w:asciiTheme="minorHAnsi" w:hAnsiTheme="minorHAnsi"/>
        </w:rPr>
        <w:t>,</w:t>
      </w:r>
    </w:p>
    <w:p w:rsidR="001847E4" w:rsidRPr="00E94882" w:rsidRDefault="001847E4" w:rsidP="0064354D">
      <w:pPr>
        <w:numPr>
          <w:ilvl w:val="1"/>
          <w:numId w:val="29"/>
        </w:numPr>
        <w:jc w:val="both"/>
        <w:rPr>
          <w:rFonts w:asciiTheme="minorHAnsi" w:hAnsiTheme="minorHAnsi"/>
        </w:rPr>
      </w:pPr>
      <w:r w:rsidRPr="00E94882">
        <w:rPr>
          <w:rFonts w:asciiTheme="minorHAnsi" w:hAnsiTheme="minorHAnsi"/>
        </w:rPr>
        <w:t>Odkupienia materiałów, konstrukcji lub urządzeń określonych w ust. 4 pkt. C niniejszego paragrafu umowy,</w:t>
      </w:r>
    </w:p>
    <w:p w:rsidR="001847E4" w:rsidRPr="00E94882" w:rsidRDefault="001847E4" w:rsidP="0064354D">
      <w:pPr>
        <w:numPr>
          <w:ilvl w:val="1"/>
          <w:numId w:val="29"/>
        </w:numPr>
        <w:jc w:val="both"/>
        <w:rPr>
          <w:rFonts w:asciiTheme="minorHAnsi" w:hAnsiTheme="minorHAnsi"/>
        </w:rPr>
      </w:pPr>
      <w:r w:rsidRPr="00E94882">
        <w:rPr>
          <w:rFonts w:asciiTheme="minorHAnsi" w:hAnsiTheme="minorHAnsi"/>
        </w:rPr>
        <w:t>Przejęcia od Wykonawcy pod swój dozór terenu budowy.</w:t>
      </w:r>
    </w:p>
    <w:p w:rsidR="001847E4" w:rsidRPr="00E94882" w:rsidRDefault="001847E4" w:rsidP="0064354D">
      <w:pPr>
        <w:rPr>
          <w:rFonts w:asciiTheme="minorHAnsi" w:hAnsiTheme="minorHAnsi"/>
        </w:rPr>
      </w:pPr>
    </w:p>
    <w:p w:rsidR="0044580F" w:rsidRPr="00E94882" w:rsidRDefault="0044580F" w:rsidP="0064354D">
      <w:pPr>
        <w:jc w:val="center"/>
        <w:rPr>
          <w:rFonts w:asciiTheme="minorHAnsi" w:hAnsiTheme="minorHAnsi"/>
          <w:b/>
        </w:rPr>
      </w:pPr>
      <w:r w:rsidRPr="00E94882">
        <w:rPr>
          <w:rFonts w:asciiTheme="minorHAnsi" w:hAnsiTheme="minorHAnsi"/>
          <w:b/>
        </w:rPr>
        <w:t>§ 13</w:t>
      </w:r>
    </w:p>
    <w:p w:rsidR="001847E4" w:rsidRPr="00E94882" w:rsidRDefault="0044580F" w:rsidP="0064354D">
      <w:pPr>
        <w:pStyle w:val="Nagwek6"/>
        <w:spacing w:line="240" w:lineRule="auto"/>
        <w:jc w:val="center"/>
        <w:rPr>
          <w:rFonts w:asciiTheme="minorHAnsi" w:hAnsiTheme="minorHAnsi"/>
        </w:rPr>
      </w:pPr>
      <w:r w:rsidRPr="00E94882">
        <w:rPr>
          <w:rFonts w:asciiTheme="minorHAnsi" w:hAnsiTheme="minorHAnsi"/>
        </w:rPr>
        <w:t>ODBIÓR  PRZEDMIOTU UMOWY</w:t>
      </w:r>
    </w:p>
    <w:p w:rsidR="001847E4" w:rsidRPr="00E94882" w:rsidRDefault="001847E4" w:rsidP="0064354D">
      <w:pPr>
        <w:numPr>
          <w:ilvl w:val="0"/>
          <w:numId w:val="25"/>
        </w:numPr>
        <w:jc w:val="both"/>
        <w:rPr>
          <w:rFonts w:asciiTheme="minorHAnsi" w:hAnsiTheme="minorHAnsi"/>
        </w:rPr>
      </w:pPr>
      <w:r w:rsidRPr="00E94882">
        <w:rPr>
          <w:rFonts w:asciiTheme="minorHAnsi" w:hAnsiTheme="minorHAnsi"/>
        </w:rPr>
        <w:t>Odbiór przedmiotu umowy odbędzie się przez dokonanie odbioru końcowego.</w:t>
      </w:r>
    </w:p>
    <w:p w:rsidR="001847E4" w:rsidRPr="00E94882" w:rsidRDefault="001847E4" w:rsidP="0064354D">
      <w:pPr>
        <w:numPr>
          <w:ilvl w:val="0"/>
          <w:numId w:val="25"/>
        </w:numPr>
        <w:jc w:val="both"/>
        <w:rPr>
          <w:rFonts w:asciiTheme="minorHAnsi" w:hAnsiTheme="minorHAnsi"/>
        </w:rPr>
      </w:pPr>
      <w:r w:rsidRPr="00E94882">
        <w:rPr>
          <w:rFonts w:asciiTheme="minorHAnsi" w:hAnsiTheme="minorHAnsi"/>
        </w:rPr>
        <w:t>Gotowość do odbioru Wykonawca zgłosi Zamawiającemu pisemnie.</w:t>
      </w:r>
    </w:p>
    <w:p w:rsidR="001847E4" w:rsidRPr="00E94882" w:rsidRDefault="001847E4" w:rsidP="0064354D">
      <w:pPr>
        <w:numPr>
          <w:ilvl w:val="0"/>
          <w:numId w:val="25"/>
        </w:numPr>
        <w:jc w:val="both"/>
        <w:rPr>
          <w:rFonts w:asciiTheme="minorHAnsi" w:hAnsiTheme="minorHAnsi"/>
        </w:rPr>
      </w:pPr>
      <w:r w:rsidRPr="00E94882">
        <w:rPr>
          <w:rFonts w:asciiTheme="minorHAnsi" w:hAnsiTheme="minorHAnsi"/>
        </w:rPr>
        <w:t xml:space="preserve">Zamawiający powoła komisję i dokona odbioru  końcowego. </w:t>
      </w:r>
    </w:p>
    <w:p w:rsidR="001847E4" w:rsidRPr="00E94882" w:rsidRDefault="001847E4" w:rsidP="0064354D">
      <w:pPr>
        <w:numPr>
          <w:ilvl w:val="0"/>
          <w:numId w:val="25"/>
        </w:numPr>
        <w:jc w:val="both"/>
        <w:rPr>
          <w:rFonts w:asciiTheme="minorHAnsi" w:hAnsiTheme="minorHAnsi"/>
        </w:rPr>
      </w:pPr>
      <w:r w:rsidRPr="00E94882">
        <w:rPr>
          <w:rFonts w:asciiTheme="minorHAnsi" w:hAnsiTheme="minorHAnsi"/>
        </w:rPr>
        <w:t>Załącznikiem do zgłoszenia zakończenia robót będzie komplet dokumentów odbiorowych w 2 egzemplarzach tj.</w:t>
      </w:r>
    </w:p>
    <w:p w:rsidR="001847E4" w:rsidRPr="00E94882" w:rsidRDefault="001847E4" w:rsidP="0064354D">
      <w:pPr>
        <w:numPr>
          <w:ilvl w:val="0"/>
          <w:numId w:val="30"/>
        </w:numPr>
        <w:jc w:val="both"/>
        <w:rPr>
          <w:rFonts w:asciiTheme="minorHAnsi" w:hAnsiTheme="minorHAnsi"/>
        </w:rPr>
      </w:pPr>
      <w:r w:rsidRPr="00E94882">
        <w:rPr>
          <w:rFonts w:asciiTheme="minorHAnsi" w:hAnsiTheme="minorHAnsi"/>
        </w:rPr>
        <w:t>dokumentacja powykonawcza</w:t>
      </w:r>
    </w:p>
    <w:p w:rsidR="001847E4" w:rsidRPr="00E94882" w:rsidRDefault="001847E4" w:rsidP="0064354D">
      <w:pPr>
        <w:numPr>
          <w:ilvl w:val="0"/>
          <w:numId w:val="30"/>
        </w:numPr>
        <w:jc w:val="both"/>
        <w:rPr>
          <w:rFonts w:asciiTheme="minorHAnsi" w:hAnsiTheme="minorHAnsi"/>
        </w:rPr>
      </w:pPr>
      <w:r w:rsidRPr="00E94882">
        <w:rPr>
          <w:rFonts w:asciiTheme="minorHAnsi" w:hAnsiTheme="minorHAnsi"/>
        </w:rPr>
        <w:t>inwentaryzacja geodezyjna</w:t>
      </w:r>
    </w:p>
    <w:p w:rsidR="001847E4" w:rsidRPr="00E94882" w:rsidRDefault="001847E4" w:rsidP="0064354D">
      <w:pPr>
        <w:numPr>
          <w:ilvl w:val="0"/>
          <w:numId w:val="30"/>
        </w:numPr>
        <w:jc w:val="both"/>
        <w:rPr>
          <w:rFonts w:asciiTheme="minorHAnsi" w:hAnsiTheme="minorHAnsi"/>
        </w:rPr>
      </w:pPr>
      <w:r w:rsidRPr="00E94882">
        <w:rPr>
          <w:rFonts w:asciiTheme="minorHAnsi" w:hAnsiTheme="minorHAnsi"/>
        </w:rPr>
        <w:t xml:space="preserve">dokumenty dopuszczające wbudowane wyroby i urządzenia do obrotu i stosowania             w budownictwie tj. certyfikaty na znak bezpieczeństwa  lub certyfikaty zgodności                   z Polską Normą (lub aprobatą techniczną) lub deklaracje zgodności z Polską Normą (lub </w:t>
      </w:r>
      <w:r w:rsidRPr="00E94882">
        <w:rPr>
          <w:rFonts w:asciiTheme="minorHAnsi" w:hAnsiTheme="minorHAnsi"/>
        </w:rPr>
        <w:lastRenderedPageBreak/>
        <w:t>aprobatą techniczną)</w:t>
      </w:r>
    </w:p>
    <w:p w:rsidR="001847E4" w:rsidRPr="00E94882" w:rsidRDefault="001847E4" w:rsidP="0064354D">
      <w:pPr>
        <w:numPr>
          <w:ilvl w:val="0"/>
          <w:numId w:val="25"/>
        </w:numPr>
        <w:jc w:val="both"/>
        <w:rPr>
          <w:rFonts w:asciiTheme="minorHAnsi" w:hAnsiTheme="minorHAnsi"/>
        </w:rPr>
      </w:pPr>
      <w:r w:rsidRPr="00E94882">
        <w:rPr>
          <w:rFonts w:asciiTheme="minorHAnsi" w:hAnsiTheme="minorHAnsi"/>
        </w:rPr>
        <w:t>Komisyjny odbiór końcowy robót zorganizowany będzie przez Zamawiającego                       w terminie 7 dni od daty pisemnego  potwierdzenia gotowości wykonanych robót do odbioru  i kompletności oraz prawidłowości dokumentacji odbiorowej przez Inspektora nadzoru.</w:t>
      </w:r>
    </w:p>
    <w:p w:rsidR="001847E4" w:rsidRPr="00E94882" w:rsidRDefault="001847E4" w:rsidP="0064354D">
      <w:pPr>
        <w:numPr>
          <w:ilvl w:val="0"/>
          <w:numId w:val="25"/>
        </w:numPr>
        <w:jc w:val="both"/>
        <w:rPr>
          <w:rFonts w:asciiTheme="minorHAnsi" w:hAnsiTheme="minorHAnsi"/>
        </w:rPr>
      </w:pPr>
      <w:r w:rsidRPr="00E94882">
        <w:rPr>
          <w:rFonts w:asciiTheme="minorHAnsi" w:hAnsiTheme="minorHAnsi"/>
        </w:rPr>
        <w:t>Zakończenie czynności odbiorowych nastąpi po wykonaniu wszystkich prac wynikających z niniejszej umowy oraz usunięciu wszystkich wad i usterek.</w:t>
      </w:r>
    </w:p>
    <w:p w:rsidR="001847E4" w:rsidRPr="00E94882" w:rsidRDefault="001847E4" w:rsidP="0064354D">
      <w:pPr>
        <w:numPr>
          <w:ilvl w:val="0"/>
          <w:numId w:val="25"/>
        </w:numPr>
        <w:jc w:val="both"/>
        <w:rPr>
          <w:rFonts w:asciiTheme="minorHAnsi" w:hAnsiTheme="minorHAnsi"/>
        </w:rPr>
      </w:pPr>
      <w:r w:rsidRPr="00E94882">
        <w:rPr>
          <w:rFonts w:asciiTheme="minorHAnsi" w:hAnsiTheme="minorHAnsi"/>
        </w:rPr>
        <w:t>Jeżeli w toku czynności odbioru zostaną stwierdzone wady, to Zamawiającemu przysługują następujące uprawnienia:</w:t>
      </w:r>
    </w:p>
    <w:p w:rsidR="001847E4" w:rsidRPr="00E94882" w:rsidRDefault="001847E4" w:rsidP="0064354D">
      <w:pPr>
        <w:numPr>
          <w:ilvl w:val="1"/>
          <w:numId w:val="25"/>
        </w:numPr>
        <w:jc w:val="both"/>
        <w:rPr>
          <w:rFonts w:asciiTheme="minorHAnsi" w:hAnsiTheme="minorHAnsi"/>
        </w:rPr>
      </w:pPr>
      <w:r w:rsidRPr="00E94882">
        <w:rPr>
          <w:rFonts w:asciiTheme="minorHAnsi" w:hAnsiTheme="minorHAnsi"/>
        </w:rPr>
        <w:t>jeżeli wady nadają się do usunięcia, może odmówić odbioru do czasu usunięcia wad, wyznaczając termin ich usunięcia,</w:t>
      </w:r>
    </w:p>
    <w:p w:rsidR="001847E4" w:rsidRPr="00E94882" w:rsidRDefault="001847E4" w:rsidP="0064354D">
      <w:pPr>
        <w:numPr>
          <w:ilvl w:val="1"/>
          <w:numId w:val="25"/>
        </w:numPr>
        <w:jc w:val="both"/>
        <w:rPr>
          <w:rFonts w:asciiTheme="minorHAnsi" w:hAnsiTheme="minorHAnsi"/>
        </w:rPr>
      </w:pPr>
      <w:r w:rsidRPr="00E94882">
        <w:rPr>
          <w:rFonts w:asciiTheme="minorHAnsi" w:hAnsiTheme="minorHAnsi"/>
        </w:rPr>
        <w:t>jeżeli wady nie nadają się do usunięcia, ale umożliwiają użytkowanie obiektu zgodnie z jego przeznaczeniem, Zamawiający obniży wynagrodzenie Wykonawcy odpowiednio do utraconej wartości użytkowej, estetycznej i technicznej,</w:t>
      </w:r>
    </w:p>
    <w:p w:rsidR="001847E4" w:rsidRPr="00E94882" w:rsidRDefault="001847E4" w:rsidP="0064354D">
      <w:pPr>
        <w:numPr>
          <w:ilvl w:val="1"/>
          <w:numId w:val="25"/>
        </w:numPr>
        <w:jc w:val="both"/>
        <w:rPr>
          <w:rFonts w:asciiTheme="minorHAnsi" w:hAnsiTheme="minorHAnsi"/>
        </w:rPr>
      </w:pPr>
      <w:r w:rsidRPr="00E94882">
        <w:rPr>
          <w:rFonts w:asciiTheme="minorHAnsi" w:hAnsiTheme="minorHAnsi"/>
        </w:rPr>
        <w:t>jeżeli wady nie nadają się do usunięcia i jeżeli wady uniemożliwiają użytkowanie zgodne z przeznaczeniem, Zamawiający może odstąpić od umowy lub żądać wykonania przedmiotu Umowy po raz drugi, zachowując prawo do naliczania kar umownych zgodnie z § 11 umowy.</w:t>
      </w:r>
    </w:p>
    <w:p w:rsidR="001847E4" w:rsidRPr="00E94882" w:rsidRDefault="001847E4" w:rsidP="0064354D">
      <w:pPr>
        <w:numPr>
          <w:ilvl w:val="0"/>
          <w:numId w:val="25"/>
        </w:numPr>
        <w:jc w:val="both"/>
        <w:rPr>
          <w:rFonts w:asciiTheme="minorHAnsi" w:hAnsiTheme="minorHAnsi"/>
        </w:rPr>
      </w:pPr>
      <w:r w:rsidRPr="00E94882">
        <w:rPr>
          <w:rFonts w:asciiTheme="minorHAnsi" w:hAnsiTheme="minorHAnsi"/>
        </w:rPr>
        <w:t>Strony postanawiają, że spisany będzie protokół z czynności odbiorowych, zawierający wszelkie ustalenia dokonane w toku odbioru, jak też terminy wyznaczone na usunięcie stwierdzonych przy odbiorze wad i usterek.</w:t>
      </w:r>
    </w:p>
    <w:p w:rsidR="001847E4" w:rsidRPr="00E94882" w:rsidRDefault="001847E4" w:rsidP="0064354D">
      <w:pPr>
        <w:numPr>
          <w:ilvl w:val="0"/>
          <w:numId w:val="25"/>
        </w:numPr>
        <w:jc w:val="both"/>
        <w:rPr>
          <w:rFonts w:asciiTheme="minorHAnsi" w:hAnsiTheme="minorHAnsi"/>
        </w:rPr>
      </w:pPr>
      <w:r w:rsidRPr="00E94882">
        <w:rPr>
          <w:rFonts w:asciiTheme="minorHAnsi" w:hAnsiTheme="minorHAnsi"/>
        </w:rPr>
        <w:t>Wykonawca jest zobowiązany do zawiadomienia Zamawiającego o usunięciu wad oraz żądania wyznaczenia terminu na odbiór zakwestionowanych poprzednio robót, jako wadliwych.</w:t>
      </w:r>
    </w:p>
    <w:p w:rsidR="001847E4" w:rsidRPr="00E94882" w:rsidRDefault="001847E4" w:rsidP="0064354D">
      <w:pPr>
        <w:numPr>
          <w:ilvl w:val="0"/>
          <w:numId w:val="25"/>
        </w:numPr>
        <w:jc w:val="both"/>
        <w:rPr>
          <w:rFonts w:asciiTheme="minorHAnsi" w:hAnsiTheme="minorHAnsi"/>
        </w:rPr>
      </w:pPr>
      <w:r w:rsidRPr="00E94882">
        <w:rPr>
          <w:rFonts w:asciiTheme="minorHAnsi" w:hAnsiTheme="minorHAnsi"/>
        </w:rPr>
        <w:t>Po protokolarnym stwierdzeniu usunięcia wad stwierdzonych przy odbiorze oraz                     w okresie gwarancji, rozpoczynają swój bieg terminy na zwrot zabezpieczenia należytego wykonania umowy, o którym mowa w § 14 niniejszej umowy.</w:t>
      </w:r>
    </w:p>
    <w:p w:rsidR="001847E4" w:rsidRPr="00E94882" w:rsidRDefault="001847E4" w:rsidP="0064354D">
      <w:pPr>
        <w:numPr>
          <w:ilvl w:val="0"/>
          <w:numId w:val="25"/>
        </w:numPr>
        <w:jc w:val="both"/>
        <w:rPr>
          <w:rFonts w:asciiTheme="minorHAnsi" w:hAnsiTheme="minorHAnsi"/>
        </w:rPr>
      </w:pPr>
      <w:r w:rsidRPr="00E94882">
        <w:rPr>
          <w:rFonts w:asciiTheme="minorHAnsi" w:hAnsiTheme="minorHAnsi"/>
        </w:rPr>
        <w:t>Zamawiający może podjąć decyzję o przerwaniu czynności odbioru, jeżeli w czasie tych czynności ujawniono istnienie takich wad, które uniemożliwiają użytkowanie przedmiotu Umowy zgodnie z przeznaczeniem – aż do usunięcia tych wad.</w:t>
      </w:r>
    </w:p>
    <w:p w:rsidR="001847E4" w:rsidRPr="00E94882" w:rsidRDefault="001847E4" w:rsidP="0064354D">
      <w:pPr>
        <w:numPr>
          <w:ilvl w:val="0"/>
          <w:numId w:val="25"/>
        </w:numPr>
        <w:jc w:val="both"/>
        <w:rPr>
          <w:rFonts w:asciiTheme="minorHAnsi" w:hAnsiTheme="minorHAnsi"/>
        </w:rPr>
      </w:pPr>
      <w:r w:rsidRPr="00E94882">
        <w:rPr>
          <w:rFonts w:asciiTheme="minorHAnsi" w:hAnsiTheme="minorHAnsi"/>
        </w:rPr>
        <w:t>Przegląd gwarancyjny odbędzie się 1 miesiąc przed upływem gwarancji.</w:t>
      </w:r>
    </w:p>
    <w:p w:rsidR="001847E4" w:rsidRPr="00E94882" w:rsidRDefault="001847E4" w:rsidP="0064354D">
      <w:pPr>
        <w:rPr>
          <w:rFonts w:asciiTheme="minorHAnsi" w:hAnsiTheme="minorHAnsi"/>
        </w:rPr>
      </w:pPr>
    </w:p>
    <w:p w:rsidR="0044580F" w:rsidRPr="00E94882" w:rsidRDefault="0044580F" w:rsidP="0064354D">
      <w:pPr>
        <w:jc w:val="center"/>
        <w:rPr>
          <w:rFonts w:asciiTheme="minorHAnsi" w:hAnsiTheme="minorHAnsi"/>
          <w:b/>
        </w:rPr>
      </w:pPr>
      <w:r w:rsidRPr="00E94882">
        <w:rPr>
          <w:rFonts w:asciiTheme="minorHAnsi" w:hAnsiTheme="minorHAnsi"/>
          <w:b/>
        </w:rPr>
        <w:t>§ 14</w:t>
      </w:r>
    </w:p>
    <w:p w:rsidR="001847E4" w:rsidRPr="00E94882" w:rsidRDefault="0044580F" w:rsidP="0064354D">
      <w:pPr>
        <w:pStyle w:val="Nagwek6"/>
        <w:spacing w:line="240" w:lineRule="auto"/>
        <w:jc w:val="center"/>
        <w:rPr>
          <w:rFonts w:asciiTheme="minorHAnsi" w:hAnsiTheme="minorHAnsi"/>
        </w:rPr>
      </w:pPr>
      <w:r w:rsidRPr="00E94882">
        <w:rPr>
          <w:rFonts w:asciiTheme="minorHAnsi" w:hAnsiTheme="minorHAnsi"/>
        </w:rPr>
        <w:t>ZABEZPIECZENIE NALEŻYTEGO WYKONANIA UMOWY</w:t>
      </w:r>
    </w:p>
    <w:p w:rsidR="001847E4" w:rsidRPr="00E94882" w:rsidRDefault="001847E4" w:rsidP="0064354D">
      <w:pPr>
        <w:numPr>
          <w:ilvl w:val="0"/>
          <w:numId w:val="19"/>
        </w:numPr>
        <w:jc w:val="both"/>
        <w:rPr>
          <w:rFonts w:asciiTheme="minorHAnsi" w:hAnsiTheme="minorHAnsi"/>
        </w:rPr>
      </w:pPr>
      <w:r w:rsidRPr="00E94882">
        <w:rPr>
          <w:rFonts w:asciiTheme="minorHAnsi" w:hAnsiTheme="minorHAnsi"/>
        </w:rPr>
        <w:t>Wykonawca wniósł zabezpieczenie należytego wykonania umowy w wysokości 5% ceny ofertowej (brutto) przedstawionej w ofercie, co stanowi kwotę .............................zł, (słownie: ........................................................................zł).</w:t>
      </w:r>
    </w:p>
    <w:p w:rsidR="001847E4" w:rsidRPr="00E94882" w:rsidRDefault="001847E4" w:rsidP="0064354D">
      <w:pPr>
        <w:numPr>
          <w:ilvl w:val="0"/>
          <w:numId w:val="19"/>
        </w:numPr>
        <w:jc w:val="both"/>
        <w:rPr>
          <w:rFonts w:asciiTheme="minorHAnsi" w:hAnsiTheme="minorHAnsi"/>
        </w:rPr>
      </w:pPr>
      <w:r w:rsidRPr="00E94882">
        <w:rPr>
          <w:rFonts w:asciiTheme="minorHAnsi" w:hAnsiTheme="minorHAnsi"/>
        </w:rPr>
        <w:t xml:space="preserve">Zabezpieczenie  należytego wykonania umowy zostało wniesione w formie: ......................... </w:t>
      </w:r>
    </w:p>
    <w:p w:rsidR="001847E4" w:rsidRPr="00E94882" w:rsidRDefault="001847E4" w:rsidP="0064354D">
      <w:pPr>
        <w:numPr>
          <w:ilvl w:val="0"/>
          <w:numId w:val="19"/>
        </w:numPr>
        <w:jc w:val="both"/>
        <w:rPr>
          <w:rFonts w:asciiTheme="minorHAnsi" w:hAnsiTheme="minorHAnsi"/>
        </w:rPr>
      </w:pPr>
      <w:r w:rsidRPr="00E94882">
        <w:rPr>
          <w:rFonts w:asciiTheme="minorHAnsi" w:hAnsiTheme="minorHAnsi"/>
        </w:rPr>
        <w:t>Zwrot zabezpieczenia należytego wykonania umowy nastąpi w następujący sposób: 70% kwoty, o której mowa w § 14 ust.1 zostanie zwolnione w terminie 30 dni od dnia odbioru końcowego robót. Natomiast pozostałe 30% pozostanie na zabezpieczenie roszczeń z tytułu gwarancji i będzie zwrócone nie później niż 15 dni po upływie rękojmi na całość zadania.</w:t>
      </w:r>
    </w:p>
    <w:p w:rsidR="00E778C8" w:rsidRPr="00E94882" w:rsidRDefault="00E778C8" w:rsidP="0064354D">
      <w:pPr>
        <w:jc w:val="center"/>
        <w:rPr>
          <w:rFonts w:asciiTheme="minorHAnsi" w:hAnsiTheme="minorHAnsi"/>
        </w:rPr>
      </w:pPr>
    </w:p>
    <w:p w:rsidR="001847E4" w:rsidRPr="00E94882" w:rsidRDefault="001847E4" w:rsidP="0064354D">
      <w:pPr>
        <w:jc w:val="center"/>
        <w:rPr>
          <w:rFonts w:asciiTheme="minorHAnsi" w:hAnsiTheme="minorHAnsi"/>
          <w:b/>
        </w:rPr>
      </w:pPr>
      <w:r w:rsidRPr="00E94882">
        <w:rPr>
          <w:rFonts w:asciiTheme="minorHAnsi" w:hAnsiTheme="minorHAnsi"/>
          <w:b/>
        </w:rPr>
        <w:t>§ 15</w:t>
      </w:r>
    </w:p>
    <w:p w:rsidR="001847E4" w:rsidRPr="00E94882" w:rsidRDefault="001847E4" w:rsidP="0064354D">
      <w:pPr>
        <w:pStyle w:val="Nagwek6"/>
        <w:spacing w:line="240" w:lineRule="auto"/>
        <w:jc w:val="center"/>
        <w:rPr>
          <w:rFonts w:asciiTheme="minorHAnsi" w:hAnsiTheme="minorHAnsi"/>
        </w:rPr>
      </w:pPr>
      <w:r w:rsidRPr="00E94882">
        <w:rPr>
          <w:rFonts w:asciiTheme="minorHAnsi" w:hAnsiTheme="minorHAnsi"/>
        </w:rPr>
        <w:t>POSTANOWIENIA KOŃCOWE</w:t>
      </w:r>
    </w:p>
    <w:p w:rsidR="001847E4" w:rsidRPr="00E94882" w:rsidRDefault="001847E4" w:rsidP="0064354D">
      <w:pPr>
        <w:numPr>
          <w:ilvl w:val="0"/>
          <w:numId w:val="26"/>
        </w:numPr>
        <w:jc w:val="both"/>
        <w:rPr>
          <w:rFonts w:asciiTheme="minorHAnsi" w:hAnsiTheme="minorHAnsi"/>
        </w:rPr>
      </w:pPr>
      <w:r w:rsidRPr="00E94882">
        <w:rPr>
          <w:rFonts w:asciiTheme="minorHAnsi" w:hAnsiTheme="minorHAnsi"/>
        </w:rPr>
        <w:t>W przypadkach przewidzianych w umowie dopuszcza się wprowadzenie zmian za zgodą stron umowy.</w:t>
      </w:r>
    </w:p>
    <w:p w:rsidR="001847E4" w:rsidRPr="00E94882" w:rsidRDefault="001847E4" w:rsidP="0064354D">
      <w:pPr>
        <w:numPr>
          <w:ilvl w:val="0"/>
          <w:numId w:val="26"/>
        </w:numPr>
        <w:jc w:val="both"/>
        <w:rPr>
          <w:rFonts w:asciiTheme="minorHAnsi" w:hAnsiTheme="minorHAnsi"/>
        </w:rPr>
      </w:pPr>
      <w:r w:rsidRPr="00E94882">
        <w:rPr>
          <w:rFonts w:asciiTheme="minorHAnsi" w:hAnsiTheme="minorHAnsi"/>
        </w:rPr>
        <w:lastRenderedPageBreak/>
        <w:t>Zmiany mogą być inicjowane przez Zamawiającego lub przez Wykonawcę.</w:t>
      </w:r>
    </w:p>
    <w:p w:rsidR="001847E4" w:rsidRPr="00E94882" w:rsidRDefault="001847E4" w:rsidP="0064354D">
      <w:pPr>
        <w:numPr>
          <w:ilvl w:val="0"/>
          <w:numId w:val="26"/>
        </w:numPr>
        <w:jc w:val="both"/>
        <w:rPr>
          <w:rFonts w:asciiTheme="minorHAnsi" w:hAnsiTheme="minorHAnsi"/>
        </w:rPr>
      </w:pPr>
      <w:r w:rsidRPr="00E94882">
        <w:rPr>
          <w:rFonts w:asciiTheme="minorHAnsi" w:hAnsiTheme="minorHAnsi"/>
        </w:rPr>
        <w:t>Dopuszczalne jest dokonanie zmian umowy:</w:t>
      </w:r>
    </w:p>
    <w:p w:rsidR="001847E4" w:rsidRPr="00E94882" w:rsidRDefault="001847E4" w:rsidP="0064354D">
      <w:pPr>
        <w:numPr>
          <w:ilvl w:val="0"/>
          <w:numId w:val="48"/>
        </w:numPr>
        <w:jc w:val="both"/>
        <w:rPr>
          <w:rFonts w:asciiTheme="minorHAnsi" w:hAnsiTheme="minorHAnsi"/>
        </w:rPr>
      </w:pPr>
      <w:r w:rsidRPr="00E94882">
        <w:rPr>
          <w:rFonts w:asciiTheme="minorHAnsi" w:hAnsiTheme="minorHAnsi"/>
        </w:rPr>
        <w:t>Jeżeli zmiana będzie korzystna dla Zamawiającego i w szczególności dotyczyć będzie:</w:t>
      </w:r>
    </w:p>
    <w:p w:rsidR="001847E4" w:rsidRPr="00E94882" w:rsidRDefault="001847E4" w:rsidP="0064354D">
      <w:pPr>
        <w:numPr>
          <w:ilvl w:val="0"/>
          <w:numId w:val="49"/>
        </w:numPr>
        <w:jc w:val="both"/>
        <w:rPr>
          <w:rFonts w:asciiTheme="minorHAnsi" w:hAnsiTheme="minorHAnsi"/>
        </w:rPr>
      </w:pPr>
      <w:r w:rsidRPr="00E94882">
        <w:rPr>
          <w:rFonts w:asciiTheme="minorHAnsi" w:hAnsiTheme="minorHAnsi"/>
        </w:rPr>
        <w:t>zmiany technologii wykonawstwa w stosunku do przewidzianej                                   w dokumentacji projektowej,</w:t>
      </w:r>
    </w:p>
    <w:p w:rsidR="001847E4" w:rsidRPr="00E94882" w:rsidRDefault="001847E4" w:rsidP="0064354D">
      <w:pPr>
        <w:numPr>
          <w:ilvl w:val="0"/>
          <w:numId w:val="49"/>
        </w:numPr>
        <w:jc w:val="both"/>
        <w:rPr>
          <w:rFonts w:asciiTheme="minorHAnsi" w:hAnsiTheme="minorHAnsi"/>
        </w:rPr>
      </w:pPr>
      <w:r w:rsidRPr="00E94882">
        <w:rPr>
          <w:rFonts w:asciiTheme="minorHAnsi" w:hAnsiTheme="minorHAnsi"/>
        </w:rPr>
        <w:t>zamiany materiałów przewidzianych do wykonania robót w stosunku do materiałów przewidzianych w dokumentacji projektowej,</w:t>
      </w:r>
    </w:p>
    <w:p w:rsidR="001847E4" w:rsidRPr="00E94882" w:rsidRDefault="001847E4" w:rsidP="0064354D">
      <w:pPr>
        <w:numPr>
          <w:ilvl w:val="0"/>
          <w:numId w:val="49"/>
        </w:numPr>
        <w:jc w:val="both"/>
        <w:rPr>
          <w:rFonts w:asciiTheme="minorHAnsi" w:hAnsiTheme="minorHAnsi"/>
        </w:rPr>
      </w:pPr>
      <w:r w:rsidRPr="00E94882">
        <w:rPr>
          <w:rFonts w:asciiTheme="minorHAnsi" w:hAnsiTheme="minorHAnsi"/>
        </w:rPr>
        <w:t>innych nie wymienionych zmian korzystnych dla Zamawiającego,</w:t>
      </w:r>
    </w:p>
    <w:p w:rsidR="001847E4" w:rsidRPr="00E94882" w:rsidRDefault="001847E4" w:rsidP="0064354D">
      <w:pPr>
        <w:numPr>
          <w:ilvl w:val="0"/>
          <w:numId w:val="48"/>
        </w:numPr>
        <w:jc w:val="both"/>
        <w:rPr>
          <w:rFonts w:asciiTheme="minorHAnsi" w:hAnsiTheme="minorHAnsi"/>
        </w:rPr>
      </w:pPr>
      <w:r w:rsidRPr="00E94882">
        <w:rPr>
          <w:rFonts w:asciiTheme="minorHAnsi" w:hAnsiTheme="minorHAnsi"/>
        </w:rPr>
        <w:t>jeżeli zmiana umowy dotyczyć będzie zmiany terminu wykonania przedmiotu zamówienia z przyczyn niezależnych od obu stron, które w szczególności dotyczyć będą:</w:t>
      </w:r>
    </w:p>
    <w:p w:rsidR="001847E4" w:rsidRPr="00E94882" w:rsidRDefault="001847E4" w:rsidP="0064354D">
      <w:pPr>
        <w:numPr>
          <w:ilvl w:val="0"/>
          <w:numId w:val="50"/>
        </w:numPr>
        <w:ind w:left="1418" w:hanging="425"/>
        <w:jc w:val="both"/>
        <w:rPr>
          <w:rFonts w:asciiTheme="minorHAnsi" w:hAnsiTheme="minorHAnsi"/>
        </w:rPr>
      </w:pPr>
      <w:r w:rsidRPr="00E94882">
        <w:rPr>
          <w:rFonts w:asciiTheme="minorHAnsi" w:hAnsiTheme="minorHAnsi"/>
        </w:rPr>
        <w:t>warunków pogodowych uniemożliwiających wykonywanie prac,</w:t>
      </w:r>
    </w:p>
    <w:p w:rsidR="001847E4" w:rsidRPr="00E94882" w:rsidRDefault="001847E4" w:rsidP="0064354D">
      <w:pPr>
        <w:numPr>
          <w:ilvl w:val="0"/>
          <w:numId w:val="50"/>
        </w:numPr>
        <w:ind w:left="1418" w:hanging="425"/>
        <w:jc w:val="both"/>
        <w:rPr>
          <w:rFonts w:asciiTheme="minorHAnsi" w:hAnsiTheme="minorHAnsi"/>
        </w:rPr>
      </w:pPr>
      <w:r w:rsidRPr="00E94882">
        <w:rPr>
          <w:rFonts w:asciiTheme="minorHAnsi" w:hAnsiTheme="minorHAnsi"/>
        </w:rPr>
        <w:t>uwarunkowań formalno-prawnych, w szczególności dotyczących wprowadzenia zmian do dokumentacji projektowej na etapie wykonawstwa robót z przyczyn niezależnych od obu stron.</w:t>
      </w:r>
    </w:p>
    <w:p w:rsidR="001847E4" w:rsidRPr="00E94882" w:rsidRDefault="001847E4" w:rsidP="0064354D">
      <w:pPr>
        <w:numPr>
          <w:ilvl w:val="0"/>
          <w:numId w:val="48"/>
        </w:numPr>
        <w:jc w:val="both"/>
        <w:rPr>
          <w:rFonts w:asciiTheme="minorHAnsi" w:hAnsiTheme="minorHAnsi"/>
        </w:rPr>
      </w:pPr>
      <w:r w:rsidRPr="00E94882">
        <w:rPr>
          <w:rFonts w:asciiTheme="minorHAnsi" w:hAnsiTheme="minorHAnsi"/>
        </w:rPr>
        <w:t xml:space="preserve"> jeżeli zmiana umowy dotyczyć będzie wyrażenia przez Zamawiającego zgody na zawarcie przez Wykonawcę umowy ze wskazanym podwykonawcą w trybie zapisów § 9.</w:t>
      </w:r>
    </w:p>
    <w:p w:rsidR="001847E4" w:rsidRPr="00E94882" w:rsidRDefault="001847E4" w:rsidP="0064354D">
      <w:pPr>
        <w:numPr>
          <w:ilvl w:val="0"/>
          <w:numId w:val="48"/>
        </w:numPr>
        <w:jc w:val="both"/>
        <w:rPr>
          <w:rFonts w:asciiTheme="minorHAnsi" w:hAnsiTheme="minorHAnsi"/>
        </w:rPr>
      </w:pPr>
      <w:r w:rsidRPr="00E94882">
        <w:rPr>
          <w:rFonts w:asciiTheme="minorHAnsi" w:hAnsiTheme="minorHAnsi"/>
        </w:rPr>
        <w:t xml:space="preserve">Tylko za uprzednią zgodą Zamawiającego – Wykonawca może przenieść na rzecz osoby trzeciej uprawnienia przysługujące mu na mocy niniejszej umowy. </w:t>
      </w:r>
    </w:p>
    <w:p w:rsidR="001847E4" w:rsidRPr="00E94882" w:rsidRDefault="001847E4" w:rsidP="0064354D">
      <w:pPr>
        <w:numPr>
          <w:ilvl w:val="0"/>
          <w:numId w:val="26"/>
        </w:numPr>
        <w:jc w:val="both"/>
        <w:rPr>
          <w:rFonts w:asciiTheme="minorHAnsi" w:hAnsiTheme="minorHAnsi"/>
        </w:rPr>
      </w:pPr>
      <w:r w:rsidRPr="00E94882">
        <w:rPr>
          <w:rFonts w:asciiTheme="minorHAnsi" w:hAnsiTheme="minorHAnsi"/>
        </w:rPr>
        <w:t>Jeżeli zmiana umowy wymaga zmiany dokumentacji projektowej lub specyfikacji technicznej wykonania i odbioru robót budowlanych, strona inicjująca zmianę przedstawi:</w:t>
      </w:r>
    </w:p>
    <w:p w:rsidR="001847E4" w:rsidRPr="00E94882" w:rsidRDefault="001847E4" w:rsidP="0064354D">
      <w:pPr>
        <w:numPr>
          <w:ilvl w:val="0"/>
          <w:numId w:val="51"/>
        </w:numPr>
        <w:jc w:val="both"/>
        <w:rPr>
          <w:rFonts w:asciiTheme="minorHAnsi" w:hAnsiTheme="minorHAnsi"/>
        </w:rPr>
      </w:pPr>
      <w:r w:rsidRPr="00E94882">
        <w:rPr>
          <w:rFonts w:asciiTheme="minorHAnsi" w:hAnsiTheme="minorHAnsi"/>
        </w:rPr>
        <w:t>projekt zamienny zawierający opis proponowanej zmiany wraz z informacją                   o konieczności zmiany pozwolenia na budowę,</w:t>
      </w:r>
    </w:p>
    <w:p w:rsidR="001847E4" w:rsidRPr="00E94882" w:rsidRDefault="001847E4" w:rsidP="0064354D">
      <w:pPr>
        <w:numPr>
          <w:ilvl w:val="0"/>
          <w:numId w:val="51"/>
        </w:numPr>
        <w:jc w:val="both"/>
        <w:rPr>
          <w:rFonts w:asciiTheme="minorHAnsi" w:hAnsiTheme="minorHAnsi"/>
        </w:rPr>
      </w:pPr>
      <w:r w:rsidRPr="00E94882">
        <w:rPr>
          <w:rFonts w:asciiTheme="minorHAnsi" w:hAnsiTheme="minorHAnsi"/>
        </w:rPr>
        <w:t>niezbędne rysunki i przedmiar.</w:t>
      </w:r>
    </w:p>
    <w:p w:rsidR="001847E4" w:rsidRPr="00E94882" w:rsidRDefault="001847E4" w:rsidP="0064354D">
      <w:pPr>
        <w:numPr>
          <w:ilvl w:val="0"/>
          <w:numId w:val="26"/>
        </w:numPr>
        <w:jc w:val="both"/>
        <w:rPr>
          <w:rFonts w:asciiTheme="minorHAnsi" w:hAnsiTheme="minorHAnsi"/>
        </w:rPr>
      </w:pPr>
      <w:r w:rsidRPr="00E94882">
        <w:rPr>
          <w:rFonts w:asciiTheme="minorHAnsi" w:hAnsiTheme="minorHAnsi"/>
        </w:rPr>
        <w:t>Do każdej propozycji zmiany, inicjujący zmianę przedstawi:</w:t>
      </w:r>
    </w:p>
    <w:p w:rsidR="001847E4" w:rsidRPr="00E94882" w:rsidRDefault="001847E4" w:rsidP="0064354D">
      <w:pPr>
        <w:numPr>
          <w:ilvl w:val="0"/>
          <w:numId w:val="52"/>
        </w:numPr>
        <w:jc w:val="both"/>
        <w:rPr>
          <w:rFonts w:asciiTheme="minorHAnsi" w:hAnsiTheme="minorHAnsi"/>
        </w:rPr>
      </w:pPr>
      <w:r w:rsidRPr="00E94882">
        <w:rPr>
          <w:rFonts w:asciiTheme="minorHAnsi" w:hAnsiTheme="minorHAnsi"/>
        </w:rPr>
        <w:t>opis propozycji zmiany, w tym wpływ na termin wykonania,</w:t>
      </w:r>
    </w:p>
    <w:p w:rsidR="001847E4" w:rsidRPr="00E94882" w:rsidRDefault="001847E4" w:rsidP="0064354D">
      <w:pPr>
        <w:numPr>
          <w:ilvl w:val="0"/>
          <w:numId w:val="52"/>
        </w:numPr>
        <w:jc w:val="both"/>
        <w:rPr>
          <w:rFonts w:asciiTheme="minorHAnsi" w:hAnsiTheme="minorHAnsi"/>
        </w:rPr>
      </w:pPr>
      <w:r w:rsidRPr="00E94882">
        <w:rPr>
          <w:rFonts w:asciiTheme="minorHAnsi" w:hAnsiTheme="minorHAnsi"/>
        </w:rPr>
        <w:t>uzasadnienie zmiany,</w:t>
      </w:r>
    </w:p>
    <w:p w:rsidR="001847E4" w:rsidRPr="00E94882" w:rsidRDefault="001847E4" w:rsidP="0064354D">
      <w:pPr>
        <w:numPr>
          <w:ilvl w:val="0"/>
          <w:numId w:val="52"/>
        </w:numPr>
        <w:jc w:val="both"/>
        <w:rPr>
          <w:rFonts w:asciiTheme="minorHAnsi" w:hAnsiTheme="minorHAnsi"/>
        </w:rPr>
      </w:pPr>
      <w:r w:rsidRPr="00E94882">
        <w:rPr>
          <w:rFonts w:asciiTheme="minorHAnsi" w:hAnsiTheme="minorHAnsi"/>
        </w:rPr>
        <w:t>obliczenia uzasadniające ew. zmianę wynagrodzenia.</w:t>
      </w:r>
    </w:p>
    <w:p w:rsidR="001847E4" w:rsidRPr="00E94882" w:rsidRDefault="001847E4" w:rsidP="0064354D">
      <w:pPr>
        <w:numPr>
          <w:ilvl w:val="0"/>
          <w:numId w:val="26"/>
        </w:numPr>
        <w:jc w:val="both"/>
        <w:rPr>
          <w:rFonts w:asciiTheme="minorHAnsi" w:hAnsiTheme="minorHAnsi"/>
        </w:rPr>
      </w:pPr>
      <w:r w:rsidRPr="00E94882">
        <w:rPr>
          <w:rFonts w:asciiTheme="minorHAnsi" w:hAnsiTheme="minorHAnsi"/>
        </w:rPr>
        <w:t>Zmiana postanowień niniejszej umowy może nastąpić za zgodą obu stron wyrażoną na piśmie pod rygorem nieważności takiej zmiany.</w:t>
      </w:r>
    </w:p>
    <w:p w:rsidR="001847E4" w:rsidRPr="00E94882" w:rsidRDefault="001847E4" w:rsidP="0064354D">
      <w:pPr>
        <w:numPr>
          <w:ilvl w:val="0"/>
          <w:numId w:val="26"/>
        </w:numPr>
        <w:jc w:val="both"/>
        <w:rPr>
          <w:rFonts w:asciiTheme="minorHAnsi" w:hAnsiTheme="minorHAnsi"/>
        </w:rPr>
      </w:pPr>
      <w:r w:rsidRPr="00E94882">
        <w:rPr>
          <w:rFonts w:asciiTheme="minorHAnsi" w:hAnsiTheme="minorHAnsi"/>
        </w:rPr>
        <w:t>Wszelkie spory wynikające z wykonania niniejszej umowy, które nie mogą być rozstrzygnięte polubownie, będą rozstrzygane przez Sąd właściwy dla siedziby Zamawiającego.</w:t>
      </w:r>
    </w:p>
    <w:p w:rsidR="001847E4" w:rsidRPr="00E94882" w:rsidRDefault="001847E4" w:rsidP="0064354D">
      <w:pPr>
        <w:numPr>
          <w:ilvl w:val="0"/>
          <w:numId w:val="26"/>
        </w:numPr>
        <w:jc w:val="both"/>
        <w:rPr>
          <w:rFonts w:asciiTheme="minorHAnsi" w:hAnsiTheme="minorHAnsi"/>
        </w:rPr>
      </w:pPr>
      <w:r w:rsidRPr="00E94882">
        <w:rPr>
          <w:rFonts w:asciiTheme="minorHAnsi" w:hAnsiTheme="minorHAnsi"/>
        </w:rPr>
        <w:t>W sprawach nieuregulowanych niniejszą umową stosuje się przepisy ustawy Prawo Zamówień Publicznych, Prawo Budowlane oraz Kodeksu Cywilnego.</w:t>
      </w:r>
    </w:p>
    <w:p w:rsidR="001847E4" w:rsidRPr="00E94882" w:rsidRDefault="001847E4" w:rsidP="0064354D">
      <w:pPr>
        <w:numPr>
          <w:ilvl w:val="0"/>
          <w:numId w:val="26"/>
        </w:numPr>
        <w:jc w:val="both"/>
        <w:rPr>
          <w:rFonts w:asciiTheme="minorHAnsi" w:hAnsiTheme="minorHAnsi"/>
        </w:rPr>
      </w:pPr>
      <w:r w:rsidRPr="00E94882">
        <w:rPr>
          <w:rFonts w:asciiTheme="minorHAnsi" w:hAnsiTheme="minorHAnsi"/>
        </w:rPr>
        <w:t>Umowę niniejszą sporządza się w dwóch egzemplarzach, z przeznaczeniem po jednym dla każdej ze stron.</w:t>
      </w:r>
    </w:p>
    <w:p w:rsidR="00E778C8" w:rsidRPr="00E94882" w:rsidRDefault="00E778C8" w:rsidP="00E94882">
      <w:pPr>
        <w:jc w:val="both"/>
        <w:rPr>
          <w:rFonts w:asciiTheme="minorHAnsi" w:hAnsiTheme="minorHAnsi"/>
        </w:rPr>
      </w:pPr>
    </w:p>
    <w:p w:rsidR="001847E4" w:rsidRPr="00E94882" w:rsidRDefault="001847E4" w:rsidP="0064354D">
      <w:pPr>
        <w:jc w:val="center"/>
        <w:rPr>
          <w:rFonts w:asciiTheme="minorHAnsi" w:hAnsiTheme="minorHAnsi"/>
        </w:rPr>
      </w:pPr>
      <w:r w:rsidRPr="00E94882">
        <w:rPr>
          <w:rFonts w:asciiTheme="minorHAnsi" w:hAnsiTheme="minorHAnsi"/>
          <w:b/>
        </w:rPr>
        <w:t>ZAMAWIAJĄCY:</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t>WYKONAWCA</w:t>
      </w:r>
      <w:r w:rsidRPr="00E94882">
        <w:rPr>
          <w:rFonts w:asciiTheme="minorHAnsi" w:hAnsiTheme="minorHAnsi"/>
        </w:rPr>
        <w:t>:</w:t>
      </w:r>
    </w:p>
    <w:p w:rsidR="009B56A9" w:rsidRPr="00E94882" w:rsidRDefault="009B56A9" w:rsidP="0064354D">
      <w:pPr>
        <w:numPr>
          <w:ilvl w:val="12"/>
          <w:numId w:val="0"/>
        </w:numPr>
        <w:jc w:val="right"/>
        <w:rPr>
          <w:rFonts w:asciiTheme="minorHAnsi" w:hAnsiTheme="minorHAnsi"/>
        </w:rPr>
      </w:pPr>
    </w:p>
    <w:sectPr w:rsidR="009B56A9" w:rsidRPr="00E94882" w:rsidSect="00BB5CBC">
      <w:headerReference w:type="default" r:id="rId8"/>
      <w:footerReference w:type="even" r:id="rId9"/>
      <w:footerReference w:type="default" r:id="rId10"/>
      <w:footnotePr>
        <w:pos w:val="beneathText"/>
      </w:footnotePr>
      <w:pgSz w:w="11905" w:h="16837"/>
      <w:pgMar w:top="1134" w:right="1699" w:bottom="1134" w:left="1276"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165" w:rsidRDefault="00943165">
      <w:r>
        <w:separator/>
      </w:r>
    </w:p>
  </w:endnote>
  <w:endnote w:type="continuationSeparator" w:id="0">
    <w:p w:rsidR="00943165" w:rsidRDefault="00943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02"/>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Narrow">
    <w:altName w:val="MS Mincho"/>
    <w:panose1 w:val="00000000000000000000"/>
    <w:charset w:val="80"/>
    <w:family w:val="auto"/>
    <w:notTrueType/>
    <w:pitch w:val="default"/>
    <w:sig w:usb0="00000001" w:usb1="08070000" w:usb2="00000010" w:usb3="00000000" w:csb0="00020000" w:csb1="00000000"/>
  </w:font>
  <w:font w:name="ArialNarrow,Bold">
    <w:altName w:val="MS Mincho"/>
    <w:panose1 w:val="00000000000000000000"/>
    <w:charset w:val="80"/>
    <w:family w:val="auto"/>
    <w:notTrueType/>
    <w:pitch w:val="default"/>
    <w:sig w:usb0="00000001" w:usb1="08070000" w:usb2="00000010" w:usb3="00000000" w:csb0="00020000" w:csb1="00000000"/>
  </w:font>
  <w:font w:name="ArialNarrow,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F9C" w:rsidRDefault="00FE7839">
    <w:pPr>
      <w:pStyle w:val="Stopka"/>
      <w:framePr w:wrap="around" w:vAnchor="text" w:hAnchor="margin" w:xAlign="right" w:y="1"/>
      <w:rPr>
        <w:rStyle w:val="Numerstrony"/>
      </w:rPr>
    </w:pPr>
    <w:r>
      <w:rPr>
        <w:rStyle w:val="Numerstrony"/>
      </w:rPr>
      <w:fldChar w:fldCharType="begin"/>
    </w:r>
    <w:r w:rsidR="00506F9C">
      <w:rPr>
        <w:rStyle w:val="Numerstrony"/>
      </w:rPr>
      <w:instrText xml:space="preserve">PAGE  </w:instrText>
    </w:r>
    <w:r>
      <w:rPr>
        <w:rStyle w:val="Numerstrony"/>
      </w:rPr>
      <w:fldChar w:fldCharType="separate"/>
    </w:r>
    <w:r w:rsidR="00506F9C">
      <w:rPr>
        <w:rStyle w:val="Numerstrony"/>
        <w:noProof/>
      </w:rPr>
      <w:t>1</w:t>
    </w:r>
    <w:r>
      <w:rPr>
        <w:rStyle w:val="Numerstrony"/>
      </w:rPr>
      <w:fldChar w:fldCharType="end"/>
    </w:r>
  </w:p>
  <w:p w:rsidR="00506F9C" w:rsidRDefault="00506F9C">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F9C" w:rsidRDefault="00FE7839">
    <w:pPr>
      <w:pStyle w:val="Stopka"/>
      <w:framePr w:wrap="around" w:vAnchor="text" w:hAnchor="margin" w:xAlign="right" w:y="1"/>
      <w:rPr>
        <w:rStyle w:val="Numerstrony"/>
      </w:rPr>
    </w:pPr>
    <w:r>
      <w:rPr>
        <w:rStyle w:val="Numerstrony"/>
      </w:rPr>
      <w:fldChar w:fldCharType="begin"/>
    </w:r>
    <w:r w:rsidR="00506F9C">
      <w:rPr>
        <w:rStyle w:val="Numerstrony"/>
      </w:rPr>
      <w:instrText xml:space="preserve">PAGE  </w:instrText>
    </w:r>
    <w:r>
      <w:rPr>
        <w:rStyle w:val="Numerstrony"/>
      </w:rPr>
      <w:fldChar w:fldCharType="separate"/>
    </w:r>
    <w:r w:rsidR="00734E9F">
      <w:rPr>
        <w:rStyle w:val="Numerstrony"/>
        <w:noProof/>
      </w:rPr>
      <w:t>1</w:t>
    </w:r>
    <w:r>
      <w:rPr>
        <w:rStyle w:val="Numerstrony"/>
      </w:rPr>
      <w:fldChar w:fldCharType="end"/>
    </w:r>
  </w:p>
  <w:p w:rsidR="00506F9C" w:rsidRDefault="00506F9C">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165" w:rsidRDefault="00943165">
      <w:r>
        <w:separator/>
      </w:r>
    </w:p>
  </w:footnote>
  <w:footnote w:type="continuationSeparator" w:id="0">
    <w:p w:rsidR="00943165" w:rsidRDefault="00943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F9C" w:rsidRPr="00D81776" w:rsidRDefault="00506F9C" w:rsidP="006734F7">
    <w:pPr>
      <w:pStyle w:val="Nagwek"/>
      <w:jc w:val="right"/>
      <w:rPr>
        <w:rFonts w:asciiTheme="minorHAnsi" w:hAnsiTheme="minorHAnsi"/>
        <w:u w:val="single"/>
      </w:rPr>
    </w:pPr>
    <w:r w:rsidRPr="00D81776">
      <w:rPr>
        <w:rFonts w:asciiTheme="minorHAnsi" w:hAnsiTheme="minorHAnsi"/>
        <w:u w:val="single"/>
      </w:rPr>
      <w:t xml:space="preserve">   </w:t>
    </w:r>
    <w:r>
      <w:rPr>
        <w:rFonts w:asciiTheme="minorHAnsi" w:hAnsiTheme="minorHAnsi"/>
        <w:u w:val="single"/>
      </w:rPr>
      <w:t>_______________________</w:t>
    </w:r>
    <w:r w:rsidRPr="00D81776">
      <w:rPr>
        <w:rFonts w:asciiTheme="minorHAnsi" w:hAnsiTheme="minorHAnsi"/>
        <w:u w:val="single"/>
      </w:rPr>
      <w:t xml:space="preserve">                                                                                  RPI.271.</w:t>
    </w:r>
    <w:r>
      <w:rPr>
        <w:rFonts w:asciiTheme="minorHAnsi" w:hAnsiTheme="minorHAnsi"/>
        <w:u w:val="single"/>
      </w:rPr>
      <w:t>11.16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CAF00E3C"/>
    <w:name w:val="WW8Num20"/>
    <w:lvl w:ilvl="0">
      <w:start w:val="1"/>
      <w:numFmt w:val="upperRoman"/>
      <w:lvlText w:val="%1."/>
      <w:lvlJc w:val="left"/>
      <w:pPr>
        <w:tabs>
          <w:tab w:val="num" w:pos="720"/>
        </w:tabs>
        <w:ind w:left="720" w:hanging="720"/>
      </w:pPr>
      <w:rPr>
        <w:b/>
        <w:i w:val="0"/>
      </w:rPr>
    </w:lvl>
  </w:abstractNum>
  <w:abstractNum w:abstractNumId="1">
    <w:nsid w:val="00000003"/>
    <w:multiLevelType w:val="singleLevel"/>
    <w:tmpl w:val="00000003"/>
    <w:lvl w:ilvl="0">
      <w:start w:val="1"/>
      <w:numFmt w:val="decimal"/>
      <w:lvlText w:val="%1."/>
      <w:lvlJc w:val="left"/>
      <w:pPr>
        <w:ind w:left="720" w:hanging="360"/>
      </w:pPr>
    </w:lvl>
  </w:abstractNum>
  <w:abstractNum w:abstractNumId="2">
    <w:nsid w:val="00000004"/>
    <w:multiLevelType w:val="singleLevel"/>
    <w:tmpl w:val="00000004"/>
    <w:name w:val="WW8Num15"/>
    <w:lvl w:ilvl="0">
      <w:start w:val="1"/>
      <w:numFmt w:val="decimal"/>
      <w:lvlText w:val="%1."/>
      <w:lvlJc w:val="left"/>
      <w:pPr>
        <w:tabs>
          <w:tab w:val="num" w:pos="1144"/>
        </w:tabs>
        <w:ind w:left="1144" w:hanging="435"/>
      </w:pPr>
    </w:lvl>
  </w:abstractNum>
  <w:abstractNum w:abstractNumId="3">
    <w:nsid w:val="00000005"/>
    <w:multiLevelType w:val="singleLevel"/>
    <w:tmpl w:val="00000005"/>
    <w:name w:val="WW8Num3"/>
    <w:lvl w:ilvl="0">
      <w:start w:val="1"/>
      <w:numFmt w:val="decimal"/>
      <w:lvlText w:val="%1."/>
      <w:lvlJc w:val="left"/>
      <w:pPr>
        <w:tabs>
          <w:tab w:val="num" w:pos="1144"/>
        </w:tabs>
        <w:ind w:left="1144" w:hanging="435"/>
      </w:pPr>
    </w:lvl>
  </w:abstractNum>
  <w:abstractNum w:abstractNumId="4">
    <w:nsid w:val="00000007"/>
    <w:multiLevelType w:val="singleLevel"/>
    <w:tmpl w:val="00000007"/>
    <w:name w:val="WW8Num2"/>
    <w:lvl w:ilvl="0">
      <w:start w:val="1"/>
      <w:numFmt w:val="decimal"/>
      <w:lvlText w:val="%1."/>
      <w:lvlJc w:val="left"/>
      <w:pPr>
        <w:tabs>
          <w:tab w:val="num" w:pos="360"/>
        </w:tabs>
        <w:ind w:left="360" w:hanging="360"/>
      </w:pPr>
    </w:lvl>
  </w:abstractNum>
  <w:abstractNum w:abstractNumId="5">
    <w:nsid w:val="00000008"/>
    <w:multiLevelType w:val="singleLevel"/>
    <w:tmpl w:val="00000008"/>
    <w:name w:val="WW8Num16"/>
    <w:lvl w:ilvl="0">
      <w:start w:val="1"/>
      <w:numFmt w:val="lowerLetter"/>
      <w:lvlText w:val="%1)"/>
      <w:lvlJc w:val="left"/>
      <w:pPr>
        <w:tabs>
          <w:tab w:val="num" w:pos="360"/>
        </w:tabs>
        <w:ind w:left="360" w:hanging="360"/>
      </w:pPr>
    </w:lvl>
  </w:abstractNum>
  <w:abstractNum w:abstractNumId="6">
    <w:nsid w:val="00000009"/>
    <w:multiLevelType w:val="multilevel"/>
    <w:tmpl w:val="00000009"/>
    <w:name w:val="WW8Num12"/>
    <w:lvl w:ilvl="0">
      <w:start w:val="1"/>
      <w:numFmt w:val="lowerLetter"/>
      <w:lvlText w:val="%1)"/>
      <w:lvlJc w:val="left"/>
      <w:pPr>
        <w:tabs>
          <w:tab w:val="num" w:pos="1304"/>
        </w:tabs>
        <w:ind w:left="1304" w:hanging="453"/>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A"/>
    <w:multiLevelType w:val="multilevel"/>
    <w:tmpl w:val="0000000A"/>
    <w:name w:val="WW8Num14"/>
    <w:lvl w:ilvl="0">
      <w:start w:val="1"/>
      <w:numFmt w:val="lowerLetter"/>
      <w:lvlText w:val="%1)"/>
      <w:lvlJc w:val="left"/>
      <w:pPr>
        <w:tabs>
          <w:tab w:val="num" w:pos="907"/>
        </w:tabs>
        <w:ind w:left="907" w:hanging="510"/>
      </w:pPr>
    </w:lvl>
    <w:lvl w:ilvl="1">
      <w:start w:val="1"/>
      <w:numFmt w:val="lowerLetter"/>
      <w:lvlText w:val="%2)"/>
      <w:lvlJc w:val="left"/>
      <w:pPr>
        <w:tabs>
          <w:tab w:val="num" w:pos="1474"/>
        </w:tabs>
        <w:ind w:left="1474" w:hanging="510"/>
      </w:pPr>
    </w:lvl>
    <w:lvl w:ilvl="2">
      <w:start w:val="4"/>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000000B"/>
    <w:multiLevelType w:val="singleLevel"/>
    <w:tmpl w:val="0000000B"/>
    <w:name w:val="WW8Num6"/>
    <w:lvl w:ilvl="0">
      <w:start w:val="7"/>
      <w:numFmt w:val="upperRoman"/>
      <w:lvlText w:val="%1."/>
      <w:lvlJc w:val="left"/>
      <w:pPr>
        <w:tabs>
          <w:tab w:val="num" w:pos="720"/>
        </w:tabs>
        <w:ind w:left="720" w:hanging="720"/>
      </w:pPr>
    </w:lvl>
  </w:abstractNum>
  <w:abstractNum w:abstractNumId="9">
    <w:nsid w:val="0000000C"/>
    <w:multiLevelType w:val="singleLevel"/>
    <w:tmpl w:val="0000000C"/>
    <w:name w:val="WW8Num24"/>
    <w:lvl w:ilvl="0">
      <w:start w:val="1"/>
      <w:numFmt w:val="decimal"/>
      <w:lvlText w:val="%1."/>
      <w:lvlJc w:val="left"/>
      <w:pPr>
        <w:tabs>
          <w:tab w:val="num" w:pos="360"/>
        </w:tabs>
        <w:ind w:left="360" w:hanging="360"/>
      </w:pPr>
    </w:lvl>
  </w:abstractNum>
  <w:abstractNum w:abstractNumId="10">
    <w:nsid w:val="0000000D"/>
    <w:multiLevelType w:val="singleLevel"/>
    <w:tmpl w:val="0000000D"/>
    <w:name w:val="WW8Num8"/>
    <w:lvl w:ilvl="0">
      <w:start w:val="1"/>
      <w:numFmt w:val="decimal"/>
      <w:lvlText w:val="%1)"/>
      <w:lvlJc w:val="left"/>
      <w:pPr>
        <w:tabs>
          <w:tab w:val="num" w:pos="397"/>
        </w:tabs>
        <w:ind w:left="397" w:hanging="397"/>
      </w:pPr>
      <w:rPr>
        <w:i w:val="0"/>
      </w:rPr>
    </w:lvl>
  </w:abstractNum>
  <w:abstractNum w:abstractNumId="11">
    <w:nsid w:val="0000000E"/>
    <w:multiLevelType w:val="singleLevel"/>
    <w:tmpl w:val="0000000E"/>
    <w:name w:val="WW8Num27"/>
    <w:lvl w:ilvl="0">
      <w:start w:val="8"/>
      <w:numFmt w:val="upperRoman"/>
      <w:lvlText w:val="%1."/>
      <w:lvlJc w:val="left"/>
      <w:pPr>
        <w:tabs>
          <w:tab w:val="num" w:pos="720"/>
        </w:tabs>
        <w:ind w:left="720" w:hanging="720"/>
      </w:pPr>
    </w:lvl>
  </w:abstractNum>
  <w:abstractNum w:abstractNumId="12">
    <w:nsid w:val="0000000F"/>
    <w:multiLevelType w:val="singleLevel"/>
    <w:tmpl w:val="0000000F"/>
    <w:name w:val="WW8Num23"/>
    <w:lvl w:ilvl="0">
      <w:start w:val="1"/>
      <w:numFmt w:val="decimal"/>
      <w:lvlText w:val="%1."/>
      <w:lvlJc w:val="left"/>
      <w:pPr>
        <w:tabs>
          <w:tab w:val="num" w:pos="360"/>
        </w:tabs>
        <w:ind w:left="360" w:hanging="360"/>
      </w:pPr>
    </w:lvl>
  </w:abstractNum>
  <w:abstractNum w:abstractNumId="13">
    <w:nsid w:val="00000010"/>
    <w:multiLevelType w:val="multilevel"/>
    <w:tmpl w:val="00000010"/>
    <w:name w:val="WW8Num17"/>
    <w:lvl w:ilvl="0">
      <w:start w:val="1"/>
      <w:numFmt w:val="lowerLetter"/>
      <w:lvlText w:val="%1)"/>
      <w:lvlJc w:val="left"/>
      <w:pPr>
        <w:tabs>
          <w:tab w:val="num" w:pos="1211"/>
        </w:tabs>
        <w:ind w:left="1211"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11"/>
    <w:multiLevelType w:val="singleLevel"/>
    <w:tmpl w:val="D8826C52"/>
    <w:name w:val="WW8Num9"/>
    <w:lvl w:ilvl="0">
      <w:start w:val="1"/>
      <w:numFmt w:val="lowerLetter"/>
      <w:lvlText w:val="%1)"/>
      <w:lvlJc w:val="left"/>
      <w:pPr>
        <w:tabs>
          <w:tab w:val="num" w:pos="360"/>
        </w:tabs>
        <w:ind w:left="360" w:hanging="360"/>
      </w:pPr>
    </w:lvl>
  </w:abstractNum>
  <w:abstractNum w:abstractNumId="15">
    <w:nsid w:val="00000012"/>
    <w:multiLevelType w:val="singleLevel"/>
    <w:tmpl w:val="00000012"/>
    <w:name w:val="WW8Num10"/>
    <w:lvl w:ilvl="0">
      <w:start w:val="13"/>
      <w:numFmt w:val="upperRoman"/>
      <w:lvlText w:val="%1."/>
      <w:lvlJc w:val="left"/>
      <w:pPr>
        <w:tabs>
          <w:tab w:val="num" w:pos="720"/>
        </w:tabs>
        <w:ind w:left="720" w:hanging="720"/>
      </w:pPr>
    </w:lvl>
  </w:abstractNum>
  <w:abstractNum w:abstractNumId="16">
    <w:nsid w:val="00000013"/>
    <w:multiLevelType w:val="singleLevel"/>
    <w:tmpl w:val="00000013"/>
    <w:name w:val="WW8Num13"/>
    <w:lvl w:ilvl="0">
      <w:start w:val="1"/>
      <w:numFmt w:val="bullet"/>
      <w:lvlText w:val=""/>
      <w:lvlJc w:val="left"/>
      <w:pPr>
        <w:tabs>
          <w:tab w:val="num" w:pos="1260"/>
        </w:tabs>
        <w:ind w:left="1260" w:hanging="360"/>
      </w:pPr>
      <w:rPr>
        <w:rFonts w:ascii="Symbol" w:hAnsi="Symbol"/>
        <w:i w:val="0"/>
      </w:rPr>
    </w:lvl>
  </w:abstractNum>
  <w:abstractNum w:abstractNumId="17">
    <w:nsid w:val="00000014"/>
    <w:multiLevelType w:val="singleLevel"/>
    <w:tmpl w:val="00000014"/>
    <w:name w:val="WW8Num21"/>
    <w:lvl w:ilvl="0">
      <w:start w:val="1"/>
      <w:numFmt w:val="decimal"/>
      <w:lvlText w:val="%1."/>
      <w:lvlJc w:val="left"/>
      <w:pPr>
        <w:tabs>
          <w:tab w:val="num" w:pos="397"/>
        </w:tabs>
        <w:ind w:left="397" w:hanging="397"/>
      </w:pPr>
    </w:lvl>
  </w:abstractNum>
  <w:abstractNum w:abstractNumId="18">
    <w:nsid w:val="00000015"/>
    <w:multiLevelType w:val="singleLevel"/>
    <w:tmpl w:val="A2B4451A"/>
    <w:lvl w:ilvl="0">
      <w:start w:val="1"/>
      <w:numFmt w:val="decimal"/>
      <w:lvlText w:val="%1."/>
      <w:lvlJc w:val="left"/>
      <w:pPr>
        <w:tabs>
          <w:tab w:val="num" w:pos="360"/>
        </w:tabs>
        <w:ind w:left="360" w:hanging="360"/>
      </w:pPr>
      <w:rPr>
        <w:rFonts w:hint="default"/>
      </w:rPr>
    </w:lvl>
  </w:abstractNum>
  <w:abstractNum w:abstractNumId="19">
    <w:nsid w:val="00000016"/>
    <w:multiLevelType w:val="singleLevel"/>
    <w:tmpl w:val="00000016"/>
    <w:name w:val="WW8Num22"/>
    <w:lvl w:ilvl="0">
      <w:start w:val="1"/>
      <w:numFmt w:val="decimal"/>
      <w:lvlText w:val="%1)"/>
      <w:lvlJc w:val="left"/>
      <w:pPr>
        <w:tabs>
          <w:tab w:val="num" w:pos="397"/>
        </w:tabs>
        <w:ind w:left="397" w:hanging="397"/>
      </w:pPr>
      <w:rPr>
        <w:i w:val="0"/>
      </w:rPr>
    </w:lvl>
  </w:abstractNum>
  <w:abstractNum w:abstractNumId="20">
    <w:nsid w:val="00000017"/>
    <w:multiLevelType w:val="singleLevel"/>
    <w:tmpl w:val="31142DA4"/>
    <w:name w:val="WW8Num9"/>
    <w:lvl w:ilvl="0">
      <w:start w:val="1"/>
      <w:numFmt w:val="lowerLetter"/>
      <w:lvlText w:val="%1)"/>
      <w:lvlJc w:val="left"/>
      <w:pPr>
        <w:tabs>
          <w:tab w:val="num" w:pos="927"/>
        </w:tabs>
        <w:ind w:left="927" w:hanging="360"/>
      </w:pPr>
      <w:rPr>
        <w:b w:val="0"/>
      </w:rPr>
    </w:lvl>
  </w:abstractNum>
  <w:abstractNum w:abstractNumId="21">
    <w:nsid w:val="00000018"/>
    <w:multiLevelType w:val="singleLevel"/>
    <w:tmpl w:val="00000018"/>
    <w:name w:val="WW8Num18"/>
    <w:lvl w:ilvl="0">
      <w:start w:val="1"/>
      <w:numFmt w:val="decimal"/>
      <w:lvlText w:val="%1)"/>
      <w:lvlJc w:val="left"/>
      <w:pPr>
        <w:tabs>
          <w:tab w:val="num" w:pos="794"/>
        </w:tabs>
        <w:ind w:left="794" w:hanging="397"/>
      </w:pPr>
      <w:rPr>
        <w:b w:val="0"/>
        <w:i w:val="0"/>
      </w:rPr>
    </w:lvl>
  </w:abstractNum>
  <w:abstractNum w:abstractNumId="22">
    <w:nsid w:val="00000019"/>
    <w:multiLevelType w:val="multilevel"/>
    <w:tmpl w:val="00000019"/>
    <w:name w:val="WW8Num31"/>
    <w:lvl w:ilvl="0">
      <w:start w:val="1"/>
      <w:numFmt w:val="decimal"/>
      <w:lvlText w:val="%1)"/>
      <w:lvlJc w:val="left"/>
      <w:pPr>
        <w:tabs>
          <w:tab w:val="num" w:pos="794"/>
        </w:tabs>
        <w:ind w:left="794" w:hanging="397"/>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A"/>
    <w:multiLevelType w:val="singleLevel"/>
    <w:tmpl w:val="0000001A"/>
    <w:name w:val="WW8Num25"/>
    <w:lvl w:ilvl="0">
      <w:start w:val="1"/>
      <w:numFmt w:val="lowerLetter"/>
      <w:lvlText w:val="%1)"/>
      <w:lvlJc w:val="left"/>
      <w:pPr>
        <w:tabs>
          <w:tab w:val="num" w:pos="720"/>
        </w:tabs>
        <w:ind w:left="720" w:hanging="360"/>
      </w:pPr>
    </w:lvl>
  </w:abstractNum>
  <w:abstractNum w:abstractNumId="24">
    <w:nsid w:val="00D235BF"/>
    <w:multiLevelType w:val="singleLevel"/>
    <w:tmpl w:val="037AB7A8"/>
    <w:name w:val="WW8Num1222222222222"/>
    <w:lvl w:ilvl="0">
      <w:start w:val="1"/>
      <w:numFmt w:val="decimal"/>
      <w:lvlText w:val="%1."/>
      <w:lvlJc w:val="left"/>
      <w:pPr>
        <w:tabs>
          <w:tab w:val="num" w:pos="360"/>
        </w:tabs>
        <w:ind w:left="360" w:hanging="360"/>
      </w:pPr>
      <w:rPr>
        <w:b w:val="0"/>
      </w:rPr>
    </w:lvl>
  </w:abstractNum>
  <w:abstractNum w:abstractNumId="25">
    <w:nsid w:val="013F72B5"/>
    <w:multiLevelType w:val="singleLevel"/>
    <w:tmpl w:val="0415000F"/>
    <w:name w:val="WW8Num12222222222"/>
    <w:lvl w:ilvl="0">
      <w:start w:val="1"/>
      <w:numFmt w:val="decimal"/>
      <w:lvlText w:val="%1."/>
      <w:lvlJc w:val="left"/>
      <w:pPr>
        <w:tabs>
          <w:tab w:val="num" w:pos="360"/>
        </w:tabs>
        <w:ind w:left="360" w:hanging="360"/>
      </w:pPr>
    </w:lvl>
  </w:abstractNum>
  <w:abstractNum w:abstractNumId="26">
    <w:nsid w:val="014C0213"/>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02DC56F1"/>
    <w:multiLevelType w:val="hybridMultilevel"/>
    <w:tmpl w:val="4B849970"/>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2F06844"/>
    <w:multiLevelType w:val="hybridMultilevel"/>
    <w:tmpl w:val="F4C268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4AA2C81"/>
    <w:multiLevelType w:val="singleLevel"/>
    <w:tmpl w:val="6592EB80"/>
    <w:lvl w:ilvl="0">
      <w:start w:val="10"/>
      <w:numFmt w:val="bullet"/>
      <w:lvlText w:val="-"/>
      <w:lvlJc w:val="left"/>
      <w:pPr>
        <w:tabs>
          <w:tab w:val="num" w:pos="360"/>
        </w:tabs>
        <w:ind w:left="360" w:hanging="360"/>
      </w:pPr>
      <w:rPr>
        <w:rFonts w:hint="default"/>
      </w:rPr>
    </w:lvl>
  </w:abstractNum>
  <w:abstractNum w:abstractNumId="30">
    <w:nsid w:val="051946B5"/>
    <w:multiLevelType w:val="hybridMultilevel"/>
    <w:tmpl w:val="8854612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nsid w:val="05472A6A"/>
    <w:multiLevelType w:val="hybridMultilevel"/>
    <w:tmpl w:val="CBC24E0C"/>
    <w:lvl w:ilvl="0" w:tplc="3F421C6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6D72533"/>
    <w:multiLevelType w:val="singleLevel"/>
    <w:tmpl w:val="0415000F"/>
    <w:lvl w:ilvl="0">
      <w:start w:val="1"/>
      <w:numFmt w:val="decimal"/>
      <w:lvlText w:val="%1."/>
      <w:lvlJc w:val="left"/>
      <w:pPr>
        <w:tabs>
          <w:tab w:val="num" w:pos="360"/>
        </w:tabs>
        <w:ind w:left="360" w:hanging="360"/>
      </w:pPr>
    </w:lvl>
  </w:abstractNum>
  <w:abstractNum w:abstractNumId="33">
    <w:nsid w:val="07661364"/>
    <w:multiLevelType w:val="hybridMultilevel"/>
    <w:tmpl w:val="323A2578"/>
    <w:lvl w:ilvl="0" w:tplc="3CA2A4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0841483E"/>
    <w:multiLevelType w:val="hybridMultilevel"/>
    <w:tmpl w:val="938CFEC6"/>
    <w:lvl w:ilvl="0" w:tplc="277C297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9C503EF"/>
    <w:multiLevelType w:val="singleLevel"/>
    <w:tmpl w:val="0415000F"/>
    <w:name w:val="WW8Num12222222"/>
    <w:lvl w:ilvl="0">
      <w:start w:val="1"/>
      <w:numFmt w:val="decimal"/>
      <w:lvlText w:val="%1."/>
      <w:lvlJc w:val="left"/>
      <w:pPr>
        <w:tabs>
          <w:tab w:val="num" w:pos="360"/>
        </w:tabs>
        <w:ind w:left="360" w:hanging="360"/>
      </w:pPr>
    </w:lvl>
  </w:abstractNum>
  <w:abstractNum w:abstractNumId="36">
    <w:nsid w:val="0A49424C"/>
    <w:multiLevelType w:val="singleLevel"/>
    <w:tmpl w:val="0415000F"/>
    <w:lvl w:ilvl="0">
      <w:start w:val="1"/>
      <w:numFmt w:val="decimal"/>
      <w:lvlText w:val="%1."/>
      <w:lvlJc w:val="left"/>
      <w:pPr>
        <w:tabs>
          <w:tab w:val="num" w:pos="360"/>
        </w:tabs>
        <w:ind w:left="360" w:hanging="360"/>
      </w:pPr>
    </w:lvl>
  </w:abstractNum>
  <w:abstractNum w:abstractNumId="37">
    <w:nsid w:val="0ADD648F"/>
    <w:multiLevelType w:val="singleLevel"/>
    <w:tmpl w:val="0415000F"/>
    <w:lvl w:ilvl="0">
      <w:start w:val="1"/>
      <w:numFmt w:val="decimal"/>
      <w:lvlText w:val="%1."/>
      <w:lvlJc w:val="left"/>
      <w:pPr>
        <w:tabs>
          <w:tab w:val="num" w:pos="360"/>
        </w:tabs>
        <w:ind w:left="360" w:hanging="360"/>
      </w:pPr>
    </w:lvl>
  </w:abstractNum>
  <w:abstractNum w:abstractNumId="38">
    <w:nsid w:val="0AE2305C"/>
    <w:multiLevelType w:val="singleLevel"/>
    <w:tmpl w:val="0415000F"/>
    <w:name w:val="WW8Num1222222222222"/>
    <w:lvl w:ilvl="0">
      <w:start w:val="1"/>
      <w:numFmt w:val="decimal"/>
      <w:lvlText w:val="%1."/>
      <w:lvlJc w:val="left"/>
      <w:pPr>
        <w:tabs>
          <w:tab w:val="num" w:pos="360"/>
        </w:tabs>
        <w:ind w:left="360" w:hanging="360"/>
      </w:pPr>
    </w:lvl>
  </w:abstractNum>
  <w:abstractNum w:abstractNumId="39">
    <w:nsid w:val="0B835F25"/>
    <w:multiLevelType w:val="singleLevel"/>
    <w:tmpl w:val="918AFCB6"/>
    <w:name w:val="WW8Num12222222222222222"/>
    <w:lvl w:ilvl="0">
      <w:start w:val="1"/>
      <w:numFmt w:val="decimal"/>
      <w:lvlText w:val="%1."/>
      <w:lvlJc w:val="left"/>
      <w:pPr>
        <w:tabs>
          <w:tab w:val="num" w:pos="360"/>
        </w:tabs>
        <w:ind w:left="360" w:hanging="360"/>
      </w:pPr>
      <w:rPr>
        <w:b w:val="0"/>
      </w:rPr>
    </w:lvl>
  </w:abstractNum>
  <w:abstractNum w:abstractNumId="40">
    <w:nsid w:val="0E3A7417"/>
    <w:multiLevelType w:val="singleLevel"/>
    <w:tmpl w:val="0415000F"/>
    <w:lvl w:ilvl="0">
      <w:start w:val="1"/>
      <w:numFmt w:val="decimal"/>
      <w:lvlText w:val="%1."/>
      <w:lvlJc w:val="left"/>
      <w:pPr>
        <w:tabs>
          <w:tab w:val="num" w:pos="360"/>
        </w:tabs>
        <w:ind w:left="360" w:hanging="360"/>
      </w:pPr>
    </w:lvl>
  </w:abstractNum>
  <w:abstractNum w:abstractNumId="41">
    <w:nsid w:val="0E6A3E30"/>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0EF74716"/>
    <w:multiLevelType w:val="hybridMultilevel"/>
    <w:tmpl w:val="E2FA29CC"/>
    <w:lvl w:ilvl="0" w:tplc="6592EB80">
      <w:start w:val="10"/>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nsid w:val="0F026DB7"/>
    <w:multiLevelType w:val="singleLevel"/>
    <w:tmpl w:val="505C2C22"/>
    <w:lvl w:ilvl="0">
      <w:start w:val="1"/>
      <w:numFmt w:val="bullet"/>
      <w:lvlText w:val=""/>
      <w:lvlJc w:val="left"/>
      <w:pPr>
        <w:tabs>
          <w:tab w:val="num" w:pos="360"/>
        </w:tabs>
        <w:ind w:left="360" w:hanging="360"/>
      </w:pPr>
      <w:rPr>
        <w:rFonts w:ascii="Symbol" w:hAnsi="Symbol" w:hint="default"/>
      </w:rPr>
    </w:lvl>
  </w:abstractNum>
  <w:abstractNum w:abstractNumId="44">
    <w:nsid w:val="10721CB9"/>
    <w:multiLevelType w:val="singleLevel"/>
    <w:tmpl w:val="E258E68E"/>
    <w:name w:val="WW8Num122222"/>
    <w:lvl w:ilvl="0">
      <w:start w:val="11"/>
      <w:numFmt w:val="decimal"/>
      <w:lvlText w:val="%1."/>
      <w:lvlJc w:val="left"/>
      <w:pPr>
        <w:tabs>
          <w:tab w:val="num" w:pos="360"/>
        </w:tabs>
        <w:ind w:left="360" w:hanging="360"/>
      </w:pPr>
    </w:lvl>
  </w:abstractNum>
  <w:abstractNum w:abstractNumId="45">
    <w:nsid w:val="10792B5F"/>
    <w:multiLevelType w:val="hybridMultilevel"/>
    <w:tmpl w:val="B0CAA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1273FCE"/>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11297B06"/>
    <w:multiLevelType w:val="hybridMultilevel"/>
    <w:tmpl w:val="DDBC3612"/>
    <w:lvl w:ilvl="0" w:tplc="AD0C344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2B73004"/>
    <w:multiLevelType w:val="hybridMultilevel"/>
    <w:tmpl w:val="7EC0F11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130F6468"/>
    <w:multiLevelType w:val="hybridMultilevel"/>
    <w:tmpl w:val="5C92A9C6"/>
    <w:lvl w:ilvl="0" w:tplc="435A2F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351409F"/>
    <w:multiLevelType w:val="hybridMultilevel"/>
    <w:tmpl w:val="26C827C2"/>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147D244F"/>
    <w:multiLevelType w:val="hybridMultilevel"/>
    <w:tmpl w:val="579A3E8C"/>
    <w:lvl w:ilvl="0" w:tplc="84D089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8484740"/>
    <w:multiLevelType w:val="hybridMultilevel"/>
    <w:tmpl w:val="3E8276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nsid w:val="19C67819"/>
    <w:multiLevelType w:val="multilevel"/>
    <w:tmpl w:val="C2CEE1F8"/>
    <w:name w:val="WW8Num12222222222222"/>
    <w:lvl w:ilvl="0">
      <w:start w:val="2"/>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upperLetter"/>
      <w:lvlText w:val="%4."/>
      <w:lvlJc w:val="left"/>
      <w:pPr>
        <w:ind w:left="2880" w:hanging="360"/>
      </w:pPr>
      <w:rPr>
        <w:rFonts w:hint="default"/>
        <w:b/>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1A3E763C"/>
    <w:multiLevelType w:val="singleLevel"/>
    <w:tmpl w:val="0415000F"/>
    <w:name w:val="WW8Num1522222222222"/>
    <w:lvl w:ilvl="0">
      <w:start w:val="1"/>
      <w:numFmt w:val="decimal"/>
      <w:lvlText w:val="%1."/>
      <w:lvlJc w:val="left"/>
      <w:pPr>
        <w:tabs>
          <w:tab w:val="num" w:pos="360"/>
        </w:tabs>
        <w:ind w:left="360" w:hanging="360"/>
      </w:pPr>
    </w:lvl>
  </w:abstractNum>
  <w:abstractNum w:abstractNumId="55">
    <w:nsid w:val="1BCA4477"/>
    <w:multiLevelType w:val="singleLevel"/>
    <w:tmpl w:val="A4303112"/>
    <w:name w:val="WW8Num152222"/>
    <w:lvl w:ilvl="0">
      <w:start w:val="1"/>
      <w:numFmt w:val="decimal"/>
      <w:lvlText w:val="%1."/>
      <w:lvlJc w:val="left"/>
      <w:pPr>
        <w:tabs>
          <w:tab w:val="num" w:pos="360"/>
        </w:tabs>
        <w:ind w:left="360" w:hanging="360"/>
      </w:pPr>
    </w:lvl>
  </w:abstractNum>
  <w:abstractNum w:abstractNumId="56">
    <w:nsid w:val="1C470C93"/>
    <w:multiLevelType w:val="hybridMultilevel"/>
    <w:tmpl w:val="F012919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DF63080"/>
    <w:multiLevelType w:val="hybridMultilevel"/>
    <w:tmpl w:val="37CE5AF6"/>
    <w:lvl w:ilvl="0" w:tplc="04150011">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nsid w:val="1E1004AB"/>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1EAF5BF9"/>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1EC81A36"/>
    <w:multiLevelType w:val="singleLevel"/>
    <w:tmpl w:val="AB8A736E"/>
    <w:name w:val="WW8Num1522"/>
    <w:lvl w:ilvl="0">
      <w:start w:val="1"/>
      <w:numFmt w:val="lowerLetter"/>
      <w:lvlText w:val="%1."/>
      <w:lvlJc w:val="left"/>
      <w:pPr>
        <w:tabs>
          <w:tab w:val="num" w:pos="360"/>
        </w:tabs>
        <w:ind w:left="360" w:hanging="360"/>
      </w:pPr>
      <w:rPr>
        <w:rFonts w:ascii="Calibri" w:eastAsia="Times New Roman" w:hAnsi="Calibri" w:cs="Times New Roman"/>
      </w:rPr>
    </w:lvl>
  </w:abstractNum>
  <w:abstractNum w:abstractNumId="61">
    <w:nsid w:val="1ED80554"/>
    <w:multiLevelType w:val="hybridMultilevel"/>
    <w:tmpl w:val="406E519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F750E31"/>
    <w:multiLevelType w:val="hybridMultilevel"/>
    <w:tmpl w:val="157A6C8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16C5B41"/>
    <w:multiLevelType w:val="singleLevel"/>
    <w:tmpl w:val="6592EB80"/>
    <w:name w:val="WW8Num1222222"/>
    <w:lvl w:ilvl="0">
      <w:start w:val="10"/>
      <w:numFmt w:val="bullet"/>
      <w:lvlText w:val="-"/>
      <w:lvlJc w:val="left"/>
      <w:pPr>
        <w:tabs>
          <w:tab w:val="num" w:pos="360"/>
        </w:tabs>
        <w:ind w:left="360" w:hanging="360"/>
      </w:pPr>
      <w:rPr>
        <w:rFonts w:hint="default"/>
      </w:rPr>
    </w:lvl>
  </w:abstractNum>
  <w:abstractNum w:abstractNumId="64">
    <w:nsid w:val="21E0361E"/>
    <w:multiLevelType w:val="hybridMultilevel"/>
    <w:tmpl w:val="C5D04C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24074958"/>
    <w:multiLevelType w:val="hybridMultilevel"/>
    <w:tmpl w:val="EBCEFC7A"/>
    <w:lvl w:ilvl="0" w:tplc="65109AC6">
      <w:start w:val="1"/>
      <w:numFmt w:val="decimal"/>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4D54B29"/>
    <w:multiLevelType w:val="hybridMultilevel"/>
    <w:tmpl w:val="2E389258"/>
    <w:lvl w:ilvl="0" w:tplc="04150019">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7">
    <w:nsid w:val="266705C2"/>
    <w:multiLevelType w:val="singleLevel"/>
    <w:tmpl w:val="6592EB80"/>
    <w:lvl w:ilvl="0">
      <w:start w:val="10"/>
      <w:numFmt w:val="bullet"/>
      <w:lvlText w:val="-"/>
      <w:lvlJc w:val="left"/>
      <w:pPr>
        <w:tabs>
          <w:tab w:val="num" w:pos="360"/>
        </w:tabs>
        <w:ind w:left="360" w:hanging="360"/>
      </w:pPr>
      <w:rPr>
        <w:rFonts w:hint="default"/>
      </w:rPr>
    </w:lvl>
  </w:abstractNum>
  <w:abstractNum w:abstractNumId="68">
    <w:nsid w:val="284048D5"/>
    <w:multiLevelType w:val="hybridMultilevel"/>
    <w:tmpl w:val="D3ECB61A"/>
    <w:lvl w:ilvl="0" w:tplc="55B6AD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A3321C8"/>
    <w:multiLevelType w:val="singleLevel"/>
    <w:tmpl w:val="0415000F"/>
    <w:name w:val="WW8Num1222"/>
    <w:lvl w:ilvl="0">
      <w:start w:val="1"/>
      <w:numFmt w:val="decimal"/>
      <w:lvlText w:val="%1."/>
      <w:lvlJc w:val="left"/>
      <w:pPr>
        <w:tabs>
          <w:tab w:val="num" w:pos="360"/>
        </w:tabs>
        <w:ind w:left="360" w:hanging="360"/>
      </w:pPr>
    </w:lvl>
  </w:abstractNum>
  <w:abstractNum w:abstractNumId="70">
    <w:nsid w:val="2C0E4E56"/>
    <w:multiLevelType w:val="singleLevel"/>
    <w:tmpl w:val="E258E68E"/>
    <w:name w:val="WW8Num12222"/>
    <w:lvl w:ilvl="0">
      <w:start w:val="11"/>
      <w:numFmt w:val="decimal"/>
      <w:lvlText w:val="%1."/>
      <w:lvlJc w:val="left"/>
      <w:pPr>
        <w:tabs>
          <w:tab w:val="num" w:pos="360"/>
        </w:tabs>
        <w:ind w:left="360" w:hanging="360"/>
      </w:pPr>
    </w:lvl>
  </w:abstractNum>
  <w:abstractNum w:abstractNumId="71">
    <w:nsid w:val="2C8654E3"/>
    <w:multiLevelType w:val="singleLevel"/>
    <w:tmpl w:val="0E66E3B0"/>
    <w:name w:val="WW8Num15222222"/>
    <w:lvl w:ilvl="0">
      <w:start w:val="1"/>
      <w:numFmt w:val="lowerLetter"/>
      <w:lvlText w:val="%1)"/>
      <w:lvlJc w:val="left"/>
      <w:pPr>
        <w:tabs>
          <w:tab w:val="num" w:pos="360"/>
        </w:tabs>
        <w:ind w:left="360" w:hanging="360"/>
      </w:pPr>
    </w:lvl>
  </w:abstractNum>
  <w:abstractNum w:abstractNumId="72">
    <w:nsid w:val="2CC65DA8"/>
    <w:multiLevelType w:val="singleLevel"/>
    <w:tmpl w:val="0415000F"/>
    <w:name w:val="WW8Num152222222222222"/>
    <w:lvl w:ilvl="0">
      <w:start w:val="1"/>
      <w:numFmt w:val="decimal"/>
      <w:lvlText w:val="%1."/>
      <w:lvlJc w:val="left"/>
      <w:pPr>
        <w:tabs>
          <w:tab w:val="num" w:pos="360"/>
        </w:tabs>
        <w:ind w:left="360" w:hanging="360"/>
      </w:pPr>
    </w:lvl>
  </w:abstractNum>
  <w:abstractNum w:abstractNumId="73">
    <w:nsid w:val="2E3E47A8"/>
    <w:multiLevelType w:val="hybridMultilevel"/>
    <w:tmpl w:val="B30C45D2"/>
    <w:name w:val="WW8Num152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F5510C7"/>
    <w:multiLevelType w:val="singleLevel"/>
    <w:tmpl w:val="68FE3818"/>
    <w:lvl w:ilvl="0">
      <w:start w:val="1"/>
      <w:numFmt w:val="decimal"/>
      <w:lvlText w:val="%1."/>
      <w:lvlJc w:val="left"/>
      <w:pPr>
        <w:tabs>
          <w:tab w:val="num" w:pos="360"/>
        </w:tabs>
        <w:ind w:left="360" w:hanging="360"/>
      </w:pPr>
      <w:rPr>
        <w:b w:val="0"/>
      </w:rPr>
    </w:lvl>
  </w:abstractNum>
  <w:abstractNum w:abstractNumId="75">
    <w:nsid w:val="2FA4711E"/>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nsid w:val="316F35AD"/>
    <w:multiLevelType w:val="singleLevel"/>
    <w:tmpl w:val="0384383A"/>
    <w:lvl w:ilvl="0">
      <w:start w:val="7"/>
      <w:numFmt w:val="decimal"/>
      <w:lvlText w:val="%1."/>
      <w:lvlJc w:val="left"/>
      <w:pPr>
        <w:tabs>
          <w:tab w:val="num" w:pos="360"/>
        </w:tabs>
        <w:ind w:left="360" w:hanging="360"/>
      </w:pPr>
    </w:lvl>
  </w:abstractNum>
  <w:abstractNum w:abstractNumId="77">
    <w:nsid w:val="32A51A3D"/>
    <w:multiLevelType w:val="hybridMultilevel"/>
    <w:tmpl w:val="9C84F5E4"/>
    <w:lvl w:ilvl="0" w:tplc="93BAD718">
      <w:start w:val="1"/>
      <w:numFmt w:val="lowerLetter"/>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2C97C45"/>
    <w:multiLevelType w:val="singleLevel"/>
    <w:tmpl w:val="8DACA5D4"/>
    <w:lvl w:ilvl="0">
      <w:start w:val="1"/>
      <w:numFmt w:val="bullet"/>
      <w:lvlText w:val=""/>
      <w:lvlJc w:val="left"/>
      <w:pPr>
        <w:tabs>
          <w:tab w:val="num" w:pos="360"/>
        </w:tabs>
        <w:ind w:left="360" w:hanging="360"/>
      </w:pPr>
      <w:rPr>
        <w:rFonts w:ascii="Symbol" w:hAnsi="Symbol" w:hint="default"/>
      </w:rPr>
    </w:lvl>
  </w:abstractNum>
  <w:abstractNum w:abstractNumId="79">
    <w:nsid w:val="33550DA5"/>
    <w:multiLevelType w:val="hybridMultilevel"/>
    <w:tmpl w:val="2FA4240A"/>
    <w:lvl w:ilvl="0" w:tplc="321809C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3D52B8E"/>
    <w:multiLevelType w:val="singleLevel"/>
    <w:tmpl w:val="D9DECCB0"/>
    <w:lvl w:ilvl="0">
      <w:start w:val="1"/>
      <w:numFmt w:val="bullet"/>
      <w:lvlText w:val=""/>
      <w:lvlJc w:val="left"/>
      <w:pPr>
        <w:tabs>
          <w:tab w:val="num" w:pos="360"/>
        </w:tabs>
        <w:ind w:left="360" w:hanging="360"/>
      </w:pPr>
      <w:rPr>
        <w:rFonts w:ascii="Symbol" w:hAnsi="Symbol" w:hint="default"/>
      </w:rPr>
    </w:lvl>
  </w:abstractNum>
  <w:abstractNum w:abstractNumId="81">
    <w:nsid w:val="3486313E"/>
    <w:multiLevelType w:val="hybridMultilevel"/>
    <w:tmpl w:val="C59EBB50"/>
    <w:lvl w:ilvl="0" w:tplc="B0C2749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34C950BF"/>
    <w:multiLevelType w:val="hybridMultilevel"/>
    <w:tmpl w:val="02CE0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5885165"/>
    <w:multiLevelType w:val="hybridMultilevel"/>
    <w:tmpl w:val="FBB87B64"/>
    <w:lvl w:ilvl="0" w:tplc="45FC2F76">
      <w:start w:val="1"/>
      <w:numFmt w:val="lowerLetter"/>
      <w:lvlText w:val="%1."/>
      <w:lvlJc w:val="left"/>
      <w:pPr>
        <w:ind w:left="1364"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4">
    <w:nsid w:val="36E417DC"/>
    <w:multiLevelType w:val="hybridMultilevel"/>
    <w:tmpl w:val="B0CAA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73F2025"/>
    <w:multiLevelType w:val="hybridMultilevel"/>
    <w:tmpl w:val="CB644904"/>
    <w:lvl w:ilvl="0" w:tplc="6592EB80">
      <w:start w:val="10"/>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nsid w:val="37835025"/>
    <w:multiLevelType w:val="multilevel"/>
    <w:tmpl w:val="E558040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7">
    <w:nsid w:val="39AC4C16"/>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3A8B2593"/>
    <w:multiLevelType w:val="hybridMultilevel"/>
    <w:tmpl w:val="D9D414DE"/>
    <w:lvl w:ilvl="0" w:tplc="B11C300E">
      <w:start w:val="1"/>
      <w:numFmt w:val="decimal"/>
      <w:lvlText w:val="%1."/>
      <w:lvlJc w:val="left"/>
      <w:pPr>
        <w:ind w:left="360" w:hanging="360"/>
      </w:pPr>
    </w:lvl>
    <w:lvl w:ilvl="1" w:tplc="55FE4E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nsid w:val="3E284523"/>
    <w:multiLevelType w:val="hybridMultilevel"/>
    <w:tmpl w:val="87265398"/>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F585975"/>
    <w:multiLevelType w:val="singleLevel"/>
    <w:tmpl w:val="26142A1A"/>
    <w:name w:val="WW8Num15222222222222"/>
    <w:lvl w:ilvl="0">
      <w:start w:val="1"/>
      <w:numFmt w:val="lowerLetter"/>
      <w:lvlText w:val="%1)"/>
      <w:lvlJc w:val="left"/>
      <w:pPr>
        <w:tabs>
          <w:tab w:val="num" w:pos="470"/>
        </w:tabs>
        <w:ind w:left="470" w:hanging="390"/>
      </w:pPr>
      <w:rPr>
        <w:rFonts w:hint="default"/>
      </w:rPr>
    </w:lvl>
  </w:abstractNum>
  <w:abstractNum w:abstractNumId="91">
    <w:nsid w:val="3F7E7FA9"/>
    <w:multiLevelType w:val="hybridMultilevel"/>
    <w:tmpl w:val="B0CAA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FA71B75"/>
    <w:multiLevelType w:val="hybridMultilevel"/>
    <w:tmpl w:val="157A6C8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413E3945"/>
    <w:multiLevelType w:val="hybridMultilevel"/>
    <w:tmpl w:val="B2667AB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427F3BEE"/>
    <w:multiLevelType w:val="hybridMultilevel"/>
    <w:tmpl w:val="AD54F1C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nsid w:val="42CE20EA"/>
    <w:multiLevelType w:val="hybridMultilevel"/>
    <w:tmpl w:val="E354902A"/>
    <w:lvl w:ilvl="0" w:tplc="FF0C1A7C">
      <w:start w:val="1"/>
      <w:numFmt w:val="decimal"/>
      <w:lvlText w:val="%1)"/>
      <w:lvlJc w:val="left"/>
      <w:pPr>
        <w:ind w:left="186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43CF1BEC"/>
    <w:multiLevelType w:val="singleLevel"/>
    <w:tmpl w:val="2F8085F4"/>
    <w:name w:val="WW8Num1222222222222222"/>
    <w:lvl w:ilvl="0">
      <w:start w:val="1"/>
      <w:numFmt w:val="decimal"/>
      <w:lvlText w:val="%1."/>
      <w:lvlJc w:val="left"/>
      <w:pPr>
        <w:tabs>
          <w:tab w:val="num" w:pos="360"/>
        </w:tabs>
        <w:ind w:left="360" w:hanging="360"/>
      </w:pPr>
      <w:rPr>
        <w:b w:val="0"/>
      </w:rPr>
    </w:lvl>
  </w:abstractNum>
  <w:abstractNum w:abstractNumId="97">
    <w:nsid w:val="46A03DA5"/>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8">
    <w:nsid w:val="48C278BA"/>
    <w:multiLevelType w:val="singleLevel"/>
    <w:tmpl w:val="6592EB80"/>
    <w:name w:val="WW8Num1222222222222"/>
    <w:lvl w:ilvl="0">
      <w:start w:val="10"/>
      <w:numFmt w:val="bullet"/>
      <w:lvlText w:val="-"/>
      <w:lvlJc w:val="left"/>
      <w:pPr>
        <w:tabs>
          <w:tab w:val="num" w:pos="360"/>
        </w:tabs>
        <w:ind w:left="360" w:hanging="360"/>
      </w:pPr>
      <w:rPr>
        <w:rFonts w:hint="default"/>
      </w:rPr>
    </w:lvl>
  </w:abstractNum>
  <w:abstractNum w:abstractNumId="99">
    <w:nsid w:val="49A44FCB"/>
    <w:multiLevelType w:val="hybridMultilevel"/>
    <w:tmpl w:val="B4886CB8"/>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0">
    <w:nsid w:val="4BF708EF"/>
    <w:multiLevelType w:val="singleLevel"/>
    <w:tmpl w:val="4F40ACDC"/>
    <w:lvl w:ilvl="0">
      <w:start w:val="1"/>
      <w:numFmt w:val="decimal"/>
      <w:lvlText w:val="%1."/>
      <w:lvlJc w:val="left"/>
      <w:pPr>
        <w:ind w:left="720" w:hanging="360"/>
      </w:pPr>
      <w:rPr>
        <w:sz w:val="24"/>
        <w:szCs w:val="24"/>
        <w:vertAlign w:val="baseline"/>
      </w:rPr>
    </w:lvl>
  </w:abstractNum>
  <w:abstractNum w:abstractNumId="101">
    <w:nsid w:val="4DA2732F"/>
    <w:multiLevelType w:val="singleLevel"/>
    <w:tmpl w:val="8EB89796"/>
    <w:name w:val="WW8Num15222"/>
    <w:lvl w:ilvl="0">
      <w:start w:val="4"/>
      <w:numFmt w:val="decimal"/>
      <w:lvlText w:val="%1."/>
      <w:lvlJc w:val="left"/>
      <w:pPr>
        <w:tabs>
          <w:tab w:val="num" w:pos="360"/>
        </w:tabs>
        <w:ind w:left="360" w:hanging="360"/>
      </w:pPr>
      <w:rPr>
        <w:rFonts w:ascii="Calibri" w:hAnsi="Calibri" w:hint="default"/>
        <w:b w:val="0"/>
        <w:i w:val="0"/>
        <w:sz w:val="24"/>
      </w:rPr>
    </w:lvl>
  </w:abstractNum>
  <w:abstractNum w:abstractNumId="102">
    <w:nsid w:val="4DE05616"/>
    <w:multiLevelType w:val="hybridMultilevel"/>
    <w:tmpl w:val="931075CA"/>
    <w:lvl w:ilvl="0" w:tplc="CC00D06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4F9F4AB0"/>
    <w:multiLevelType w:val="singleLevel"/>
    <w:tmpl w:val="6592EB80"/>
    <w:name w:val="WW8Num17222"/>
    <w:lvl w:ilvl="0">
      <w:start w:val="10"/>
      <w:numFmt w:val="bullet"/>
      <w:lvlText w:val="-"/>
      <w:lvlJc w:val="left"/>
      <w:pPr>
        <w:tabs>
          <w:tab w:val="num" w:pos="360"/>
        </w:tabs>
        <w:ind w:left="360" w:hanging="360"/>
      </w:pPr>
      <w:rPr>
        <w:rFonts w:hint="default"/>
      </w:rPr>
    </w:lvl>
  </w:abstractNum>
  <w:abstractNum w:abstractNumId="104">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105">
    <w:nsid w:val="547A1F8F"/>
    <w:multiLevelType w:val="hybridMultilevel"/>
    <w:tmpl w:val="B55AAC40"/>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6">
    <w:nsid w:val="54FF7AD0"/>
    <w:multiLevelType w:val="hybridMultilevel"/>
    <w:tmpl w:val="C3BA3F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55A9721F"/>
    <w:multiLevelType w:val="hybridMultilevel"/>
    <w:tmpl w:val="A2146C32"/>
    <w:lvl w:ilvl="0" w:tplc="60F28898">
      <w:start w:val="1"/>
      <w:numFmt w:val="lowerLetter"/>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55D76A46"/>
    <w:multiLevelType w:val="hybridMultilevel"/>
    <w:tmpl w:val="898EB7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nsid w:val="563C16DD"/>
    <w:multiLevelType w:val="singleLevel"/>
    <w:tmpl w:val="0415000F"/>
    <w:lvl w:ilvl="0">
      <w:start w:val="1"/>
      <w:numFmt w:val="decimal"/>
      <w:lvlText w:val="%1."/>
      <w:lvlJc w:val="left"/>
      <w:pPr>
        <w:tabs>
          <w:tab w:val="num" w:pos="502"/>
        </w:tabs>
        <w:ind w:left="502" w:hanging="360"/>
      </w:pPr>
    </w:lvl>
  </w:abstractNum>
  <w:abstractNum w:abstractNumId="110">
    <w:nsid w:val="599C0BCA"/>
    <w:multiLevelType w:val="singleLevel"/>
    <w:tmpl w:val="0415000F"/>
    <w:lvl w:ilvl="0">
      <w:start w:val="1"/>
      <w:numFmt w:val="decimal"/>
      <w:lvlText w:val="%1."/>
      <w:lvlJc w:val="left"/>
      <w:pPr>
        <w:tabs>
          <w:tab w:val="num" w:pos="786"/>
        </w:tabs>
        <w:ind w:left="786" w:hanging="360"/>
      </w:pPr>
    </w:lvl>
  </w:abstractNum>
  <w:abstractNum w:abstractNumId="111">
    <w:nsid w:val="5A8732D1"/>
    <w:multiLevelType w:val="singleLevel"/>
    <w:tmpl w:val="0415000F"/>
    <w:lvl w:ilvl="0">
      <w:start w:val="1"/>
      <w:numFmt w:val="decimal"/>
      <w:lvlText w:val="%1."/>
      <w:lvlJc w:val="left"/>
      <w:pPr>
        <w:tabs>
          <w:tab w:val="num" w:pos="360"/>
        </w:tabs>
        <w:ind w:left="360" w:hanging="360"/>
      </w:pPr>
    </w:lvl>
  </w:abstractNum>
  <w:abstractNum w:abstractNumId="112">
    <w:nsid w:val="5BBC06ED"/>
    <w:multiLevelType w:val="hybridMultilevel"/>
    <w:tmpl w:val="A446B3B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3">
    <w:nsid w:val="5BC674FF"/>
    <w:multiLevelType w:val="hybridMultilevel"/>
    <w:tmpl w:val="FC18D6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5C3C4392"/>
    <w:multiLevelType w:val="hybridMultilevel"/>
    <w:tmpl w:val="B0CAA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5DBE0A8D"/>
    <w:multiLevelType w:val="singleLevel"/>
    <w:tmpl w:val="4B8A5E82"/>
    <w:name w:val="WW8Num1522222"/>
    <w:lvl w:ilvl="0">
      <w:start w:val="12"/>
      <w:numFmt w:val="decimal"/>
      <w:lvlText w:val="%1."/>
      <w:lvlJc w:val="left"/>
      <w:pPr>
        <w:tabs>
          <w:tab w:val="num" w:pos="360"/>
        </w:tabs>
        <w:ind w:left="360" w:hanging="360"/>
      </w:pPr>
    </w:lvl>
  </w:abstractNum>
  <w:abstractNum w:abstractNumId="116">
    <w:nsid w:val="5E5E00C0"/>
    <w:multiLevelType w:val="singleLevel"/>
    <w:tmpl w:val="0415000F"/>
    <w:name w:val="WW8Num122222222222222"/>
    <w:lvl w:ilvl="0">
      <w:start w:val="1"/>
      <w:numFmt w:val="decimal"/>
      <w:lvlText w:val="%1."/>
      <w:lvlJc w:val="left"/>
      <w:pPr>
        <w:tabs>
          <w:tab w:val="num" w:pos="360"/>
        </w:tabs>
        <w:ind w:left="360" w:hanging="360"/>
      </w:pPr>
    </w:lvl>
  </w:abstractNum>
  <w:abstractNum w:abstractNumId="117">
    <w:nsid w:val="5EE12BD3"/>
    <w:multiLevelType w:val="hybridMultilevel"/>
    <w:tmpl w:val="CF10471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nsid w:val="5F157750"/>
    <w:multiLevelType w:val="singleLevel"/>
    <w:tmpl w:val="0E66E3B0"/>
    <w:name w:val="WW8Num152222222"/>
    <w:lvl w:ilvl="0">
      <w:start w:val="1"/>
      <w:numFmt w:val="lowerLetter"/>
      <w:lvlText w:val="%1)"/>
      <w:lvlJc w:val="left"/>
      <w:pPr>
        <w:tabs>
          <w:tab w:val="num" w:pos="360"/>
        </w:tabs>
        <w:ind w:left="360" w:hanging="360"/>
      </w:pPr>
    </w:lvl>
  </w:abstractNum>
  <w:abstractNum w:abstractNumId="119">
    <w:nsid w:val="60CF3356"/>
    <w:multiLevelType w:val="hybridMultilevel"/>
    <w:tmpl w:val="2CDC48B6"/>
    <w:lvl w:ilvl="0" w:tplc="FFA28F2A">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616B0039"/>
    <w:multiLevelType w:val="hybridMultilevel"/>
    <w:tmpl w:val="7594498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6313236A"/>
    <w:multiLevelType w:val="singleLevel"/>
    <w:tmpl w:val="0415000F"/>
    <w:lvl w:ilvl="0">
      <w:start w:val="1"/>
      <w:numFmt w:val="decimal"/>
      <w:lvlText w:val="%1."/>
      <w:lvlJc w:val="left"/>
      <w:pPr>
        <w:ind w:left="720" w:hanging="360"/>
      </w:pPr>
    </w:lvl>
  </w:abstractNum>
  <w:abstractNum w:abstractNumId="122">
    <w:nsid w:val="6348198E"/>
    <w:multiLevelType w:val="singleLevel"/>
    <w:tmpl w:val="0415000F"/>
    <w:name w:val="WW8Num152222222222"/>
    <w:lvl w:ilvl="0">
      <w:start w:val="1"/>
      <w:numFmt w:val="decimal"/>
      <w:lvlText w:val="%1."/>
      <w:lvlJc w:val="left"/>
      <w:pPr>
        <w:tabs>
          <w:tab w:val="num" w:pos="360"/>
        </w:tabs>
        <w:ind w:left="360" w:hanging="360"/>
      </w:pPr>
    </w:lvl>
  </w:abstractNum>
  <w:abstractNum w:abstractNumId="123">
    <w:nsid w:val="636F544B"/>
    <w:multiLevelType w:val="singleLevel"/>
    <w:tmpl w:val="0415000F"/>
    <w:name w:val="WW8Num1222222222222222"/>
    <w:lvl w:ilvl="0">
      <w:start w:val="1"/>
      <w:numFmt w:val="decimal"/>
      <w:lvlText w:val="%1."/>
      <w:lvlJc w:val="left"/>
      <w:pPr>
        <w:tabs>
          <w:tab w:val="num" w:pos="360"/>
        </w:tabs>
        <w:ind w:left="360" w:hanging="360"/>
      </w:pPr>
    </w:lvl>
  </w:abstractNum>
  <w:abstractNum w:abstractNumId="124">
    <w:nsid w:val="65721B4D"/>
    <w:multiLevelType w:val="hybridMultilevel"/>
    <w:tmpl w:val="2FD0A76E"/>
    <w:lvl w:ilvl="0" w:tplc="04150019">
      <w:start w:val="1"/>
      <w:numFmt w:val="lowerLetter"/>
      <w:lvlText w:val="%1."/>
      <w:lvlJc w:val="left"/>
      <w:pPr>
        <w:ind w:left="64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25">
    <w:nsid w:val="658D1821"/>
    <w:multiLevelType w:val="hybridMultilevel"/>
    <w:tmpl w:val="BCCEBD26"/>
    <w:lvl w:ilvl="0" w:tplc="DD467242">
      <w:start w:val="1"/>
      <w:numFmt w:val="lowerLetter"/>
      <w:lvlText w:val="%1."/>
      <w:lvlJc w:val="left"/>
      <w:pPr>
        <w:ind w:left="136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65FF2C76"/>
    <w:multiLevelType w:val="multilevel"/>
    <w:tmpl w:val="6C3CD18E"/>
    <w:name w:val="WW8Num15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88"/>
        </w:tabs>
        <w:ind w:left="1588" w:hanging="1588"/>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7">
    <w:nsid w:val="67062E9C"/>
    <w:multiLevelType w:val="hybridMultilevel"/>
    <w:tmpl w:val="9BC4442E"/>
    <w:lvl w:ilvl="0" w:tplc="E4D0AEBE">
      <w:start w:val="1"/>
      <w:numFmt w:val="bullet"/>
      <w:lvlText w:val=""/>
      <w:lvlJc w:val="left"/>
      <w:pPr>
        <w:ind w:left="1200" w:hanging="360"/>
      </w:pPr>
      <w:rPr>
        <w:rFonts w:ascii="Symbol" w:hAnsi="Symbol" w:hint="default"/>
        <w:color w:val="auto"/>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28">
    <w:nsid w:val="682529FA"/>
    <w:multiLevelType w:val="hybridMultilevel"/>
    <w:tmpl w:val="25CEA7AC"/>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6A701677"/>
    <w:multiLevelType w:val="hybridMultilevel"/>
    <w:tmpl w:val="1C621A44"/>
    <w:lvl w:ilvl="0" w:tplc="04150019">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6AE06629"/>
    <w:multiLevelType w:val="hybridMultilevel"/>
    <w:tmpl w:val="157A6C8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6BA26BD8"/>
    <w:multiLevelType w:val="multilevel"/>
    <w:tmpl w:val="F58A761E"/>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2">
    <w:nsid w:val="6DC97E22"/>
    <w:multiLevelType w:val="hybridMultilevel"/>
    <w:tmpl w:val="81028964"/>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3">
    <w:nsid w:val="7050079D"/>
    <w:multiLevelType w:val="hybridMultilevel"/>
    <w:tmpl w:val="90FED794"/>
    <w:lvl w:ilvl="0" w:tplc="767E3A4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70EF46B5"/>
    <w:multiLevelType w:val="hybridMultilevel"/>
    <w:tmpl w:val="81028964"/>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5">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136">
    <w:nsid w:val="71533D1D"/>
    <w:multiLevelType w:val="singleLevel"/>
    <w:tmpl w:val="8DACA5D4"/>
    <w:lvl w:ilvl="0">
      <w:start w:val="1"/>
      <w:numFmt w:val="bullet"/>
      <w:lvlText w:val=""/>
      <w:lvlJc w:val="left"/>
      <w:pPr>
        <w:tabs>
          <w:tab w:val="num" w:pos="360"/>
        </w:tabs>
        <w:ind w:left="360" w:hanging="360"/>
      </w:pPr>
      <w:rPr>
        <w:rFonts w:ascii="Symbol" w:hAnsi="Symbol" w:hint="default"/>
      </w:rPr>
    </w:lvl>
  </w:abstractNum>
  <w:abstractNum w:abstractNumId="137">
    <w:nsid w:val="71675BE0"/>
    <w:multiLevelType w:val="hybridMultilevel"/>
    <w:tmpl w:val="A4A497A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71DE28AE"/>
    <w:multiLevelType w:val="hybridMultilevel"/>
    <w:tmpl w:val="524A3E80"/>
    <w:lvl w:ilvl="0" w:tplc="2DCA0F56">
      <w:start w:val="1"/>
      <w:numFmt w:val="low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9">
    <w:nsid w:val="71F349C3"/>
    <w:multiLevelType w:val="hybridMultilevel"/>
    <w:tmpl w:val="11100B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734F60B5"/>
    <w:multiLevelType w:val="hybridMultilevel"/>
    <w:tmpl w:val="71DEEB96"/>
    <w:lvl w:ilvl="0" w:tplc="82405AE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73FB2762"/>
    <w:multiLevelType w:val="hybridMultilevel"/>
    <w:tmpl w:val="B0CAA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7408242C"/>
    <w:multiLevelType w:val="hybridMultilevel"/>
    <w:tmpl w:val="C9320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749D6947"/>
    <w:multiLevelType w:val="singleLevel"/>
    <w:tmpl w:val="0415000F"/>
    <w:lvl w:ilvl="0">
      <w:start w:val="1"/>
      <w:numFmt w:val="decimal"/>
      <w:lvlText w:val="%1."/>
      <w:lvlJc w:val="left"/>
      <w:pPr>
        <w:ind w:left="720" w:hanging="360"/>
      </w:pPr>
    </w:lvl>
  </w:abstractNum>
  <w:abstractNum w:abstractNumId="144">
    <w:nsid w:val="74BD361A"/>
    <w:multiLevelType w:val="singleLevel"/>
    <w:tmpl w:val="0415000F"/>
    <w:lvl w:ilvl="0">
      <w:start w:val="1"/>
      <w:numFmt w:val="decimal"/>
      <w:lvlText w:val="%1."/>
      <w:lvlJc w:val="left"/>
      <w:pPr>
        <w:ind w:left="720" w:hanging="360"/>
      </w:pPr>
    </w:lvl>
  </w:abstractNum>
  <w:abstractNum w:abstractNumId="145">
    <w:nsid w:val="75436D7A"/>
    <w:multiLevelType w:val="hybridMultilevel"/>
    <w:tmpl w:val="55E0FD4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nsid w:val="778C7B2C"/>
    <w:multiLevelType w:val="hybridMultilevel"/>
    <w:tmpl w:val="B0CAA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7837273B"/>
    <w:multiLevelType w:val="hybridMultilevel"/>
    <w:tmpl w:val="741CE3EE"/>
    <w:lvl w:ilvl="0" w:tplc="47D8B24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79C96C56"/>
    <w:multiLevelType w:val="singleLevel"/>
    <w:tmpl w:val="6592EB80"/>
    <w:lvl w:ilvl="0">
      <w:start w:val="10"/>
      <w:numFmt w:val="bullet"/>
      <w:lvlText w:val="-"/>
      <w:lvlJc w:val="left"/>
      <w:pPr>
        <w:tabs>
          <w:tab w:val="num" w:pos="360"/>
        </w:tabs>
        <w:ind w:left="360" w:hanging="360"/>
      </w:pPr>
      <w:rPr>
        <w:rFonts w:hint="default"/>
      </w:rPr>
    </w:lvl>
  </w:abstractNum>
  <w:abstractNum w:abstractNumId="149">
    <w:nsid w:val="7BAB1F0A"/>
    <w:multiLevelType w:val="singleLevel"/>
    <w:tmpl w:val="0415000F"/>
    <w:lvl w:ilvl="0">
      <w:start w:val="1"/>
      <w:numFmt w:val="decimal"/>
      <w:lvlText w:val="%1."/>
      <w:lvlJc w:val="left"/>
      <w:pPr>
        <w:tabs>
          <w:tab w:val="num" w:pos="360"/>
        </w:tabs>
        <w:ind w:left="360" w:hanging="360"/>
      </w:pPr>
    </w:lvl>
  </w:abstractNum>
  <w:abstractNum w:abstractNumId="150">
    <w:nsid w:val="7D0156A5"/>
    <w:multiLevelType w:val="singleLevel"/>
    <w:tmpl w:val="0415000F"/>
    <w:name w:val="WW8Num1722"/>
    <w:lvl w:ilvl="0">
      <w:start w:val="1"/>
      <w:numFmt w:val="decimal"/>
      <w:lvlText w:val="%1."/>
      <w:lvlJc w:val="left"/>
      <w:pPr>
        <w:tabs>
          <w:tab w:val="num" w:pos="360"/>
        </w:tabs>
        <w:ind w:left="360" w:hanging="360"/>
      </w:pPr>
    </w:lvl>
  </w:abstractNum>
  <w:abstractNum w:abstractNumId="151">
    <w:nsid w:val="7E5F6367"/>
    <w:multiLevelType w:val="hybridMultilevel"/>
    <w:tmpl w:val="EF0C5512"/>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nsid w:val="7E99026E"/>
    <w:multiLevelType w:val="hybridMultilevel"/>
    <w:tmpl w:val="638ED486"/>
    <w:lvl w:ilvl="0" w:tplc="8D382D0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8"/>
  </w:num>
  <w:num w:numId="4">
    <w:abstractNumId w:val="100"/>
  </w:num>
  <w:num w:numId="5">
    <w:abstractNumId w:val="122"/>
  </w:num>
  <w:num w:numId="6">
    <w:abstractNumId w:val="72"/>
  </w:num>
  <w:num w:numId="7">
    <w:abstractNumId w:val="135"/>
  </w:num>
  <w:num w:numId="8">
    <w:abstractNumId w:val="121"/>
  </w:num>
  <w:num w:numId="9">
    <w:abstractNumId w:val="98"/>
  </w:num>
  <w:num w:numId="10">
    <w:abstractNumId w:val="96"/>
  </w:num>
  <w:num w:numId="11">
    <w:abstractNumId w:val="104"/>
  </w:num>
  <w:num w:numId="12">
    <w:abstractNumId w:val="53"/>
  </w:num>
  <w:num w:numId="13">
    <w:abstractNumId w:val="39"/>
  </w:num>
  <w:num w:numId="14">
    <w:abstractNumId w:val="74"/>
  </w:num>
  <w:num w:numId="15">
    <w:abstractNumId w:val="67"/>
  </w:num>
  <w:num w:numId="16">
    <w:abstractNumId w:val="29"/>
  </w:num>
  <w:num w:numId="17">
    <w:abstractNumId w:val="109"/>
  </w:num>
  <w:num w:numId="18">
    <w:abstractNumId w:val="24"/>
  </w:num>
  <w:num w:numId="19">
    <w:abstractNumId w:val="37"/>
  </w:num>
  <w:num w:numId="20">
    <w:abstractNumId w:val="148"/>
  </w:num>
  <w:num w:numId="21">
    <w:abstractNumId w:val="87"/>
  </w:num>
  <w:num w:numId="22">
    <w:abstractNumId w:val="97"/>
  </w:num>
  <w:num w:numId="23">
    <w:abstractNumId w:val="26"/>
  </w:num>
  <w:num w:numId="24">
    <w:abstractNumId w:val="80"/>
  </w:num>
  <w:num w:numId="25">
    <w:abstractNumId w:val="59"/>
  </w:num>
  <w:num w:numId="26">
    <w:abstractNumId w:val="143"/>
  </w:num>
  <w:num w:numId="27">
    <w:abstractNumId w:val="46"/>
  </w:num>
  <w:num w:numId="28">
    <w:abstractNumId w:val="41"/>
  </w:num>
  <w:num w:numId="29">
    <w:abstractNumId w:val="131"/>
  </w:num>
  <w:num w:numId="30">
    <w:abstractNumId w:val="78"/>
  </w:num>
  <w:num w:numId="31">
    <w:abstractNumId w:val="136"/>
  </w:num>
  <w:num w:numId="32">
    <w:abstractNumId w:val="144"/>
  </w:num>
  <w:num w:numId="33">
    <w:abstractNumId w:val="58"/>
  </w:num>
  <w:num w:numId="34">
    <w:abstractNumId w:val="40"/>
  </w:num>
  <w:num w:numId="35">
    <w:abstractNumId w:val="36"/>
  </w:num>
  <w:num w:numId="36">
    <w:abstractNumId w:val="43"/>
  </w:num>
  <w:num w:numId="37">
    <w:abstractNumId w:val="76"/>
  </w:num>
  <w:num w:numId="38">
    <w:abstractNumId w:val="110"/>
  </w:num>
  <w:num w:numId="39">
    <w:abstractNumId w:val="32"/>
  </w:num>
  <w:num w:numId="40">
    <w:abstractNumId w:val="149"/>
  </w:num>
  <w:num w:numId="41">
    <w:abstractNumId w:val="75"/>
  </w:num>
  <w:num w:numId="42">
    <w:abstractNumId w:val="88"/>
  </w:num>
  <w:num w:numId="43">
    <w:abstractNumId w:val="117"/>
  </w:num>
  <w:num w:numId="44">
    <w:abstractNumId w:val="142"/>
  </w:num>
  <w:num w:numId="45">
    <w:abstractNumId w:val="112"/>
  </w:num>
  <w:num w:numId="46">
    <w:abstractNumId w:val="127"/>
  </w:num>
  <w:num w:numId="47">
    <w:abstractNumId w:val="34"/>
  </w:num>
  <w:num w:numId="48">
    <w:abstractNumId w:val="57"/>
  </w:num>
  <w:num w:numId="49">
    <w:abstractNumId w:val="30"/>
  </w:num>
  <w:num w:numId="50">
    <w:abstractNumId w:val="139"/>
  </w:num>
  <w:num w:numId="51">
    <w:abstractNumId w:val="108"/>
  </w:num>
  <w:num w:numId="52">
    <w:abstractNumId w:val="64"/>
  </w:num>
  <w:num w:numId="53">
    <w:abstractNumId w:val="113"/>
  </w:num>
  <w:num w:numId="54">
    <w:abstractNumId w:val="120"/>
  </w:num>
  <w:num w:numId="55">
    <w:abstractNumId w:val="28"/>
  </w:num>
  <w:num w:numId="56">
    <w:abstractNumId w:val="61"/>
  </w:num>
  <w:num w:numId="57">
    <w:abstractNumId w:val="27"/>
  </w:num>
  <w:num w:numId="58">
    <w:abstractNumId w:val="82"/>
  </w:num>
  <w:num w:numId="59">
    <w:abstractNumId w:val="15"/>
  </w:num>
  <w:num w:numId="60">
    <w:abstractNumId w:val="86"/>
  </w:num>
  <w:num w:numId="61">
    <w:abstractNumId w:val="73"/>
  </w:num>
  <w:num w:numId="62">
    <w:abstractNumId w:val="42"/>
  </w:num>
  <w:num w:numId="63">
    <w:abstractNumId w:val="50"/>
  </w:num>
  <w:num w:numId="64">
    <w:abstractNumId w:val="89"/>
  </w:num>
  <w:num w:numId="65">
    <w:abstractNumId w:val="93"/>
  </w:num>
  <w:num w:numId="66">
    <w:abstractNumId w:val="48"/>
  </w:num>
  <w:num w:numId="67">
    <w:abstractNumId w:val="152"/>
  </w:num>
  <w:num w:numId="68">
    <w:abstractNumId w:val="145"/>
  </w:num>
  <w:num w:numId="69">
    <w:abstractNumId w:val="146"/>
  </w:num>
  <w:num w:numId="70">
    <w:abstractNumId w:val="92"/>
  </w:num>
  <w:num w:numId="71">
    <w:abstractNumId w:val="94"/>
  </w:num>
  <w:num w:numId="72">
    <w:abstractNumId w:val="138"/>
  </w:num>
  <w:num w:numId="73">
    <w:abstractNumId w:val="83"/>
  </w:num>
  <w:num w:numId="74">
    <w:abstractNumId w:val="129"/>
  </w:num>
  <w:num w:numId="75">
    <w:abstractNumId w:val="66"/>
  </w:num>
  <w:num w:numId="76">
    <w:abstractNumId w:val="124"/>
  </w:num>
  <w:num w:numId="77">
    <w:abstractNumId w:val="84"/>
  </w:num>
  <w:num w:numId="78">
    <w:abstractNumId w:val="45"/>
  </w:num>
  <w:num w:numId="79">
    <w:abstractNumId w:val="56"/>
  </w:num>
  <w:num w:numId="80">
    <w:abstractNumId w:val="62"/>
  </w:num>
  <w:num w:numId="81">
    <w:abstractNumId w:val="132"/>
  </w:num>
  <w:num w:numId="82">
    <w:abstractNumId w:val="130"/>
  </w:num>
  <w:num w:numId="83">
    <w:abstractNumId w:val="151"/>
  </w:num>
  <w:num w:numId="84">
    <w:abstractNumId w:val="105"/>
  </w:num>
  <w:num w:numId="85">
    <w:abstractNumId w:val="99"/>
  </w:num>
  <w:num w:numId="86">
    <w:abstractNumId w:val="111"/>
  </w:num>
  <w:num w:numId="87">
    <w:abstractNumId w:val="85"/>
  </w:num>
  <w:num w:numId="88">
    <w:abstractNumId w:val="91"/>
  </w:num>
  <w:num w:numId="89">
    <w:abstractNumId w:val="141"/>
  </w:num>
  <w:num w:numId="90">
    <w:abstractNumId w:val="134"/>
  </w:num>
  <w:num w:numId="91">
    <w:abstractNumId w:val="114"/>
  </w:num>
  <w:num w:numId="92">
    <w:abstractNumId w:val="137"/>
  </w:num>
  <w:num w:numId="93">
    <w:abstractNumId w:val="106"/>
  </w:num>
  <w:num w:numId="94">
    <w:abstractNumId w:val="52"/>
  </w:num>
  <w:num w:numId="95">
    <w:abstractNumId w:val="68"/>
  </w:num>
  <w:num w:numId="96">
    <w:abstractNumId w:val="128"/>
  </w:num>
  <w:num w:numId="97">
    <w:abstractNumId w:val="51"/>
  </w:num>
  <w:num w:numId="98">
    <w:abstractNumId w:val="119"/>
  </w:num>
  <w:num w:numId="99">
    <w:abstractNumId w:val="79"/>
  </w:num>
  <w:num w:numId="100">
    <w:abstractNumId w:val="107"/>
  </w:num>
  <w:num w:numId="101">
    <w:abstractNumId w:val="49"/>
  </w:num>
  <w:num w:numId="102">
    <w:abstractNumId w:val="133"/>
  </w:num>
  <w:num w:numId="103">
    <w:abstractNumId w:val="125"/>
  </w:num>
  <w:num w:numId="104">
    <w:abstractNumId w:val="81"/>
  </w:num>
  <w:num w:numId="105">
    <w:abstractNumId w:val="65"/>
  </w:num>
  <w:num w:numId="106">
    <w:abstractNumId w:val="147"/>
  </w:num>
  <w:num w:numId="107">
    <w:abstractNumId w:val="140"/>
  </w:num>
  <w:num w:numId="108">
    <w:abstractNumId w:val="47"/>
  </w:num>
  <w:num w:numId="109">
    <w:abstractNumId w:val="95"/>
  </w:num>
  <w:num w:numId="110">
    <w:abstractNumId w:val="33"/>
  </w:num>
  <w:num w:numId="111">
    <w:abstractNumId w:val="31"/>
  </w:num>
  <w:num w:numId="112">
    <w:abstractNumId w:val="102"/>
  </w:num>
  <w:num w:numId="113">
    <w:abstractNumId w:val="77"/>
  </w:num>
  <w:numIdMacAtCleanup w:val="1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rsids>
    <w:rsidRoot w:val="00285C7F"/>
    <w:rsid w:val="000009BD"/>
    <w:rsid w:val="00002149"/>
    <w:rsid w:val="00002BB6"/>
    <w:rsid w:val="0000417D"/>
    <w:rsid w:val="0000471A"/>
    <w:rsid w:val="00007495"/>
    <w:rsid w:val="00007A96"/>
    <w:rsid w:val="00007CB1"/>
    <w:rsid w:val="00011C0E"/>
    <w:rsid w:val="00015229"/>
    <w:rsid w:val="0002088F"/>
    <w:rsid w:val="0002381A"/>
    <w:rsid w:val="000257F9"/>
    <w:rsid w:val="0002790F"/>
    <w:rsid w:val="00031FC4"/>
    <w:rsid w:val="00033154"/>
    <w:rsid w:val="00034678"/>
    <w:rsid w:val="00035993"/>
    <w:rsid w:val="000378D6"/>
    <w:rsid w:val="000427A8"/>
    <w:rsid w:val="00043FE5"/>
    <w:rsid w:val="00046AFC"/>
    <w:rsid w:val="000500D7"/>
    <w:rsid w:val="0005171B"/>
    <w:rsid w:val="0005619F"/>
    <w:rsid w:val="00056B1F"/>
    <w:rsid w:val="00057529"/>
    <w:rsid w:val="0006050F"/>
    <w:rsid w:val="000649F7"/>
    <w:rsid w:val="000672BE"/>
    <w:rsid w:val="00073317"/>
    <w:rsid w:val="00074811"/>
    <w:rsid w:val="00074ACE"/>
    <w:rsid w:val="00076F66"/>
    <w:rsid w:val="000809A2"/>
    <w:rsid w:val="00083BF7"/>
    <w:rsid w:val="00091966"/>
    <w:rsid w:val="000922CA"/>
    <w:rsid w:val="000970AA"/>
    <w:rsid w:val="000A0178"/>
    <w:rsid w:val="000A1453"/>
    <w:rsid w:val="000A59A4"/>
    <w:rsid w:val="000A5A84"/>
    <w:rsid w:val="000A7F48"/>
    <w:rsid w:val="000B0667"/>
    <w:rsid w:val="000B3F02"/>
    <w:rsid w:val="000B6CF8"/>
    <w:rsid w:val="000C0837"/>
    <w:rsid w:val="000C3687"/>
    <w:rsid w:val="000D3AB7"/>
    <w:rsid w:val="000D5F1D"/>
    <w:rsid w:val="000D7B71"/>
    <w:rsid w:val="000E1ED5"/>
    <w:rsid w:val="000E1EDA"/>
    <w:rsid w:val="000E26B0"/>
    <w:rsid w:val="000E3746"/>
    <w:rsid w:val="000E4E40"/>
    <w:rsid w:val="000E4ED6"/>
    <w:rsid w:val="000E5027"/>
    <w:rsid w:val="000E52F2"/>
    <w:rsid w:val="000E6CD7"/>
    <w:rsid w:val="000E7A59"/>
    <w:rsid w:val="000F0D0D"/>
    <w:rsid w:val="000F1543"/>
    <w:rsid w:val="000F7D23"/>
    <w:rsid w:val="001033A2"/>
    <w:rsid w:val="0010409D"/>
    <w:rsid w:val="00104E46"/>
    <w:rsid w:val="0011030A"/>
    <w:rsid w:val="00111740"/>
    <w:rsid w:val="00111F57"/>
    <w:rsid w:val="00112CFE"/>
    <w:rsid w:val="00115E77"/>
    <w:rsid w:val="00116DF3"/>
    <w:rsid w:val="00116E06"/>
    <w:rsid w:val="0012269E"/>
    <w:rsid w:val="00122F8C"/>
    <w:rsid w:val="001238F1"/>
    <w:rsid w:val="0012519D"/>
    <w:rsid w:val="00127037"/>
    <w:rsid w:val="00130C0A"/>
    <w:rsid w:val="00131EFA"/>
    <w:rsid w:val="00132695"/>
    <w:rsid w:val="001548BD"/>
    <w:rsid w:val="0016305E"/>
    <w:rsid w:val="00163D04"/>
    <w:rsid w:val="00164145"/>
    <w:rsid w:val="001673EF"/>
    <w:rsid w:val="001673F5"/>
    <w:rsid w:val="00171C05"/>
    <w:rsid w:val="00177F5B"/>
    <w:rsid w:val="00181BBE"/>
    <w:rsid w:val="00182B78"/>
    <w:rsid w:val="001847E4"/>
    <w:rsid w:val="00184B58"/>
    <w:rsid w:val="00194F3B"/>
    <w:rsid w:val="00197618"/>
    <w:rsid w:val="001A023C"/>
    <w:rsid w:val="001A0507"/>
    <w:rsid w:val="001A0DF7"/>
    <w:rsid w:val="001A3A46"/>
    <w:rsid w:val="001B11AF"/>
    <w:rsid w:val="001B3800"/>
    <w:rsid w:val="001C1C1E"/>
    <w:rsid w:val="001C3FC1"/>
    <w:rsid w:val="001C76F2"/>
    <w:rsid w:val="001D0862"/>
    <w:rsid w:val="001D4D7C"/>
    <w:rsid w:val="001D6961"/>
    <w:rsid w:val="001D772F"/>
    <w:rsid w:val="001D7D26"/>
    <w:rsid w:val="001E21F7"/>
    <w:rsid w:val="001E2875"/>
    <w:rsid w:val="001E2DB5"/>
    <w:rsid w:val="001E465E"/>
    <w:rsid w:val="001E4BCB"/>
    <w:rsid w:val="001E54F8"/>
    <w:rsid w:val="001E6069"/>
    <w:rsid w:val="001E7F5B"/>
    <w:rsid w:val="001F4DFA"/>
    <w:rsid w:val="001F5592"/>
    <w:rsid w:val="001F7E41"/>
    <w:rsid w:val="0020320E"/>
    <w:rsid w:val="0020607E"/>
    <w:rsid w:val="002060FB"/>
    <w:rsid w:val="00207978"/>
    <w:rsid w:val="0021352A"/>
    <w:rsid w:val="002150A5"/>
    <w:rsid w:val="002151E9"/>
    <w:rsid w:val="00220199"/>
    <w:rsid w:val="002207A1"/>
    <w:rsid w:val="002212DE"/>
    <w:rsid w:val="00221BE8"/>
    <w:rsid w:val="0022670B"/>
    <w:rsid w:val="00230605"/>
    <w:rsid w:val="002342A0"/>
    <w:rsid w:val="002344A3"/>
    <w:rsid w:val="0023513F"/>
    <w:rsid w:val="002358A4"/>
    <w:rsid w:val="0024229C"/>
    <w:rsid w:val="00245F5D"/>
    <w:rsid w:val="00250C88"/>
    <w:rsid w:val="00250DDC"/>
    <w:rsid w:val="00253A8A"/>
    <w:rsid w:val="002574F2"/>
    <w:rsid w:val="002600C7"/>
    <w:rsid w:val="00260C3F"/>
    <w:rsid w:val="00264497"/>
    <w:rsid w:val="002677ED"/>
    <w:rsid w:val="00277F91"/>
    <w:rsid w:val="00283F61"/>
    <w:rsid w:val="00285C7F"/>
    <w:rsid w:val="00285D3F"/>
    <w:rsid w:val="002966FB"/>
    <w:rsid w:val="0029775B"/>
    <w:rsid w:val="002A0812"/>
    <w:rsid w:val="002A4051"/>
    <w:rsid w:val="002B0073"/>
    <w:rsid w:val="002B049C"/>
    <w:rsid w:val="002B4CED"/>
    <w:rsid w:val="002C1215"/>
    <w:rsid w:val="002C373E"/>
    <w:rsid w:val="002C3F88"/>
    <w:rsid w:val="002C4535"/>
    <w:rsid w:val="002C71D4"/>
    <w:rsid w:val="002D0A0A"/>
    <w:rsid w:val="002E1249"/>
    <w:rsid w:val="002E163C"/>
    <w:rsid w:val="002E2628"/>
    <w:rsid w:val="002E267C"/>
    <w:rsid w:val="002E3A64"/>
    <w:rsid w:val="002E616F"/>
    <w:rsid w:val="002F06D7"/>
    <w:rsid w:val="002F1C8E"/>
    <w:rsid w:val="002F62D5"/>
    <w:rsid w:val="002F6EFB"/>
    <w:rsid w:val="002F7402"/>
    <w:rsid w:val="00301B2E"/>
    <w:rsid w:val="00303478"/>
    <w:rsid w:val="00303B7E"/>
    <w:rsid w:val="003105AC"/>
    <w:rsid w:val="00313D59"/>
    <w:rsid w:val="00314C82"/>
    <w:rsid w:val="00314CEE"/>
    <w:rsid w:val="00316B98"/>
    <w:rsid w:val="00323EBE"/>
    <w:rsid w:val="00323F49"/>
    <w:rsid w:val="003266C9"/>
    <w:rsid w:val="00326A69"/>
    <w:rsid w:val="00326FA2"/>
    <w:rsid w:val="00331E8E"/>
    <w:rsid w:val="00334E6D"/>
    <w:rsid w:val="003413B0"/>
    <w:rsid w:val="00341427"/>
    <w:rsid w:val="00341E77"/>
    <w:rsid w:val="0034219A"/>
    <w:rsid w:val="003427AF"/>
    <w:rsid w:val="00351CC3"/>
    <w:rsid w:val="00354263"/>
    <w:rsid w:val="00354416"/>
    <w:rsid w:val="00356A74"/>
    <w:rsid w:val="00360DFB"/>
    <w:rsid w:val="00361DF3"/>
    <w:rsid w:val="00361FBB"/>
    <w:rsid w:val="00367B71"/>
    <w:rsid w:val="00370820"/>
    <w:rsid w:val="00370AD9"/>
    <w:rsid w:val="00372233"/>
    <w:rsid w:val="0037225D"/>
    <w:rsid w:val="00373B97"/>
    <w:rsid w:val="00374AF1"/>
    <w:rsid w:val="00374C4B"/>
    <w:rsid w:val="00375B09"/>
    <w:rsid w:val="00380D32"/>
    <w:rsid w:val="003817C6"/>
    <w:rsid w:val="00381D2E"/>
    <w:rsid w:val="00387A4F"/>
    <w:rsid w:val="003925AE"/>
    <w:rsid w:val="0039490C"/>
    <w:rsid w:val="003972D1"/>
    <w:rsid w:val="00397B3C"/>
    <w:rsid w:val="003A44E8"/>
    <w:rsid w:val="003A4877"/>
    <w:rsid w:val="003A5221"/>
    <w:rsid w:val="003A74D4"/>
    <w:rsid w:val="003A7B1C"/>
    <w:rsid w:val="003A7F85"/>
    <w:rsid w:val="003B16F7"/>
    <w:rsid w:val="003B2813"/>
    <w:rsid w:val="003B288C"/>
    <w:rsid w:val="003B305C"/>
    <w:rsid w:val="003B5991"/>
    <w:rsid w:val="003B7513"/>
    <w:rsid w:val="003C2FB9"/>
    <w:rsid w:val="003D0926"/>
    <w:rsid w:val="003D3BCA"/>
    <w:rsid w:val="003E5625"/>
    <w:rsid w:val="003E7932"/>
    <w:rsid w:val="003F1691"/>
    <w:rsid w:val="003F2016"/>
    <w:rsid w:val="003F41C6"/>
    <w:rsid w:val="003F51B0"/>
    <w:rsid w:val="003F5E84"/>
    <w:rsid w:val="003F6483"/>
    <w:rsid w:val="003F7C0F"/>
    <w:rsid w:val="0040012E"/>
    <w:rsid w:val="0040040C"/>
    <w:rsid w:val="0040225F"/>
    <w:rsid w:val="00417B34"/>
    <w:rsid w:val="00422702"/>
    <w:rsid w:val="00423FEB"/>
    <w:rsid w:val="004277D2"/>
    <w:rsid w:val="00431D5E"/>
    <w:rsid w:val="00440D3A"/>
    <w:rsid w:val="0044239E"/>
    <w:rsid w:val="00444626"/>
    <w:rsid w:val="0044580F"/>
    <w:rsid w:val="00451BDC"/>
    <w:rsid w:val="004522BB"/>
    <w:rsid w:val="004528E3"/>
    <w:rsid w:val="004532BC"/>
    <w:rsid w:val="00454A46"/>
    <w:rsid w:val="00454A7F"/>
    <w:rsid w:val="00454DE8"/>
    <w:rsid w:val="004630BC"/>
    <w:rsid w:val="00464EB4"/>
    <w:rsid w:val="00465EFA"/>
    <w:rsid w:val="00466C37"/>
    <w:rsid w:val="004753AD"/>
    <w:rsid w:val="00476F7F"/>
    <w:rsid w:val="00480CEF"/>
    <w:rsid w:val="0048427F"/>
    <w:rsid w:val="00485909"/>
    <w:rsid w:val="004862E1"/>
    <w:rsid w:val="00491669"/>
    <w:rsid w:val="00492E41"/>
    <w:rsid w:val="00494229"/>
    <w:rsid w:val="00494638"/>
    <w:rsid w:val="00496D0C"/>
    <w:rsid w:val="004A049B"/>
    <w:rsid w:val="004A53DF"/>
    <w:rsid w:val="004B2EBB"/>
    <w:rsid w:val="004B4A09"/>
    <w:rsid w:val="004B512D"/>
    <w:rsid w:val="004C41C1"/>
    <w:rsid w:val="004C4BDB"/>
    <w:rsid w:val="004D058D"/>
    <w:rsid w:val="004D1DAC"/>
    <w:rsid w:val="004D5642"/>
    <w:rsid w:val="004D7743"/>
    <w:rsid w:val="004D787B"/>
    <w:rsid w:val="004E063D"/>
    <w:rsid w:val="004E1BEE"/>
    <w:rsid w:val="004E3302"/>
    <w:rsid w:val="004E6E7B"/>
    <w:rsid w:val="004E7F2A"/>
    <w:rsid w:val="004F06D1"/>
    <w:rsid w:val="004F116B"/>
    <w:rsid w:val="004F11F3"/>
    <w:rsid w:val="004F2F41"/>
    <w:rsid w:val="004F6FDA"/>
    <w:rsid w:val="004F7A1C"/>
    <w:rsid w:val="004F7C78"/>
    <w:rsid w:val="005004EF"/>
    <w:rsid w:val="00500C9C"/>
    <w:rsid w:val="005014DB"/>
    <w:rsid w:val="005030B1"/>
    <w:rsid w:val="00505420"/>
    <w:rsid w:val="00505867"/>
    <w:rsid w:val="00506F9C"/>
    <w:rsid w:val="005071B2"/>
    <w:rsid w:val="005072AF"/>
    <w:rsid w:val="00510238"/>
    <w:rsid w:val="00512B94"/>
    <w:rsid w:val="0051432D"/>
    <w:rsid w:val="005152DA"/>
    <w:rsid w:val="0051778A"/>
    <w:rsid w:val="00521DEF"/>
    <w:rsid w:val="005248B7"/>
    <w:rsid w:val="005248E2"/>
    <w:rsid w:val="005311FB"/>
    <w:rsid w:val="00533382"/>
    <w:rsid w:val="0053348C"/>
    <w:rsid w:val="005440FD"/>
    <w:rsid w:val="005477EF"/>
    <w:rsid w:val="00551684"/>
    <w:rsid w:val="00553B41"/>
    <w:rsid w:val="00553EEA"/>
    <w:rsid w:val="00555B21"/>
    <w:rsid w:val="0056213C"/>
    <w:rsid w:val="005647E7"/>
    <w:rsid w:val="00565939"/>
    <w:rsid w:val="00566547"/>
    <w:rsid w:val="00571362"/>
    <w:rsid w:val="00573E40"/>
    <w:rsid w:val="00574B62"/>
    <w:rsid w:val="0057580D"/>
    <w:rsid w:val="00575CD2"/>
    <w:rsid w:val="00577A06"/>
    <w:rsid w:val="00577DBF"/>
    <w:rsid w:val="0058167E"/>
    <w:rsid w:val="005830F6"/>
    <w:rsid w:val="0058535E"/>
    <w:rsid w:val="00587C3E"/>
    <w:rsid w:val="00590774"/>
    <w:rsid w:val="00592509"/>
    <w:rsid w:val="0059308C"/>
    <w:rsid w:val="00595920"/>
    <w:rsid w:val="005977F0"/>
    <w:rsid w:val="00597DCE"/>
    <w:rsid w:val="005A1184"/>
    <w:rsid w:val="005A1B32"/>
    <w:rsid w:val="005A36FD"/>
    <w:rsid w:val="005A43B6"/>
    <w:rsid w:val="005A7A51"/>
    <w:rsid w:val="005B1374"/>
    <w:rsid w:val="005B319A"/>
    <w:rsid w:val="005B37B8"/>
    <w:rsid w:val="005B5F8A"/>
    <w:rsid w:val="005B61D4"/>
    <w:rsid w:val="005C27AE"/>
    <w:rsid w:val="005C27D9"/>
    <w:rsid w:val="005C31CB"/>
    <w:rsid w:val="005C3D3D"/>
    <w:rsid w:val="005C5AEE"/>
    <w:rsid w:val="005C6233"/>
    <w:rsid w:val="005D16A5"/>
    <w:rsid w:val="005D67F8"/>
    <w:rsid w:val="005E0771"/>
    <w:rsid w:val="005E159C"/>
    <w:rsid w:val="005E1FC5"/>
    <w:rsid w:val="005E2350"/>
    <w:rsid w:val="005E38C3"/>
    <w:rsid w:val="005E6FD7"/>
    <w:rsid w:val="005F0606"/>
    <w:rsid w:val="005F23F9"/>
    <w:rsid w:val="005F259C"/>
    <w:rsid w:val="005F3B0D"/>
    <w:rsid w:val="0060002F"/>
    <w:rsid w:val="006071BA"/>
    <w:rsid w:val="00612A1E"/>
    <w:rsid w:val="00621B13"/>
    <w:rsid w:val="00626546"/>
    <w:rsid w:val="006272BC"/>
    <w:rsid w:val="006329C4"/>
    <w:rsid w:val="0063667B"/>
    <w:rsid w:val="0063722E"/>
    <w:rsid w:val="006375D8"/>
    <w:rsid w:val="0064354D"/>
    <w:rsid w:val="0064586A"/>
    <w:rsid w:val="006525F6"/>
    <w:rsid w:val="0065636F"/>
    <w:rsid w:val="00662C6C"/>
    <w:rsid w:val="0066305A"/>
    <w:rsid w:val="00672683"/>
    <w:rsid w:val="006734F7"/>
    <w:rsid w:val="00677673"/>
    <w:rsid w:val="00680D6C"/>
    <w:rsid w:val="0068681C"/>
    <w:rsid w:val="006A115F"/>
    <w:rsid w:val="006A47F3"/>
    <w:rsid w:val="006B1222"/>
    <w:rsid w:val="006B566F"/>
    <w:rsid w:val="006B6D88"/>
    <w:rsid w:val="006C3741"/>
    <w:rsid w:val="006C4086"/>
    <w:rsid w:val="006C5F7B"/>
    <w:rsid w:val="006D0695"/>
    <w:rsid w:val="006D33A7"/>
    <w:rsid w:val="006D4B69"/>
    <w:rsid w:val="006E2223"/>
    <w:rsid w:val="006E55D1"/>
    <w:rsid w:val="006E741E"/>
    <w:rsid w:val="006F0E3D"/>
    <w:rsid w:val="006F5457"/>
    <w:rsid w:val="00701DFB"/>
    <w:rsid w:val="0070217B"/>
    <w:rsid w:val="00705201"/>
    <w:rsid w:val="00706138"/>
    <w:rsid w:val="007102AE"/>
    <w:rsid w:val="00713262"/>
    <w:rsid w:val="007132DA"/>
    <w:rsid w:val="00714836"/>
    <w:rsid w:val="00715BF4"/>
    <w:rsid w:val="00717B67"/>
    <w:rsid w:val="00721802"/>
    <w:rsid w:val="0072253A"/>
    <w:rsid w:val="00725F1C"/>
    <w:rsid w:val="0072645D"/>
    <w:rsid w:val="0072759A"/>
    <w:rsid w:val="0072793C"/>
    <w:rsid w:val="00730945"/>
    <w:rsid w:val="0073369D"/>
    <w:rsid w:val="00734E9F"/>
    <w:rsid w:val="00735EC8"/>
    <w:rsid w:val="00740048"/>
    <w:rsid w:val="0074032B"/>
    <w:rsid w:val="00740469"/>
    <w:rsid w:val="007410C4"/>
    <w:rsid w:val="007414CB"/>
    <w:rsid w:val="007414DD"/>
    <w:rsid w:val="0074160A"/>
    <w:rsid w:val="00743423"/>
    <w:rsid w:val="00743DE9"/>
    <w:rsid w:val="00744196"/>
    <w:rsid w:val="007501F9"/>
    <w:rsid w:val="00750570"/>
    <w:rsid w:val="00751E0B"/>
    <w:rsid w:val="00752039"/>
    <w:rsid w:val="00756124"/>
    <w:rsid w:val="007566AC"/>
    <w:rsid w:val="0076044A"/>
    <w:rsid w:val="00761E2B"/>
    <w:rsid w:val="0076317F"/>
    <w:rsid w:val="007641A2"/>
    <w:rsid w:val="0076575C"/>
    <w:rsid w:val="0076650B"/>
    <w:rsid w:val="007731A8"/>
    <w:rsid w:val="007752D8"/>
    <w:rsid w:val="0077664C"/>
    <w:rsid w:val="00780107"/>
    <w:rsid w:val="007812AA"/>
    <w:rsid w:val="00781F1A"/>
    <w:rsid w:val="007828CF"/>
    <w:rsid w:val="00783EBD"/>
    <w:rsid w:val="00784F7B"/>
    <w:rsid w:val="0078649B"/>
    <w:rsid w:val="0078671D"/>
    <w:rsid w:val="00786957"/>
    <w:rsid w:val="007876E3"/>
    <w:rsid w:val="00793C2A"/>
    <w:rsid w:val="00793D87"/>
    <w:rsid w:val="007948F2"/>
    <w:rsid w:val="00796A8D"/>
    <w:rsid w:val="007A0791"/>
    <w:rsid w:val="007A1404"/>
    <w:rsid w:val="007A2A20"/>
    <w:rsid w:val="007A3477"/>
    <w:rsid w:val="007A5427"/>
    <w:rsid w:val="007A7307"/>
    <w:rsid w:val="007A7761"/>
    <w:rsid w:val="007B3741"/>
    <w:rsid w:val="007C0B10"/>
    <w:rsid w:val="007C2333"/>
    <w:rsid w:val="007C2AF9"/>
    <w:rsid w:val="007C35D0"/>
    <w:rsid w:val="007C6CE0"/>
    <w:rsid w:val="007D05DB"/>
    <w:rsid w:val="007D3EBD"/>
    <w:rsid w:val="007D57D6"/>
    <w:rsid w:val="007D65E5"/>
    <w:rsid w:val="007D7ED6"/>
    <w:rsid w:val="007E037A"/>
    <w:rsid w:val="007E15B2"/>
    <w:rsid w:val="007E200C"/>
    <w:rsid w:val="007E3497"/>
    <w:rsid w:val="007E4F47"/>
    <w:rsid w:val="007E5101"/>
    <w:rsid w:val="007E59E0"/>
    <w:rsid w:val="007E5B05"/>
    <w:rsid w:val="007F6CA1"/>
    <w:rsid w:val="007F73DD"/>
    <w:rsid w:val="007F74EE"/>
    <w:rsid w:val="00805B7F"/>
    <w:rsid w:val="008110B0"/>
    <w:rsid w:val="008111D4"/>
    <w:rsid w:val="0081296B"/>
    <w:rsid w:val="00816C28"/>
    <w:rsid w:val="008177CF"/>
    <w:rsid w:val="00825AB7"/>
    <w:rsid w:val="00826C61"/>
    <w:rsid w:val="0083331F"/>
    <w:rsid w:val="00834BCF"/>
    <w:rsid w:val="00834EFE"/>
    <w:rsid w:val="00842B52"/>
    <w:rsid w:val="00844616"/>
    <w:rsid w:val="008461FA"/>
    <w:rsid w:val="008465BE"/>
    <w:rsid w:val="0085013B"/>
    <w:rsid w:val="0085081D"/>
    <w:rsid w:val="008514F3"/>
    <w:rsid w:val="00862A6A"/>
    <w:rsid w:val="008633F8"/>
    <w:rsid w:val="00867FC8"/>
    <w:rsid w:val="00870C07"/>
    <w:rsid w:val="00871D6D"/>
    <w:rsid w:val="00871D74"/>
    <w:rsid w:val="00873D8D"/>
    <w:rsid w:val="00874B2A"/>
    <w:rsid w:val="00880699"/>
    <w:rsid w:val="00883C3C"/>
    <w:rsid w:val="00884BA9"/>
    <w:rsid w:val="00885E6A"/>
    <w:rsid w:val="00887448"/>
    <w:rsid w:val="00894D03"/>
    <w:rsid w:val="00895237"/>
    <w:rsid w:val="00895A31"/>
    <w:rsid w:val="008A01AF"/>
    <w:rsid w:val="008A095F"/>
    <w:rsid w:val="008A3DD6"/>
    <w:rsid w:val="008A3F3F"/>
    <w:rsid w:val="008A4BCB"/>
    <w:rsid w:val="008A55CA"/>
    <w:rsid w:val="008A6D4F"/>
    <w:rsid w:val="008B0F56"/>
    <w:rsid w:val="008B13C4"/>
    <w:rsid w:val="008B18ED"/>
    <w:rsid w:val="008B50A1"/>
    <w:rsid w:val="008B54BC"/>
    <w:rsid w:val="008B5CB4"/>
    <w:rsid w:val="008B7850"/>
    <w:rsid w:val="008C247B"/>
    <w:rsid w:val="008C54F5"/>
    <w:rsid w:val="008D2105"/>
    <w:rsid w:val="008D480A"/>
    <w:rsid w:val="008D4D84"/>
    <w:rsid w:val="008D6957"/>
    <w:rsid w:val="008D6C2E"/>
    <w:rsid w:val="008E20BD"/>
    <w:rsid w:val="008E3ED4"/>
    <w:rsid w:val="008E411B"/>
    <w:rsid w:val="008E4A89"/>
    <w:rsid w:val="008E5B67"/>
    <w:rsid w:val="008F340C"/>
    <w:rsid w:val="008F3F6F"/>
    <w:rsid w:val="008F6359"/>
    <w:rsid w:val="008F7202"/>
    <w:rsid w:val="008F7C12"/>
    <w:rsid w:val="00900ABA"/>
    <w:rsid w:val="00901ED4"/>
    <w:rsid w:val="00904F44"/>
    <w:rsid w:val="0091069E"/>
    <w:rsid w:val="00915A49"/>
    <w:rsid w:val="00922FA1"/>
    <w:rsid w:val="00923F70"/>
    <w:rsid w:val="0093027D"/>
    <w:rsid w:val="0093122A"/>
    <w:rsid w:val="00931D3C"/>
    <w:rsid w:val="00932CF0"/>
    <w:rsid w:val="0093382B"/>
    <w:rsid w:val="009342FE"/>
    <w:rsid w:val="00943165"/>
    <w:rsid w:val="00943314"/>
    <w:rsid w:val="009435FF"/>
    <w:rsid w:val="00952C33"/>
    <w:rsid w:val="009560C4"/>
    <w:rsid w:val="009575D1"/>
    <w:rsid w:val="00957642"/>
    <w:rsid w:val="00960173"/>
    <w:rsid w:val="00962B89"/>
    <w:rsid w:val="009701CF"/>
    <w:rsid w:val="0097020F"/>
    <w:rsid w:val="009710A0"/>
    <w:rsid w:val="009712ED"/>
    <w:rsid w:val="00971FC9"/>
    <w:rsid w:val="009751A2"/>
    <w:rsid w:val="00976907"/>
    <w:rsid w:val="00977BBF"/>
    <w:rsid w:val="009800A7"/>
    <w:rsid w:val="00980A75"/>
    <w:rsid w:val="00986645"/>
    <w:rsid w:val="00986802"/>
    <w:rsid w:val="0098777F"/>
    <w:rsid w:val="00991613"/>
    <w:rsid w:val="00991953"/>
    <w:rsid w:val="00992580"/>
    <w:rsid w:val="00992CD1"/>
    <w:rsid w:val="0099561D"/>
    <w:rsid w:val="009A03D3"/>
    <w:rsid w:val="009A5429"/>
    <w:rsid w:val="009A57FA"/>
    <w:rsid w:val="009A74FC"/>
    <w:rsid w:val="009A7CC1"/>
    <w:rsid w:val="009B06FD"/>
    <w:rsid w:val="009B1D7A"/>
    <w:rsid w:val="009B1D8D"/>
    <w:rsid w:val="009B34D7"/>
    <w:rsid w:val="009B56A9"/>
    <w:rsid w:val="009B5FD8"/>
    <w:rsid w:val="009B6FEF"/>
    <w:rsid w:val="009C3BCD"/>
    <w:rsid w:val="009C4370"/>
    <w:rsid w:val="009C4B4B"/>
    <w:rsid w:val="009C4BB0"/>
    <w:rsid w:val="009C4C8B"/>
    <w:rsid w:val="009D0E0C"/>
    <w:rsid w:val="009D18C2"/>
    <w:rsid w:val="009D5569"/>
    <w:rsid w:val="009D5D7B"/>
    <w:rsid w:val="009D6B24"/>
    <w:rsid w:val="009D6FA9"/>
    <w:rsid w:val="009E0BB4"/>
    <w:rsid w:val="009F2683"/>
    <w:rsid w:val="009F2DE9"/>
    <w:rsid w:val="009F5E67"/>
    <w:rsid w:val="00A014ED"/>
    <w:rsid w:val="00A05583"/>
    <w:rsid w:val="00A06928"/>
    <w:rsid w:val="00A12DD2"/>
    <w:rsid w:val="00A14006"/>
    <w:rsid w:val="00A14869"/>
    <w:rsid w:val="00A24218"/>
    <w:rsid w:val="00A24836"/>
    <w:rsid w:val="00A269F0"/>
    <w:rsid w:val="00A2735C"/>
    <w:rsid w:val="00A31A74"/>
    <w:rsid w:val="00A34E9C"/>
    <w:rsid w:val="00A42582"/>
    <w:rsid w:val="00A42BC3"/>
    <w:rsid w:val="00A42D08"/>
    <w:rsid w:val="00A43E8B"/>
    <w:rsid w:val="00A45513"/>
    <w:rsid w:val="00A4675D"/>
    <w:rsid w:val="00A46C82"/>
    <w:rsid w:val="00A47FBE"/>
    <w:rsid w:val="00A5073F"/>
    <w:rsid w:val="00A50883"/>
    <w:rsid w:val="00A53857"/>
    <w:rsid w:val="00A53D68"/>
    <w:rsid w:val="00A56833"/>
    <w:rsid w:val="00A57630"/>
    <w:rsid w:val="00A6171E"/>
    <w:rsid w:val="00A61C93"/>
    <w:rsid w:val="00A621F8"/>
    <w:rsid w:val="00A62C12"/>
    <w:rsid w:val="00A63D36"/>
    <w:rsid w:val="00A64A2E"/>
    <w:rsid w:val="00A65525"/>
    <w:rsid w:val="00A66BC2"/>
    <w:rsid w:val="00A70829"/>
    <w:rsid w:val="00A70A0C"/>
    <w:rsid w:val="00A70D1D"/>
    <w:rsid w:val="00A725CE"/>
    <w:rsid w:val="00A81C88"/>
    <w:rsid w:val="00A855AE"/>
    <w:rsid w:val="00A8665B"/>
    <w:rsid w:val="00A90BD0"/>
    <w:rsid w:val="00A9257D"/>
    <w:rsid w:val="00A92859"/>
    <w:rsid w:val="00AB06AB"/>
    <w:rsid w:val="00AB7341"/>
    <w:rsid w:val="00AB7927"/>
    <w:rsid w:val="00AC134E"/>
    <w:rsid w:val="00AC4C7F"/>
    <w:rsid w:val="00AC6CF2"/>
    <w:rsid w:val="00AD3404"/>
    <w:rsid w:val="00AD4431"/>
    <w:rsid w:val="00AE1833"/>
    <w:rsid w:val="00AE1B7F"/>
    <w:rsid w:val="00AE349D"/>
    <w:rsid w:val="00AE3514"/>
    <w:rsid w:val="00AE43C3"/>
    <w:rsid w:val="00AF6257"/>
    <w:rsid w:val="00B011C2"/>
    <w:rsid w:val="00B01D79"/>
    <w:rsid w:val="00B0249A"/>
    <w:rsid w:val="00B04C2D"/>
    <w:rsid w:val="00B12145"/>
    <w:rsid w:val="00B16B4B"/>
    <w:rsid w:val="00B17595"/>
    <w:rsid w:val="00B2160B"/>
    <w:rsid w:val="00B21883"/>
    <w:rsid w:val="00B21DEF"/>
    <w:rsid w:val="00B231F0"/>
    <w:rsid w:val="00B2523A"/>
    <w:rsid w:val="00B268E9"/>
    <w:rsid w:val="00B308D5"/>
    <w:rsid w:val="00B31690"/>
    <w:rsid w:val="00B31FB8"/>
    <w:rsid w:val="00B33E3F"/>
    <w:rsid w:val="00B3594D"/>
    <w:rsid w:val="00B40F9F"/>
    <w:rsid w:val="00B415C4"/>
    <w:rsid w:val="00B41723"/>
    <w:rsid w:val="00B42A93"/>
    <w:rsid w:val="00B43A08"/>
    <w:rsid w:val="00B531F5"/>
    <w:rsid w:val="00B544F4"/>
    <w:rsid w:val="00B614D6"/>
    <w:rsid w:val="00B62E59"/>
    <w:rsid w:val="00B669F3"/>
    <w:rsid w:val="00B719DE"/>
    <w:rsid w:val="00B74D5E"/>
    <w:rsid w:val="00B81028"/>
    <w:rsid w:val="00B8702F"/>
    <w:rsid w:val="00B9276C"/>
    <w:rsid w:val="00B9296C"/>
    <w:rsid w:val="00B96038"/>
    <w:rsid w:val="00B96DA3"/>
    <w:rsid w:val="00B974A8"/>
    <w:rsid w:val="00BA202F"/>
    <w:rsid w:val="00BA3D5B"/>
    <w:rsid w:val="00BA3E5F"/>
    <w:rsid w:val="00BA6A94"/>
    <w:rsid w:val="00BB2E43"/>
    <w:rsid w:val="00BB5CBC"/>
    <w:rsid w:val="00BB5D81"/>
    <w:rsid w:val="00BB738E"/>
    <w:rsid w:val="00BC0786"/>
    <w:rsid w:val="00BC73BE"/>
    <w:rsid w:val="00BC7BB0"/>
    <w:rsid w:val="00BD07D7"/>
    <w:rsid w:val="00BD3134"/>
    <w:rsid w:val="00BD522C"/>
    <w:rsid w:val="00BD5F6C"/>
    <w:rsid w:val="00BD702B"/>
    <w:rsid w:val="00BE06AF"/>
    <w:rsid w:val="00BE2CC3"/>
    <w:rsid w:val="00BE3885"/>
    <w:rsid w:val="00BE4D14"/>
    <w:rsid w:val="00BE60D3"/>
    <w:rsid w:val="00BF1E47"/>
    <w:rsid w:val="00BF3857"/>
    <w:rsid w:val="00BF3BA1"/>
    <w:rsid w:val="00BF6FDC"/>
    <w:rsid w:val="00BF75E4"/>
    <w:rsid w:val="00C13F67"/>
    <w:rsid w:val="00C15642"/>
    <w:rsid w:val="00C167C5"/>
    <w:rsid w:val="00C16A55"/>
    <w:rsid w:val="00C17FF0"/>
    <w:rsid w:val="00C20F6F"/>
    <w:rsid w:val="00C319C3"/>
    <w:rsid w:val="00C32F19"/>
    <w:rsid w:val="00C34ADB"/>
    <w:rsid w:val="00C36646"/>
    <w:rsid w:val="00C40C8E"/>
    <w:rsid w:val="00C46CCE"/>
    <w:rsid w:val="00C50CCB"/>
    <w:rsid w:val="00C522E9"/>
    <w:rsid w:val="00C5230C"/>
    <w:rsid w:val="00C56DF7"/>
    <w:rsid w:val="00C611BA"/>
    <w:rsid w:val="00C627DE"/>
    <w:rsid w:val="00C64AFB"/>
    <w:rsid w:val="00C64D21"/>
    <w:rsid w:val="00C67B10"/>
    <w:rsid w:val="00C67CCA"/>
    <w:rsid w:val="00C73B22"/>
    <w:rsid w:val="00C75C80"/>
    <w:rsid w:val="00C77945"/>
    <w:rsid w:val="00C819C8"/>
    <w:rsid w:val="00C83471"/>
    <w:rsid w:val="00C836DA"/>
    <w:rsid w:val="00C83A73"/>
    <w:rsid w:val="00C84F07"/>
    <w:rsid w:val="00CA0DED"/>
    <w:rsid w:val="00CA15D9"/>
    <w:rsid w:val="00CA6625"/>
    <w:rsid w:val="00CB4024"/>
    <w:rsid w:val="00CB4A75"/>
    <w:rsid w:val="00CC0D91"/>
    <w:rsid w:val="00CC0F9F"/>
    <w:rsid w:val="00CC4460"/>
    <w:rsid w:val="00CC4F48"/>
    <w:rsid w:val="00CE118E"/>
    <w:rsid w:val="00CE33A7"/>
    <w:rsid w:val="00CE4143"/>
    <w:rsid w:val="00CE5935"/>
    <w:rsid w:val="00CE69A7"/>
    <w:rsid w:val="00CE7CEC"/>
    <w:rsid w:val="00CF0D03"/>
    <w:rsid w:val="00CF332A"/>
    <w:rsid w:val="00CF5878"/>
    <w:rsid w:val="00D01C77"/>
    <w:rsid w:val="00D0393A"/>
    <w:rsid w:val="00D06651"/>
    <w:rsid w:val="00D21929"/>
    <w:rsid w:val="00D23C19"/>
    <w:rsid w:val="00D25C1D"/>
    <w:rsid w:val="00D2750A"/>
    <w:rsid w:val="00D27A39"/>
    <w:rsid w:val="00D3301A"/>
    <w:rsid w:val="00D33802"/>
    <w:rsid w:val="00D403D8"/>
    <w:rsid w:val="00D41DA2"/>
    <w:rsid w:val="00D467A7"/>
    <w:rsid w:val="00D47F81"/>
    <w:rsid w:val="00D554CD"/>
    <w:rsid w:val="00D57989"/>
    <w:rsid w:val="00D615A0"/>
    <w:rsid w:val="00D646FE"/>
    <w:rsid w:val="00D6586E"/>
    <w:rsid w:val="00D67B77"/>
    <w:rsid w:val="00D72A7B"/>
    <w:rsid w:val="00D77E7A"/>
    <w:rsid w:val="00D81776"/>
    <w:rsid w:val="00D8645A"/>
    <w:rsid w:val="00D86796"/>
    <w:rsid w:val="00D87146"/>
    <w:rsid w:val="00D87875"/>
    <w:rsid w:val="00D919BB"/>
    <w:rsid w:val="00D92749"/>
    <w:rsid w:val="00D937E5"/>
    <w:rsid w:val="00D966F6"/>
    <w:rsid w:val="00DA04EB"/>
    <w:rsid w:val="00DA13FB"/>
    <w:rsid w:val="00DA4255"/>
    <w:rsid w:val="00DA4F6A"/>
    <w:rsid w:val="00DA5193"/>
    <w:rsid w:val="00DA5B46"/>
    <w:rsid w:val="00DA5B5B"/>
    <w:rsid w:val="00DB2882"/>
    <w:rsid w:val="00DB6FFF"/>
    <w:rsid w:val="00DB7162"/>
    <w:rsid w:val="00DC36C3"/>
    <w:rsid w:val="00DD099F"/>
    <w:rsid w:val="00DD1B65"/>
    <w:rsid w:val="00DD31DC"/>
    <w:rsid w:val="00DD35AD"/>
    <w:rsid w:val="00DD444C"/>
    <w:rsid w:val="00DD7116"/>
    <w:rsid w:val="00DD7E88"/>
    <w:rsid w:val="00DE2314"/>
    <w:rsid w:val="00DE3D7E"/>
    <w:rsid w:val="00DF3BCA"/>
    <w:rsid w:val="00DF3DD9"/>
    <w:rsid w:val="00DF772F"/>
    <w:rsid w:val="00E00284"/>
    <w:rsid w:val="00E0279F"/>
    <w:rsid w:val="00E03B05"/>
    <w:rsid w:val="00E074BD"/>
    <w:rsid w:val="00E1187E"/>
    <w:rsid w:val="00E1202A"/>
    <w:rsid w:val="00E12E0A"/>
    <w:rsid w:val="00E15B35"/>
    <w:rsid w:val="00E23B7B"/>
    <w:rsid w:val="00E279B0"/>
    <w:rsid w:val="00E27A94"/>
    <w:rsid w:val="00E355D9"/>
    <w:rsid w:val="00E35EAD"/>
    <w:rsid w:val="00E40576"/>
    <w:rsid w:val="00E40FCD"/>
    <w:rsid w:val="00E42F95"/>
    <w:rsid w:val="00E45F0F"/>
    <w:rsid w:val="00E473AF"/>
    <w:rsid w:val="00E47939"/>
    <w:rsid w:val="00E60E64"/>
    <w:rsid w:val="00E613D6"/>
    <w:rsid w:val="00E62CED"/>
    <w:rsid w:val="00E67C75"/>
    <w:rsid w:val="00E67D8A"/>
    <w:rsid w:val="00E70D17"/>
    <w:rsid w:val="00E75D9F"/>
    <w:rsid w:val="00E778C8"/>
    <w:rsid w:val="00E8173F"/>
    <w:rsid w:val="00E82889"/>
    <w:rsid w:val="00E87B04"/>
    <w:rsid w:val="00E922C4"/>
    <w:rsid w:val="00E937A1"/>
    <w:rsid w:val="00E94882"/>
    <w:rsid w:val="00E95334"/>
    <w:rsid w:val="00E95F48"/>
    <w:rsid w:val="00E96229"/>
    <w:rsid w:val="00EA06F4"/>
    <w:rsid w:val="00EA1E57"/>
    <w:rsid w:val="00EA25A4"/>
    <w:rsid w:val="00EA3534"/>
    <w:rsid w:val="00EA4F47"/>
    <w:rsid w:val="00EA68F6"/>
    <w:rsid w:val="00EA700B"/>
    <w:rsid w:val="00EB61BB"/>
    <w:rsid w:val="00EC0044"/>
    <w:rsid w:val="00EC02B5"/>
    <w:rsid w:val="00EC03BB"/>
    <w:rsid w:val="00EC2203"/>
    <w:rsid w:val="00EC4DA0"/>
    <w:rsid w:val="00EC7205"/>
    <w:rsid w:val="00EC7C10"/>
    <w:rsid w:val="00ED0BD5"/>
    <w:rsid w:val="00ED1D16"/>
    <w:rsid w:val="00ED2CAE"/>
    <w:rsid w:val="00ED5BED"/>
    <w:rsid w:val="00ED6698"/>
    <w:rsid w:val="00ED6ECF"/>
    <w:rsid w:val="00EF18B2"/>
    <w:rsid w:val="00EF318D"/>
    <w:rsid w:val="00EF6E44"/>
    <w:rsid w:val="00F00B5E"/>
    <w:rsid w:val="00F041D8"/>
    <w:rsid w:val="00F05A20"/>
    <w:rsid w:val="00F0685E"/>
    <w:rsid w:val="00F206CB"/>
    <w:rsid w:val="00F206DC"/>
    <w:rsid w:val="00F24119"/>
    <w:rsid w:val="00F2567A"/>
    <w:rsid w:val="00F26605"/>
    <w:rsid w:val="00F33BA1"/>
    <w:rsid w:val="00F33CB3"/>
    <w:rsid w:val="00F35244"/>
    <w:rsid w:val="00F36B1E"/>
    <w:rsid w:val="00F40080"/>
    <w:rsid w:val="00F40250"/>
    <w:rsid w:val="00F41D60"/>
    <w:rsid w:val="00F43757"/>
    <w:rsid w:val="00F4739E"/>
    <w:rsid w:val="00F47734"/>
    <w:rsid w:val="00F528F6"/>
    <w:rsid w:val="00F561C0"/>
    <w:rsid w:val="00F56A48"/>
    <w:rsid w:val="00F60529"/>
    <w:rsid w:val="00F60841"/>
    <w:rsid w:val="00F61450"/>
    <w:rsid w:val="00F64B5E"/>
    <w:rsid w:val="00F75D3A"/>
    <w:rsid w:val="00F76E95"/>
    <w:rsid w:val="00F77017"/>
    <w:rsid w:val="00F8063C"/>
    <w:rsid w:val="00F8075B"/>
    <w:rsid w:val="00F86875"/>
    <w:rsid w:val="00F91F16"/>
    <w:rsid w:val="00F92EF7"/>
    <w:rsid w:val="00F96199"/>
    <w:rsid w:val="00F9646C"/>
    <w:rsid w:val="00FA03CC"/>
    <w:rsid w:val="00FA0CA4"/>
    <w:rsid w:val="00FA0D81"/>
    <w:rsid w:val="00FA1F90"/>
    <w:rsid w:val="00FA329D"/>
    <w:rsid w:val="00FA6183"/>
    <w:rsid w:val="00FB1B93"/>
    <w:rsid w:val="00FB3F7F"/>
    <w:rsid w:val="00FB4A65"/>
    <w:rsid w:val="00FC2034"/>
    <w:rsid w:val="00FC3B0C"/>
    <w:rsid w:val="00FC494D"/>
    <w:rsid w:val="00FC76EF"/>
    <w:rsid w:val="00FC7931"/>
    <w:rsid w:val="00FC7ABD"/>
    <w:rsid w:val="00FD50B4"/>
    <w:rsid w:val="00FE1AAD"/>
    <w:rsid w:val="00FE7839"/>
    <w:rsid w:val="00FF0E79"/>
    <w:rsid w:val="00FF2827"/>
    <w:rsid w:val="00FF3427"/>
    <w:rsid w:val="00FF4A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2CFE"/>
    <w:pPr>
      <w:widowControl w:val="0"/>
      <w:suppressAutoHyphens/>
    </w:pPr>
    <w:rPr>
      <w:rFonts w:eastAsia="Lucida Sans Unicode"/>
      <w:sz w:val="24"/>
      <w:szCs w:val="24"/>
    </w:rPr>
  </w:style>
  <w:style w:type="paragraph" w:styleId="Nagwek1">
    <w:name w:val="heading 1"/>
    <w:basedOn w:val="Normalny"/>
    <w:next w:val="Normalny"/>
    <w:qFormat/>
    <w:rsid w:val="00374C4B"/>
    <w:pPr>
      <w:keepNext/>
      <w:tabs>
        <w:tab w:val="left" w:pos="1276"/>
      </w:tabs>
      <w:outlineLvl w:val="0"/>
    </w:pPr>
    <w:rPr>
      <w:sz w:val="32"/>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374C4B"/>
    <w:pPr>
      <w:keepNext/>
      <w:spacing w:line="360" w:lineRule="auto"/>
      <w:jc w:val="both"/>
      <w:outlineLvl w:val="1"/>
    </w:pPr>
    <w:rPr>
      <w:rFonts w:eastAsia="Times New Roman"/>
      <w:b/>
      <w:color w:val="000000"/>
    </w:rPr>
  </w:style>
  <w:style w:type="paragraph" w:styleId="Nagwek3">
    <w:name w:val="heading 3"/>
    <w:basedOn w:val="Normalny"/>
    <w:next w:val="Normalny"/>
    <w:link w:val="Nagwek3Znak"/>
    <w:qFormat/>
    <w:rsid w:val="00374C4B"/>
    <w:pPr>
      <w:keepNext/>
      <w:tabs>
        <w:tab w:val="num" w:pos="0"/>
      </w:tabs>
      <w:spacing w:line="360" w:lineRule="auto"/>
      <w:ind w:left="-1080"/>
      <w:outlineLvl w:val="2"/>
    </w:pPr>
    <w:rPr>
      <w:b/>
    </w:rPr>
  </w:style>
  <w:style w:type="paragraph" w:styleId="Nagwek4">
    <w:name w:val="heading 4"/>
    <w:basedOn w:val="Normalny"/>
    <w:next w:val="Normalny"/>
    <w:link w:val="Nagwek4Znak"/>
    <w:qFormat/>
    <w:rsid w:val="00374C4B"/>
    <w:pPr>
      <w:keepNext/>
      <w:tabs>
        <w:tab w:val="left" w:pos="484"/>
      </w:tabs>
      <w:spacing w:line="360" w:lineRule="auto"/>
      <w:jc w:val="both"/>
      <w:outlineLvl w:val="3"/>
    </w:pPr>
    <w:rPr>
      <w:rFonts w:eastAsia="Times New Roman"/>
      <w:b/>
      <w:color w:val="000000"/>
      <w:u w:val="single"/>
    </w:rPr>
  </w:style>
  <w:style w:type="paragraph" w:styleId="Nagwek5">
    <w:name w:val="heading 5"/>
    <w:basedOn w:val="Normalny"/>
    <w:next w:val="Normalny"/>
    <w:qFormat/>
    <w:rsid w:val="00374C4B"/>
    <w:pPr>
      <w:keepNext/>
      <w:spacing w:line="360" w:lineRule="auto"/>
      <w:ind w:left="7020"/>
      <w:jc w:val="center"/>
      <w:outlineLvl w:val="4"/>
    </w:pPr>
    <w:rPr>
      <w:i/>
    </w:rPr>
  </w:style>
  <w:style w:type="paragraph" w:styleId="Nagwek6">
    <w:name w:val="heading 6"/>
    <w:basedOn w:val="Normalny"/>
    <w:next w:val="Normalny"/>
    <w:qFormat/>
    <w:rsid w:val="00374C4B"/>
    <w:pPr>
      <w:keepNext/>
      <w:spacing w:line="360" w:lineRule="auto"/>
      <w:jc w:val="both"/>
      <w:outlineLvl w:val="5"/>
    </w:pPr>
    <w:rPr>
      <w:rFonts w:eastAsia="Times New Roman"/>
      <w:b/>
      <w:u w:val="single"/>
    </w:rPr>
  </w:style>
  <w:style w:type="paragraph" w:styleId="Nagwek7">
    <w:name w:val="heading 7"/>
    <w:basedOn w:val="Normalny"/>
    <w:next w:val="Normalny"/>
    <w:qFormat/>
    <w:rsid w:val="00374C4B"/>
    <w:pPr>
      <w:keepNext/>
      <w:spacing w:line="240" w:lineRule="atLeast"/>
      <w:jc w:val="center"/>
      <w:outlineLvl w:val="6"/>
    </w:pPr>
    <w:rPr>
      <w:rFonts w:ascii="Arial Narrow" w:hAnsi="Arial Narrow"/>
      <w:b/>
    </w:rPr>
  </w:style>
  <w:style w:type="paragraph" w:styleId="Nagwek8">
    <w:name w:val="heading 8"/>
    <w:basedOn w:val="Normalny"/>
    <w:next w:val="Normalny"/>
    <w:qFormat/>
    <w:rsid w:val="00374C4B"/>
    <w:pPr>
      <w:keepNext/>
      <w:outlineLvl w:val="7"/>
    </w:pPr>
    <w:rPr>
      <w:b/>
      <w:u w:val="single"/>
    </w:rPr>
  </w:style>
  <w:style w:type="paragraph" w:styleId="Nagwek9">
    <w:name w:val="heading 9"/>
    <w:basedOn w:val="Normalny"/>
    <w:next w:val="Normalny"/>
    <w:qFormat/>
    <w:rsid w:val="00374C4B"/>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rsid w:val="00374C4B"/>
  </w:style>
  <w:style w:type="character" w:customStyle="1" w:styleId="Symbolewypunktowania">
    <w:name w:val="Symbole wypunktowania"/>
    <w:rsid w:val="00374C4B"/>
    <w:rPr>
      <w:rFonts w:ascii="StarSymbol" w:eastAsia="StarSymbol" w:hAnsi="StarSymbol" w:cs="Wingdings"/>
      <w:sz w:val="18"/>
      <w:szCs w:val="18"/>
    </w:rPr>
  </w:style>
  <w:style w:type="character" w:customStyle="1" w:styleId="WW8Num12z0">
    <w:name w:val="WW8Num12z0"/>
    <w:rsid w:val="00374C4B"/>
    <w:rPr>
      <w:b w:val="0"/>
      <w:i w:val="0"/>
    </w:rPr>
  </w:style>
  <w:style w:type="character" w:customStyle="1" w:styleId="WW8Num8z0">
    <w:name w:val="WW8Num8z0"/>
    <w:rsid w:val="00374C4B"/>
    <w:rPr>
      <w:i w:val="0"/>
    </w:rPr>
  </w:style>
  <w:style w:type="character" w:customStyle="1" w:styleId="WW8Num17z0">
    <w:name w:val="WW8Num17z0"/>
    <w:rsid w:val="00374C4B"/>
    <w:rPr>
      <w:b w:val="0"/>
      <w:i w:val="0"/>
    </w:rPr>
  </w:style>
  <w:style w:type="character" w:customStyle="1" w:styleId="WW8Num13z0">
    <w:name w:val="WW8Num13z0"/>
    <w:rsid w:val="00374C4B"/>
    <w:rPr>
      <w:i w:val="0"/>
    </w:rPr>
  </w:style>
  <w:style w:type="character" w:customStyle="1" w:styleId="WW8Num22z0">
    <w:name w:val="WW8Num22z0"/>
    <w:rsid w:val="00374C4B"/>
    <w:rPr>
      <w:i w:val="0"/>
    </w:rPr>
  </w:style>
  <w:style w:type="character" w:customStyle="1" w:styleId="WW8Num18z0">
    <w:name w:val="WW8Num18z0"/>
    <w:rsid w:val="00374C4B"/>
    <w:rPr>
      <w:b w:val="0"/>
      <w:i w:val="0"/>
    </w:rPr>
  </w:style>
  <w:style w:type="character" w:customStyle="1" w:styleId="WW8Num31z0">
    <w:name w:val="WW8Num31z0"/>
    <w:rsid w:val="00374C4B"/>
    <w:rPr>
      <w:i w:val="0"/>
    </w:rPr>
  </w:style>
  <w:style w:type="paragraph" w:styleId="Nagwek">
    <w:name w:val="header"/>
    <w:basedOn w:val="Normalny"/>
    <w:next w:val="Tekstpodstawowy"/>
    <w:semiHidden/>
    <w:rsid w:val="00374C4B"/>
    <w:pPr>
      <w:tabs>
        <w:tab w:val="center" w:pos="4536"/>
        <w:tab w:val="right" w:pos="9072"/>
      </w:tabs>
    </w:pPr>
  </w:style>
  <w:style w:type="paragraph" w:styleId="Tekstpodstawowy">
    <w:name w:val="Body Text"/>
    <w:basedOn w:val="Normalny"/>
    <w:link w:val="TekstpodstawowyZnak"/>
    <w:rsid w:val="00374C4B"/>
    <w:pPr>
      <w:spacing w:after="120"/>
    </w:pPr>
  </w:style>
  <w:style w:type="paragraph" w:styleId="Lista">
    <w:name w:val="List"/>
    <w:basedOn w:val="Tekstpodstawowy"/>
    <w:rsid w:val="00374C4B"/>
    <w:rPr>
      <w:rFonts w:cs="Wingdings"/>
    </w:rPr>
  </w:style>
  <w:style w:type="paragraph" w:styleId="Podpis">
    <w:name w:val="Signature"/>
    <w:basedOn w:val="Normalny"/>
    <w:rsid w:val="00374C4B"/>
    <w:pPr>
      <w:suppressLineNumbers/>
      <w:spacing w:before="120" w:after="120"/>
    </w:pPr>
    <w:rPr>
      <w:rFonts w:cs="Wingdings"/>
      <w:i/>
      <w:iCs/>
    </w:rPr>
  </w:style>
  <w:style w:type="paragraph" w:customStyle="1" w:styleId="Indeks">
    <w:name w:val="Indeks"/>
    <w:basedOn w:val="Normalny"/>
    <w:rsid w:val="00374C4B"/>
    <w:pPr>
      <w:suppressLineNumbers/>
    </w:pPr>
    <w:rPr>
      <w:rFonts w:cs="Wingdings"/>
    </w:rPr>
  </w:style>
  <w:style w:type="paragraph" w:styleId="Tekstpodstawowywcity">
    <w:name w:val="Body Text Indent"/>
    <w:basedOn w:val="Normalny"/>
    <w:semiHidden/>
    <w:rsid w:val="00374C4B"/>
    <w:pPr>
      <w:spacing w:line="360" w:lineRule="auto"/>
      <w:ind w:left="1080" w:hanging="1080"/>
      <w:jc w:val="both"/>
    </w:pPr>
  </w:style>
  <w:style w:type="paragraph" w:styleId="Stopka">
    <w:name w:val="footer"/>
    <w:basedOn w:val="Normalny"/>
    <w:semiHidden/>
    <w:rsid w:val="00374C4B"/>
    <w:pPr>
      <w:tabs>
        <w:tab w:val="center" w:pos="4536"/>
        <w:tab w:val="right" w:pos="9072"/>
      </w:tabs>
    </w:pPr>
  </w:style>
  <w:style w:type="paragraph" w:styleId="Tekstpodstawowywcity3">
    <w:name w:val="Body Text Indent 3"/>
    <w:basedOn w:val="Normalny"/>
    <w:semiHidden/>
    <w:rsid w:val="00374C4B"/>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next w:val="Normalny"/>
    <w:rsid w:val="00374C4B"/>
  </w:style>
  <w:style w:type="paragraph" w:styleId="Tekstpodstawowy3">
    <w:name w:val="Body Text 3"/>
    <w:basedOn w:val="Normalny"/>
    <w:link w:val="Tekstpodstawowy3Znak"/>
    <w:rsid w:val="00374C4B"/>
    <w:pPr>
      <w:spacing w:line="360" w:lineRule="auto"/>
      <w:jc w:val="center"/>
    </w:pPr>
    <w:rPr>
      <w:b/>
      <w:sz w:val="20"/>
    </w:rPr>
  </w:style>
  <w:style w:type="paragraph" w:styleId="Tekstpodstawowy2">
    <w:name w:val="Body Text 2"/>
    <w:basedOn w:val="Normalny"/>
    <w:link w:val="Tekstpodstawowy2Znak"/>
    <w:rsid w:val="00374C4B"/>
    <w:pPr>
      <w:jc w:val="both"/>
    </w:pPr>
    <w:rPr>
      <w:rFonts w:eastAsia="Arial Unicode MS"/>
    </w:rPr>
  </w:style>
  <w:style w:type="paragraph" w:styleId="Tekstpodstawowywcity2">
    <w:name w:val="Body Text Indent 2"/>
    <w:basedOn w:val="Normalny"/>
    <w:semiHidden/>
    <w:rsid w:val="00374C4B"/>
    <w:pPr>
      <w:tabs>
        <w:tab w:val="left" w:pos="431"/>
      </w:tabs>
      <w:spacing w:line="360" w:lineRule="auto"/>
      <w:ind w:left="360"/>
      <w:jc w:val="both"/>
    </w:pPr>
    <w:rPr>
      <w:rFonts w:eastAsia="Times New Roman"/>
      <w:color w:val="000000"/>
    </w:rPr>
  </w:style>
  <w:style w:type="paragraph" w:customStyle="1" w:styleId="Standard">
    <w:name w:val="Standard"/>
    <w:rsid w:val="00374C4B"/>
    <w:pPr>
      <w:widowControl w:val="0"/>
      <w:autoSpaceDE w:val="0"/>
      <w:autoSpaceDN w:val="0"/>
      <w:adjustRightInd w:val="0"/>
    </w:pPr>
    <w:rPr>
      <w:sz w:val="24"/>
    </w:rPr>
  </w:style>
  <w:style w:type="paragraph" w:styleId="Spistreci4">
    <w:name w:val="toc 4"/>
    <w:basedOn w:val="Normalny"/>
    <w:next w:val="Normalny"/>
    <w:autoRedefine/>
    <w:semiHidden/>
    <w:rsid w:val="00423FEB"/>
    <w:pPr>
      <w:tabs>
        <w:tab w:val="left" w:pos="431"/>
      </w:tabs>
      <w:jc w:val="both"/>
    </w:pPr>
    <w:rPr>
      <w:rFonts w:ascii="Calibri" w:hAnsi="Calibri"/>
      <w:b/>
      <w:sz w:val="32"/>
      <w:szCs w:val="32"/>
    </w:rPr>
  </w:style>
  <w:style w:type="character" w:styleId="Numerstrony">
    <w:name w:val="page number"/>
    <w:basedOn w:val="Domylnaczcionkaakapitu"/>
    <w:semiHidden/>
    <w:rsid w:val="00374C4B"/>
  </w:style>
  <w:style w:type="paragraph" w:styleId="Tekstblokowy">
    <w:name w:val="Block Text"/>
    <w:basedOn w:val="Normalny"/>
    <w:semiHidden/>
    <w:rsid w:val="00784F7B"/>
    <w:pPr>
      <w:widowControl/>
      <w:suppressAutoHyphens w:val="0"/>
      <w:autoSpaceDE w:val="0"/>
      <w:autoSpaceDN w:val="0"/>
      <w:adjustRightInd w:val="0"/>
      <w:spacing w:line="240" w:lineRule="atLeast"/>
    </w:pPr>
    <w:rPr>
      <w:rFonts w:ascii="Arial" w:eastAsia="Times New Roman" w:hAnsi="Arial"/>
      <w:color w:val="FF0000"/>
      <w:sz w:val="20"/>
    </w:rPr>
  </w:style>
  <w:style w:type="paragraph" w:styleId="Akapitzlist">
    <w:name w:val="List Paragraph"/>
    <w:basedOn w:val="Normalny"/>
    <w:uiPriority w:val="99"/>
    <w:qFormat/>
    <w:rsid w:val="00895A31"/>
    <w:pPr>
      <w:widowControl/>
      <w:suppressAutoHyphens w:val="0"/>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4E3302"/>
    <w:rPr>
      <w:rFonts w:ascii="Tahoma" w:hAnsi="Tahoma" w:cs="Tahoma"/>
      <w:sz w:val="16"/>
      <w:szCs w:val="16"/>
    </w:rPr>
  </w:style>
  <w:style w:type="character" w:customStyle="1" w:styleId="TekstdymkaZnak">
    <w:name w:val="Tekst dymka Znak"/>
    <w:basedOn w:val="Domylnaczcionkaakapitu"/>
    <w:link w:val="Tekstdymka"/>
    <w:uiPriority w:val="99"/>
    <w:semiHidden/>
    <w:rsid w:val="004E3302"/>
    <w:rPr>
      <w:rFonts w:ascii="Tahoma" w:eastAsia="Lucida Sans Unicode" w:hAnsi="Tahoma" w:cs="Tahoma"/>
      <w:sz w:val="16"/>
      <w:szCs w:val="16"/>
    </w:rPr>
  </w:style>
  <w:style w:type="character" w:styleId="Odwoaniedokomentarza">
    <w:name w:val="annotation reference"/>
    <w:basedOn w:val="Domylnaczcionkaakapitu"/>
    <w:uiPriority w:val="99"/>
    <w:semiHidden/>
    <w:unhideWhenUsed/>
    <w:rsid w:val="00B531F5"/>
    <w:rPr>
      <w:sz w:val="16"/>
      <w:szCs w:val="16"/>
    </w:rPr>
  </w:style>
  <w:style w:type="paragraph" w:styleId="Tekstkomentarza">
    <w:name w:val="annotation text"/>
    <w:basedOn w:val="Normalny"/>
    <w:link w:val="TekstkomentarzaZnak"/>
    <w:uiPriority w:val="99"/>
    <w:semiHidden/>
    <w:unhideWhenUsed/>
    <w:rsid w:val="00B531F5"/>
    <w:rPr>
      <w:sz w:val="20"/>
      <w:szCs w:val="20"/>
    </w:rPr>
  </w:style>
  <w:style w:type="character" w:customStyle="1" w:styleId="TekstkomentarzaZnak">
    <w:name w:val="Tekst komentarza Znak"/>
    <w:basedOn w:val="Domylnaczcionkaakapitu"/>
    <w:link w:val="Tekstkomentarza"/>
    <w:uiPriority w:val="99"/>
    <w:semiHidden/>
    <w:rsid w:val="00B531F5"/>
    <w:rPr>
      <w:rFonts w:eastAsia="Lucida Sans Unicode"/>
    </w:rPr>
  </w:style>
  <w:style w:type="paragraph" w:styleId="Tematkomentarza">
    <w:name w:val="annotation subject"/>
    <w:basedOn w:val="Tekstkomentarza"/>
    <w:next w:val="Tekstkomentarza"/>
    <w:link w:val="TematkomentarzaZnak"/>
    <w:uiPriority w:val="99"/>
    <w:semiHidden/>
    <w:unhideWhenUsed/>
    <w:rsid w:val="00B531F5"/>
    <w:rPr>
      <w:b/>
      <w:bCs/>
    </w:rPr>
  </w:style>
  <w:style w:type="character" w:customStyle="1" w:styleId="TematkomentarzaZnak">
    <w:name w:val="Temat komentarza Znak"/>
    <w:basedOn w:val="TekstkomentarzaZnak"/>
    <w:link w:val="Tematkomentarza"/>
    <w:uiPriority w:val="99"/>
    <w:semiHidden/>
    <w:rsid w:val="00B531F5"/>
    <w:rPr>
      <w:rFonts w:eastAsia="Lucida Sans Unicode"/>
      <w:b/>
      <w:bCs/>
    </w:rPr>
  </w:style>
  <w:style w:type="paragraph" w:customStyle="1" w:styleId="Default">
    <w:name w:val="Default"/>
    <w:rsid w:val="00E42F95"/>
    <w:pPr>
      <w:autoSpaceDE w:val="0"/>
      <w:autoSpaceDN w:val="0"/>
      <w:adjustRightInd w:val="0"/>
    </w:pPr>
    <w:rPr>
      <w:rFonts w:ascii="Arial" w:hAnsi="Arial" w:cs="Arial"/>
      <w:color w:val="000000"/>
      <w:sz w:val="24"/>
      <w:szCs w:val="24"/>
    </w:rPr>
  </w:style>
  <w:style w:type="character" w:customStyle="1" w:styleId="cpvdrzewo5">
    <w:name w:val="cpv_drzewo_5"/>
    <w:basedOn w:val="Domylnaczcionkaakapitu"/>
    <w:rsid w:val="00553EEA"/>
  </w:style>
  <w:style w:type="paragraph" w:customStyle="1" w:styleId="zwykl">
    <w:name w:val="zwykl"/>
    <w:basedOn w:val="Normalny"/>
    <w:rsid w:val="00743DE9"/>
    <w:pPr>
      <w:widowControl/>
      <w:suppressAutoHyphens w:val="0"/>
      <w:spacing w:before="100" w:beforeAutospacing="1" w:after="100" w:afterAutospacing="1"/>
    </w:pPr>
    <w:rPr>
      <w:rFonts w:eastAsia="Times New Roman"/>
    </w:rPr>
  </w:style>
  <w:style w:type="character" w:customStyle="1" w:styleId="TekstpodstawowyZnak">
    <w:name w:val="Tekst podstawowy Znak"/>
    <w:basedOn w:val="Domylnaczcionkaakapitu"/>
    <w:link w:val="Tekstpodstawowy"/>
    <w:rsid w:val="00130C0A"/>
    <w:rPr>
      <w:rFonts w:eastAsia="Lucida Sans Unicode"/>
      <w:sz w:val="24"/>
      <w:szCs w:val="24"/>
    </w:rPr>
  </w:style>
  <w:style w:type="character" w:customStyle="1" w:styleId="Tekstpodstawowy2Znak">
    <w:name w:val="Tekst podstawowy 2 Znak"/>
    <w:basedOn w:val="Domylnaczcionkaakapitu"/>
    <w:link w:val="Tekstpodstawowy2"/>
    <w:rsid w:val="00DA5B5B"/>
    <w:rPr>
      <w:rFonts w:eastAsia="Arial Unicode MS"/>
      <w:sz w:val="24"/>
      <w:szCs w:val="24"/>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BC73BE"/>
    <w:rPr>
      <w:b/>
      <w:color w:val="000000"/>
      <w:sz w:val="24"/>
      <w:szCs w:val="24"/>
    </w:rPr>
  </w:style>
  <w:style w:type="character" w:customStyle="1" w:styleId="Nagwek3Znak">
    <w:name w:val="Nagłówek 3 Znak"/>
    <w:basedOn w:val="Domylnaczcionkaakapitu"/>
    <w:link w:val="Nagwek3"/>
    <w:rsid w:val="00BC73BE"/>
    <w:rPr>
      <w:rFonts w:eastAsia="Lucida Sans Unicode"/>
      <w:b/>
      <w:sz w:val="24"/>
      <w:szCs w:val="24"/>
    </w:rPr>
  </w:style>
  <w:style w:type="character" w:customStyle="1" w:styleId="Nagwek4Znak">
    <w:name w:val="Nagłówek 4 Znak"/>
    <w:basedOn w:val="Domylnaczcionkaakapitu"/>
    <w:link w:val="Nagwek4"/>
    <w:rsid w:val="00BC73BE"/>
    <w:rPr>
      <w:b/>
      <w:color w:val="000000"/>
      <w:sz w:val="24"/>
      <w:szCs w:val="24"/>
      <w:u w:val="single"/>
    </w:rPr>
  </w:style>
  <w:style w:type="character" w:customStyle="1" w:styleId="Tekstpodstawowy3Znak">
    <w:name w:val="Tekst podstawowy 3 Znak"/>
    <w:basedOn w:val="Domylnaczcionkaakapitu"/>
    <w:link w:val="Tekstpodstawowy3"/>
    <w:rsid w:val="002677ED"/>
    <w:rPr>
      <w:rFonts w:eastAsia="Lucida Sans Unicode"/>
      <w:b/>
      <w:szCs w:val="24"/>
    </w:rPr>
  </w:style>
  <w:style w:type="paragraph" w:styleId="Bezodstpw">
    <w:name w:val="No Spacing"/>
    <w:uiPriority w:val="1"/>
    <w:qFormat/>
    <w:rsid w:val="00381D2E"/>
    <w:pPr>
      <w:widowControl w:val="0"/>
      <w:suppressAutoHyphens/>
    </w:pPr>
    <w:rPr>
      <w:rFonts w:eastAsia="Lucida Sans Unicode"/>
      <w:sz w:val="24"/>
      <w:szCs w:val="24"/>
    </w:rPr>
  </w:style>
</w:styles>
</file>

<file path=word/webSettings.xml><?xml version="1.0" encoding="utf-8"?>
<w:webSettings xmlns:r="http://schemas.openxmlformats.org/officeDocument/2006/relationships" xmlns:w="http://schemas.openxmlformats.org/wordprocessingml/2006/main">
  <w:divs>
    <w:div w:id="1014459293">
      <w:bodyDiv w:val="1"/>
      <w:marLeft w:val="0"/>
      <w:marRight w:val="0"/>
      <w:marTop w:val="0"/>
      <w:marBottom w:val="0"/>
      <w:divBdr>
        <w:top w:val="none" w:sz="0" w:space="0" w:color="auto"/>
        <w:left w:val="none" w:sz="0" w:space="0" w:color="auto"/>
        <w:bottom w:val="none" w:sz="0" w:space="0" w:color="auto"/>
        <w:right w:val="none" w:sz="0" w:space="0" w:color="auto"/>
      </w:divBdr>
    </w:div>
    <w:div w:id="1470780855">
      <w:bodyDiv w:val="1"/>
      <w:marLeft w:val="0"/>
      <w:marRight w:val="0"/>
      <w:marTop w:val="0"/>
      <w:marBottom w:val="0"/>
      <w:divBdr>
        <w:top w:val="none" w:sz="0" w:space="0" w:color="auto"/>
        <w:left w:val="none" w:sz="0" w:space="0" w:color="auto"/>
        <w:bottom w:val="none" w:sz="0" w:space="0" w:color="auto"/>
        <w:right w:val="none" w:sz="0" w:space="0" w:color="auto"/>
      </w:divBdr>
    </w:div>
    <w:div w:id="21332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8CBEA-A3DC-49E6-A25C-2E286F117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43</Pages>
  <Words>13853</Words>
  <Characters>83124</Characters>
  <Application>Microsoft Office Word</Application>
  <DocSecurity>0</DocSecurity>
  <Lines>692</Lines>
  <Paragraphs>193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ZATWIERDZAM:</vt:lpstr>
      <vt:lpstr>ZATWIERDZAM:</vt:lpstr>
    </vt:vector>
  </TitlesOfParts>
  <Company> </Company>
  <LinksUpToDate>false</LinksUpToDate>
  <CharactersWithSpaces>96784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subject/>
  <dc:creator>UG_Wielka Nieszawka</dc:creator>
  <cp:keywords/>
  <cp:lastModifiedBy>Inwestycje</cp:lastModifiedBy>
  <cp:revision>31</cp:revision>
  <cp:lastPrinted>2016-07-07T07:10:00Z</cp:lastPrinted>
  <dcterms:created xsi:type="dcterms:W3CDTF">2016-07-06T11:14:00Z</dcterms:created>
  <dcterms:modified xsi:type="dcterms:W3CDTF">2016-07-07T07:19:00Z</dcterms:modified>
</cp:coreProperties>
</file>