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383B29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color w:val="000000"/>
        </w:rPr>
      </w:pPr>
    </w:p>
    <w:p w14:paraId="31EDEF36" w14:textId="051C664E" w:rsidR="00510AA1" w:rsidRPr="001704E4" w:rsidRDefault="007B5132" w:rsidP="001704E4">
      <w:pPr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  <w:t xml:space="preserve">            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753152">
        <w:rPr>
          <w:rFonts w:ascii="Open Sans" w:hAnsi="Open Sans" w:cs="Open Sans"/>
          <w:b/>
          <w:bCs/>
          <w:sz w:val="18"/>
          <w:szCs w:val="18"/>
        </w:rPr>
        <w:t>6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 do SWZ</w:t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</w:p>
    <w:p w14:paraId="0FFEC7AE" w14:textId="77777777" w:rsidR="007B5132" w:rsidRPr="00C82E65" w:rsidRDefault="007B5132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3C3F289E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5E05F709" w14:textId="77777777" w:rsidR="007B5132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0E81F216" w14:textId="77777777" w:rsidR="00510AA1" w:rsidRPr="00C82E65" w:rsidRDefault="00510AA1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6E5FCEF8" w14:textId="2EFD77F9" w:rsidR="00F57BE4" w:rsidRDefault="0005089F" w:rsidP="00F724A5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W</w:t>
      </w:r>
      <w:r w:rsidR="00753152">
        <w:rPr>
          <w:rFonts w:asciiTheme="minorHAnsi" w:hAnsiTheme="minorHAnsi" w:cstheme="minorHAnsi"/>
          <w:b/>
          <w:color w:val="000000"/>
        </w:rPr>
        <w:t>YKAZ ROBÓT BUDOWLANYCH</w:t>
      </w:r>
    </w:p>
    <w:p w14:paraId="5CE6321C" w14:textId="77777777" w:rsidR="00F724A5" w:rsidRDefault="00F724A5" w:rsidP="00F724A5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1"/>
        <w:gridCol w:w="6330"/>
      </w:tblGrid>
      <w:tr w:rsidR="00E46A9D" w:rsidRPr="008B18F4" w14:paraId="4C860BBC" w14:textId="77777777" w:rsidTr="001704E4">
        <w:trPr>
          <w:trHeight w:val="134"/>
        </w:trPr>
        <w:tc>
          <w:tcPr>
            <w:tcW w:w="8921" w:type="dxa"/>
            <w:gridSpan w:val="2"/>
          </w:tcPr>
          <w:p w14:paraId="3C5CBB31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  <w:tr w:rsidR="00E46A9D" w:rsidRPr="008B18F4" w14:paraId="2185B1F0" w14:textId="77777777" w:rsidTr="001704E4">
        <w:trPr>
          <w:trHeight w:val="885"/>
        </w:trPr>
        <w:tc>
          <w:tcPr>
            <w:tcW w:w="2591" w:type="dxa"/>
            <w:shd w:val="clear" w:color="auto" w:fill="D9D9D9"/>
            <w:vAlign w:val="center"/>
          </w:tcPr>
          <w:p w14:paraId="4D7D0955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B18F4">
              <w:rPr>
                <w:rFonts w:ascii="Open Sans" w:hAnsi="Open Sans" w:cs="Open Sans"/>
                <w:sz w:val="18"/>
                <w:szCs w:val="18"/>
              </w:rPr>
              <w:t>Nazwa zadania</w:t>
            </w:r>
          </w:p>
        </w:tc>
        <w:tc>
          <w:tcPr>
            <w:tcW w:w="6330" w:type="dxa"/>
            <w:vAlign w:val="center"/>
          </w:tcPr>
          <w:p w14:paraId="3A221398" w14:textId="77777777" w:rsidR="00E46A9D" w:rsidRPr="00E46A9D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Przebudowa drogi gminnej nr 100970C </w:t>
            </w:r>
          </w:p>
          <w:p w14:paraId="1E2C38A4" w14:textId="485690E6" w:rsidR="00E46A9D" w:rsidRPr="008B18F4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>ul. Topolowa w Małej Nieszawce</w:t>
            </w:r>
          </w:p>
        </w:tc>
      </w:tr>
      <w:tr w:rsidR="00E46A9D" w:rsidRPr="008B18F4" w14:paraId="4CEE0150" w14:textId="77777777" w:rsidTr="001704E4">
        <w:trPr>
          <w:trHeight w:val="91"/>
        </w:trPr>
        <w:tc>
          <w:tcPr>
            <w:tcW w:w="8921" w:type="dxa"/>
            <w:gridSpan w:val="2"/>
            <w:vAlign w:val="center"/>
          </w:tcPr>
          <w:p w14:paraId="21080D2B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58"/>
        <w:gridCol w:w="1672"/>
        <w:gridCol w:w="1672"/>
        <w:gridCol w:w="2741"/>
      </w:tblGrid>
      <w:tr w:rsidR="00753152" w:rsidRPr="00D67198" w14:paraId="251F6106" w14:textId="77777777" w:rsidTr="00753152">
        <w:trPr>
          <w:cantSplit/>
          <w:trHeight w:hRule="exact" w:val="1026"/>
        </w:trPr>
        <w:tc>
          <w:tcPr>
            <w:tcW w:w="474" w:type="dxa"/>
          </w:tcPr>
          <w:p w14:paraId="6E653C31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CC30A4E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2" w:type="dxa"/>
            <w:vAlign w:val="center"/>
          </w:tcPr>
          <w:p w14:paraId="216F1865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673" w:type="dxa"/>
            <w:vAlign w:val="center"/>
          </w:tcPr>
          <w:p w14:paraId="3E07AE29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673" w:type="dxa"/>
            <w:vAlign w:val="center"/>
          </w:tcPr>
          <w:p w14:paraId="47B14212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2744" w:type="dxa"/>
            <w:vAlign w:val="center"/>
          </w:tcPr>
          <w:p w14:paraId="76408AF2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753152" w:rsidRPr="00D67198" w14:paraId="391E8670" w14:textId="77777777" w:rsidTr="00753152">
        <w:trPr>
          <w:cantSplit/>
          <w:trHeight w:hRule="exact" w:val="736"/>
        </w:trPr>
        <w:tc>
          <w:tcPr>
            <w:tcW w:w="474" w:type="dxa"/>
            <w:vAlign w:val="center"/>
          </w:tcPr>
          <w:p w14:paraId="3FD9E771" w14:textId="77777777" w:rsidR="00753152" w:rsidRPr="00D67198" w:rsidRDefault="00753152" w:rsidP="005134F2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384CC64A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745FDA4C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14:paraId="1C469883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14:paraId="5B5599A7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7DF4811E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80A59DB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44" w:type="dxa"/>
          </w:tcPr>
          <w:p w14:paraId="3025E713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53152" w:rsidRPr="00D67198" w14:paraId="5DDD87D5" w14:textId="77777777" w:rsidTr="00753152">
        <w:trPr>
          <w:cantSplit/>
          <w:trHeight w:hRule="exact" w:val="714"/>
        </w:trPr>
        <w:tc>
          <w:tcPr>
            <w:tcW w:w="474" w:type="dxa"/>
            <w:vAlign w:val="center"/>
          </w:tcPr>
          <w:p w14:paraId="63185BEA" w14:textId="77777777" w:rsidR="00753152" w:rsidRPr="00D67198" w:rsidRDefault="00753152" w:rsidP="005134F2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14:paraId="48E75140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14:paraId="6D24E50E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3B743E00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757B5FD6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44" w:type="dxa"/>
          </w:tcPr>
          <w:p w14:paraId="19188CC8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53152" w:rsidRPr="00D67198" w14:paraId="74EA8A8F" w14:textId="77777777" w:rsidTr="00753152">
        <w:trPr>
          <w:cantSplit/>
          <w:trHeight w:hRule="exact" w:val="707"/>
        </w:trPr>
        <w:tc>
          <w:tcPr>
            <w:tcW w:w="474" w:type="dxa"/>
            <w:vAlign w:val="center"/>
          </w:tcPr>
          <w:p w14:paraId="16B0D28B" w14:textId="77777777" w:rsidR="00753152" w:rsidRPr="00D67198" w:rsidRDefault="00753152" w:rsidP="005134F2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14:paraId="7CB03373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14:paraId="0EB2C2FC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7AEEE8ED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3A6AD2D2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44" w:type="dxa"/>
          </w:tcPr>
          <w:p w14:paraId="2F268C8B" w14:textId="77777777" w:rsidR="00753152" w:rsidRPr="00D67198" w:rsidRDefault="00753152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64D27686" w14:textId="77777777" w:rsidR="00753152" w:rsidRPr="00D67198" w:rsidRDefault="00753152" w:rsidP="00753152">
      <w:pPr>
        <w:rPr>
          <w:rFonts w:ascii="Open Sans" w:hAnsi="Open Sans" w:cs="Open Sans"/>
          <w:sz w:val="18"/>
          <w:szCs w:val="18"/>
        </w:rPr>
      </w:pPr>
    </w:p>
    <w:p w14:paraId="7919E624" w14:textId="77777777" w:rsidR="00753152" w:rsidRPr="00D67198" w:rsidRDefault="00753152" w:rsidP="00753152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14:paraId="719EEFC2" w14:textId="77777777" w:rsidR="00753152" w:rsidRPr="00D67198" w:rsidRDefault="00753152" w:rsidP="00753152">
      <w:pPr>
        <w:widowControl/>
        <w:numPr>
          <w:ilvl w:val="2"/>
          <w:numId w:val="80"/>
        </w:numPr>
        <w:tabs>
          <w:tab w:val="clear" w:pos="2160"/>
          <w:tab w:val="num" w:pos="360"/>
        </w:tabs>
        <w:ind w:left="360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14:paraId="7960C8E7" w14:textId="076F470D" w:rsidR="00753152" w:rsidRPr="00D67198" w:rsidRDefault="00753152" w:rsidP="00753152">
      <w:pPr>
        <w:widowControl/>
        <w:numPr>
          <w:ilvl w:val="2"/>
          <w:numId w:val="80"/>
        </w:numPr>
        <w:tabs>
          <w:tab w:val="clear" w:pos="2160"/>
          <w:tab w:val="num" w:pos="360"/>
        </w:tabs>
        <w:ind w:left="360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treścią </w:t>
      </w:r>
      <w:r>
        <w:rPr>
          <w:rFonts w:ascii="Open Sans" w:hAnsi="Open Sans" w:cs="Open Sans"/>
          <w:b/>
          <w:bCs/>
          <w:sz w:val="18"/>
          <w:szCs w:val="18"/>
        </w:rPr>
        <w:br/>
      </w:r>
      <w:r w:rsidRPr="00D67198">
        <w:rPr>
          <w:rFonts w:ascii="Open Sans" w:hAnsi="Open Sans" w:cs="Open Sans"/>
          <w:b/>
          <w:bCs/>
          <w:sz w:val="18"/>
          <w:szCs w:val="18"/>
        </w:rPr>
        <w:t>i wymaganiami SWZ.</w:t>
      </w:r>
    </w:p>
    <w:p w14:paraId="1108479F" w14:textId="77777777" w:rsidR="00753152" w:rsidRPr="00D67198" w:rsidRDefault="00753152" w:rsidP="00753152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05B0626D" w14:textId="77777777" w:rsidR="00753152" w:rsidRPr="00D67198" w:rsidRDefault="00753152" w:rsidP="00753152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14:paraId="5ABCA3E5" w14:textId="77777777" w:rsidR="00753152" w:rsidRPr="00D67198" w:rsidRDefault="00753152" w:rsidP="0075315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14:paraId="11E88028" w14:textId="77777777" w:rsidR="00753152" w:rsidRPr="00054C30" w:rsidRDefault="00753152" w:rsidP="00753152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</w:rPr>
      </w:pPr>
      <w:bookmarkStart w:id="0" w:name="_Hlk137017637"/>
    </w:p>
    <w:p w14:paraId="1F892A97" w14:textId="12F701A6" w:rsidR="00753152" w:rsidRPr="00054C30" w:rsidRDefault="00753152" w:rsidP="00753152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Miejsce i data ………………………………………                                                           ……………………………………………………………………………………..                                   </w:t>
      </w:r>
    </w:p>
    <w:p w14:paraId="6C33B533" w14:textId="515D19ED" w:rsidR="00753152" w:rsidRPr="00054C30" w:rsidRDefault="00753152" w:rsidP="00753152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</w:t>
      </w: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Podpis i pieczęć imienna osoby/osób/  właściwych do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</w:t>
      </w:r>
      <w:r w:rsidRPr="00054C30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bookmarkEnd w:id="0"/>
    <w:p w14:paraId="16BB5745" w14:textId="77777777" w:rsidR="00753152" w:rsidRPr="00D67198" w:rsidRDefault="00753152" w:rsidP="00753152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</w:rPr>
      </w:pPr>
    </w:p>
    <w:p w14:paraId="14FBC33B" w14:textId="77777777" w:rsidR="00C15287" w:rsidRDefault="00C15287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sectPr w:rsidR="00C15287" w:rsidSect="00A7637D">
      <w:headerReference w:type="default" r:id="rId8"/>
      <w:footerReference w:type="default" r:id="rId9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F2FA6" w14:textId="77777777" w:rsidR="00107A5F" w:rsidRDefault="00107A5F">
      <w:r>
        <w:separator/>
      </w:r>
    </w:p>
  </w:endnote>
  <w:endnote w:type="continuationSeparator" w:id="0">
    <w:p w14:paraId="5E162B1E" w14:textId="77777777" w:rsidR="00107A5F" w:rsidRDefault="0010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673B7" w14:textId="4A7FDC58" w:rsidR="00264EA4" w:rsidRPr="008F443E" w:rsidRDefault="00264EA4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59071" w14:textId="77777777" w:rsidR="00107A5F" w:rsidRDefault="00107A5F">
      <w:r>
        <w:separator/>
      </w:r>
    </w:p>
  </w:footnote>
  <w:footnote w:type="continuationSeparator" w:id="0">
    <w:p w14:paraId="7F2C257F" w14:textId="77777777" w:rsidR="00107A5F" w:rsidRDefault="00107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7107" w14:textId="76219930" w:rsidR="007B5132" w:rsidRPr="001C0BC9" w:rsidRDefault="001C0BC9" w:rsidP="001C0BC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01EC430B" wp14:editId="5FD4B291">
          <wp:extent cx="492125" cy="581233"/>
          <wp:effectExtent l="19050" t="0" r="3175" b="0"/>
          <wp:docPr id="3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B15B3D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6F70AB">
      <w:rPr>
        <w:rFonts w:ascii="Calibri" w:hAnsi="Calibri" w:cs="Calibri"/>
        <w:u w:val="single"/>
      </w:rPr>
      <w:t xml:space="preserve">Znak sprawy: </w:t>
    </w:r>
    <w:r w:rsidR="006F70AB" w:rsidRPr="006F70AB">
      <w:rPr>
        <w:rFonts w:ascii="Calibri" w:hAnsi="Calibri" w:cs="Calibri"/>
        <w:u w:val="single"/>
      </w:rPr>
      <w:t>RIT.271.</w:t>
    </w:r>
    <w:r w:rsidR="008D3298">
      <w:rPr>
        <w:rFonts w:ascii="Calibri" w:hAnsi="Calibri" w:cs="Calibri"/>
        <w:u w:val="single"/>
      </w:rPr>
      <w:t>2.10</w:t>
    </w:r>
    <w:r w:rsidRPr="006F70AB">
      <w:rPr>
        <w:rFonts w:ascii="Calibri" w:hAnsi="Calibri" w:cs="Calibri"/>
        <w:u w:val="single"/>
      </w:rPr>
      <w:t>.202</w:t>
    </w:r>
    <w:r w:rsidR="00AA556F" w:rsidRPr="006F70AB">
      <w:rPr>
        <w:rFonts w:ascii="Calibri" w:hAnsi="Calibri" w:cs="Calibri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9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2</cp:revision>
  <cp:lastPrinted>2024-08-13T10:37:00Z</cp:lastPrinted>
  <dcterms:created xsi:type="dcterms:W3CDTF">2024-08-19T07:14:00Z</dcterms:created>
  <dcterms:modified xsi:type="dcterms:W3CDTF">2024-08-19T07:14:00Z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