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86AE" w14:textId="73B8FA18" w:rsidR="00D01600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 xml:space="preserve">Zarządzenie Nr </w:t>
      </w:r>
      <w:r w:rsidR="00644A84">
        <w:rPr>
          <w:rFonts w:cstheme="minorHAnsi"/>
          <w:b/>
          <w:bCs/>
          <w:sz w:val="24"/>
          <w:szCs w:val="24"/>
        </w:rPr>
        <w:t>44</w:t>
      </w:r>
      <w:r w:rsidRPr="00793432">
        <w:rPr>
          <w:rFonts w:cstheme="minorHAnsi"/>
          <w:b/>
          <w:bCs/>
          <w:sz w:val="24"/>
          <w:szCs w:val="24"/>
        </w:rPr>
        <w:t>/</w:t>
      </w:r>
      <w:r w:rsidR="005570B1" w:rsidRPr="00793432">
        <w:rPr>
          <w:rFonts w:cstheme="minorHAnsi"/>
          <w:b/>
          <w:bCs/>
          <w:sz w:val="24"/>
          <w:szCs w:val="24"/>
        </w:rPr>
        <w:t>2024</w:t>
      </w:r>
    </w:p>
    <w:p w14:paraId="795F3FF0" w14:textId="77777777" w:rsidR="00B0411C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Wójta Gminy Wielka Nieszawka</w:t>
      </w:r>
      <w:r w:rsidR="00793432" w:rsidRPr="00793432">
        <w:rPr>
          <w:rFonts w:cstheme="minorHAnsi"/>
          <w:b/>
          <w:bCs/>
          <w:sz w:val="24"/>
          <w:szCs w:val="24"/>
        </w:rPr>
        <w:t xml:space="preserve"> </w:t>
      </w:r>
    </w:p>
    <w:p w14:paraId="3F7A3692" w14:textId="148EEFE8" w:rsidR="00280545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 xml:space="preserve">z dnia </w:t>
      </w:r>
      <w:r w:rsidR="00644A84">
        <w:rPr>
          <w:rFonts w:cstheme="minorHAnsi"/>
          <w:b/>
          <w:bCs/>
          <w:sz w:val="24"/>
          <w:szCs w:val="24"/>
        </w:rPr>
        <w:t>22</w:t>
      </w:r>
      <w:r w:rsidR="003D1ECA" w:rsidRPr="00793432">
        <w:rPr>
          <w:rFonts w:cstheme="minorHAnsi"/>
          <w:b/>
          <w:bCs/>
          <w:sz w:val="24"/>
          <w:szCs w:val="24"/>
        </w:rPr>
        <w:t xml:space="preserve"> </w:t>
      </w:r>
      <w:r w:rsidR="00644A84">
        <w:rPr>
          <w:rFonts w:cstheme="minorHAnsi"/>
          <w:b/>
          <w:bCs/>
          <w:sz w:val="24"/>
          <w:szCs w:val="24"/>
        </w:rPr>
        <w:t>lipca</w:t>
      </w:r>
      <w:r w:rsidR="005570B1" w:rsidRPr="00793432">
        <w:rPr>
          <w:rFonts w:cstheme="minorHAnsi"/>
          <w:b/>
          <w:bCs/>
          <w:sz w:val="24"/>
          <w:szCs w:val="24"/>
        </w:rPr>
        <w:t xml:space="preserve"> 2024 roku</w:t>
      </w:r>
    </w:p>
    <w:p w14:paraId="7A70F371" w14:textId="53D39922" w:rsidR="00415B74" w:rsidRPr="00793432" w:rsidRDefault="00B0411C" w:rsidP="003D1EC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sprawie sprostowania oczywistej omyłki.</w:t>
      </w:r>
    </w:p>
    <w:p w14:paraId="5B6C8CCE" w14:textId="77777777" w:rsidR="005B3280" w:rsidRDefault="005B3280" w:rsidP="00164F5F">
      <w:pPr>
        <w:jc w:val="both"/>
        <w:rPr>
          <w:rFonts w:cstheme="minorHAnsi"/>
        </w:rPr>
      </w:pPr>
    </w:p>
    <w:p w14:paraId="2929211D" w14:textId="39D96815" w:rsidR="00DF2BA8" w:rsidRDefault="00DF2BA8" w:rsidP="00164F5F">
      <w:pPr>
        <w:jc w:val="both"/>
        <w:rPr>
          <w:rFonts w:cstheme="minorHAnsi"/>
        </w:rPr>
      </w:pPr>
      <w:r>
        <w:rPr>
          <w:rFonts w:cstheme="minorHAnsi"/>
        </w:rPr>
        <w:t>Na podstawie art.</w:t>
      </w:r>
      <w:r w:rsidR="0051558D">
        <w:rPr>
          <w:rFonts w:cstheme="minorHAnsi"/>
        </w:rPr>
        <w:t xml:space="preserve"> </w:t>
      </w:r>
      <w:r w:rsidR="00B0411C">
        <w:rPr>
          <w:rFonts w:cstheme="minorHAnsi"/>
        </w:rPr>
        <w:t>30</w:t>
      </w:r>
      <w:r w:rsidR="0051558D">
        <w:rPr>
          <w:rFonts w:cstheme="minorHAnsi"/>
        </w:rPr>
        <w:t xml:space="preserve"> ust. </w:t>
      </w:r>
      <w:r w:rsidR="00B0411C">
        <w:rPr>
          <w:rFonts w:cstheme="minorHAnsi"/>
        </w:rPr>
        <w:t xml:space="preserve">3 </w:t>
      </w:r>
      <w:r w:rsidR="0051558D">
        <w:rPr>
          <w:rFonts w:cstheme="minorHAnsi"/>
        </w:rPr>
        <w:t xml:space="preserve">ustawy z dnia </w:t>
      </w:r>
      <w:r w:rsidR="00B0411C">
        <w:rPr>
          <w:rFonts w:cstheme="minorHAnsi"/>
        </w:rPr>
        <w:t>8</w:t>
      </w:r>
      <w:r w:rsidR="0051558D">
        <w:rPr>
          <w:rFonts w:cstheme="minorHAnsi"/>
        </w:rPr>
        <w:t xml:space="preserve"> marca 199</w:t>
      </w:r>
      <w:r w:rsidR="00B0411C">
        <w:rPr>
          <w:rFonts w:cstheme="minorHAnsi"/>
        </w:rPr>
        <w:t>0</w:t>
      </w:r>
      <w:r w:rsidR="0051558D">
        <w:rPr>
          <w:rFonts w:cstheme="minorHAnsi"/>
        </w:rPr>
        <w:t xml:space="preserve"> r. o </w:t>
      </w:r>
      <w:r w:rsidR="00B0411C">
        <w:rPr>
          <w:rFonts w:cstheme="minorHAnsi"/>
        </w:rPr>
        <w:t>samorządzie gminnym</w:t>
      </w:r>
      <w:r w:rsidR="00747B3E">
        <w:rPr>
          <w:rFonts w:cstheme="minorHAnsi"/>
        </w:rPr>
        <w:t xml:space="preserve"> </w:t>
      </w:r>
      <w:r w:rsidR="0051558D">
        <w:rPr>
          <w:rFonts w:cstheme="minorHAnsi"/>
        </w:rPr>
        <w:t>(Dz. U. z 2024</w:t>
      </w:r>
      <w:r w:rsidR="00747B3E">
        <w:rPr>
          <w:rFonts w:cstheme="minorHAnsi"/>
        </w:rPr>
        <w:t xml:space="preserve"> </w:t>
      </w:r>
      <w:r w:rsidR="0051558D">
        <w:rPr>
          <w:rFonts w:cstheme="minorHAnsi"/>
        </w:rPr>
        <w:t>r</w:t>
      </w:r>
      <w:r w:rsidR="00747B3E">
        <w:rPr>
          <w:rFonts w:cstheme="minorHAnsi"/>
        </w:rPr>
        <w:t>.</w:t>
      </w:r>
      <w:r w:rsidR="0051558D">
        <w:rPr>
          <w:rFonts w:cstheme="minorHAnsi"/>
        </w:rPr>
        <w:t xml:space="preserve">, poz. </w:t>
      </w:r>
      <w:r w:rsidR="00B0411C">
        <w:rPr>
          <w:rFonts w:cstheme="minorHAnsi"/>
        </w:rPr>
        <w:t>609 ze zm.</w:t>
      </w:r>
      <w:r w:rsidR="0051558D">
        <w:rPr>
          <w:rFonts w:cstheme="minorHAnsi"/>
        </w:rPr>
        <w:t>), zarządzam co następuje:</w:t>
      </w:r>
    </w:p>
    <w:p w14:paraId="29E81D18" w14:textId="77777777" w:rsidR="0051558D" w:rsidRDefault="0051558D" w:rsidP="0051558D">
      <w:pPr>
        <w:jc w:val="center"/>
        <w:rPr>
          <w:rFonts w:cstheme="minorHAnsi"/>
        </w:rPr>
      </w:pPr>
      <w:r>
        <w:rPr>
          <w:rFonts w:cstheme="minorHAnsi"/>
        </w:rPr>
        <w:t>§1.</w:t>
      </w:r>
    </w:p>
    <w:p w14:paraId="48B0E71A" w14:textId="06C1F825" w:rsidR="0051558D" w:rsidRDefault="00B0411C" w:rsidP="00497B33">
      <w:pPr>
        <w:jc w:val="both"/>
        <w:rPr>
          <w:rFonts w:cstheme="minorHAnsi"/>
        </w:rPr>
      </w:pPr>
      <w:r>
        <w:rPr>
          <w:rFonts w:cstheme="minorHAnsi"/>
        </w:rPr>
        <w:t>Prostuję oczywistą omyłkę pisarską w zarządzeniu 40</w:t>
      </w:r>
      <w:r w:rsidR="00644A84">
        <w:rPr>
          <w:rFonts w:cstheme="minorHAnsi"/>
        </w:rPr>
        <w:t>/2024</w:t>
      </w:r>
      <w:r>
        <w:rPr>
          <w:rFonts w:cstheme="minorHAnsi"/>
        </w:rPr>
        <w:t xml:space="preserve"> z dnia 8 lipca 2024 r oraz w załączniku do w/w zarządzenia, zastępując wyrażenie: „Gminne Centrum Kultury i Sportu w Małej Nieszawce”, wyrażeniem „Gminny Ośrodek Kultury i Sportu w Małej Nieszawce”.</w:t>
      </w:r>
    </w:p>
    <w:p w14:paraId="67E00F00" w14:textId="03A4D36B" w:rsidR="00F9011C" w:rsidRDefault="00F9011C" w:rsidP="00F9011C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00CF1711" w14:textId="77777777" w:rsidR="00164F5F" w:rsidRDefault="00164F5F" w:rsidP="00164F5F">
      <w:pPr>
        <w:pStyle w:val="Akapitzlist"/>
        <w:ind w:left="567" w:hanging="567"/>
        <w:jc w:val="both"/>
        <w:rPr>
          <w:rFonts w:cstheme="minorHAnsi"/>
        </w:rPr>
      </w:pPr>
    </w:p>
    <w:p w14:paraId="23B48899" w14:textId="6452627B" w:rsidR="00164F5F" w:rsidRPr="005570B1" w:rsidRDefault="00164F5F" w:rsidP="00164F5F">
      <w:pPr>
        <w:pStyle w:val="Akapitzlist"/>
        <w:ind w:left="567" w:hanging="567"/>
        <w:jc w:val="both"/>
        <w:rPr>
          <w:rFonts w:cstheme="minorHAnsi"/>
        </w:rPr>
      </w:pPr>
      <w:r>
        <w:rPr>
          <w:rFonts w:cstheme="minorHAnsi"/>
        </w:rPr>
        <w:t>Zarządzenie wchodzi w życie z dniem podpisania</w:t>
      </w:r>
      <w:r w:rsidR="00644A84">
        <w:rPr>
          <w:rFonts w:cstheme="minorHAnsi"/>
        </w:rPr>
        <w:t xml:space="preserve"> z mocą obowiązującą od 8 lipca 2024 r</w:t>
      </w:r>
      <w:r w:rsidR="00747B3E">
        <w:rPr>
          <w:rFonts w:cstheme="minorHAnsi"/>
        </w:rPr>
        <w:t>.</w:t>
      </w:r>
    </w:p>
    <w:sectPr w:rsidR="00164F5F" w:rsidRPr="0055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BDAE" w14:textId="77777777" w:rsidR="00F227F9" w:rsidRDefault="00F227F9" w:rsidP="00280545">
      <w:pPr>
        <w:spacing w:after="0" w:line="240" w:lineRule="auto"/>
      </w:pPr>
      <w:r>
        <w:separator/>
      </w:r>
    </w:p>
  </w:endnote>
  <w:endnote w:type="continuationSeparator" w:id="0">
    <w:p w14:paraId="414DA803" w14:textId="77777777" w:rsidR="00F227F9" w:rsidRDefault="00F227F9" w:rsidP="0028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20C5" w14:textId="77777777" w:rsidR="00F227F9" w:rsidRDefault="00F227F9" w:rsidP="00280545">
      <w:pPr>
        <w:spacing w:after="0" w:line="240" w:lineRule="auto"/>
      </w:pPr>
      <w:r>
        <w:separator/>
      </w:r>
    </w:p>
  </w:footnote>
  <w:footnote w:type="continuationSeparator" w:id="0">
    <w:p w14:paraId="14DD5A2D" w14:textId="77777777" w:rsidR="00F227F9" w:rsidRDefault="00F227F9" w:rsidP="0028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09C1"/>
    <w:multiLevelType w:val="hybridMultilevel"/>
    <w:tmpl w:val="7EAE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C27"/>
    <w:multiLevelType w:val="hybridMultilevel"/>
    <w:tmpl w:val="046E5E60"/>
    <w:lvl w:ilvl="0" w:tplc="E1369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41A48"/>
    <w:multiLevelType w:val="hybridMultilevel"/>
    <w:tmpl w:val="1404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2A64"/>
    <w:multiLevelType w:val="hybridMultilevel"/>
    <w:tmpl w:val="2C84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650">
    <w:abstractNumId w:val="2"/>
  </w:num>
  <w:num w:numId="2" w16cid:durableId="1204908052">
    <w:abstractNumId w:val="0"/>
  </w:num>
  <w:num w:numId="3" w16cid:durableId="1443960259">
    <w:abstractNumId w:val="1"/>
  </w:num>
  <w:num w:numId="4" w16cid:durableId="80131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5"/>
    <w:rsid w:val="000029B0"/>
    <w:rsid w:val="00005EF4"/>
    <w:rsid w:val="0014296F"/>
    <w:rsid w:val="00164F5F"/>
    <w:rsid w:val="001679E3"/>
    <w:rsid w:val="00210FFF"/>
    <w:rsid w:val="00280545"/>
    <w:rsid w:val="002D0904"/>
    <w:rsid w:val="002F6DF4"/>
    <w:rsid w:val="0031527D"/>
    <w:rsid w:val="0031550D"/>
    <w:rsid w:val="003333AD"/>
    <w:rsid w:val="003D1ECA"/>
    <w:rsid w:val="00415B74"/>
    <w:rsid w:val="00473FE9"/>
    <w:rsid w:val="00497B33"/>
    <w:rsid w:val="00503EF8"/>
    <w:rsid w:val="0051558D"/>
    <w:rsid w:val="005570B1"/>
    <w:rsid w:val="005616B7"/>
    <w:rsid w:val="005B3280"/>
    <w:rsid w:val="00606895"/>
    <w:rsid w:val="00620D64"/>
    <w:rsid w:val="00644A84"/>
    <w:rsid w:val="00747B3E"/>
    <w:rsid w:val="00793432"/>
    <w:rsid w:val="007D56DA"/>
    <w:rsid w:val="00832B7F"/>
    <w:rsid w:val="00841B28"/>
    <w:rsid w:val="00846749"/>
    <w:rsid w:val="008A6241"/>
    <w:rsid w:val="00902847"/>
    <w:rsid w:val="00933884"/>
    <w:rsid w:val="009433B4"/>
    <w:rsid w:val="00A25499"/>
    <w:rsid w:val="00B0411C"/>
    <w:rsid w:val="00BB37B3"/>
    <w:rsid w:val="00BF2EDE"/>
    <w:rsid w:val="00C33882"/>
    <w:rsid w:val="00C4264F"/>
    <w:rsid w:val="00CB2673"/>
    <w:rsid w:val="00D01600"/>
    <w:rsid w:val="00D117A3"/>
    <w:rsid w:val="00D708AE"/>
    <w:rsid w:val="00D853C6"/>
    <w:rsid w:val="00DC38F0"/>
    <w:rsid w:val="00DF2BA8"/>
    <w:rsid w:val="00E57460"/>
    <w:rsid w:val="00EE2FAB"/>
    <w:rsid w:val="00EF3FBA"/>
    <w:rsid w:val="00F0113A"/>
    <w:rsid w:val="00F227F9"/>
    <w:rsid w:val="00F575AC"/>
    <w:rsid w:val="00F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5C6C"/>
  <w15:docId w15:val="{56DA7E55-931B-4B47-91A4-84701F5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54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5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575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2</cp:revision>
  <cp:lastPrinted>2024-07-24T08:26:00Z</cp:lastPrinted>
  <dcterms:created xsi:type="dcterms:W3CDTF">2024-07-30T13:47:00Z</dcterms:created>
  <dcterms:modified xsi:type="dcterms:W3CDTF">2024-07-30T13:47:00Z</dcterms:modified>
</cp:coreProperties>
</file>